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cs="Times New Roman" w:hint="eastAsia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 xml:space="preserve">] </w:t>
      </w:r>
      <w:r>
        <w:rPr>
          <w:rFonts w:ascii="Times New Roman" w:hAnsi="Times New Roman" w:cs="Times New Roman"/>
          <w:sz w:val="18"/>
          <w:szCs w:val="18"/>
        </w:rPr>
        <w:t xml:space="preserve">Fuchs W, </w:t>
      </w:r>
      <w:proofErr w:type="spellStart"/>
      <w:r>
        <w:rPr>
          <w:rFonts w:ascii="Times New Roman" w:hAnsi="Times New Roman" w:cs="Times New Roman"/>
          <w:sz w:val="18"/>
          <w:szCs w:val="18"/>
        </w:rPr>
        <w:t>Sandhoff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 G. Theory of Coal </w:t>
      </w:r>
      <w:proofErr w:type="gramStart"/>
      <w:r>
        <w:rPr>
          <w:rFonts w:ascii="Times New Roman" w:hAnsi="Times New Roman" w:cs="Times New Roman"/>
          <w:sz w:val="18"/>
          <w:szCs w:val="18"/>
        </w:rPr>
        <w:t>Pyrolysis[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J]. </w:t>
      </w:r>
      <w:proofErr w:type="spellStart"/>
      <w:r>
        <w:rPr>
          <w:rFonts w:ascii="Times New Roman" w:hAnsi="Times New Roman" w:cs="Times New Roman"/>
          <w:sz w:val="18"/>
          <w:szCs w:val="18"/>
        </w:rPr>
        <w:t>Ind.eng.chem</w:t>
      </w:r>
      <w:proofErr w:type="spellEnd"/>
      <w:r>
        <w:rPr>
          <w:rFonts w:ascii="Times New Roman" w:hAnsi="Times New Roman" w:cs="Times New Roman"/>
          <w:sz w:val="18"/>
          <w:szCs w:val="18"/>
        </w:rPr>
        <w:t>, 2002, 34:567-571.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B1E3F" w:rsidRPr="008B1E3F">
        <w:rPr>
          <w:rStyle w:val="a5"/>
        </w:rPr>
        <w:t>https://doi.org/10.1021/ie50389a010</w:t>
      </w:r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 w:hint="eastAsia"/>
          <w:sz w:val="18"/>
          <w:szCs w:val="18"/>
        </w:rPr>
        <w:t xml:space="preserve">] </w:t>
      </w:r>
      <w:r>
        <w:rPr>
          <w:rFonts w:ascii="Times New Roman" w:hAnsi="Times New Roman" w:cs="Times New Roman"/>
          <w:sz w:val="18"/>
          <w:szCs w:val="18"/>
        </w:rPr>
        <w:t xml:space="preserve">Hatcher P G, </w:t>
      </w:r>
      <w:proofErr w:type="spellStart"/>
      <w:r>
        <w:rPr>
          <w:rFonts w:ascii="Times New Roman" w:hAnsi="Times New Roman" w:cs="Times New Roman"/>
          <w:sz w:val="18"/>
          <w:szCs w:val="18"/>
        </w:rPr>
        <w:t>Faulon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J L, Wenzel K A, et al. A structural model for lignin-derived </w:t>
      </w:r>
      <w:proofErr w:type="spellStart"/>
      <w:r>
        <w:rPr>
          <w:rFonts w:ascii="Times New Roman" w:hAnsi="Times New Roman" w:cs="Times New Roman"/>
          <w:sz w:val="18"/>
          <w:szCs w:val="18"/>
        </w:rPr>
        <w:t>vitrinite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from high-volatile bituminous coal (</w:t>
      </w:r>
      <w:proofErr w:type="spellStart"/>
      <w:r>
        <w:rPr>
          <w:rFonts w:ascii="Times New Roman" w:hAnsi="Times New Roman" w:cs="Times New Roman"/>
          <w:sz w:val="18"/>
          <w:szCs w:val="18"/>
        </w:rPr>
        <w:t>coalified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wood</w:t>
      </w:r>
      <w:proofErr w:type="gramStart"/>
      <w:r>
        <w:rPr>
          <w:rFonts w:ascii="Times New Roman" w:hAnsi="Times New Roman" w:cs="Times New Roman"/>
          <w:sz w:val="18"/>
          <w:szCs w:val="18"/>
        </w:rPr>
        <w:t>)[</w:t>
      </w:r>
      <w:proofErr w:type="gramEnd"/>
      <w:r>
        <w:rPr>
          <w:rFonts w:ascii="Times New Roman" w:hAnsi="Times New Roman" w:cs="Times New Roman"/>
          <w:sz w:val="18"/>
          <w:szCs w:val="18"/>
        </w:rPr>
        <w:t>J]. Energy &amp; Fuels, 1992, 6(6):813-820.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B1E3F" w:rsidRPr="008B1E3F">
        <w:rPr>
          <w:rStyle w:val="a5"/>
        </w:rPr>
        <w:t>https://doi.org/</w:t>
      </w:r>
      <w:r w:rsidRPr="008B1E3F">
        <w:rPr>
          <w:rStyle w:val="a5"/>
        </w:rPr>
        <w:t>10.1021/ef00036a018</w:t>
      </w:r>
    </w:p>
    <w:p w:rsidR="00DF2327" w:rsidRPr="00945F1C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 w:hint="eastAsia"/>
          <w:sz w:val="18"/>
          <w:szCs w:val="18"/>
        </w:rPr>
        <w:t xml:space="preserve">] JIA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Jian-bo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, ZENG Fan-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gui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, SUN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Bei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-lei. </w:t>
      </w:r>
      <w:r w:rsidRPr="00945F1C">
        <w:rPr>
          <w:rFonts w:ascii="Times New Roman" w:hAnsi="Times New Roman" w:cs="Times New Roman"/>
          <w:sz w:val="18"/>
          <w:szCs w:val="18"/>
        </w:rPr>
        <w:t xml:space="preserve">Construction and modification of macromolecular structure model for </w:t>
      </w:r>
      <w:proofErr w:type="spellStart"/>
      <w:r w:rsidRPr="00945F1C">
        <w:rPr>
          <w:rFonts w:ascii="Times New Roman" w:hAnsi="Times New Roman" w:cs="Times New Roman"/>
          <w:sz w:val="18"/>
          <w:szCs w:val="18"/>
        </w:rPr>
        <w:t>vitrinite</w:t>
      </w:r>
      <w:proofErr w:type="spellEnd"/>
      <w:r w:rsidRPr="00945F1C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945F1C">
        <w:rPr>
          <w:rFonts w:ascii="Times New Roman" w:hAnsi="Times New Roman" w:cs="Times New Roman"/>
          <w:sz w:val="18"/>
          <w:szCs w:val="18"/>
        </w:rPr>
        <w:t>Shendong</w:t>
      </w:r>
      <w:proofErr w:type="spellEnd"/>
      <w:r w:rsidRPr="00945F1C">
        <w:rPr>
          <w:rFonts w:ascii="Times New Roman" w:hAnsi="Times New Roman" w:cs="Times New Roman"/>
          <w:sz w:val="18"/>
          <w:szCs w:val="18"/>
        </w:rPr>
        <w:t xml:space="preserve"> 2-2 </w:t>
      </w:r>
      <w:proofErr w:type="gramStart"/>
      <w:r w:rsidRPr="00945F1C">
        <w:rPr>
          <w:rFonts w:ascii="Times New Roman" w:hAnsi="Times New Roman" w:cs="Times New Roman"/>
          <w:sz w:val="18"/>
          <w:szCs w:val="18"/>
        </w:rPr>
        <w:t>coa</w:t>
      </w:r>
      <w:r>
        <w:rPr>
          <w:rFonts w:ascii="Times New Roman" w:hAnsi="Times New Roman" w:cs="Times New Roman"/>
          <w:sz w:val="18"/>
          <w:szCs w:val="18"/>
        </w:rPr>
        <w:t>l[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J]. </w:t>
      </w:r>
      <w:hyperlink r:id="rId7" w:history="1">
        <w:r>
          <w:rPr>
            <w:rFonts w:ascii="Times New Roman" w:hAnsi="Times New Roman" w:cs="Times New Roman"/>
            <w:sz w:val="18"/>
            <w:szCs w:val="18"/>
          </w:rPr>
          <w:t>Journal of Fuel Chemistry and Technology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, 2011, 39(9):652-657.</w:t>
      </w:r>
      <w:r w:rsidR="003F22B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F22B7" w:rsidRPr="008B1E3F">
        <w:rPr>
          <w:rStyle w:val="a5"/>
        </w:rPr>
        <w:t>https://doi.org/</w:t>
      </w:r>
      <w:r w:rsidR="003F22B7" w:rsidRPr="003F22B7">
        <w:rPr>
          <w:rStyle w:val="a5"/>
        </w:rPr>
        <w:t>10.3969/j.issn.0253-2409.2011.09.003</w:t>
      </w:r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 xml:space="preserve">] XIANG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Jian-hua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, ZENG Fan-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gui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, LIANG Hu-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zhen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, et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al.</w:t>
      </w:r>
      <w:r>
        <w:rPr>
          <w:rFonts w:ascii="Times New Roman" w:hAnsi="Times New Roman" w:cs="Times New Roman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construction of the macromolecular structure of </w:t>
      </w:r>
      <w:proofErr w:type="spellStart"/>
      <w:r>
        <w:rPr>
          <w:rFonts w:ascii="Times New Roman" w:hAnsi="Times New Roman" w:cs="Times New Roman"/>
          <w:sz w:val="18"/>
          <w:szCs w:val="18"/>
        </w:rPr>
        <w:t>Yanzhou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coal and its molecular </w:t>
      </w:r>
      <w:proofErr w:type="gramStart"/>
      <w:r>
        <w:rPr>
          <w:rFonts w:ascii="Times New Roman" w:hAnsi="Times New Roman" w:cs="Times New Roman"/>
          <w:sz w:val="18"/>
          <w:szCs w:val="18"/>
        </w:rPr>
        <w:t>simulation[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J]. </w:t>
      </w:r>
      <w:hyperlink r:id="rId8" w:history="1">
        <w:r>
          <w:rPr>
            <w:rFonts w:ascii="Times New Roman" w:hAnsi="Times New Roman" w:cs="Times New Roman"/>
            <w:sz w:val="18"/>
            <w:szCs w:val="18"/>
          </w:rPr>
          <w:t>Journal of Fuel Chemistry and Technology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, 2011, 39(7):481-488.</w:t>
      </w:r>
      <w:r w:rsidR="008B1E3F">
        <w:rPr>
          <w:rFonts w:ascii="Times New Roman" w:hAnsi="Times New Roman" w:cs="Times New Roman" w:hint="eastAsia"/>
          <w:sz w:val="18"/>
          <w:szCs w:val="18"/>
        </w:rPr>
        <w:t xml:space="preserve"> </w:t>
      </w:r>
      <w:hyperlink r:id="rId9" w:tgtFrame="_blank" w:tooltip="Persistent link using digital object identifier" w:history="1">
        <w:r w:rsidR="008B1E3F">
          <w:rPr>
            <w:rStyle w:val="a5"/>
          </w:rPr>
          <w:t>https://doi.org/10.1016/S1872-5813(11)60031-5</w:t>
        </w:r>
      </w:hyperlink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[5]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 xml:space="preserve">XIANG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Jian-hua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, ZENG Fan-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gui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, LI Bin, et al, </w:t>
      </w:r>
      <w:r>
        <w:rPr>
          <w:rFonts w:ascii="Times New Roman" w:hAnsi="Times New Roman" w:cs="Times New Roman"/>
          <w:sz w:val="18"/>
          <w:szCs w:val="18"/>
        </w:rPr>
        <w:t>Construction of macromolecular structural model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of anthracite 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Chengzhuang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coal mine and its molecular simulation[J]. </w:t>
      </w:r>
      <w:hyperlink r:id="rId10" w:history="1">
        <w:r>
          <w:rPr>
            <w:rFonts w:ascii="Times New Roman" w:hAnsi="Times New Roman" w:cs="Times New Roman"/>
            <w:sz w:val="18"/>
            <w:szCs w:val="18"/>
          </w:rPr>
          <w:t>Journal of Fuel Chemistry and Technology</w:t>
        </w:r>
      </w:hyperlink>
      <w:r>
        <w:rPr>
          <w:rFonts w:ascii="Times New Roman" w:hAnsi="Times New Roman" w:cs="Times New Roman"/>
          <w:sz w:val="18"/>
          <w:szCs w:val="18"/>
        </w:rPr>
        <w:t>, 2013, 41(4):391-399.</w:t>
      </w:r>
      <w:r w:rsidR="008B1E3F">
        <w:rPr>
          <w:rFonts w:ascii="Times New Roman" w:hAnsi="Times New Roman" w:cs="Times New Roman" w:hint="eastAsia"/>
          <w:sz w:val="18"/>
          <w:szCs w:val="18"/>
        </w:rPr>
        <w:t xml:space="preserve"> </w:t>
      </w:r>
      <w:hyperlink r:id="rId11" w:tgtFrame="_blank" w:tooltip="Persistent link using digital object identifier" w:history="1">
        <w:r w:rsidR="008B1E3F">
          <w:rPr>
            <w:rStyle w:val="a5"/>
          </w:rPr>
          <w:t>https://doi.org/10.1016/S1872-5813(13)60022-5</w:t>
        </w:r>
      </w:hyperlink>
      <w:r w:rsidR="008B1E3F" w:rsidRPr="008B1E3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F2327" w:rsidRDefault="00DF2327" w:rsidP="003F22B7">
      <w:pPr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[6]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Wu L, Zhu Y. Structural Characteristics of Coal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Vitrinite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during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Pyrolysis[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J]. Energy &amp; Fuels, 2014, 28(6):3645-3654.</w:t>
      </w:r>
      <w:r w:rsidR="008B1E3F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8B1E3F" w:rsidRPr="008B1E3F">
        <w:rPr>
          <w:rStyle w:val="a5"/>
        </w:rPr>
        <w:t>https://doi.org/</w:t>
      </w:r>
      <w:hyperlink r:id="rId12" w:tgtFrame="_blank" w:history="1">
        <w:r w:rsidR="008B1E3F">
          <w:rPr>
            <w:rStyle w:val="a5"/>
          </w:rPr>
          <w:t>10.1021/ef500300r</w:t>
        </w:r>
      </w:hyperlink>
    </w:p>
    <w:p w:rsidR="00DF2327" w:rsidRPr="003F22B7" w:rsidRDefault="00DF2327" w:rsidP="003F22B7">
      <w:pPr>
        <w:rPr>
          <w:rStyle w:val="a5"/>
        </w:rPr>
      </w:pPr>
      <w:r>
        <w:rPr>
          <w:rFonts w:ascii="Times New Roman" w:hAnsi="Times New Roman" w:cs="Times New Roman" w:hint="eastAsia"/>
          <w:sz w:val="18"/>
          <w:szCs w:val="18"/>
        </w:rPr>
        <w:t>[7]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Li Z K, Wei X Y, Yan H L, et al. Insight into the structural features of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Zhaotong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lignite using multiple techniques[J]. Fuel, 2015, 153:176-182.</w:t>
      </w:r>
      <w:r w:rsidR="008B1E3F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hyperlink r:id="rId13" w:tgtFrame="_blank" w:tooltip="Persistent link using digital object identifier" w:history="1">
        <w:r w:rsidR="008B1E3F">
          <w:rPr>
            <w:rStyle w:val="a5"/>
          </w:rPr>
          <w:t>https://doi.org/10.1016/j.fuel.2015.02.117</w:t>
        </w:r>
      </w:hyperlink>
    </w:p>
    <w:p w:rsidR="00DF2327" w:rsidRPr="003F22B7" w:rsidRDefault="00DF2327" w:rsidP="003F22B7">
      <w:pPr>
        <w:pStyle w:val="kwmain"/>
        <w:spacing w:before="0" w:beforeAutospacing="0" w:after="0" w:afterAutospacing="0"/>
        <w:jc w:val="both"/>
      </w:pPr>
      <w:r>
        <w:rPr>
          <w:rFonts w:ascii="Times New Roman" w:hAnsi="Times New Roman" w:cs="Times New Roman" w:hint="eastAsia"/>
          <w:sz w:val="18"/>
          <w:szCs w:val="18"/>
        </w:rPr>
        <w:t>[8]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MA Yan-ping, X</w:t>
      </w:r>
      <w:r w:rsidR="003F22B7">
        <w:rPr>
          <w:rFonts w:ascii="Times New Roman" w:hAnsi="Times New Roman" w:cs="Times New Roman" w:hint="eastAsia"/>
          <w:sz w:val="18"/>
          <w:szCs w:val="18"/>
        </w:rPr>
        <w:t>IANG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Jian-hua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, LI Mei-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fen,et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 al. M</w:t>
      </w:r>
      <w:r>
        <w:rPr>
          <w:rFonts w:ascii="Times New Roman" w:hAnsi="Times New Roman" w:cs="Times New Roman"/>
          <w:sz w:val="18"/>
          <w:szCs w:val="18"/>
        </w:rPr>
        <w:t>acromolecular structural model of the pyridine extracted residue of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vitrain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from N</w:t>
      </w:r>
      <w:r>
        <w:rPr>
          <w:rFonts w:ascii="Times New Roman" w:hAnsi="Times New Roman" w:cs="Times New Roman" w:hint="eastAsia"/>
          <w:sz w:val="18"/>
          <w:szCs w:val="18"/>
        </w:rPr>
        <w:t>o.</w:t>
      </w:r>
      <w:r>
        <w:rPr>
          <w:rFonts w:ascii="Times New Roman" w:hAnsi="Times New Roman" w:cs="Times New Roman"/>
          <w:sz w:val="18"/>
          <w:szCs w:val="18"/>
        </w:rPr>
        <w:t xml:space="preserve">3 </w:t>
      </w:r>
      <w:proofErr w:type="spellStart"/>
      <w:r>
        <w:rPr>
          <w:rFonts w:ascii="Times New Roman" w:hAnsi="Times New Roman" w:cs="Times New Roman"/>
          <w:sz w:val="18"/>
          <w:szCs w:val="18"/>
        </w:rPr>
        <w:t>coalbed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Liu </w:t>
      </w:r>
      <w:proofErr w:type="spellStart"/>
      <w:r>
        <w:rPr>
          <w:rFonts w:ascii="Times New Roman" w:hAnsi="Times New Roman" w:cs="Times New Roman"/>
          <w:sz w:val="18"/>
          <w:szCs w:val="18"/>
        </w:rPr>
        <w:t>lin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molecular simulation</w:t>
      </w:r>
      <w:r w:rsidR="003F22B7">
        <w:rPr>
          <w:rFonts w:ascii="Times New Roman" w:hAnsi="Times New Roman" w:cs="Times New Roman"/>
          <w:sz w:val="18"/>
          <w:szCs w:val="18"/>
        </w:rPr>
        <w:t xml:space="preserve">[J].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hyperlink r:id="rId14" w:history="1">
        <w:r>
          <w:rPr>
            <w:rFonts w:ascii="Times New Roman" w:hAnsi="Times New Roman" w:cs="Times New Roman"/>
            <w:sz w:val="18"/>
            <w:szCs w:val="18"/>
          </w:rPr>
          <w:t>Journal of Fuel Chemistry and Technology</w:t>
        </w:r>
      </w:hyperlink>
      <w:r>
        <w:rPr>
          <w:rFonts w:ascii="Times New Roman" w:hAnsi="Times New Roman" w:cs="Times New Roman"/>
          <w:sz w:val="18"/>
          <w:szCs w:val="18"/>
        </w:rPr>
        <w:t>, 2012, 40(11):1300-1309.</w:t>
      </w:r>
      <w:r w:rsidR="008B1E3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F22B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F22B7" w:rsidRPr="003F22B7"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  <w:t xml:space="preserve">https://doi.org/10.3969/j.issn.0253-2409.2012.11.004 </w:t>
      </w:r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[9]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ZENG Fan-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gui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, JIA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Jian-bo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Reaction Types and Kinetics of Methane Generation 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Huolinhe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Lignite Pyrolysis by TG/MS </w:t>
      </w:r>
      <w:proofErr w:type="spellStart"/>
      <w:r>
        <w:rPr>
          <w:rFonts w:ascii="Times New Roman" w:hAnsi="Times New Roman" w:cs="Times New Roman"/>
          <w:sz w:val="18"/>
          <w:szCs w:val="18"/>
        </w:rPr>
        <w:t>Experimen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and Quantum Chemical </w:t>
      </w:r>
      <w:proofErr w:type="gramStart"/>
      <w:r>
        <w:rPr>
          <w:rFonts w:ascii="Times New Roman" w:hAnsi="Times New Roman" w:cs="Times New Roman"/>
          <w:sz w:val="18"/>
          <w:szCs w:val="18"/>
        </w:rPr>
        <w:t>Calculations[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J]. </w:t>
      </w:r>
      <w:proofErr w:type="spellStart"/>
      <w:r>
        <w:rPr>
          <w:rFonts w:ascii="Times New Roman" w:hAnsi="Times New Roman" w:cs="Times New Roman"/>
          <w:sz w:val="18"/>
          <w:szCs w:val="18"/>
        </w:rPr>
        <w:t>Acta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Physico-Chimica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Sinica</w:t>
      </w:r>
      <w:proofErr w:type="spellEnd"/>
      <w:r>
        <w:rPr>
          <w:rFonts w:ascii="Times New Roman" w:hAnsi="Times New Roman" w:cs="Times New Roman"/>
          <w:sz w:val="18"/>
          <w:szCs w:val="18"/>
        </w:rPr>
        <w:t>, 2009, 25(6):1117-1124.</w:t>
      </w:r>
      <w:r w:rsidR="008B1E3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B1E3F" w:rsidRPr="008B1E3F">
        <w:rPr>
          <w:rStyle w:val="a5"/>
        </w:rPr>
        <w:t>https://doi.org/</w:t>
      </w:r>
      <w:hyperlink r:id="rId15" w:tgtFrame="_blank" w:history="1">
        <w:r w:rsidR="008B1E3F">
          <w:rPr>
            <w:rStyle w:val="a5"/>
          </w:rPr>
          <w:t>10.3866/PKU.WHXB20090611</w:t>
        </w:r>
      </w:hyperlink>
    </w:p>
    <w:p w:rsidR="00DF2327" w:rsidRPr="00945F1C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[10]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LI Mei-fen, ZENG Fan-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gui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, SUN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Bei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-lei, et al.</w:t>
      </w:r>
      <w:r>
        <w:rPr>
          <w:rFonts w:ascii="Times New Roman" w:hAnsi="Times New Roman" w:cs="Times New Roman"/>
          <w:sz w:val="18"/>
          <w:szCs w:val="18"/>
        </w:rPr>
        <w:t xml:space="preserve"> Evolution Kinetics of Hydrogen Generation from Low Rank Coal Pyrolysis and Its Relation to the First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Coalification Jump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[J]. </w:t>
      </w:r>
      <w:proofErr w:type="spellStart"/>
      <w:r>
        <w:rPr>
          <w:rFonts w:ascii="Times New Roman" w:hAnsi="Times New Roman" w:cs="Times New Roman"/>
          <w:sz w:val="18"/>
          <w:szCs w:val="18"/>
        </w:rPr>
        <w:t>Acta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Physico-Chimica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Sinica</w:t>
      </w:r>
      <w:proofErr w:type="spellEnd"/>
      <w:r>
        <w:rPr>
          <w:rFonts w:ascii="Times New Roman" w:hAnsi="Times New Roman" w:cs="Times New Roman"/>
          <w:sz w:val="18"/>
          <w:szCs w:val="18"/>
        </w:rPr>
        <w:t>, 2009, 25(12):2597-2603.</w:t>
      </w:r>
      <w:r w:rsidR="008B1E3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B1E3F" w:rsidRPr="008B1E3F">
        <w:rPr>
          <w:rStyle w:val="a5"/>
        </w:rPr>
        <w:t>https://doi.org/</w:t>
      </w:r>
      <w:hyperlink r:id="rId16" w:tgtFrame="_blank" w:history="1">
        <w:r w:rsidR="008B1E3F">
          <w:rPr>
            <w:rStyle w:val="a5"/>
          </w:rPr>
          <w:t>10.3866/PKU.WHXB20091218</w:t>
        </w:r>
      </w:hyperlink>
    </w:p>
    <w:p w:rsidR="00DF2327" w:rsidRDefault="00DF2327" w:rsidP="003F22B7">
      <w:pPr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1]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Han F,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Meng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A, Li Q, et al. Thermal decomposition and evolved gas analysis (TG-MS) of lignite coals from Southwest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China[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J]. Journal of the Energy Institute, 2016, 89(1):94-100.</w:t>
      </w:r>
      <w:r w:rsidR="008B1E3F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hyperlink r:id="rId17" w:tgtFrame="_blank" w:tooltip="Persistent link using digital object identifier" w:history="1">
        <w:r w:rsidR="008B1E3F">
          <w:rPr>
            <w:rStyle w:val="a5"/>
          </w:rPr>
          <w:t>https://doi.org/10.1016/j.joei.2015.01.007</w:t>
        </w:r>
      </w:hyperlink>
    </w:p>
    <w:p w:rsidR="00DF2327" w:rsidRDefault="00DF2327" w:rsidP="003F22B7">
      <w:pPr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2]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Arenillas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A,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Rubiera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F,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Pis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J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J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. Simultaneous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thermogravimetric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–mass spectrometric study on the pyrolysis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behaviour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of different rank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coals[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J]. Journal of Analytical &amp; Applied Pyrolysis, 1999, 50(1):31-46.</w:t>
      </w:r>
      <w:r w:rsidR="008B1E3F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hyperlink r:id="rId18" w:tgtFrame="_blank" w:tooltip="Persistent link using digital object identifier" w:history="1">
        <w:r w:rsidR="008B1E3F">
          <w:rPr>
            <w:rStyle w:val="a5"/>
          </w:rPr>
          <w:t>https://doi.org/10.1016/S0165-2370(99)00024-8</w:t>
        </w:r>
      </w:hyperlink>
    </w:p>
    <w:p w:rsidR="00DF2327" w:rsidRDefault="00DF2327" w:rsidP="003F22B7">
      <w:pPr>
        <w:rPr>
          <w:rFonts w:ascii="Times New Roman" w:hAnsi="Times New Roman" w:cs="Times New Roman"/>
          <w:kern w:val="0"/>
          <w:sz w:val="18"/>
          <w:szCs w:val="18"/>
        </w:rPr>
      </w:pPr>
      <w:proofErr w:type="gramStart"/>
      <w:r>
        <w:rPr>
          <w:rFonts w:ascii="Times New Roman" w:hAnsi="Times New Roman" w:cs="Times New Roman" w:hint="eastAsia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3]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Mingjie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Gao</w:t>
      </w:r>
      <w:proofErr w:type="spellEnd"/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Xiaoxia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Li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Li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Guo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.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Pyrolysis simulations of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Fugu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coal by large-scale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ReaxFF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molecular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dynamics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[J]. </w:t>
      </w:r>
      <w:r>
        <w:rPr>
          <w:rFonts w:ascii="Times New Roman" w:hAnsi="Times New Roman" w:cs="Times New Roman"/>
          <w:color w:val="000000"/>
          <w:sz w:val="18"/>
          <w:szCs w:val="18"/>
        </w:rPr>
        <w:t>Fuel Processing Technology</w:t>
      </w:r>
      <w:r>
        <w:rPr>
          <w:rFonts w:ascii="Times New Roman" w:hAnsi="Times New Roman" w:cs="Times New Roman"/>
          <w:kern w:val="0"/>
          <w:sz w:val="18"/>
          <w:szCs w:val="18"/>
        </w:rPr>
        <w:t>, 2018, 178:197-205.</w:t>
      </w:r>
      <w:r w:rsidR="007815DF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7815DF" w:rsidRPr="007815DF">
        <w:rPr>
          <w:rStyle w:val="a5"/>
        </w:rPr>
        <w:t>https://doi.org/10.1016/j.fuproc.2018.05.011</w:t>
      </w:r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[14] </w:t>
      </w:r>
      <w:proofErr w:type="spellStart"/>
      <w:r>
        <w:rPr>
          <w:rFonts w:ascii="Times New Roman" w:hAnsi="Times New Roman" w:cs="Times New Roman"/>
          <w:sz w:val="18"/>
          <w:szCs w:val="18"/>
        </w:rPr>
        <w:t>Dikun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Hong, </w:t>
      </w:r>
      <w:proofErr w:type="spellStart"/>
      <w:r>
        <w:rPr>
          <w:rFonts w:ascii="Times New Roman" w:hAnsi="Times New Roman" w:cs="Times New Roman"/>
          <w:sz w:val="18"/>
          <w:szCs w:val="18"/>
        </w:rPr>
        <w:t>Xin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Guo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Molecular dynamics simulations of </w:t>
      </w:r>
      <w:proofErr w:type="spellStart"/>
      <w:r>
        <w:rPr>
          <w:rFonts w:ascii="Times New Roman" w:hAnsi="Times New Roman" w:cs="Times New Roman"/>
          <w:sz w:val="18"/>
          <w:szCs w:val="18"/>
        </w:rPr>
        <w:t>Zhundong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coal pyrolysis using reactive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force field</w:t>
      </w:r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201</w:t>
      </w:r>
      <w:r>
        <w:rPr>
          <w:rFonts w:ascii="Times New Roman" w:hAnsi="Times New Roman" w:cs="Times New Roman" w:hint="eastAsia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 w:hint="eastAsia"/>
          <w:sz w:val="18"/>
          <w:szCs w:val="18"/>
        </w:rPr>
        <w:t>210</w:t>
      </w:r>
      <w:r>
        <w:rPr>
          <w:rFonts w:ascii="Times New Roman" w:hAnsi="Times New Roman" w:cs="Times New Roman"/>
          <w:sz w:val="18"/>
          <w:szCs w:val="18"/>
        </w:rPr>
        <w:t>:58-66</w:t>
      </w:r>
      <w:r w:rsidR="007815DF"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="007815DF" w:rsidRPr="007815DF">
        <w:rPr>
          <w:rStyle w:val="a5"/>
        </w:rPr>
        <w:t>http://dx.doi.org/10.1016/j.fuel.2017.08.061</w:t>
      </w:r>
    </w:p>
    <w:p w:rsidR="00DF2327" w:rsidRDefault="00DF2327" w:rsidP="003F22B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18"/>
          <w:szCs w:val="18"/>
        </w:rPr>
        <w:t>[15]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Shui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H, Koyo </w:t>
      </w:r>
      <w:proofErr w:type="spellStart"/>
      <w:r>
        <w:rPr>
          <w:rFonts w:ascii="Times New Roman" w:hAnsi="Times New Roman" w:cs="Times New Roman"/>
          <w:sz w:val="18"/>
          <w:szCs w:val="18"/>
        </w:rPr>
        <w:t>Norinaga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A, Iino M. Characterizations of Aggregation States of Coal Soluble Constituents at Solid State[J]. Energy &amp; Fuels, 2002, 16(1):69-73.</w:t>
      </w:r>
      <w:r w:rsidR="008B1E3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B1E3F" w:rsidRPr="008B1E3F">
        <w:rPr>
          <w:rStyle w:val="a5"/>
        </w:rPr>
        <w:t>https://doi.org/</w:t>
      </w:r>
      <w:hyperlink r:id="rId19" w:tgtFrame="_blank" w:history="1">
        <w:r w:rsidR="008B1E3F">
          <w:rPr>
            <w:rStyle w:val="a5"/>
          </w:rPr>
          <w:t>10.1021/ef010162w</w:t>
        </w:r>
      </w:hyperlink>
    </w:p>
    <w:p w:rsidR="00DF2327" w:rsidRPr="007815DF" w:rsidRDefault="00DF2327" w:rsidP="003F22B7">
      <w:pPr>
        <w:rPr>
          <w:rStyle w:val="a5"/>
        </w:rPr>
      </w:pPr>
      <w:r>
        <w:rPr>
          <w:rFonts w:ascii="Times New Roman" w:hAnsi="Times New Roman" w:cs="Times New Roman" w:hint="eastAsia"/>
          <w:sz w:val="18"/>
          <w:szCs w:val="18"/>
        </w:rPr>
        <w:t>[16]</w:t>
      </w:r>
      <w:r>
        <w:rPr>
          <w:rFonts w:ascii="Times New Roman" w:hAnsi="Times New Roman" w:cs="Times New Roman"/>
          <w:sz w:val="18"/>
          <w:szCs w:val="18"/>
        </w:rPr>
        <w:t xml:space="preserve"> Liu S, </w:t>
      </w:r>
      <w:proofErr w:type="spellStart"/>
      <w:r>
        <w:rPr>
          <w:rFonts w:ascii="Times New Roman" w:hAnsi="Times New Roman" w:cs="Times New Roman"/>
          <w:sz w:val="18"/>
          <w:szCs w:val="18"/>
        </w:rPr>
        <w:t>Zou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C, Zhao J, et al. Speciation of Sulfur and Regularity of Pyrolysis Gas Evolution in Different Coking Coals[J]. </w:t>
      </w:r>
      <w:proofErr w:type="gramStart"/>
      <w:r>
        <w:rPr>
          <w:rFonts w:ascii="Times New Roman" w:hAnsi="Times New Roman" w:cs="Times New Roman"/>
          <w:sz w:val="18"/>
          <w:szCs w:val="18"/>
        </w:rPr>
        <w:t>Coal Conversion, 2018.</w:t>
      </w:r>
      <w:proofErr w:type="gramEnd"/>
      <w:r w:rsidR="007815D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7815DF" w:rsidRPr="008B1E3F">
        <w:rPr>
          <w:rStyle w:val="a5"/>
        </w:rPr>
        <w:t>https://doi.org/</w:t>
      </w:r>
      <w:r w:rsidR="007815DF" w:rsidRPr="007815DF">
        <w:rPr>
          <w:rStyle w:val="a5"/>
        </w:rPr>
        <w:t>10.19726/j.cnki.ebcc.2018.02.004</w:t>
      </w:r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[17]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Zheng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M, Wang Z, Li X, et al. Initial reaction mechanisms of cellulose pyrolysis revealed by </w:t>
      </w:r>
      <w:proofErr w:type="spellStart"/>
      <w:r>
        <w:rPr>
          <w:rFonts w:ascii="Times New Roman" w:hAnsi="Times New Roman" w:cs="Times New Roman"/>
          <w:sz w:val="18"/>
          <w:szCs w:val="18"/>
        </w:rPr>
        <w:t>ReaxFF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molecular dynamics[J]. Fuel, 2016, 177(AUG):130-141.</w:t>
      </w:r>
      <w:r w:rsidR="00724F8F">
        <w:rPr>
          <w:rFonts w:ascii="Times New Roman" w:hAnsi="Times New Roman" w:cs="Times New Roman" w:hint="eastAsia"/>
          <w:sz w:val="18"/>
          <w:szCs w:val="18"/>
        </w:rPr>
        <w:t xml:space="preserve"> </w:t>
      </w:r>
      <w:hyperlink r:id="rId20" w:tgtFrame="_blank" w:tooltip="Persistent link using digital object identifier" w:history="1">
        <w:r w:rsidR="00724F8F">
          <w:rPr>
            <w:rStyle w:val="a5"/>
          </w:rPr>
          <w:t>https://doi.org/10.1016/j.fuel.2016.03.008</w:t>
        </w:r>
      </w:hyperlink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[18]</w:t>
      </w:r>
      <w:r>
        <w:rPr>
          <w:rFonts w:ascii="Times New Roman" w:hAnsi="Times New Roman" w:cs="Times New Roman"/>
          <w:sz w:val="18"/>
          <w:szCs w:val="18"/>
        </w:rPr>
        <w:t xml:space="preserve"> Li G Y, Wang F, Wang J P, et al. </w:t>
      </w:r>
      <w:proofErr w:type="spellStart"/>
      <w:r>
        <w:rPr>
          <w:rFonts w:ascii="Times New Roman" w:hAnsi="Times New Roman" w:cs="Times New Roman"/>
          <w:sz w:val="18"/>
          <w:szCs w:val="18"/>
        </w:rPr>
        <w:t>ReaxFF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DFT study on the sulfur transformation mechanism during the oxidation process of </w:t>
      </w:r>
      <w:proofErr w:type="gramStart"/>
      <w:r>
        <w:rPr>
          <w:rFonts w:ascii="Times New Roman" w:hAnsi="Times New Roman" w:cs="Times New Roman"/>
          <w:sz w:val="18"/>
          <w:szCs w:val="18"/>
        </w:rPr>
        <w:t>lignite[</w:t>
      </w:r>
      <w:proofErr w:type="gramEnd"/>
      <w:r>
        <w:rPr>
          <w:rFonts w:ascii="Times New Roman" w:hAnsi="Times New Roman" w:cs="Times New Roman"/>
          <w:sz w:val="18"/>
          <w:szCs w:val="18"/>
        </w:rPr>
        <w:t>J]. Fuel, 2016, 181:238-247.</w:t>
      </w:r>
      <w:r w:rsidR="00724F8F">
        <w:rPr>
          <w:rFonts w:ascii="Times New Roman" w:hAnsi="Times New Roman" w:cs="Times New Roman" w:hint="eastAsia"/>
          <w:sz w:val="18"/>
          <w:szCs w:val="18"/>
        </w:rPr>
        <w:t xml:space="preserve"> </w:t>
      </w:r>
      <w:hyperlink r:id="rId21" w:tgtFrame="_blank" w:tooltip="Persistent link using digital object identifier" w:history="1">
        <w:r w:rsidR="00724F8F">
          <w:rPr>
            <w:rStyle w:val="a5"/>
          </w:rPr>
          <w:t>https://doi.org/10.1016/j.fuel.2016.04.068</w:t>
        </w:r>
      </w:hyperlink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[19]</w:t>
      </w:r>
      <w:r>
        <w:rPr>
          <w:rFonts w:ascii="Times New Roman" w:hAnsi="Times New Roman" w:cs="Times New Roman"/>
          <w:sz w:val="18"/>
          <w:szCs w:val="18"/>
        </w:rPr>
        <w:t xml:space="preserve"> Castro-</w:t>
      </w:r>
      <w:proofErr w:type="spellStart"/>
      <w:r>
        <w:rPr>
          <w:rFonts w:ascii="Times New Roman" w:hAnsi="Times New Roman" w:cs="Times New Roman"/>
          <w:sz w:val="18"/>
          <w:szCs w:val="18"/>
        </w:rPr>
        <w:t>Marcano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F, </w:t>
      </w:r>
      <w:proofErr w:type="spellStart"/>
      <w:r>
        <w:rPr>
          <w:rFonts w:ascii="Times New Roman" w:hAnsi="Times New Roman" w:cs="Times New Roman"/>
          <w:sz w:val="18"/>
          <w:szCs w:val="18"/>
        </w:rPr>
        <w:t>Kamat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 M, </w:t>
      </w:r>
      <w:proofErr w:type="spellStart"/>
      <w:r>
        <w:rPr>
          <w:rFonts w:ascii="Times New Roman" w:hAnsi="Times New Roman" w:cs="Times New Roman"/>
          <w:sz w:val="18"/>
          <w:szCs w:val="18"/>
        </w:rPr>
        <w:t>Jr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 F R, et al. Combustion of an Illinois No. 6 coal char simulated using an atomistic char representation and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ReaxFF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reactive force </w:t>
      </w:r>
      <w:proofErr w:type="gramStart"/>
      <w:r>
        <w:rPr>
          <w:rFonts w:ascii="Times New Roman" w:hAnsi="Times New Roman" w:cs="Times New Roman"/>
          <w:sz w:val="18"/>
          <w:szCs w:val="18"/>
        </w:rPr>
        <w:t>field[</w:t>
      </w:r>
      <w:proofErr w:type="gramEnd"/>
      <w:r>
        <w:rPr>
          <w:rFonts w:ascii="Times New Roman" w:hAnsi="Times New Roman" w:cs="Times New Roman"/>
          <w:sz w:val="18"/>
          <w:szCs w:val="18"/>
        </w:rPr>
        <w:t>J]. Combustion &amp; Flame, 2012, 159(3):1272-1285.</w:t>
      </w:r>
      <w:r w:rsidR="00724F8F">
        <w:rPr>
          <w:rFonts w:ascii="Times New Roman" w:hAnsi="Times New Roman" w:cs="Times New Roman" w:hint="eastAsia"/>
          <w:sz w:val="18"/>
          <w:szCs w:val="18"/>
        </w:rPr>
        <w:t xml:space="preserve"> </w:t>
      </w:r>
      <w:hyperlink r:id="rId22" w:tgtFrame="_blank" w:tooltip="Persistent link using digital object identifier" w:history="1">
        <w:r w:rsidR="00724F8F">
          <w:rPr>
            <w:rStyle w:val="a5"/>
          </w:rPr>
          <w:t>https://doi.org/10.1016/j.combustflame.2011.10.022</w:t>
        </w:r>
      </w:hyperlink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[20]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Bhoi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S, Banerjee T, </w:t>
      </w:r>
      <w:proofErr w:type="spellStart"/>
      <w:r>
        <w:rPr>
          <w:rFonts w:ascii="Times New Roman" w:hAnsi="Times New Roman" w:cs="Times New Roman"/>
          <w:sz w:val="18"/>
          <w:szCs w:val="18"/>
        </w:rPr>
        <w:t>Mohanty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K. Molecular dynamic simulation of spontaneous combustion and pyrolysis of brown coal using </w:t>
      </w:r>
      <w:proofErr w:type="spellStart"/>
      <w:r>
        <w:rPr>
          <w:rFonts w:ascii="Times New Roman" w:hAnsi="Times New Roman" w:cs="Times New Roman"/>
          <w:sz w:val="18"/>
          <w:szCs w:val="18"/>
        </w:rPr>
        <w:t>ReaxFF</w:t>
      </w:r>
      <w:proofErr w:type="spellEnd"/>
      <w:r>
        <w:rPr>
          <w:rFonts w:ascii="Times New Roman" w:hAnsi="Times New Roman" w:cs="Times New Roman"/>
          <w:sz w:val="18"/>
          <w:szCs w:val="18"/>
        </w:rPr>
        <w:t>[J]. Fuel, 2014, 136(6):326-333.</w:t>
      </w:r>
      <w:r w:rsidR="00724F8F">
        <w:rPr>
          <w:rFonts w:ascii="Times New Roman" w:hAnsi="Times New Roman" w:cs="Times New Roman" w:hint="eastAsia"/>
          <w:sz w:val="18"/>
          <w:szCs w:val="18"/>
        </w:rPr>
        <w:t xml:space="preserve"> </w:t>
      </w:r>
      <w:hyperlink r:id="rId23" w:tgtFrame="_blank" w:tooltip="Persistent link using digital object identifier" w:history="1">
        <w:r w:rsidR="00724F8F">
          <w:rPr>
            <w:rStyle w:val="a5"/>
          </w:rPr>
          <w:t>https://doi.org/10.1016/j.fuel.2014.07.058</w:t>
        </w:r>
      </w:hyperlink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[21]</w:t>
      </w:r>
      <w:r>
        <w:rPr>
          <w:rFonts w:ascii="Times New Roman" w:hAnsi="Times New Roman" w:cs="Times New Roman"/>
          <w:sz w:val="18"/>
          <w:szCs w:val="18"/>
        </w:rPr>
        <w:t xml:space="preserve"> Castro-</w:t>
      </w:r>
      <w:proofErr w:type="spellStart"/>
      <w:r>
        <w:rPr>
          <w:rFonts w:ascii="Times New Roman" w:hAnsi="Times New Roman" w:cs="Times New Roman"/>
          <w:sz w:val="18"/>
          <w:szCs w:val="18"/>
        </w:rPr>
        <w:t>Marcano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F, </w:t>
      </w:r>
      <w:proofErr w:type="spellStart"/>
      <w:r>
        <w:rPr>
          <w:rFonts w:ascii="Times New Roman" w:hAnsi="Times New Roman" w:cs="Times New Roman"/>
          <w:sz w:val="18"/>
          <w:szCs w:val="18"/>
        </w:rPr>
        <w:t>Jr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 F R, </w:t>
      </w:r>
      <w:proofErr w:type="spellStart"/>
      <w:r>
        <w:rPr>
          <w:rFonts w:ascii="Times New Roman" w:hAnsi="Times New Roman" w:cs="Times New Roman"/>
          <w:sz w:val="18"/>
          <w:szCs w:val="18"/>
        </w:rPr>
        <w:t>Duin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 C T V, et al. Pyrolysis of a large-scale molecular model for Illinois no. 6 coal using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ReaxFF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reactive force </w:t>
      </w:r>
      <w:proofErr w:type="gramStart"/>
      <w:r>
        <w:rPr>
          <w:rFonts w:ascii="Times New Roman" w:hAnsi="Times New Roman" w:cs="Times New Roman"/>
          <w:sz w:val="18"/>
          <w:szCs w:val="18"/>
        </w:rPr>
        <w:t>field[</w:t>
      </w:r>
      <w:proofErr w:type="gramEnd"/>
      <w:r>
        <w:rPr>
          <w:rFonts w:ascii="Times New Roman" w:hAnsi="Times New Roman" w:cs="Times New Roman"/>
          <w:sz w:val="18"/>
          <w:szCs w:val="18"/>
        </w:rPr>
        <w:t>J]. Journal of Analytical &amp; Applied Pyrolysis, 2014, 109:79-89.</w:t>
      </w:r>
      <w:r w:rsidR="00724F8F">
        <w:rPr>
          <w:rFonts w:ascii="Times New Roman" w:hAnsi="Times New Roman" w:cs="Times New Roman" w:hint="eastAsia"/>
          <w:sz w:val="18"/>
          <w:szCs w:val="18"/>
        </w:rPr>
        <w:t xml:space="preserve"> </w:t>
      </w:r>
      <w:hyperlink r:id="rId24" w:tgtFrame="_blank" w:tooltip="Persistent link using digital object identifier" w:history="1">
        <w:r w:rsidR="00724F8F">
          <w:rPr>
            <w:rStyle w:val="a5"/>
          </w:rPr>
          <w:t>https://doi.org/10.1016/j.jaap.2014.07.011</w:t>
        </w:r>
      </w:hyperlink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[22]</w:t>
      </w:r>
      <w:r>
        <w:rPr>
          <w:rFonts w:ascii="Times New Roman" w:hAnsi="Times New Roman" w:cs="Times New Roman"/>
          <w:sz w:val="18"/>
          <w:szCs w:val="18"/>
        </w:rPr>
        <w:t xml:space="preserve"> Mathews J P, Chaffee A L. The molecular representations of coal – A </w:t>
      </w:r>
      <w:proofErr w:type="gramStart"/>
      <w:r>
        <w:rPr>
          <w:rFonts w:ascii="Times New Roman" w:hAnsi="Times New Roman" w:cs="Times New Roman"/>
          <w:sz w:val="18"/>
          <w:szCs w:val="18"/>
        </w:rPr>
        <w:t>review[</w:t>
      </w:r>
      <w:proofErr w:type="gramEnd"/>
      <w:r>
        <w:rPr>
          <w:rFonts w:ascii="Times New Roman" w:hAnsi="Times New Roman" w:cs="Times New Roman"/>
          <w:sz w:val="18"/>
          <w:szCs w:val="18"/>
        </w:rPr>
        <w:t>J]. Fuel, 2012, 96(7):1-14.</w:t>
      </w:r>
      <w:r w:rsidR="00724F8F">
        <w:rPr>
          <w:rFonts w:ascii="Times New Roman" w:hAnsi="Times New Roman" w:cs="Times New Roman" w:hint="eastAsia"/>
          <w:sz w:val="18"/>
          <w:szCs w:val="18"/>
        </w:rPr>
        <w:t xml:space="preserve"> </w:t>
      </w:r>
      <w:hyperlink r:id="rId25" w:tgtFrame="_blank" w:tooltip="Persistent link using digital object identifier" w:history="1">
        <w:r w:rsidR="00724F8F">
          <w:rPr>
            <w:rStyle w:val="a5"/>
          </w:rPr>
          <w:t>https://doi.org/10.1016/j.fuel.2011.11.025</w:t>
        </w:r>
      </w:hyperlink>
    </w:p>
    <w:p w:rsidR="00DF2327" w:rsidRDefault="00DF2327" w:rsidP="003F22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[23]</w:t>
      </w:r>
      <w:r>
        <w:rPr>
          <w:rFonts w:ascii="Times New Roman" w:hAnsi="Times New Roman" w:cs="Times New Roman"/>
          <w:sz w:val="18"/>
          <w:szCs w:val="18"/>
        </w:rPr>
        <w:t xml:space="preserve"> Castro-</w:t>
      </w:r>
      <w:proofErr w:type="spellStart"/>
      <w:r>
        <w:rPr>
          <w:rFonts w:ascii="Times New Roman" w:hAnsi="Times New Roman" w:cs="Times New Roman"/>
          <w:sz w:val="18"/>
          <w:szCs w:val="18"/>
        </w:rPr>
        <w:t>Marcano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F, </w:t>
      </w:r>
      <w:proofErr w:type="spellStart"/>
      <w:r>
        <w:rPr>
          <w:rFonts w:ascii="Times New Roman" w:hAnsi="Times New Roman" w:cs="Times New Roman"/>
          <w:sz w:val="18"/>
          <w:szCs w:val="18"/>
        </w:rPr>
        <w:t>Lobodin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>
        <w:rPr>
          <w:rFonts w:ascii="Times New Roman" w:hAnsi="Times New Roman" w:cs="Times New Roman"/>
          <w:sz w:val="18"/>
          <w:szCs w:val="18"/>
        </w:rPr>
        <w:t>V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Rodgers R P, et al. A molecular model for Illinois No. 6 Argonne Premium coal: Moving toward capturing the continuum </w:t>
      </w:r>
      <w:proofErr w:type="gramStart"/>
      <w:r>
        <w:rPr>
          <w:rFonts w:ascii="Times New Roman" w:hAnsi="Times New Roman" w:cs="Times New Roman"/>
          <w:sz w:val="18"/>
          <w:szCs w:val="18"/>
        </w:rPr>
        <w:t>structure[</w:t>
      </w:r>
      <w:proofErr w:type="gramEnd"/>
      <w:r>
        <w:rPr>
          <w:rFonts w:ascii="Times New Roman" w:hAnsi="Times New Roman" w:cs="Times New Roman"/>
          <w:sz w:val="18"/>
          <w:szCs w:val="18"/>
        </w:rPr>
        <w:t>J]. Fuel, 2012, 95(1):35-49.</w:t>
      </w:r>
      <w:r w:rsidR="00724F8F">
        <w:rPr>
          <w:rFonts w:ascii="Times New Roman" w:hAnsi="Times New Roman" w:cs="Times New Roman" w:hint="eastAsia"/>
          <w:sz w:val="18"/>
          <w:szCs w:val="18"/>
        </w:rPr>
        <w:t xml:space="preserve"> </w:t>
      </w:r>
      <w:hyperlink r:id="rId26" w:tgtFrame="_blank" w:tooltip="Persistent link using digital object identifier" w:history="1">
        <w:r w:rsidR="00724F8F">
          <w:rPr>
            <w:rStyle w:val="a5"/>
          </w:rPr>
          <w:t>https://doi.org/10.1016/j.fuel.2011.12.026</w:t>
        </w:r>
      </w:hyperlink>
    </w:p>
    <w:p w:rsidR="00662C02" w:rsidRDefault="00DF2327" w:rsidP="003F22B7">
      <w:r>
        <w:rPr>
          <w:rFonts w:ascii="Times New Roman" w:hAnsi="Times New Roman" w:cs="Times New Roman" w:hint="eastAsia"/>
          <w:sz w:val="18"/>
          <w:szCs w:val="18"/>
        </w:rPr>
        <w:t xml:space="preserve">[24]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ZHU Yin-</w:t>
      </w:r>
      <w:proofErr w:type="spellStart"/>
      <w:r>
        <w:rPr>
          <w:rFonts w:ascii="Times New Roman" w:hAnsi="Times New Roman" w:cs="Times New Roman" w:hint="eastAsia"/>
          <w:kern w:val="0"/>
          <w:sz w:val="18"/>
          <w:szCs w:val="18"/>
        </w:rPr>
        <w:t>hui</w:t>
      </w:r>
      <w:proofErr w:type="spellEnd"/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, WANG </w:t>
      </w:r>
      <w:proofErr w:type="spellStart"/>
      <w:r>
        <w:rPr>
          <w:rFonts w:ascii="Times New Roman" w:hAnsi="Times New Roman" w:cs="Times New Roman" w:hint="eastAsia"/>
          <w:kern w:val="0"/>
          <w:sz w:val="18"/>
          <w:szCs w:val="18"/>
        </w:rPr>
        <w:t>Zhong-hui</w:t>
      </w:r>
      <w:proofErr w:type="spellEnd"/>
      <w:proofErr w:type="gramStart"/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,  </w:t>
      </w:r>
      <w:r>
        <w:rPr>
          <w:rFonts w:ascii="Times New Roman" w:hAnsi="Times New Roman" w:cs="Times New Roman"/>
          <w:kern w:val="0"/>
          <w:sz w:val="18"/>
          <w:szCs w:val="18"/>
        </w:rPr>
        <w:t>coal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724F8F">
        <w:rPr>
          <w:rFonts w:ascii="Times New Roman" w:hAnsi="Times New Roman" w:cs="Times New Roman" w:hint="eastAsia"/>
          <w:kern w:val="0"/>
          <w:sz w:val="18"/>
          <w:szCs w:val="18"/>
        </w:rPr>
        <w:t>c</w:t>
      </w:r>
      <w:r>
        <w:rPr>
          <w:rFonts w:ascii="Times New Roman" w:hAnsi="Times New Roman" w:cs="Times New Roman"/>
          <w:kern w:val="0"/>
          <w:sz w:val="18"/>
          <w:szCs w:val="18"/>
        </w:rPr>
        <w:t>hemistry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[M]. Chemical Industry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press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, 2013</w:t>
      </w:r>
      <w:bookmarkEnd w:id="0"/>
    </w:p>
    <w:sectPr w:rsidR="0066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015" w:rsidRDefault="00A36015" w:rsidP="00DF2327">
      <w:r>
        <w:separator/>
      </w:r>
    </w:p>
  </w:endnote>
  <w:endnote w:type="continuationSeparator" w:id="0">
    <w:p w:rsidR="00A36015" w:rsidRDefault="00A36015" w:rsidP="00DF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596495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015" w:rsidRDefault="00A36015" w:rsidP="00DF2327">
      <w:r>
        <w:separator/>
      </w:r>
    </w:p>
  </w:footnote>
  <w:footnote w:type="continuationSeparator" w:id="0">
    <w:p w:rsidR="00A36015" w:rsidRDefault="00A36015" w:rsidP="00DF2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A0"/>
    <w:rsid w:val="000B1A6F"/>
    <w:rsid w:val="001473A0"/>
    <w:rsid w:val="003F22B7"/>
    <w:rsid w:val="004F0C69"/>
    <w:rsid w:val="00662C02"/>
    <w:rsid w:val="00724F8F"/>
    <w:rsid w:val="007815DF"/>
    <w:rsid w:val="007A5BE7"/>
    <w:rsid w:val="008B1E3F"/>
    <w:rsid w:val="00A36015"/>
    <w:rsid w:val="00D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32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32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B1E3F"/>
    <w:rPr>
      <w:color w:val="0000FF"/>
      <w:u w:val="single"/>
    </w:rPr>
  </w:style>
  <w:style w:type="paragraph" w:customStyle="1" w:styleId="kwmain">
    <w:name w:val="kw_main"/>
    <w:basedOn w:val="a"/>
    <w:rsid w:val="003F2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7815DF"/>
    <w:rPr>
      <w:rFonts w:ascii="AdvOT596495f2" w:hAnsi="AdvOT596495f2" w:hint="default"/>
      <w:b w:val="0"/>
      <w:bCs w:val="0"/>
      <w:i w:val="0"/>
      <w:iCs w:val="0"/>
      <w:color w:val="287CA5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32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32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B1E3F"/>
    <w:rPr>
      <w:color w:val="0000FF"/>
      <w:u w:val="single"/>
    </w:rPr>
  </w:style>
  <w:style w:type="paragraph" w:customStyle="1" w:styleId="kwmain">
    <w:name w:val="kw_main"/>
    <w:basedOn w:val="a"/>
    <w:rsid w:val="003F2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7815DF"/>
    <w:rPr>
      <w:rFonts w:ascii="AdvOT596495f2" w:hAnsi="AdvOT596495f2" w:hint="default"/>
      <w:b w:val="0"/>
      <w:bCs w:val="0"/>
      <w:i w:val="0"/>
      <w:iCs w:val="0"/>
      <w:color w:val="287CA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s://doi.org/10.1016/j.fuel.2015.02.117" TargetMode="External"/><Relationship Id="rId18" Type="http://schemas.openxmlformats.org/officeDocument/2006/relationships/hyperlink" Target="https://doi.org/10.1016/S0165-2370(99)00024-8" TargetMode="External"/><Relationship Id="rId26" Type="http://schemas.openxmlformats.org/officeDocument/2006/relationships/hyperlink" Target="https://doi.org/10.1016/j.fuel.2011.12.0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fuel.2016.04.068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://dx.doi.org/10.1021/ef500300r" TargetMode="External"/><Relationship Id="rId17" Type="http://schemas.openxmlformats.org/officeDocument/2006/relationships/hyperlink" Target="https://doi.org/10.1016/j.joei.2015.01.007" TargetMode="External"/><Relationship Id="rId25" Type="http://schemas.openxmlformats.org/officeDocument/2006/relationships/hyperlink" Target="https://doi.org/10.1016/j.fuel.2011.11.02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x.doi.org/10.3866/PKU.WHXB20091218" TargetMode="External"/><Relationship Id="rId20" Type="http://schemas.openxmlformats.org/officeDocument/2006/relationships/hyperlink" Target="https://doi.org/10.1016/j.fuel.2016.03.008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S1872-5813(13)60022-5" TargetMode="External"/><Relationship Id="rId24" Type="http://schemas.openxmlformats.org/officeDocument/2006/relationships/hyperlink" Target="https://doi.org/10.1016/j.jaap.2014.07.0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3866/PKU.WHXB20090611" TargetMode="External"/><Relationship Id="rId23" Type="http://schemas.openxmlformats.org/officeDocument/2006/relationships/hyperlink" Target="https://doi.org/10.1016/j.fuel.2014.07.058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dx.doi.org/10.1021/ef010162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S1872-5813(11)60031-5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https://doi.org/10.1016/j.combustflame.2011.10.02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2981</Words>
  <Characters>4175</Characters>
  <Application>Microsoft Office Word</Application>
  <DocSecurity>0</DocSecurity>
  <Lines>231</Lines>
  <Paragraphs>159</Paragraphs>
  <ScaleCrop>false</ScaleCrop>
  <Company>微软中国</Company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2019-03-05T07:48:00Z</dcterms:created>
  <dcterms:modified xsi:type="dcterms:W3CDTF">2019-03-05T08:27:00Z</dcterms:modified>
</cp:coreProperties>
</file>