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焖面套餐、饼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掌柜厨(东环)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米汤、土豆丝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麻辣小龙虾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彤德莱火锅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油泼面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大盘鸡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刘畅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烧烤(请</w:t>
            </w:r>
            <w:r>
              <w:rPr>
                <w:rFonts w:hint="eastAsia"/>
                <w:sz w:val="11"/>
                <w:szCs w:val="11"/>
                <w:lang w:val="en-US" w:eastAsia="zh-CN"/>
              </w:rPr>
              <w:t>霞姐</w:t>
            </w:r>
            <w:r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48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594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浇面、包子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海鲜自助(刘畅请)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炒菜(请刘畅)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723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浇面</w:t>
            </w:r>
          </w:p>
        </w:tc>
        <w:tc>
          <w:tcPr>
            <w:tcW w:w="619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/>
                <w:sz w:val="11"/>
                <w:szCs w:val="11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自助</w:t>
            </w: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(胖云请)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鱼粉、生煎包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凉面(小鸡儿请)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bookmarkStart w:id="0" w:name="_GoBack"/>
            <w:bookmarkEnd w:id="0"/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16350C"/>
    <w:rsid w:val="00242560"/>
    <w:rsid w:val="00256B1F"/>
    <w:rsid w:val="00310F4B"/>
    <w:rsid w:val="004362CD"/>
    <w:rsid w:val="00455F3E"/>
    <w:rsid w:val="0047537E"/>
    <w:rsid w:val="004F0C69"/>
    <w:rsid w:val="005044DD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3A219F"/>
    <w:rsid w:val="04441E9F"/>
    <w:rsid w:val="24D14047"/>
    <w:rsid w:val="24FA18D8"/>
    <w:rsid w:val="28317BFF"/>
    <w:rsid w:val="2E0D7224"/>
    <w:rsid w:val="2E6B6E4A"/>
    <w:rsid w:val="337A2B8E"/>
    <w:rsid w:val="55895121"/>
    <w:rsid w:val="5AF27074"/>
    <w:rsid w:val="625B6B5A"/>
    <w:rsid w:val="7978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400</Words>
  <Characters>2284</Characters>
  <Lines>19</Lines>
  <Paragraphs>5</Paragraphs>
  <TotalTime>1</TotalTime>
  <ScaleCrop>false</ScaleCrop>
  <LinksUpToDate>false</LinksUpToDate>
  <CharactersWithSpaces>2679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2019-06-21T01:35:53Z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