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E9" w:rsidRDefault="00713F9A" w:rsidP="003B51E9">
      <w:pPr>
        <w:spacing w:line="240" w:lineRule="auto"/>
        <w:ind w:right="282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Теория. </w:t>
      </w:r>
      <w:r>
        <w:rPr>
          <w:b/>
          <w:color w:val="7030A0"/>
          <w:sz w:val="28"/>
          <w:szCs w:val="28"/>
        </w:rPr>
        <w:tab/>
      </w:r>
      <w:r w:rsidR="003B51E9">
        <w:rPr>
          <w:b/>
          <w:color w:val="7030A0"/>
          <w:sz w:val="28"/>
          <w:szCs w:val="28"/>
        </w:rPr>
        <w:t>Указатели</w:t>
      </w:r>
      <w:r>
        <w:rPr>
          <w:b/>
          <w:color w:val="7030A0"/>
          <w:sz w:val="28"/>
          <w:szCs w:val="28"/>
        </w:rPr>
        <w:t>.</w:t>
      </w:r>
      <w:r>
        <w:rPr>
          <w:b/>
          <w:color w:val="7030A0"/>
          <w:sz w:val="28"/>
          <w:szCs w:val="28"/>
        </w:rPr>
        <w:tab/>
      </w:r>
      <w:r>
        <w:rPr>
          <w:b/>
          <w:color w:val="7030A0"/>
          <w:sz w:val="28"/>
          <w:szCs w:val="28"/>
        </w:rPr>
        <w:tab/>
      </w:r>
      <w:r>
        <w:rPr>
          <w:b/>
          <w:color w:val="7030A0"/>
          <w:sz w:val="28"/>
          <w:szCs w:val="28"/>
        </w:rPr>
        <w:tab/>
      </w:r>
      <w:r w:rsidRPr="00B759E7">
        <w:rPr>
          <w:b/>
          <w:color w:val="7030A0"/>
          <w:sz w:val="28"/>
          <w:szCs w:val="28"/>
        </w:rPr>
        <w:t>12.2.2021 г.</w:t>
      </w:r>
    </w:p>
    <w:p w:rsidR="00EB7567" w:rsidRDefault="003B51E9" w:rsidP="003B51E9">
      <w:pPr>
        <w:spacing w:after="120" w:line="240" w:lineRule="auto"/>
        <w:ind w:right="284" w:firstLine="567"/>
        <w:rPr>
          <w:sz w:val="28"/>
          <w:szCs w:val="28"/>
        </w:rPr>
      </w:pPr>
      <w:r w:rsidRPr="00B759E7">
        <w:rPr>
          <w:sz w:val="28"/>
          <w:szCs w:val="28"/>
        </w:rPr>
        <w:t>Объявление</w:t>
      </w:r>
      <w:r>
        <w:rPr>
          <w:sz w:val="28"/>
          <w:szCs w:val="28"/>
        </w:rPr>
        <w:t xml:space="preserve"> указателя</w:t>
      </w:r>
      <w:r w:rsidRPr="00B759E7">
        <w:rPr>
          <w:sz w:val="28"/>
          <w:szCs w:val="28"/>
        </w:rPr>
        <w:t>.</w:t>
      </w:r>
    </w:p>
    <w:p w:rsidR="00EB7567" w:rsidRDefault="00EB7567" w:rsidP="003B51E9">
      <w:pPr>
        <w:spacing w:after="120" w:line="240" w:lineRule="auto"/>
        <w:ind w:right="284" w:firstLine="567"/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Синтаксически язык C++ принимает объявление указателя, когда звёздочка находится рядом с типом данных, с идентификатором или даже посередине. Обратите внимание, эта звёздочка не является оператором разыменования. Это всего лишь часть синтаксиса объявления указателя.</w:t>
      </w:r>
    </w:p>
    <w:tbl>
      <w:tblPr>
        <w:tblW w:w="0" w:type="auto"/>
        <w:tblCellSpacing w:w="15" w:type="dxa"/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413"/>
      </w:tblGrid>
      <w:tr w:rsidR="00EB7567" w:rsidRPr="00EB7567" w:rsidTr="00EB75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333333"/>
            <w:vAlign w:val="center"/>
            <w:hideMark/>
          </w:tcPr>
          <w:p w:rsidR="00EB7567" w:rsidRPr="00EB7567" w:rsidRDefault="00EB7567" w:rsidP="00EB7567">
            <w:pPr>
              <w:spacing w:after="0" w:line="240" w:lineRule="auto"/>
              <w:ind w:firstLine="0"/>
              <w:jc w:val="center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br/>
              <w:t>2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center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3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center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4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center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5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center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6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center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7</w:t>
            </w:r>
          </w:p>
        </w:tc>
        <w:tc>
          <w:tcPr>
            <w:tcW w:w="14952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vAlign w:val="center"/>
            <w:hideMark/>
          </w:tcPr>
          <w:p w:rsidR="00EB7567" w:rsidRPr="00EB7567" w:rsidRDefault="00EB7567" w:rsidP="00EB7567">
            <w:pPr>
              <w:spacing w:after="0" w:line="240" w:lineRule="auto"/>
              <w:ind w:firstLine="0"/>
              <w:jc w:val="left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int</w:t>
            </w:r>
            <w:proofErr w:type="spellEnd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 *</w:t>
            </w: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iPtr</w:t>
            </w:r>
            <w:proofErr w:type="spellEnd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; // указатель на значение типа </w:t>
            </w: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int</w:t>
            </w:r>
            <w:proofErr w:type="spellEnd"/>
          </w:p>
          <w:p w:rsidR="00EB7567" w:rsidRPr="00EB7567" w:rsidRDefault="00EB7567" w:rsidP="00EB7567">
            <w:pPr>
              <w:spacing w:after="0" w:line="240" w:lineRule="auto"/>
              <w:ind w:firstLine="0"/>
              <w:jc w:val="left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double</w:t>
            </w:r>
            <w:proofErr w:type="spellEnd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 *</w:t>
            </w: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dPtr</w:t>
            </w:r>
            <w:proofErr w:type="spellEnd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; // указатель на значение типа </w:t>
            </w: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double</w:t>
            </w:r>
            <w:proofErr w:type="spellEnd"/>
          </w:p>
          <w:p w:rsidR="00EB7567" w:rsidRPr="00EB7567" w:rsidRDefault="00EB7567" w:rsidP="00EB7567">
            <w:pPr>
              <w:spacing w:after="0" w:line="240" w:lineRule="auto"/>
              <w:ind w:firstLine="0"/>
              <w:jc w:val="left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 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left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int</w:t>
            </w:r>
            <w:proofErr w:type="spellEnd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* iPtr3; // корректный синтаксис (допустимый, но не желательный)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left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int</w:t>
            </w:r>
            <w:proofErr w:type="spellEnd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 * iPtr4; // корректный синтаксис (не делайте так)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left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 </w:t>
            </w:r>
          </w:p>
          <w:p w:rsidR="00EB7567" w:rsidRPr="00EB7567" w:rsidRDefault="00EB7567" w:rsidP="00EB7567">
            <w:pPr>
              <w:spacing w:after="0" w:line="240" w:lineRule="auto"/>
              <w:ind w:firstLine="0"/>
              <w:jc w:val="left"/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int</w:t>
            </w:r>
            <w:proofErr w:type="spellEnd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 xml:space="preserve"> *iPtr5, *iPtr6; // объявляем два указателя для переменных типа </w:t>
            </w:r>
            <w:proofErr w:type="spellStart"/>
            <w:r w:rsidRPr="00EB7567">
              <w:rPr>
                <w:rFonts w:ascii="inherit" w:hAnsi="inherit" w:cs="Courier New"/>
                <w:color w:val="000000"/>
                <w:sz w:val="18"/>
                <w:szCs w:val="18"/>
                <w:highlight w:val="lightGray"/>
              </w:rPr>
              <w:t>int</w:t>
            </w:r>
            <w:proofErr w:type="spellEnd"/>
          </w:p>
        </w:tc>
      </w:tr>
    </w:tbl>
    <w:p w:rsidR="00EB7567" w:rsidRDefault="00EB7567" w:rsidP="003B51E9">
      <w:pPr>
        <w:spacing w:after="120" w:line="240" w:lineRule="auto"/>
        <w:ind w:right="284" w:firstLine="567"/>
        <w:rPr>
          <w:sz w:val="28"/>
          <w:szCs w:val="28"/>
        </w:rPr>
      </w:pPr>
    </w:p>
    <w:p w:rsidR="00EB7567" w:rsidRDefault="003B51E9" w:rsidP="003B51E9">
      <w:pPr>
        <w:spacing w:after="120" w:line="240" w:lineRule="auto"/>
        <w:ind w:right="284" w:firstLine="567"/>
        <w:rPr>
          <w:sz w:val="28"/>
          <w:szCs w:val="28"/>
        </w:rPr>
      </w:pPr>
      <w:r w:rsidRPr="00B759E7">
        <w:rPr>
          <w:sz w:val="28"/>
          <w:szCs w:val="28"/>
        </w:rPr>
        <w:t xml:space="preserve"> Операции адреса, разыменования.</w:t>
      </w:r>
    </w:p>
    <w:p w:rsidR="00EB7567" w:rsidRPr="00EB7567" w:rsidRDefault="00EB7567" w:rsidP="00EB7567">
      <w:pPr>
        <w:shd w:val="clear" w:color="auto" w:fill="F7F7FA"/>
        <w:spacing w:before="100" w:beforeAutospacing="1" w:after="100" w:afterAutospacing="1" w:line="240" w:lineRule="auto"/>
        <w:ind w:firstLine="0"/>
        <w:jc w:val="left"/>
        <w:outlineLvl w:val="2"/>
        <w:rPr>
          <w:rFonts w:ascii="Verdana" w:hAnsi="Verdana"/>
          <w:b/>
          <w:bCs/>
          <w:color w:val="000000"/>
          <w:sz w:val="27"/>
          <w:szCs w:val="27"/>
        </w:rPr>
      </w:pPr>
      <w:r w:rsidRPr="00EB7567">
        <w:rPr>
          <w:rFonts w:ascii="Verdana" w:hAnsi="Verdana"/>
          <w:b/>
          <w:bCs/>
          <w:color w:val="000000"/>
          <w:sz w:val="27"/>
          <w:szCs w:val="27"/>
        </w:rPr>
        <w:t>Присваивание</w:t>
      </w:r>
    </w:p>
    <w:p w:rsidR="00EB7567" w:rsidRPr="00EB7567" w:rsidRDefault="00EB7567" w:rsidP="00EB7567">
      <w:pPr>
        <w:shd w:val="clear" w:color="auto" w:fill="F7F7FA"/>
        <w:spacing w:before="100" w:beforeAutospacing="1" w:after="100" w:afterAutospacing="1" w:line="312" w:lineRule="atLeast"/>
        <w:ind w:firstLine="0"/>
        <w:jc w:val="left"/>
        <w:rPr>
          <w:rFonts w:ascii="Verdana" w:hAnsi="Verdana"/>
          <w:color w:val="000000"/>
        </w:rPr>
      </w:pPr>
      <w:r w:rsidRPr="00EB7567">
        <w:rPr>
          <w:rFonts w:ascii="Verdana" w:hAnsi="Verdana"/>
          <w:color w:val="000000"/>
        </w:rPr>
        <w:t>Указателю можно присвоить либо адрес объекта того же типа, либо значение другого указателя.</w:t>
      </w:r>
    </w:p>
    <w:p w:rsidR="00EB7567" w:rsidRPr="00EB7567" w:rsidRDefault="00EB7567" w:rsidP="00EB7567">
      <w:pPr>
        <w:shd w:val="clear" w:color="auto" w:fill="F7F7FA"/>
        <w:spacing w:before="100" w:beforeAutospacing="1" w:after="100" w:afterAutospacing="1" w:line="312" w:lineRule="atLeast"/>
        <w:ind w:firstLine="0"/>
        <w:jc w:val="left"/>
        <w:rPr>
          <w:rFonts w:ascii="Verdana" w:hAnsi="Verdana"/>
          <w:color w:val="000000"/>
        </w:rPr>
      </w:pPr>
      <w:r w:rsidRPr="00EB7567">
        <w:rPr>
          <w:rFonts w:ascii="Verdana" w:hAnsi="Verdana"/>
          <w:color w:val="000000"/>
        </w:rPr>
        <w:t>Присвоение указателю адреса уже рассматривалось в прошлой теме. Для получения адреса объекта используется операция </w:t>
      </w:r>
      <w:r w:rsidRPr="00EB7567">
        <w:rPr>
          <w:rFonts w:ascii="Verdana" w:hAnsi="Verdana"/>
          <w:b/>
          <w:bCs/>
          <w:color w:val="000000"/>
        </w:rPr>
        <w:t>&amp;</w:t>
      </w:r>
      <w:r w:rsidRPr="00EB7567">
        <w:rPr>
          <w:rFonts w:ascii="Verdana" w:hAnsi="Verdana"/>
          <w:color w:val="000000"/>
        </w:rPr>
        <w:t>:</w:t>
      </w:r>
    </w:p>
    <w:p w:rsidR="00EB7567" w:rsidRPr="00EB7567" w:rsidRDefault="00EB7567" w:rsidP="00EB7567">
      <w:pPr>
        <w:shd w:val="clear" w:color="auto" w:fill="F7F7FA"/>
        <w:spacing w:before="100" w:beforeAutospacing="1" w:after="100" w:afterAutospacing="1" w:line="240" w:lineRule="auto"/>
        <w:ind w:firstLine="0"/>
        <w:jc w:val="left"/>
        <w:outlineLvl w:val="2"/>
        <w:rPr>
          <w:rFonts w:ascii="Verdana" w:hAnsi="Verdana"/>
          <w:b/>
          <w:bCs/>
          <w:color w:val="000000"/>
          <w:sz w:val="27"/>
          <w:szCs w:val="27"/>
        </w:rPr>
      </w:pPr>
      <w:r w:rsidRPr="00EB7567">
        <w:rPr>
          <w:rFonts w:ascii="Verdana" w:hAnsi="Verdana"/>
          <w:b/>
          <w:bCs/>
          <w:color w:val="000000"/>
          <w:sz w:val="27"/>
          <w:szCs w:val="27"/>
        </w:rPr>
        <w:t>Нулевые указатели</w:t>
      </w:r>
    </w:p>
    <w:p w:rsidR="00EB7567" w:rsidRPr="00EB7567" w:rsidRDefault="00EB7567" w:rsidP="00EB7567">
      <w:pPr>
        <w:shd w:val="clear" w:color="auto" w:fill="F7F7FA"/>
        <w:spacing w:before="100" w:beforeAutospacing="1" w:after="100" w:afterAutospacing="1" w:line="312" w:lineRule="atLeast"/>
        <w:ind w:firstLine="0"/>
        <w:jc w:val="left"/>
        <w:rPr>
          <w:rFonts w:ascii="Verdana" w:hAnsi="Verdana"/>
          <w:color w:val="000000"/>
        </w:rPr>
      </w:pPr>
      <w:r w:rsidRPr="00EB7567">
        <w:rPr>
          <w:rFonts w:ascii="Verdana" w:hAnsi="Verdana"/>
          <w:color w:val="000000"/>
        </w:rPr>
        <w:t>Нулевой указатель (</w:t>
      </w:r>
      <w:proofErr w:type="spellStart"/>
      <w:r w:rsidRPr="00EB7567">
        <w:rPr>
          <w:rFonts w:ascii="Verdana" w:hAnsi="Verdana"/>
          <w:color w:val="000000"/>
        </w:rPr>
        <w:t>null</w:t>
      </w:r>
      <w:proofErr w:type="spellEnd"/>
      <w:r w:rsidRPr="00EB7567">
        <w:rPr>
          <w:rFonts w:ascii="Verdana" w:hAnsi="Verdana"/>
          <w:color w:val="000000"/>
        </w:rPr>
        <w:t xml:space="preserve"> </w:t>
      </w:r>
      <w:proofErr w:type="spellStart"/>
      <w:r w:rsidRPr="00EB7567">
        <w:rPr>
          <w:rFonts w:ascii="Verdana" w:hAnsi="Verdana"/>
          <w:color w:val="000000"/>
        </w:rPr>
        <w:t>pointer</w:t>
      </w:r>
      <w:proofErr w:type="spellEnd"/>
      <w:r w:rsidRPr="00EB7567">
        <w:rPr>
          <w:rFonts w:ascii="Verdana" w:hAnsi="Verdana"/>
          <w:color w:val="000000"/>
        </w:rPr>
        <w:t>) - это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значение. Для создания нулевого указателя можно применять различные способы: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EB7567" w:rsidRPr="00EB7567" w:rsidTr="00EB7567">
        <w:trPr>
          <w:tblCellSpacing w:w="0" w:type="dxa"/>
        </w:trPr>
        <w:tc>
          <w:tcPr>
            <w:tcW w:w="0" w:type="auto"/>
            <w:vAlign w:val="center"/>
            <w:hideMark/>
          </w:tcPr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1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2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3</w:t>
            </w:r>
          </w:p>
        </w:tc>
        <w:tc>
          <w:tcPr>
            <w:tcW w:w="14004" w:type="dxa"/>
            <w:vAlign w:val="center"/>
            <w:hideMark/>
          </w:tcPr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EB7567">
              <w:rPr>
                <w:sz w:val="24"/>
                <w:szCs w:val="24"/>
                <w:lang w:val="en-US"/>
              </w:rPr>
              <w:t xml:space="preserve"> </w:t>
            </w:r>
            <w:r w:rsidRPr="00EB7567">
              <w:rPr>
                <w:rFonts w:ascii="Courier New" w:hAnsi="Courier New" w:cs="Courier New"/>
                <w:lang w:val="en-US"/>
              </w:rPr>
              <w:t xml:space="preserve">*p1 = </w:t>
            </w: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nullptr</w:t>
            </w:r>
            <w:proofErr w:type="spellEnd"/>
            <w:r w:rsidRPr="00EB7567">
              <w:rPr>
                <w:rFonts w:ascii="Courier New" w:hAnsi="Courier New" w:cs="Courier New"/>
                <w:lang w:val="en-US"/>
              </w:rPr>
              <w:t>;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EB7567">
              <w:rPr>
                <w:sz w:val="24"/>
                <w:szCs w:val="24"/>
                <w:lang w:val="en-US"/>
              </w:rPr>
              <w:t xml:space="preserve"> </w:t>
            </w:r>
            <w:r w:rsidRPr="00EB7567">
              <w:rPr>
                <w:rFonts w:ascii="Courier New" w:hAnsi="Courier New" w:cs="Courier New"/>
                <w:lang w:val="en-US"/>
              </w:rPr>
              <w:t>*p2 = NULL;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B7567">
              <w:rPr>
                <w:rFonts w:ascii="Courier New" w:hAnsi="Courier New" w:cs="Courier New"/>
              </w:rPr>
              <w:t>int</w:t>
            </w:r>
            <w:proofErr w:type="spellEnd"/>
            <w:r w:rsidRPr="00EB7567">
              <w:rPr>
                <w:sz w:val="24"/>
                <w:szCs w:val="24"/>
              </w:rPr>
              <w:t xml:space="preserve"> </w:t>
            </w:r>
            <w:r w:rsidRPr="00EB7567">
              <w:rPr>
                <w:rFonts w:ascii="Courier New" w:hAnsi="Courier New" w:cs="Courier New"/>
              </w:rPr>
              <w:t>*p3 = 0;</w:t>
            </w:r>
          </w:p>
        </w:tc>
      </w:tr>
    </w:tbl>
    <w:p w:rsidR="00EB7567" w:rsidRDefault="00EB7567" w:rsidP="00EB756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Разыменование указателя</w:t>
      </w:r>
    </w:p>
    <w:p w:rsidR="00EB7567" w:rsidRDefault="00EB7567" w:rsidP="00EB7567">
      <w:pPr>
        <w:pStyle w:val="a6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Операция разыменования указателя представляет выражение в виде </w:t>
      </w:r>
      <w:r>
        <w:rPr>
          <w:rStyle w:val="HTML"/>
          <w:color w:val="000000"/>
        </w:rPr>
        <w:t>*</w:t>
      </w:r>
      <w:proofErr w:type="spellStart"/>
      <w:r>
        <w:rPr>
          <w:rStyle w:val="HTML"/>
          <w:color w:val="000000"/>
        </w:rPr>
        <w:t>имя_указателя</w:t>
      </w:r>
      <w:proofErr w:type="spellEnd"/>
      <w:r>
        <w:rPr>
          <w:rFonts w:ascii="Verdana" w:hAnsi="Verdana"/>
          <w:color w:val="000000"/>
          <w:sz w:val="20"/>
          <w:szCs w:val="20"/>
        </w:rPr>
        <w:t>. Эта операция позволяет получить объект по адресу, который хранится в указателе.</w:t>
      </w:r>
    </w:p>
    <w:p w:rsidR="00EB7567" w:rsidRDefault="00EB7567" w:rsidP="00EB756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Адрес указателя</w:t>
      </w:r>
    </w:p>
    <w:p w:rsidR="00EB7567" w:rsidRDefault="00EB7567" w:rsidP="00EB7567">
      <w:pPr>
        <w:pStyle w:val="a6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Указатель хранит адрес переменной, и по этому адресу мы можем получить значение этой переменной. Но кроме того, указатель, как и любая переменная, сам имеет адрес, по которому он располагается в памяти. Этот адрес можно получить также через операцию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&amp;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EB7567" w:rsidRDefault="00EB7567" w:rsidP="00EB7567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Операции сравнения</w:t>
      </w:r>
    </w:p>
    <w:p w:rsidR="00EB7567" w:rsidRDefault="00EB7567" w:rsidP="00EB7567">
      <w:pPr>
        <w:pStyle w:val="a6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К указателям могут применяться операции </w:t>
      </w:r>
      <w:proofErr w:type="gramStart"/>
      <w:r>
        <w:rPr>
          <w:rFonts w:ascii="Verdana" w:hAnsi="Verdana"/>
          <w:color w:val="000000"/>
          <w:sz w:val="20"/>
          <w:szCs w:val="20"/>
        </w:rPr>
        <w:t>сравнения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&gt;</w:t>
      </w:r>
      <w:proofErr w:type="gramEnd"/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&gt;=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&lt;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&lt;=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==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!=</w:t>
      </w:r>
      <w:r>
        <w:rPr>
          <w:rFonts w:ascii="Verdana" w:hAnsi="Verdana"/>
          <w:color w:val="000000"/>
          <w:sz w:val="20"/>
          <w:szCs w:val="20"/>
        </w:rPr>
        <w:t>. Операции сравнения применяются только к указателям одного типа и к значениям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nullptr</w:t>
      </w:r>
      <w:proofErr w:type="spellEnd"/>
      <w:r>
        <w:rPr>
          <w:rFonts w:ascii="Verdana" w:hAnsi="Verdana"/>
          <w:color w:val="000000"/>
          <w:sz w:val="20"/>
          <w:szCs w:val="20"/>
        </w:rPr>
        <w:t>. Для сравнения используются номера адресов:</w:t>
      </w:r>
    </w:p>
    <w:p w:rsidR="00EB7567" w:rsidRPr="00EB7567" w:rsidRDefault="00EB7567" w:rsidP="00EB7567">
      <w:pPr>
        <w:shd w:val="clear" w:color="auto" w:fill="F7F7FA"/>
        <w:spacing w:before="100" w:beforeAutospacing="1" w:after="100" w:afterAutospacing="1" w:line="240" w:lineRule="auto"/>
        <w:ind w:firstLine="0"/>
        <w:jc w:val="left"/>
        <w:outlineLvl w:val="2"/>
        <w:rPr>
          <w:rFonts w:ascii="Verdana" w:hAnsi="Verdana"/>
          <w:b/>
          <w:bCs/>
          <w:color w:val="000000"/>
          <w:sz w:val="27"/>
          <w:szCs w:val="27"/>
        </w:rPr>
      </w:pPr>
      <w:r w:rsidRPr="00EB7567">
        <w:rPr>
          <w:rFonts w:ascii="Verdana" w:hAnsi="Verdana"/>
          <w:b/>
          <w:bCs/>
          <w:color w:val="000000"/>
          <w:sz w:val="27"/>
          <w:szCs w:val="27"/>
        </w:rPr>
        <w:t>Приведение типов</w:t>
      </w:r>
    </w:p>
    <w:p w:rsidR="00EB7567" w:rsidRPr="00EB7567" w:rsidRDefault="00EB7567" w:rsidP="00EB7567">
      <w:pPr>
        <w:shd w:val="clear" w:color="auto" w:fill="F7F7FA"/>
        <w:spacing w:before="100" w:beforeAutospacing="1" w:after="100" w:afterAutospacing="1" w:line="312" w:lineRule="atLeast"/>
        <w:ind w:firstLine="0"/>
        <w:jc w:val="left"/>
        <w:rPr>
          <w:rFonts w:ascii="Verdana" w:hAnsi="Verdana"/>
          <w:color w:val="000000"/>
        </w:rPr>
      </w:pPr>
      <w:r w:rsidRPr="00EB7567">
        <w:rPr>
          <w:rFonts w:ascii="Verdana" w:hAnsi="Verdana"/>
          <w:color w:val="000000"/>
        </w:rPr>
        <w:t>Иногда требуется присвоить указателю одного типа значение указателя другого типа. В этом случае следует выполнить операцию приведения типов с помощью операции </w:t>
      </w:r>
      <w:r w:rsidRPr="00EB7567">
        <w:rPr>
          <w:rFonts w:ascii="Courier New" w:hAnsi="Courier New" w:cs="Courier New"/>
          <w:color w:val="000000"/>
        </w:rPr>
        <w:t>(</w:t>
      </w:r>
      <w:proofErr w:type="spellStart"/>
      <w:r w:rsidRPr="00EB7567">
        <w:rPr>
          <w:rFonts w:ascii="Courier New" w:hAnsi="Courier New" w:cs="Courier New"/>
          <w:color w:val="000000"/>
        </w:rPr>
        <w:t>тип_указателя</w:t>
      </w:r>
      <w:proofErr w:type="spellEnd"/>
      <w:r w:rsidRPr="00EB7567">
        <w:rPr>
          <w:rFonts w:ascii="Courier New" w:hAnsi="Courier New" w:cs="Courier New"/>
          <w:color w:val="000000"/>
        </w:rPr>
        <w:t xml:space="preserve"> *)</w:t>
      </w:r>
      <w:r w:rsidRPr="00EB7567">
        <w:rPr>
          <w:rFonts w:ascii="Verdana" w:hAnsi="Verdana"/>
          <w:color w:val="00000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908"/>
      </w:tblGrid>
      <w:tr w:rsidR="00EB7567" w:rsidRPr="00EB7567" w:rsidTr="00EB7567">
        <w:trPr>
          <w:tblCellSpacing w:w="0" w:type="dxa"/>
        </w:trPr>
        <w:tc>
          <w:tcPr>
            <w:tcW w:w="0" w:type="auto"/>
            <w:vAlign w:val="center"/>
            <w:hideMark/>
          </w:tcPr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1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2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3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4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5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6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sz w:val="24"/>
                <w:szCs w:val="24"/>
              </w:rPr>
              <w:t>7</w:t>
            </w:r>
          </w:p>
        </w:tc>
        <w:tc>
          <w:tcPr>
            <w:tcW w:w="13908" w:type="dxa"/>
            <w:vAlign w:val="center"/>
            <w:hideMark/>
          </w:tcPr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B7567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iostream</w:t>
            </w:r>
            <w:proofErr w:type="spellEnd"/>
            <w:r w:rsidRPr="00EB7567">
              <w:rPr>
                <w:rFonts w:ascii="Courier New" w:hAnsi="Courier New" w:cs="Courier New"/>
                <w:lang w:val="en-US"/>
              </w:rPr>
              <w:t>&gt;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B7567">
              <w:rPr>
                <w:sz w:val="24"/>
                <w:szCs w:val="24"/>
                <w:lang w:val="en-US"/>
              </w:rPr>
              <w:t> 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EB7567">
              <w:rPr>
                <w:sz w:val="24"/>
                <w:szCs w:val="24"/>
                <w:lang w:val="en-US"/>
              </w:rPr>
              <w:t xml:space="preserve"> </w:t>
            </w:r>
            <w:r w:rsidRPr="00EB7567">
              <w:rPr>
                <w:rFonts w:ascii="Courier New" w:hAnsi="Courier New" w:cs="Courier New"/>
                <w:lang w:val="en-US"/>
              </w:rPr>
              <w:t>main()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B7567">
              <w:rPr>
                <w:rFonts w:ascii="Courier New" w:hAnsi="Courier New" w:cs="Courier New"/>
                <w:lang w:val="en-US"/>
              </w:rPr>
              <w:t>{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B7567">
              <w:rPr>
                <w:rFonts w:ascii="Courier New" w:hAnsi="Courier New" w:cs="Courier New"/>
                <w:lang w:val="en-US"/>
              </w:rPr>
              <w:t>    char</w:t>
            </w:r>
            <w:r w:rsidRPr="00EB7567">
              <w:rPr>
                <w:sz w:val="24"/>
                <w:szCs w:val="24"/>
                <w:lang w:val="en-US"/>
              </w:rPr>
              <w:t xml:space="preserve"> </w:t>
            </w:r>
            <w:r w:rsidRPr="00EB7567">
              <w:rPr>
                <w:rFonts w:ascii="Courier New" w:hAnsi="Courier New" w:cs="Courier New"/>
                <w:lang w:val="en-US"/>
              </w:rPr>
              <w:t>c = 'N';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B7567">
              <w:rPr>
                <w:rFonts w:ascii="Courier New" w:hAnsi="Courier New" w:cs="Courier New"/>
                <w:lang w:val="en-US"/>
              </w:rPr>
              <w:t>    char</w:t>
            </w:r>
            <w:r w:rsidRPr="00EB7567">
              <w:rPr>
                <w:sz w:val="24"/>
                <w:szCs w:val="24"/>
                <w:lang w:val="en-US"/>
              </w:rPr>
              <w:t xml:space="preserve"> </w:t>
            </w:r>
            <w:r w:rsidRPr="00EB7567">
              <w:rPr>
                <w:rFonts w:ascii="Courier New" w:hAnsi="Courier New" w:cs="Courier New"/>
                <w:lang w:val="en-US"/>
              </w:rPr>
              <w:t>*pc = &amp;c;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B7567">
              <w:rPr>
                <w:rFonts w:ascii="Courier New" w:hAnsi="Courier New" w:cs="Courier New"/>
                <w:lang w:val="en-US"/>
              </w:rPr>
              <w:t>    </w:t>
            </w: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EB7567">
              <w:rPr>
                <w:sz w:val="24"/>
                <w:szCs w:val="24"/>
                <w:lang w:val="en-US"/>
              </w:rPr>
              <w:t xml:space="preserve"> </w:t>
            </w:r>
            <w:r w:rsidRPr="00EB7567">
              <w:rPr>
                <w:rFonts w:ascii="Courier New" w:hAnsi="Courier New" w:cs="Courier New"/>
                <w:lang w:val="en-US"/>
              </w:rPr>
              <w:t>*</w:t>
            </w: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pd</w:t>
            </w:r>
            <w:proofErr w:type="spellEnd"/>
            <w:r w:rsidRPr="00EB7567">
              <w:rPr>
                <w:rFonts w:ascii="Courier New" w:hAnsi="Courier New" w:cs="Courier New"/>
                <w:lang w:val="en-US"/>
              </w:rPr>
              <w:t xml:space="preserve"> = (</w:t>
            </w:r>
            <w:proofErr w:type="spellStart"/>
            <w:r w:rsidRPr="00EB756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EB7567">
              <w:rPr>
                <w:sz w:val="24"/>
                <w:szCs w:val="24"/>
                <w:lang w:val="en-US"/>
              </w:rPr>
              <w:t xml:space="preserve"> </w:t>
            </w:r>
            <w:r w:rsidRPr="00EB7567">
              <w:rPr>
                <w:rFonts w:ascii="Courier New" w:hAnsi="Courier New" w:cs="Courier New"/>
                <w:lang w:val="en-US"/>
              </w:rPr>
              <w:t>*)pc;</w:t>
            </w:r>
          </w:p>
          <w:p w:rsidR="00EB7567" w:rsidRPr="00EB7567" w:rsidRDefault="00EB7567" w:rsidP="00EB7567">
            <w:pPr>
              <w:spacing w:after="0" w:line="293" w:lineRule="atLeast"/>
              <w:ind w:firstLine="0"/>
              <w:jc w:val="left"/>
              <w:rPr>
                <w:sz w:val="24"/>
                <w:szCs w:val="24"/>
              </w:rPr>
            </w:pPr>
            <w:r w:rsidRPr="00EB7567">
              <w:rPr>
                <w:rFonts w:ascii="Courier New" w:hAnsi="Courier New" w:cs="Courier New"/>
                <w:lang w:val="en-US"/>
              </w:rPr>
              <w:t>    </w:t>
            </w:r>
            <w:proofErr w:type="spellStart"/>
            <w:r w:rsidRPr="00EB7567">
              <w:rPr>
                <w:rFonts w:ascii="Courier New" w:hAnsi="Courier New" w:cs="Courier New"/>
              </w:rPr>
              <w:t>void</w:t>
            </w:r>
            <w:proofErr w:type="spellEnd"/>
            <w:r w:rsidRPr="00EB7567">
              <w:rPr>
                <w:sz w:val="24"/>
                <w:szCs w:val="24"/>
              </w:rPr>
              <w:t xml:space="preserve"> </w:t>
            </w:r>
            <w:r w:rsidRPr="00EB7567">
              <w:rPr>
                <w:rFonts w:ascii="Courier New" w:hAnsi="Courier New" w:cs="Courier New"/>
              </w:rPr>
              <w:t>*</w:t>
            </w:r>
            <w:proofErr w:type="spellStart"/>
            <w:r w:rsidRPr="00EB7567">
              <w:rPr>
                <w:rFonts w:ascii="Courier New" w:hAnsi="Courier New" w:cs="Courier New"/>
              </w:rPr>
              <w:t>pv</w:t>
            </w:r>
            <w:proofErr w:type="spellEnd"/>
            <w:r w:rsidRPr="00EB7567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EB7567">
              <w:rPr>
                <w:rFonts w:ascii="Courier New" w:hAnsi="Courier New" w:cs="Courier New"/>
              </w:rPr>
              <w:t>void</w:t>
            </w:r>
            <w:proofErr w:type="spellEnd"/>
            <w:proofErr w:type="gramStart"/>
            <w:r w:rsidRPr="00EB7567">
              <w:rPr>
                <w:rFonts w:ascii="Courier New" w:hAnsi="Courier New" w:cs="Courier New"/>
              </w:rPr>
              <w:t>*)</w:t>
            </w:r>
            <w:proofErr w:type="spellStart"/>
            <w:r w:rsidRPr="00EB7567">
              <w:rPr>
                <w:rFonts w:ascii="Courier New" w:hAnsi="Courier New" w:cs="Courier New"/>
              </w:rPr>
              <w:t>pc</w:t>
            </w:r>
            <w:proofErr w:type="spellEnd"/>
            <w:proofErr w:type="gramEnd"/>
            <w:r w:rsidRPr="00EB7567">
              <w:rPr>
                <w:rFonts w:ascii="Courier New" w:hAnsi="Courier New" w:cs="Courier New"/>
              </w:rPr>
              <w:t>;</w:t>
            </w:r>
          </w:p>
        </w:tc>
      </w:tr>
    </w:tbl>
    <w:p w:rsidR="00EB7567" w:rsidRDefault="00EB7567" w:rsidP="003B51E9">
      <w:pPr>
        <w:spacing w:after="120" w:line="240" w:lineRule="auto"/>
        <w:ind w:right="284" w:firstLine="567"/>
        <w:rPr>
          <w:sz w:val="28"/>
          <w:szCs w:val="28"/>
        </w:rPr>
      </w:pPr>
    </w:p>
    <w:p w:rsidR="00EB7567" w:rsidRDefault="00EB7567" w:rsidP="003B51E9">
      <w:pPr>
        <w:spacing w:after="120" w:line="240" w:lineRule="auto"/>
        <w:ind w:right="284" w:firstLine="567"/>
        <w:rPr>
          <w:sz w:val="28"/>
          <w:szCs w:val="28"/>
        </w:rPr>
      </w:pPr>
    </w:p>
    <w:p w:rsidR="00DF19C9" w:rsidRDefault="003B51E9" w:rsidP="003B51E9">
      <w:pPr>
        <w:spacing w:after="120" w:line="240" w:lineRule="auto"/>
        <w:ind w:right="284" w:firstLine="567"/>
        <w:rPr>
          <w:sz w:val="28"/>
          <w:szCs w:val="28"/>
        </w:rPr>
      </w:pPr>
      <w:r w:rsidRPr="00B759E7">
        <w:rPr>
          <w:sz w:val="28"/>
          <w:szCs w:val="28"/>
        </w:rPr>
        <w:t xml:space="preserve"> Инициализация указателей. Операции с указателями.</w:t>
      </w:r>
    </w:p>
    <w:p w:rsidR="00DF19C9" w:rsidRDefault="003B51E9" w:rsidP="003B51E9">
      <w:pPr>
        <w:spacing w:after="120" w:line="240" w:lineRule="auto"/>
        <w:ind w:right="284" w:firstLine="567"/>
        <w:rPr>
          <w:sz w:val="28"/>
          <w:szCs w:val="28"/>
        </w:rPr>
      </w:pPr>
      <w:r w:rsidRPr="00B759E7">
        <w:rPr>
          <w:sz w:val="28"/>
          <w:szCs w:val="28"/>
        </w:rPr>
        <w:t xml:space="preserve"> Особенности операций инкремента</w:t>
      </w:r>
      <w:r>
        <w:rPr>
          <w:sz w:val="28"/>
          <w:szCs w:val="28"/>
        </w:rPr>
        <w:t xml:space="preserve"> и</w:t>
      </w:r>
      <w:r w:rsidRPr="00B759E7">
        <w:rPr>
          <w:sz w:val="28"/>
          <w:szCs w:val="28"/>
        </w:rPr>
        <w:t xml:space="preserve"> декремента </w:t>
      </w:r>
      <w:r>
        <w:rPr>
          <w:sz w:val="28"/>
          <w:szCs w:val="28"/>
        </w:rPr>
        <w:t>(</w:t>
      </w:r>
      <w:r w:rsidRPr="00B759E7">
        <w:rPr>
          <w:sz w:val="28"/>
          <w:szCs w:val="28"/>
        </w:rPr>
        <w:t>постфиксных</w:t>
      </w:r>
      <w:r>
        <w:rPr>
          <w:sz w:val="28"/>
          <w:szCs w:val="28"/>
        </w:rPr>
        <w:t>,</w:t>
      </w:r>
      <w:r w:rsidRPr="00B759E7">
        <w:rPr>
          <w:sz w:val="28"/>
          <w:szCs w:val="28"/>
        </w:rPr>
        <w:t xml:space="preserve"> префиксных</w:t>
      </w:r>
      <w:r>
        <w:rPr>
          <w:sz w:val="28"/>
          <w:szCs w:val="28"/>
        </w:rPr>
        <w:t>)</w:t>
      </w:r>
      <w:r w:rsidRPr="00B759E7">
        <w:rPr>
          <w:sz w:val="28"/>
          <w:szCs w:val="28"/>
        </w:rPr>
        <w:t xml:space="preserve"> с указателями. </w:t>
      </w:r>
    </w:p>
    <w:p w:rsidR="00DF19C9" w:rsidRDefault="00DF19C9" w:rsidP="003B51E9">
      <w:pPr>
        <w:spacing w:after="120" w:line="240" w:lineRule="auto"/>
        <w:ind w:right="284" w:firstLine="567"/>
        <w:rPr>
          <w:sz w:val="28"/>
          <w:szCs w:val="28"/>
        </w:rPr>
      </w:pPr>
    </w:p>
    <w:p w:rsidR="00DF19C9" w:rsidRDefault="003B51E9" w:rsidP="003B51E9">
      <w:pPr>
        <w:spacing w:after="120" w:line="240" w:lineRule="auto"/>
        <w:ind w:right="284" w:firstLine="567"/>
        <w:rPr>
          <w:sz w:val="28"/>
          <w:szCs w:val="28"/>
        </w:rPr>
      </w:pPr>
      <w:r w:rsidRPr="00B759E7">
        <w:rPr>
          <w:sz w:val="28"/>
          <w:szCs w:val="28"/>
        </w:rPr>
        <w:t>Указатели и функции – передача аргументов функции по указателю, возвращение указателя из функции.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proofErr w:type="gramStart"/>
      <w:r w:rsidRPr="00DF19C9">
        <w:rPr>
          <w:rFonts w:ascii="inherit" w:hAnsi="inherit" w:cs="Courier New"/>
          <w:bdr w:val="none" w:sz="0" w:space="0" w:color="auto" w:frame="1"/>
          <w:lang w:val="en-US"/>
        </w:rPr>
        <w:t>void</w:t>
      </w:r>
      <w:proofErr w:type="gramEnd"/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</w:t>
      </w:r>
      <w:proofErr w:type="spellStart"/>
      <w:r w:rsidRPr="00DF19C9">
        <w:rPr>
          <w:rFonts w:ascii="inherit" w:hAnsi="inherit" w:cs="Courier New"/>
          <w:bdr w:val="none" w:sz="0" w:space="0" w:color="auto" w:frame="1"/>
          <w:lang w:val="en-US"/>
        </w:rPr>
        <w:t>func</w:t>
      </w:r>
      <w:proofErr w:type="spellEnd"/>
      <w:r w:rsidRPr="00DF19C9">
        <w:rPr>
          <w:rFonts w:ascii="inherit" w:hAnsi="inherit" w:cs="Courier New"/>
          <w:bdr w:val="none" w:sz="0" w:space="0" w:color="auto" w:frame="1"/>
          <w:lang w:val="en-US"/>
        </w:rPr>
        <w:t>(</w:t>
      </w:r>
      <w:proofErr w:type="spellStart"/>
      <w:r w:rsidRPr="00DF19C9">
        <w:rPr>
          <w:rFonts w:ascii="inherit" w:hAnsi="inherit" w:cs="Courier New"/>
          <w:bdr w:val="none" w:sz="0" w:space="0" w:color="auto" w:frame="1"/>
          <w:lang w:val="en-US"/>
        </w:rPr>
        <w:t>int</w:t>
      </w:r>
      <w:proofErr w:type="spellEnd"/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*a)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r w:rsidRPr="00DF19C9">
        <w:rPr>
          <w:rFonts w:ascii="inherit" w:hAnsi="inherit" w:cs="Courier New"/>
          <w:bdr w:val="none" w:sz="0" w:space="0" w:color="auto" w:frame="1"/>
          <w:lang w:val="en-US"/>
        </w:rPr>
        <w:t>{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 *a = 5;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r w:rsidRPr="00DF19C9">
        <w:rPr>
          <w:rFonts w:ascii="inherit" w:hAnsi="inherit" w:cs="Courier New"/>
          <w:bdr w:val="none" w:sz="0" w:space="0" w:color="auto" w:frame="1"/>
          <w:lang w:val="en-US"/>
        </w:rPr>
        <w:t>}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proofErr w:type="spellStart"/>
      <w:proofErr w:type="gramStart"/>
      <w:r w:rsidRPr="00DF19C9">
        <w:rPr>
          <w:rFonts w:ascii="inherit" w:hAnsi="inherit" w:cs="Courier New"/>
          <w:bdr w:val="none" w:sz="0" w:space="0" w:color="auto" w:frame="1"/>
          <w:lang w:val="en-US"/>
        </w:rPr>
        <w:t>int</w:t>
      </w:r>
      <w:proofErr w:type="spellEnd"/>
      <w:proofErr w:type="gramEnd"/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main()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r w:rsidRPr="00DF19C9">
        <w:rPr>
          <w:rFonts w:ascii="inherit" w:hAnsi="inherit" w:cs="Courier New"/>
          <w:bdr w:val="none" w:sz="0" w:space="0" w:color="auto" w:frame="1"/>
          <w:lang w:val="en-US"/>
        </w:rPr>
        <w:t>{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DF19C9">
        <w:rPr>
          <w:rFonts w:ascii="inherit" w:hAnsi="inherit" w:cs="Courier New"/>
          <w:bdr w:val="none" w:sz="0" w:space="0" w:color="auto" w:frame="1"/>
          <w:lang w:val="en-US"/>
        </w:rPr>
        <w:t>int</w:t>
      </w:r>
      <w:proofErr w:type="spellEnd"/>
      <w:proofErr w:type="gramEnd"/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a;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  <w:lang w:val="en-US"/>
        </w:rPr>
      </w:pPr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DF19C9">
        <w:rPr>
          <w:rFonts w:ascii="inherit" w:hAnsi="inherit" w:cs="Courier New"/>
          <w:bdr w:val="none" w:sz="0" w:space="0" w:color="auto" w:frame="1"/>
          <w:lang w:val="en-US"/>
        </w:rPr>
        <w:t>func</w:t>
      </w:r>
      <w:proofErr w:type="spellEnd"/>
      <w:r w:rsidRPr="00DF19C9">
        <w:rPr>
          <w:rFonts w:ascii="inherit" w:hAnsi="inherit" w:cs="Courier New"/>
          <w:bdr w:val="none" w:sz="0" w:space="0" w:color="auto" w:frame="1"/>
          <w:lang w:val="en-US"/>
        </w:rPr>
        <w:t>(</w:t>
      </w:r>
      <w:proofErr w:type="gramEnd"/>
      <w:r w:rsidRPr="00DF19C9">
        <w:rPr>
          <w:rFonts w:ascii="inherit" w:hAnsi="inherit" w:cs="Courier New"/>
          <w:bdr w:val="none" w:sz="0" w:space="0" w:color="auto" w:frame="1"/>
          <w:lang w:val="en-US"/>
        </w:rPr>
        <w:t>&amp;a);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inherit" w:hAnsi="inherit" w:cs="Courier New"/>
          <w:bdr w:val="none" w:sz="0" w:space="0" w:color="auto" w:frame="1"/>
        </w:rPr>
      </w:pPr>
      <w:r w:rsidRPr="00DF19C9">
        <w:rPr>
          <w:rFonts w:ascii="inherit" w:hAnsi="inherit" w:cs="Courier New"/>
          <w:bdr w:val="none" w:sz="0" w:space="0" w:color="auto" w:frame="1"/>
          <w:lang w:val="en-US"/>
        </w:rPr>
        <w:t xml:space="preserve">  </w:t>
      </w:r>
      <w:proofErr w:type="spellStart"/>
      <w:r w:rsidRPr="00DF19C9">
        <w:rPr>
          <w:rFonts w:ascii="inherit" w:hAnsi="inherit" w:cs="Courier New"/>
          <w:bdr w:val="none" w:sz="0" w:space="0" w:color="auto" w:frame="1"/>
        </w:rPr>
        <w:t>cout</w:t>
      </w:r>
      <w:proofErr w:type="spellEnd"/>
      <w:r w:rsidRPr="00DF19C9">
        <w:rPr>
          <w:rFonts w:ascii="inherit" w:hAnsi="inherit" w:cs="Courier New"/>
          <w:bdr w:val="none" w:sz="0" w:space="0" w:color="auto" w:frame="1"/>
        </w:rPr>
        <w:t xml:space="preserve"> </w:t>
      </w:r>
      <w:proofErr w:type="gramStart"/>
      <w:r w:rsidRPr="00DF19C9">
        <w:rPr>
          <w:rFonts w:ascii="inherit" w:hAnsi="inherit" w:cs="Courier New"/>
          <w:bdr w:val="none" w:sz="0" w:space="0" w:color="auto" w:frame="1"/>
        </w:rPr>
        <w:t>&lt;&lt; a</w:t>
      </w:r>
      <w:proofErr w:type="gramEnd"/>
      <w:r w:rsidRPr="00DF19C9">
        <w:rPr>
          <w:rFonts w:ascii="inherit" w:hAnsi="inherit" w:cs="Courier New"/>
          <w:bdr w:val="none" w:sz="0" w:space="0" w:color="auto" w:frame="1"/>
        </w:rPr>
        <w:t>;</w:t>
      </w:r>
    </w:p>
    <w:p w:rsidR="00DF19C9" w:rsidRPr="00DF19C9" w:rsidRDefault="00DF19C9" w:rsidP="00DF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textAlignment w:val="baseline"/>
        <w:rPr>
          <w:rFonts w:ascii="Consolas" w:hAnsi="Consolas" w:cs="Courier New"/>
        </w:rPr>
      </w:pPr>
      <w:r w:rsidRPr="00DF19C9">
        <w:rPr>
          <w:rFonts w:ascii="inherit" w:hAnsi="inherit" w:cs="Courier New"/>
          <w:bdr w:val="none" w:sz="0" w:space="0" w:color="auto" w:frame="1"/>
        </w:rPr>
        <w:t>}</w:t>
      </w:r>
    </w:p>
    <w:p w:rsidR="00DF19C9" w:rsidRPr="00DF19C9" w:rsidRDefault="00DF19C9" w:rsidP="003B51E9">
      <w:pPr>
        <w:spacing w:after="120" w:line="240" w:lineRule="auto"/>
        <w:ind w:right="284" w:firstLine="567"/>
        <w:rPr>
          <w:sz w:val="28"/>
          <w:szCs w:val="28"/>
          <w:lang w:val="en-US"/>
        </w:rPr>
      </w:pPr>
    </w:p>
    <w:p w:rsidR="003B51E9" w:rsidRDefault="003B51E9" w:rsidP="003B51E9">
      <w:pPr>
        <w:spacing w:after="120" w:line="240" w:lineRule="auto"/>
        <w:ind w:right="284" w:firstLine="567"/>
        <w:rPr>
          <w:noProof/>
          <w:sz w:val="28"/>
          <w:szCs w:val="28"/>
        </w:rPr>
      </w:pPr>
      <w:r w:rsidRPr="00B759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Передача указателя функции по значению, ссылке. </w:t>
      </w:r>
      <w:r w:rsidRPr="00B759E7">
        <w:rPr>
          <w:sz w:val="28"/>
          <w:szCs w:val="28"/>
        </w:rPr>
        <w:t xml:space="preserve">Нулевые указатели. Указатели на тип </w:t>
      </w:r>
      <w:proofErr w:type="spellStart"/>
      <w:r w:rsidRPr="009234A3">
        <w:rPr>
          <w:b/>
          <w:sz w:val="28"/>
          <w:szCs w:val="28"/>
        </w:rPr>
        <w:t>void</w:t>
      </w:r>
      <w:proofErr w:type="spellEnd"/>
      <w:r w:rsidRPr="009234A3">
        <w:rPr>
          <w:b/>
          <w:sz w:val="28"/>
          <w:szCs w:val="28"/>
        </w:rPr>
        <w:t>.</w:t>
      </w:r>
      <w:r w:rsidRPr="00B759E7">
        <w:rPr>
          <w:sz w:val="28"/>
          <w:szCs w:val="28"/>
        </w:rPr>
        <w:t xml:space="preserve"> </w:t>
      </w:r>
      <w:r w:rsidRPr="00B759E7">
        <w:rPr>
          <w:noProof/>
          <w:sz w:val="28"/>
          <w:szCs w:val="28"/>
        </w:rPr>
        <w:t xml:space="preserve">Указатели и спецификатор </w:t>
      </w:r>
      <w:r w:rsidRPr="009234A3">
        <w:rPr>
          <w:b/>
          <w:noProof/>
          <w:sz w:val="28"/>
          <w:szCs w:val="28"/>
          <w:lang w:val="en-US"/>
        </w:rPr>
        <w:t>const</w:t>
      </w:r>
      <w:r w:rsidRPr="00B759E7">
        <w:rPr>
          <w:noProof/>
          <w:sz w:val="28"/>
          <w:szCs w:val="28"/>
        </w:rPr>
        <w:t>.</w:t>
      </w:r>
    </w:p>
    <w:p w:rsidR="00DF19C9" w:rsidRPr="00DF19C9" w:rsidRDefault="00DF19C9" w:rsidP="00DF19C9">
      <w:pPr>
        <w:spacing w:after="0"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DF19C9">
        <w:rPr>
          <w:rFonts w:ascii="inherit" w:hAnsi="inherit" w:cs="Courier New"/>
          <w:color w:val="000000" w:themeColor="text1"/>
          <w:lang w:val="en-US"/>
        </w:rPr>
        <w:t>const</w:t>
      </w:r>
      <w:proofErr w:type="spellEnd"/>
      <w:proofErr w:type="gramEnd"/>
      <w:r w:rsidRPr="00DF19C9">
        <w:rPr>
          <w:rFonts w:ascii="inherit" w:hAnsi="inherit" w:cs="Courier New"/>
          <w:color w:val="000000" w:themeColor="text1"/>
          <w:lang w:val="en-US"/>
        </w:rPr>
        <w:t xml:space="preserve"> </w:t>
      </w:r>
      <w:proofErr w:type="spellStart"/>
      <w:r w:rsidRPr="00DF19C9">
        <w:rPr>
          <w:rFonts w:ascii="inherit" w:hAnsi="inherit" w:cs="Courier New"/>
          <w:color w:val="000000" w:themeColor="text1"/>
          <w:lang w:val="en-US"/>
        </w:rPr>
        <w:t>int</w:t>
      </w:r>
      <w:proofErr w:type="spellEnd"/>
      <w:r w:rsidRPr="00DF19C9">
        <w:rPr>
          <w:rFonts w:ascii="inherit" w:hAnsi="inherit" w:cs="Courier New"/>
          <w:color w:val="000000" w:themeColor="text1"/>
          <w:lang w:val="en-US"/>
        </w:rPr>
        <w:t xml:space="preserve"> value = 7; // value - </w:t>
      </w:r>
      <w:r w:rsidRPr="00DF19C9">
        <w:rPr>
          <w:rFonts w:ascii="inherit" w:hAnsi="inherit" w:cs="Courier New"/>
          <w:color w:val="000000" w:themeColor="text1"/>
        </w:rPr>
        <w:t>это</w:t>
      </w:r>
      <w:r w:rsidRPr="00DF19C9">
        <w:rPr>
          <w:rFonts w:ascii="inherit" w:hAnsi="inherit" w:cs="Courier New"/>
          <w:color w:val="000000" w:themeColor="text1"/>
          <w:lang w:val="en-US"/>
        </w:rPr>
        <w:t xml:space="preserve"> </w:t>
      </w:r>
      <w:r w:rsidRPr="00DF19C9">
        <w:rPr>
          <w:rFonts w:ascii="inherit" w:hAnsi="inherit" w:cs="Courier New"/>
          <w:color w:val="000000" w:themeColor="text1"/>
        </w:rPr>
        <w:t>константа</w:t>
      </w:r>
    </w:p>
    <w:p w:rsidR="00DF19C9" w:rsidRPr="00DF19C9" w:rsidRDefault="00DF19C9" w:rsidP="00DF19C9">
      <w:pPr>
        <w:spacing w:after="0"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proofErr w:type="spellStart"/>
      <w:r w:rsidRPr="00DF19C9">
        <w:rPr>
          <w:rFonts w:ascii="inherit" w:hAnsi="inherit" w:cs="Courier New"/>
          <w:color w:val="000000" w:themeColor="text1"/>
        </w:rPr>
        <w:t>int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*</w:t>
      </w:r>
      <w:proofErr w:type="spellStart"/>
      <w:r w:rsidRPr="00DF19C9">
        <w:rPr>
          <w:rFonts w:ascii="inherit" w:hAnsi="inherit" w:cs="Courier New"/>
          <w:color w:val="000000" w:themeColor="text1"/>
        </w:rPr>
        <w:t>ptr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= &amp;</w:t>
      </w:r>
      <w:proofErr w:type="spellStart"/>
      <w:r w:rsidRPr="00DF19C9">
        <w:rPr>
          <w:rFonts w:ascii="inherit" w:hAnsi="inherit" w:cs="Courier New"/>
          <w:color w:val="000000" w:themeColor="text1"/>
        </w:rPr>
        <w:t>value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; // ошибка компиляции: невозможно конвертировать </w:t>
      </w:r>
      <w:proofErr w:type="spellStart"/>
      <w:r w:rsidRPr="00DF19C9">
        <w:rPr>
          <w:rFonts w:ascii="inherit" w:hAnsi="inherit" w:cs="Courier New"/>
          <w:color w:val="000000" w:themeColor="text1"/>
        </w:rPr>
        <w:t>const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</w:t>
      </w:r>
      <w:proofErr w:type="spellStart"/>
      <w:r w:rsidRPr="00DF19C9">
        <w:rPr>
          <w:rFonts w:ascii="inherit" w:hAnsi="inherit" w:cs="Courier New"/>
          <w:color w:val="000000" w:themeColor="text1"/>
        </w:rPr>
        <w:t>int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* в </w:t>
      </w:r>
      <w:proofErr w:type="spellStart"/>
      <w:r w:rsidRPr="00DF19C9">
        <w:rPr>
          <w:rFonts w:ascii="inherit" w:hAnsi="inherit" w:cs="Courier New"/>
          <w:color w:val="000000" w:themeColor="text1"/>
        </w:rPr>
        <w:t>int</w:t>
      </w:r>
      <w:proofErr w:type="spellEnd"/>
      <w:r w:rsidRPr="00DF19C9">
        <w:rPr>
          <w:rFonts w:ascii="inherit" w:hAnsi="inherit" w:cs="Courier New"/>
          <w:color w:val="000000" w:themeColor="text1"/>
        </w:rPr>
        <w:t>*</w:t>
      </w:r>
    </w:p>
    <w:p w:rsidR="00DF19C9" w:rsidRDefault="00DF19C9" w:rsidP="00DF19C9">
      <w:pPr>
        <w:spacing w:after="0" w:line="240" w:lineRule="auto"/>
        <w:ind w:firstLine="0"/>
        <w:jc w:val="left"/>
        <w:rPr>
          <w:rFonts w:ascii="inherit" w:hAnsi="inherit" w:cs="Courier New"/>
          <w:color w:val="000000" w:themeColor="text1"/>
        </w:rPr>
      </w:pPr>
      <w:r w:rsidRPr="00DF19C9">
        <w:rPr>
          <w:rFonts w:ascii="inherit" w:hAnsi="inherit" w:cs="Courier New"/>
          <w:color w:val="000000" w:themeColor="text1"/>
        </w:rPr>
        <w:t>*</w:t>
      </w:r>
      <w:proofErr w:type="spellStart"/>
      <w:r w:rsidRPr="00DF19C9">
        <w:rPr>
          <w:rFonts w:ascii="inherit" w:hAnsi="inherit" w:cs="Courier New"/>
          <w:color w:val="000000" w:themeColor="text1"/>
        </w:rPr>
        <w:t>ptr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= 8; // изменяем значение </w:t>
      </w:r>
      <w:proofErr w:type="spellStart"/>
      <w:r w:rsidRPr="00DF19C9">
        <w:rPr>
          <w:rFonts w:ascii="inherit" w:hAnsi="inherit" w:cs="Courier New"/>
          <w:color w:val="000000" w:themeColor="text1"/>
        </w:rPr>
        <w:t>value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на 8</w:t>
      </w:r>
    </w:p>
    <w:p w:rsidR="00DF19C9" w:rsidRDefault="00DF19C9" w:rsidP="00DF19C9">
      <w:pPr>
        <w:spacing w:after="0" w:line="240" w:lineRule="auto"/>
        <w:ind w:firstLine="0"/>
        <w:jc w:val="left"/>
        <w:rPr>
          <w:rFonts w:ascii="inherit" w:hAnsi="inherit" w:cs="Courier New"/>
          <w:color w:val="000000" w:themeColor="text1"/>
        </w:rPr>
      </w:pPr>
    </w:p>
    <w:p w:rsidR="00DF19C9" w:rsidRPr="00DF19C9" w:rsidRDefault="00DF19C9" w:rsidP="00DF19C9">
      <w:pPr>
        <w:spacing w:after="0"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proofErr w:type="spellStart"/>
      <w:r w:rsidRPr="00DF19C9">
        <w:rPr>
          <w:rFonts w:ascii="inherit" w:hAnsi="inherit" w:cs="Courier New"/>
          <w:color w:val="000000" w:themeColor="text1"/>
        </w:rPr>
        <w:t>const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</w:t>
      </w:r>
      <w:proofErr w:type="spellStart"/>
      <w:r w:rsidRPr="00DF19C9">
        <w:rPr>
          <w:rFonts w:ascii="inherit" w:hAnsi="inherit" w:cs="Courier New"/>
          <w:color w:val="000000" w:themeColor="text1"/>
        </w:rPr>
        <w:t>int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</w:t>
      </w:r>
      <w:proofErr w:type="spellStart"/>
      <w:r w:rsidRPr="00DF19C9">
        <w:rPr>
          <w:rFonts w:ascii="inherit" w:hAnsi="inherit" w:cs="Courier New"/>
          <w:color w:val="000000" w:themeColor="text1"/>
        </w:rPr>
        <w:t>value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= 7;</w:t>
      </w:r>
    </w:p>
    <w:p w:rsidR="00DF19C9" w:rsidRPr="00DF19C9" w:rsidRDefault="00DF19C9" w:rsidP="00DF19C9">
      <w:pPr>
        <w:spacing w:after="0" w:line="240" w:lineRule="auto"/>
        <w:ind w:firstLine="0"/>
        <w:jc w:val="left"/>
        <w:rPr>
          <w:rFonts w:ascii="Courier New" w:hAnsi="Courier New" w:cs="Courier New"/>
          <w:color w:val="000000" w:themeColor="text1"/>
        </w:rPr>
      </w:pPr>
      <w:proofErr w:type="spellStart"/>
      <w:r w:rsidRPr="00DF19C9">
        <w:rPr>
          <w:rFonts w:ascii="inherit" w:hAnsi="inherit" w:cs="Courier New"/>
          <w:color w:val="000000" w:themeColor="text1"/>
        </w:rPr>
        <w:t>const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</w:t>
      </w:r>
      <w:proofErr w:type="spellStart"/>
      <w:r w:rsidRPr="00DF19C9">
        <w:rPr>
          <w:rFonts w:ascii="inherit" w:hAnsi="inherit" w:cs="Courier New"/>
          <w:color w:val="000000" w:themeColor="text1"/>
        </w:rPr>
        <w:t>int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*</w:t>
      </w:r>
      <w:proofErr w:type="spellStart"/>
      <w:r w:rsidRPr="00DF19C9">
        <w:rPr>
          <w:rFonts w:ascii="inherit" w:hAnsi="inherit" w:cs="Courier New"/>
          <w:color w:val="000000" w:themeColor="text1"/>
        </w:rPr>
        <w:t>ptr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= &amp;</w:t>
      </w:r>
      <w:proofErr w:type="spellStart"/>
      <w:r w:rsidRPr="00DF19C9">
        <w:rPr>
          <w:rFonts w:ascii="inherit" w:hAnsi="inherit" w:cs="Courier New"/>
          <w:color w:val="000000" w:themeColor="text1"/>
        </w:rPr>
        <w:t>value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; // здесь всё </w:t>
      </w:r>
      <w:proofErr w:type="spellStart"/>
      <w:r w:rsidRPr="00DF19C9">
        <w:rPr>
          <w:rFonts w:ascii="inherit" w:hAnsi="inherit" w:cs="Courier New"/>
          <w:color w:val="000000" w:themeColor="text1"/>
        </w:rPr>
        <w:t>ок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: </w:t>
      </w:r>
      <w:proofErr w:type="spellStart"/>
      <w:r w:rsidRPr="00DF19C9">
        <w:rPr>
          <w:rFonts w:ascii="inherit" w:hAnsi="inherit" w:cs="Courier New"/>
          <w:color w:val="000000" w:themeColor="text1"/>
        </w:rPr>
        <w:t>ptr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- это </w:t>
      </w:r>
      <w:proofErr w:type="spellStart"/>
      <w:r w:rsidRPr="00DF19C9">
        <w:rPr>
          <w:rFonts w:ascii="inherit" w:hAnsi="inherit" w:cs="Courier New"/>
          <w:color w:val="000000" w:themeColor="text1"/>
        </w:rPr>
        <w:t>неконстантный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указатель, который указывает на "</w:t>
      </w:r>
      <w:proofErr w:type="spellStart"/>
      <w:r w:rsidRPr="00DF19C9">
        <w:rPr>
          <w:rFonts w:ascii="inherit" w:hAnsi="inherit" w:cs="Courier New"/>
          <w:color w:val="000000" w:themeColor="text1"/>
        </w:rPr>
        <w:t>const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</w:t>
      </w:r>
      <w:proofErr w:type="spellStart"/>
      <w:r w:rsidRPr="00DF19C9">
        <w:rPr>
          <w:rFonts w:ascii="inherit" w:hAnsi="inherit" w:cs="Courier New"/>
          <w:color w:val="000000" w:themeColor="text1"/>
        </w:rPr>
        <w:t>int</w:t>
      </w:r>
      <w:proofErr w:type="spellEnd"/>
      <w:r w:rsidRPr="00DF19C9">
        <w:rPr>
          <w:rFonts w:ascii="inherit" w:hAnsi="inherit" w:cs="Courier New"/>
          <w:color w:val="000000" w:themeColor="text1"/>
        </w:rPr>
        <w:t>"</w:t>
      </w:r>
    </w:p>
    <w:p w:rsidR="00DF19C9" w:rsidRDefault="00DF19C9" w:rsidP="00DF19C9">
      <w:pPr>
        <w:spacing w:after="0" w:line="240" w:lineRule="auto"/>
        <w:ind w:firstLine="0"/>
        <w:jc w:val="left"/>
        <w:rPr>
          <w:rFonts w:ascii="inherit" w:hAnsi="inherit" w:cs="Courier New"/>
          <w:color w:val="000000" w:themeColor="text1"/>
        </w:rPr>
      </w:pPr>
      <w:r w:rsidRPr="00DF19C9">
        <w:rPr>
          <w:rFonts w:ascii="inherit" w:hAnsi="inherit" w:cs="Courier New"/>
          <w:color w:val="000000" w:themeColor="text1"/>
        </w:rPr>
        <w:t>*</w:t>
      </w:r>
      <w:proofErr w:type="spellStart"/>
      <w:r w:rsidRPr="00DF19C9">
        <w:rPr>
          <w:rFonts w:ascii="inherit" w:hAnsi="inherit" w:cs="Courier New"/>
          <w:color w:val="000000" w:themeColor="text1"/>
        </w:rPr>
        <w:t>ptr</w:t>
      </w:r>
      <w:proofErr w:type="spellEnd"/>
      <w:r w:rsidRPr="00DF19C9">
        <w:rPr>
          <w:rFonts w:ascii="inherit" w:hAnsi="inherit" w:cs="Courier New"/>
          <w:color w:val="000000" w:themeColor="text1"/>
        </w:rPr>
        <w:t xml:space="preserve"> = 8; // нельзя, мы не можем изменить константное значение</w:t>
      </w:r>
    </w:p>
    <w:p w:rsidR="00DF19C9" w:rsidRDefault="00DF19C9" w:rsidP="00DF19C9">
      <w:pPr>
        <w:spacing w:after="0" w:line="240" w:lineRule="auto"/>
        <w:ind w:firstLine="0"/>
        <w:jc w:val="left"/>
        <w:rPr>
          <w:rFonts w:ascii="inherit" w:hAnsi="inherit" w:cs="Courier New"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413"/>
      </w:tblGrid>
      <w:tr w:rsidR="00DF19C9" w:rsidRPr="00DF19C9" w:rsidTr="00DF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F19C9" w:rsidRPr="00DF19C9" w:rsidRDefault="00DF19C9" w:rsidP="00DF19C9">
            <w:pPr>
              <w:spacing w:after="0" w:line="240" w:lineRule="auto"/>
              <w:ind w:firstLine="0"/>
              <w:jc w:val="center"/>
              <w:rPr>
                <w:rFonts w:ascii="inherit" w:hAnsi="inherit"/>
                <w:sz w:val="18"/>
                <w:szCs w:val="18"/>
              </w:rPr>
            </w:pPr>
            <w:r w:rsidRPr="00DF19C9">
              <w:rPr>
                <w:rFonts w:ascii="inherit" w:hAnsi="inherit"/>
                <w:sz w:val="18"/>
                <w:szCs w:val="18"/>
              </w:rPr>
              <w:br/>
              <w:t>2</w:t>
            </w:r>
          </w:p>
          <w:p w:rsidR="00DF19C9" w:rsidRPr="00DF19C9" w:rsidRDefault="00DF19C9" w:rsidP="00DF19C9">
            <w:pPr>
              <w:spacing w:after="0" w:line="240" w:lineRule="auto"/>
              <w:ind w:firstLine="0"/>
              <w:jc w:val="center"/>
              <w:rPr>
                <w:rFonts w:ascii="inherit" w:hAnsi="inherit"/>
                <w:sz w:val="18"/>
                <w:szCs w:val="18"/>
              </w:rPr>
            </w:pPr>
            <w:r w:rsidRPr="00DF19C9"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49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19C9" w:rsidRPr="00DF19C9" w:rsidRDefault="00DF19C9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  <w:lang w:val="en-US"/>
              </w:rPr>
            </w:pP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int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value = 7;</w:t>
            </w:r>
          </w:p>
          <w:p w:rsidR="00DF19C9" w:rsidRPr="00DF19C9" w:rsidRDefault="00DF19C9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  <w:lang w:val="en-US"/>
              </w:rPr>
            </w:pP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const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int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ptr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= &amp;value; //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ptr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r w:rsidRPr="00DF19C9">
              <w:rPr>
                <w:rFonts w:ascii="inherit" w:hAnsi="inherit"/>
                <w:sz w:val="18"/>
                <w:szCs w:val="18"/>
              </w:rPr>
              <w:t>указывает</w:t>
            </w:r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r w:rsidRPr="00DF19C9">
              <w:rPr>
                <w:rFonts w:ascii="inherit" w:hAnsi="inherit"/>
                <w:sz w:val="18"/>
                <w:szCs w:val="18"/>
              </w:rPr>
              <w:t>на</w:t>
            </w:r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const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int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"</w:t>
            </w:r>
          </w:p>
          <w:p w:rsidR="00DF19C9" w:rsidRPr="00DF19C9" w:rsidRDefault="00DF19C9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value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= 8; // переменная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value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уже не константа, если к ней получают доступ через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неконстантный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идентификатор</w:t>
            </w:r>
          </w:p>
        </w:tc>
      </w:tr>
    </w:tbl>
    <w:p w:rsidR="00DF19C9" w:rsidRPr="00DF19C9" w:rsidRDefault="00DF19C9" w:rsidP="00DF19C9">
      <w:pPr>
        <w:spacing w:line="240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DF19C9">
        <w:rPr>
          <w:rFonts w:ascii="Arial" w:hAnsi="Arial" w:cs="Arial"/>
          <w:color w:val="000000"/>
          <w:spacing w:val="5"/>
          <w:sz w:val="23"/>
          <w:szCs w:val="23"/>
        </w:rPr>
        <w:lastRenderedPageBreak/>
        <w:t>Но не следующее:</w:t>
      </w:r>
      <w:r w:rsidR="00555D24" w:rsidRPr="00DF19C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413"/>
      </w:tblGrid>
      <w:tr w:rsidR="00DF19C9" w:rsidRPr="00555D24" w:rsidTr="00DF19C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F19C9" w:rsidRPr="00DF19C9" w:rsidRDefault="00DF19C9" w:rsidP="00DF19C9">
            <w:pPr>
              <w:spacing w:after="0" w:line="240" w:lineRule="auto"/>
              <w:ind w:firstLine="0"/>
              <w:jc w:val="center"/>
              <w:rPr>
                <w:rFonts w:ascii="inherit" w:hAnsi="inherit"/>
                <w:sz w:val="18"/>
                <w:szCs w:val="18"/>
              </w:rPr>
            </w:pPr>
            <w:r w:rsidRPr="00DF19C9">
              <w:rPr>
                <w:rFonts w:ascii="inherit" w:hAnsi="inherit"/>
                <w:sz w:val="18"/>
                <w:szCs w:val="18"/>
              </w:rPr>
              <w:t>1</w:t>
            </w:r>
          </w:p>
          <w:p w:rsidR="00DF19C9" w:rsidRPr="00DF19C9" w:rsidRDefault="00DF19C9" w:rsidP="00DF19C9">
            <w:pPr>
              <w:spacing w:after="0" w:line="240" w:lineRule="auto"/>
              <w:ind w:firstLine="0"/>
              <w:jc w:val="center"/>
              <w:rPr>
                <w:rFonts w:ascii="inherit" w:hAnsi="inherit"/>
                <w:sz w:val="18"/>
                <w:szCs w:val="18"/>
              </w:rPr>
            </w:pPr>
            <w:r w:rsidRPr="00DF19C9">
              <w:rPr>
                <w:rFonts w:ascii="inherit" w:hAnsi="inherit"/>
                <w:sz w:val="18"/>
                <w:szCs w:val="18"/>
              </w:rPr>
              <w:t>2</w:t>
            </w:r>
          </w:p>
          <w:p w:rsidR="00DF19C9" w:rsidRPr="00DF19C9" w:rsidRDefault="00DF19C9" w:rsidP="00DF19C9">
            <w:pPr>
              <w:spacing w:after="0" w:line="240" w:lineRule="auto"/>
              <w:ind w:firstLine="0"/>
              <w:jc w:val="center"/>
              <w:rPr>
                <w:rFonts w:ascii="inherit" w:hAnsi="inherit"/>
                <w:sz w:val="18"/>
                <w:szCs w:val="18"/>
              </w:rPr>
            </w:pPr>
            <w:r w:rsidRPr="00DF19C9"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49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F19C9" w:rsidRPr="00DF19C9" w:rsidRDefault="00DF19C9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  <w:lang w:val="en-US"/>
              </w:rPr>
            </w:pP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int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value = 7;</w:t>
            </w:r>
          </w:p>
          <w:p w:rsidR="00DF19C9" w:rsidRPr="00DF19C9" w:rsidRDefault="00DF19C9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  <w:lang w:val="en-US"/>
              </w:rPr>
            </w:pP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const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int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ptr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= &amp;value; //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ptr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r w:rsidRPr="00DF19C9">
              <w:rPr>
                <w:rFonts w:ascii="inherit" w:hAnsi="inherit"/>
                <w:sz w:val="18"/>
                <w:szCs w:val="18"/>
              </w:rPr>
              <w:t>указывает</w:t>
            </w:r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r w:rsidRPr="00DF19C9">
              <w:rPr>
                <w:rFonts w:ascii="inherit" w:hAnsi="inherit"/>
                <w:sz w:val="18"/>
                <w:szCs w:val="18"/>
              </w:rPr>
              <w:t>на</w:t>
            </w:r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const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int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  <w:lang w:val="en-US"/>
              </w:rPr>
              <w:t>"</w:t>
            </w:r>
          </w:p>
          <w:p w:rsidR="00DF19C9" w:rsidRDefault="00DF19C9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</w:rPr>
            </w:pPr>
            <w:r w:rsidRPr="00DF19C9">
              <w:rPr>
                <w:rFonts w:ascii="inherit" w:hAnsi="inherit"/>
                <w:sz w:val="18"/>
                <w:szCs w:val="18"/>
              </w:rPr>
              <w:t>*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ptr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= 8; //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ptr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обрабатывает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value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как константу, поэтому изменение значения переменной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value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через </w:t>
            </w:r>
            <w:proofErr w:type="spellStart"/>
            <w:r w:rsidRPr="00DF19C9">
              <w:rPr>
                <w:rFonts w:ascii="inherit" w:hAnsi="inherit"/>
                <w:sz w:val="18"/>
                <w:szCs w:val="18"/>
              </w:rPr>
              <w:t>ptr</w:t>
            </w:r>
            <w:proofErr w:type="spellEnd"/>
            <w:r w:rsidRPr="00DF19C9">
              <w:rPr>
                <w:rFonts w:ascii="inherit" w:hAnsi="inherit"/>
                <w:sz w:val="18"/>
                <w:szCs w:val="18"/>
              </w:rPr>
              <w:t xml:space="preserve"> не допускается</w:t>
            </w:r>
          </w:p>
          <w:p w:rsidR="00555D24" w:rsidRDefault="00555D24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</w:rPr>
            </w:pPr>
          </w:p>
          <w:p w:rsidR="00555D24" w:rsidRDefault="00555D24" w:rsidP="00555D24">
            <w:pPr>
              <w:pStyle w:val="2"/>
              <w:shd w:val="clear" w:color="auto" w:fill="FFFFFF"/>
              <w:spacing w:before="300" w:after="300" w:line="470" w:lineRule="atLeast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Константные указатели</w:t>
            </w:r>
          </w:p>
          <w:p w:rsidR="00555D24" w:rsidRPr="00555D24" w:rsidRDefault="00555D24" w:rsidP="00555D24">
            <w:pPr>
              <w:pStyle w:val="a6"/>
              <w:shd w:val="clear" w:color="auto" w:fill="FFFFFF"/>
              <w:spacing w:before="0" w:beforeAutospacing="0"/>
              <w:rPr>
                <w:rFonts w:ascii="Arial" w:hAnsi="Arial" w:cs="Arial"/>
                <w:color w:val="000000"/>
                <w:spacing w:val="5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pacing w:val="5"/>
                <w:sz w:val="23"/>
                <w:szCs w:val="23"/>
              </w:rPr>
              <w:t>Мы также можем сделать указатель константным. </w:t>
            </w:r>
            <w:r>
              <w:rPr>
                <w:rStyle w:val="a7"/>
                <w:rFonts w:ascii="Arial" w:hAnsi="Arial" w:cs="Arial"/>
                <w:color w:val="000000"/>
                <w:spacing w:val="5"/>
                <w:sz w:val="23"/>
                <w:szCs w:val="23"/>
              </w:rPr>
              <w:t>Константный указатель </w:t>
            </w:r>
            <w:r>
              <w:rPr>
                <w:rFonts w:ascii="Arial" w:hAnsi="Arial" w:cs="Arial"/>
                <w:color w:val="000000"/>
                <w:spacing w:val="5"/>
                <w:sz w:val="23"/>
                <w:szCs w:val="23"/>
              </w:rPr>
              <w:t>— это указатель, значение которого не может быть изменено после инициализации. Для объявления константного указателя используется </w:t>
            </w:r>
            <w:r>
              <w:rPr>
                <w:rStyle w:val="a7"/>
                <w:rFonts w:ascii="Arial" w:hAnsi="Arial" w:cs="Arial"/>
                <w:color w:val="000000"/>
                <w:spacing w:val="5"/>
                <w:sz w:val="23"/>
                <w:szCs w:val="23"/>
              </w:rPr>
              <w:t xml:space="preserve">ключевое слово </w:t>
            </w:r>
            <w:proofErr w:type="spellStart"/>
            <w:r>
              <w:rPr>
                <w:rStyle w:val="a7"/>
                <w:rFonts w:ascii="Arial" w:hAnsi="Arial" w:cs="Arial"/>
                <w:color w:val="000000"/>
                <w:spacing w:val="5"/>
                <w:sz w:val="23"/>
                <w:szCs w:val="23"/>
              </w:rPr>
              <w:t>const</w:t>
            </w:r>
            <w:proofErr w:type="spellEnd"/>
            <w:r>
              <w:rPr>
                <w:rStyle w:val="a7"/>
                <w:rFonts w:ascii="Arial" w:hAnsi="Arial" w:cs="Arial"/>
                <w:color w:val="000000"/>
                <w:spacing w:val="5"/>
                <w:sz w:val="23"/>
                <w:szCs w:val="23"/>
              </w:rPr>
              <w:t xml:space="preserve"> между звёздочкой и именем указателя</w:t>
            </w:r>
            <w:bookmarkStart w:id="0" w:name="_GoBack"/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10173"/>
            </w:tblGrid>
            <w:tr w:rsidR="00555D24" w:rsidRPr="00555D24" w:rsidTr="00555D2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vAlign w:val="center"/>
                  <w:hideMark/>
                </w:tcPr>
                <w:p w:rsidR="00555D24" w:rsidRDefault="00555D24" w:rsidP="00555D24">
                  <w:pPr>
                    <w:jc w:val="center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rPr>
                      <w:rFonts w:ascii="inherit" w:hAnsi="inherit"/>
                      <w:sz w:val="18"/>
                      <w:szCs w:val="18"/>
                    </w:rPr>
                    <w:t>1</w:t>
                  </w:r>
                </w:p>
                <w:p w:rsidR="00555D24" w:rsidRDefault="00555D24" w:rsidP="00555D24">
                  <w:pPr>
                    <w:jc w:val="center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rPr>
                      <w:rFonts w:ascii="inherit" w:hAnsi="inherit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95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55D24" w:rsidRPr="00555D24" w:rsidRDefault="00555D24" w:rsidP="00555D24">
                  <w:pPr>
                    <w:jc w:val="left"/>
                    <w:rPr>
                      <w:rFonts w:ascii="inherit" w:hAnsi="inherit"/>
                      <w:sz w:val="18"/>
                      <w:szCs w:val="18"/>
                      <w:lang w:val="en-US"/>
                    </w:rPr>
                  </w:pPr>
                  <w:proofErr w:type="spellStart"/>
                  <w:r w:rsidRPr="00555D24">
                    <w:rPr>
                      <w:rStyle w:val="crayon-t"/>
                      <w:rFonts w:ascii="inherit" w:hAnsi="inherit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555D24">
                    <w:rPr>
                      <w:rStyle w:val="crayon-h"/>
                      <w:rFonts w:ascii="inherit" w:hAnsi="inherit"/>
                      <w:sz w:val="18"/>
                      <w:szCs w:val="18"/>
                      <w:lang w:val="en-US"/>
                    </w:rPr>
                    <w:t xml:space="preserve"> </w:t>
                  </w:r>
                  <w:r w:rsidRPr="00555D24">
                    <w:rPr>
                      <w:rStyle w:val="crayon-v"/>
                      <w:rFonts w:ascii="inherit" w:hAnsi="inherit"/>
                      <w:sz w:val="18"/>
                      <w:szCs w:val="18"/>
                      <w:lang w:val="en-US"/>
                    </w:rPr>
                    <w:t>value</w:t>
                  </w:r>
                  <w:r w:rsidRPr="00555D24">
                    <w:rPr>
                      <w:rStyle w:val="crayon-h"/>
                      <w:rFonts w:ascii="inherit" w:hAnsi="inherit"/>
                      <w:sz w:val="18"/>
                      <w:szCs w:val="18"/>
                      <w:lang w:val="en-US"/>
                    </w:rPr>
                    <w:t xml:space="preserve"> </w:t>
                  </w:r>
                  <w:r w:rsidRPr="00555D24">
                    <w:rPr>
                      <w:rStyle w:val="crayon-o"/>
                      <w:rFonts w:ascii="inherit" w:hAnsi="inherit"/>
                      <w:sz w:val="18"/>
                      <w:szCs w:val="18"/>
                      <w:lang w:val="en-US"/>
                    </w:rPr>
                    <w:t>=</w:t>
                  </w:r>
                  <w:r w:rsidRPr="00555D24">
                    <w:rPr>
                      <w:rStyle w:val="crayon-h"/>
                      <w:rFonts w:ascii="inherit" w:hAnsi="inherit"/>
                      <w:sz w:val="18"/>
                      <w:szCs w:val="18"/>
                      <w:lang w:val="en-US"/>
                    </w:rPr>
                    <w:t xml:space="preserve"> </w:t>
                  </w:r>
                  <w:r w:rsidRPr="00555D24">
                    <w:rPr>
                      <w:rStyle w:val="crayon-cn"/>
                      <w:rFonts w:ascii="inherit" w:hAnsi="inherit"/>
                      <w:sz w:val="18"/>
                      <w:szCs w:val="18"/>
                      <w:lang w:val="en-US"/>
                    </w:rPr>
                    <w:t>7</w:t>
                  </w:r>
                  <w:r w:rsidRPr="00555D24">
                    <w:rPr>
                      <w:rStyle w:val="crayon-sy"/>
                      <w:rFonts w:ascii="inherit" w:hAnsi="inherit"/>
                      <w:sz w:val="18"/>
                      <w:szCs w:val="18"/>
                      <w:lang w:val="en-US"/>
                    </w:rPr>
                    <w:t>;</w:t>
                  </w:r>
                </w:p>
                <w:p w:rsidR="00555D24" w:rsidRPr="00555D24" w:rsidRDefault="00555D24" w:rsidP="00555D24">
                  <w:pPr>
                    <w:rPr>
                      <w:rFonts w:ascii="inherit" w:hAnsi="inherit"/>
                      <w:sz w:val="18"/>
                      <w:szCs w:val="18"/>
                      <w:lang w:val="en-US"/>
                    </w:rPr>
                  </w:pPr>
                  <w:proofErr w:type="spellStart"/>
                  <w:r w:rsidRPr="00555D24">
                    <w:rPr>
                      <w:rStyle w:val="crayon-t"/>
                      <w:rFonts w:ascii="inherit" w:hAnsi="inherit"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555D24">
                    <w:rPr>
                      <w:rStyle w:val="crayon-h"/>
                      <w:rFonts w:ascii="inherit" w:hAnsi="inherit"/>
                      <w:sz w:val="18"/>
                      <w:szCs w:val="18"/>
                      <w:lang w:val="en-US"/>
                    </w:rPr>
                    <w:t xml:space="preserve"> </w:t>
                  </w:r>
                  <w:r w:rsidRPr="00555D24">
                    <w:rPr>
                      <w:rStyle w:val="crayon-o"/>
                      <w:rFonts w:ascii="inherit" w:hAnsi="inherit"/>
                      <w:sz w:val="18"/>
                      <w:szCs w:val="18"/>
                      <w:lang w:val="en-US"/>
                    </w:rPr>
                    <w:t>*</w:t>
                  </w:r>
                  <w:proofErr w:type="spellStart"/>
                  <w:r w:rsidRPr="00555D24">
                    <w:rPr>
                      <w:rStyle w:val="crayon-m"/>
                      <w:rFonts w:ascii="inherit" w:hAnsi="inherit"/>
                      <w:sz w:val="18"/>
                      <w:szCs w:val="18"/>
                      <w:lang w:val="en-US"/>
                    </w:rPr>
                    <w:t>const</w:t>
                  </w:r>
                  <w:proofErr w:type="spellEnd"/>
                  <w:r w:rsidRPr="00555D24">
                    <w:rPr>
                      <w:rStyle w:val="crayon-h"/>
                      <w:rFonts w:ascii="inherit" w:hAnsi="inherit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555D24">
                    <w:rPr>
                      <w:rStyle w:val="crayon-v"/>
                      <w:rFonts w:ascii="inherit" w:hAnsi="inherit"/>
                      <w:sz w:val="18"/>
                      <w:szCs w:val="18"/>
                      <w:lang w:val="en-US"/>
                    </w:rPr>
                    <w:t>ptr</w:t>
                  </w:r>
                  <w:proofErr w:type="spellEnd"/>
                  <w:r w:rsidRPr="00555D24">
                    <w:rPr>
                      <w:rStyle w:val="crayon-h"/>
                      <w:rFonts w:ascii="inherit" w:hAnsi="inherit"/>
                      <w:sz w:val="18"/>
                      <w:szCs w:val="18"/>
                      <w:lang w:val="en-US"/>
                    </w:rPr>
                    <w:t xml:space="preserve"> </w:t>
                  </w:r>
                  <w:r w:rsidRPr="00555D24">
                    <w:rPr>
                      <w:rStyle w:val="crayon-o"/>
                      <w:rFonts w:ascii="inherit" w:hAnsi="inherit"/>
                      <w:sz w:val="18"/>
                      <w:szCs w:val="18"/>
                      <w:lang w:val="en-US"/>
                    </w:rPr>
                    <w:t>=</w:t>
                  </w:r>
                  <w:r w:rsidRPr="00555D24">
                    <w:rPr>
                      <w:rStyle w:val="crayon-h"/>
                      <w:rFonts w:ascii="inherit" w:hAnsi="inherit"/>
                      <w:sz w:val="18"/>
                      <w:szCs w:val="18"/>
                      <w:lang w:val="en-US"/>
                    </w:rPr>
                    <w:t xml:space="preserve"> </w:t>
                  </w:r>
                  <w:r w:rsidRPr="00555D24">
                    <w:rPr>
                      <w:rStyle w:val="crayon-o"/>
                      <w:rFonts w:ascii="inherit" w:hAnsi="inherit"/>
                      <w:sz w:val="18"/>
                      <w:szCs w:val="18"/>
                      <w:lang w:val="en-US"/>
                    </w:rPr>
                    <w:t>&amp;</w:t>
                  </w:r>
                  <w:r w:rsidRPr="00555D24">
                    <w:rPr>
                      <w:rStyle w:val="crayon-v"/>
                      <w:rFonts w:ascii="inherit" w:hAnsi="inherit"/>
                      <w:sz w:val="18"/>
                      <w:szCs w:val="18"/>
                      <w:lang w:val="en-US"/>
                    </w:rPr>
                    <w:t>value</w:t>
                  </w:r>
                  <w:r w:rsidRPr="00555D24">
                    <w:rPr>
                      <w:rStyle w:val="crayon-sy"/>
                      <w:rFonts w:ascii="inherit" w:hAnsi="inherit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</w:tbl>
          <w:p w:rsidR="00555D24" w:rsidRPr="00555D24" w:rsidRDefault="00555D24" w:rsidP="00DF19C9">
            <w:pPr>
              <w:spacing w:after="0" w:line="240" w:lineRule="auto"/>
              <w:ind w:firstLine="0"/>
              <w:jc w:val="left"/>
              <w:rPr>
                <w:rFonts w:ascii="inherit" w:hAnsi="inherit"/>
                <w:sz w:val="18"/>
                <w:szCs w:val="18"/>
                <w:lang w:val="en-US"/>
              </w:rPr>
            </w:pPr>
          </w:p>
        </w:tc>
      </w:tr>
    </w:tbl>
    <w:p w:rsidR="00DF19C9" w:rsidRPr="00555D24" w:rsidRDefault="00DF19C9" w:rsidP="00DF19C9">
      <w:pPr>
        <w:spacing w:after="0"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DF19C9" w:rsidRPr="00555D24" w:rsidRDefault="00DF19C9" w:rsidP="00DF19C9">
      <w:pPr>
        <w:spacing w:after="0" w:line="240" w:lineRule="auto"/>
        <w:ind w:firstLine="0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DF19C9" w:rsidRPr="00555D24" w:rsidRDefault="00DF19C9" w:rsidP="003B51E9">
      <w:pPr>
        <w:spacing w:after="120" w:line="240" w:lineRule="auto"/>
        <w:ind w:right="284" w:firstLine="567"/>
        <w:rPr>
          <w:sz w:val="28"/>
          <w:szCs w:val="28"/>
          <w:lang w:val="en-US"/>
        </w:rPr>
      </w:pPr>
    </w:p>
    <w:p w:rsidR="00574A79" w:rsidRPr="00555D24" w:rsidRDefault="00574A79">
      <w:pPr>
        <w:rPr>
          <w:sz w:val="28"/>
          <w:szCs w:val="28"/>
          <w:lang w:val="en-US"/>
        </w:rPr>
      </w:pPr>
    </w:p>
    <w:p w:rsidR="005A2DA7" w:rsidRDefault="005A2DA7" w:rsidP="00C512A9">
      <w:pPr>
        <w:spacing w:line="240" w:lineRule="auto"/>
        <w:ind w:firstLine="0"/>
        <w:rPr>
          <w:b/>
          <w:color w:val="7030A0"/>
          <w:sz w:val="28"/>
          <w:szCs w:val="28"/>
        </w:rPr>
      </w:pPr>
      <w:r w:rsidRPr="005A2DA7">
        <w:rPr>
          <w:b/>
          <w:color w:val="7030A0"/>
          <w:sz w:val="28"/>
          <w:szCs w:val="28"/>
        </w:rPr>
        <w:t>Задачи.</w:t>
      </w:r>
      <w:r w:rsidR="00BF2BDD">
        <w:rPr>
          <w:b/>
          <w:color w:val="7030A0"/>
          <w:sz w:val="28"/>
          <w:szCs w:val="28"/>
        </w:rPr>
        <w:t xml:space="preserve"> </w:t>
      </w:r>
    </w:p>
    <w:p w:rsidR="00AB4B65" w:rsidRPr="00AB4B65" w:rsidRDefault="00BF2BDD" w:rsidP="00C512A9">
      <w:pPr>
        <w:spacing w:line="240" w:lineRule="auto"/>
        <w:ind w:firstLine="0"/>
        <w:rPr>
          <w:sz w:val="28"/>
          <w:szCs w:val="28"/>
        </w:rPr>
      </w:pPr>
      <w:r w:rsidRPr="00BF2BDD">
        <w:rPr>
          <w:sz w:val="28"/>
          <w:szCs w:val="28"/>
        </w:rPr>
        <w:t>Сделать надо</w:t>
      </w:r>
      <w:r>
        <w:rPr>
          <w:sz w:val="28"/>
          <w:szCs w:val="28"/>
        </w:rPr>
        <w:t xml:space="preserve"> </w:t>
      </w:r>
      <w:r w:rsidRPr="00BF2BDD">
        <w:rPr>
          <w:b/>
          <w:color w:val="FF0000"/>
          <w:sz w:val="28"/>
          <w:szCs w:val="28"/>
        </w:rPr>
        <w:t>одну</w:t>
      </w:r>
      <w:r>
        <w:rPr>
          <w:sz w:val="28"/>
          <w:szCs w:val="28"/>
        </w:rPr>
        <w:t xml:space="preserve"> задачу (</w:t>
      </w:r>
      <w:r w:rsidRPr="00BF2BDD">
        <w:rPr>
          <w:b/>
          <w:color w:val="FF0000"/>
          <w:sz w:val="28"/>
          <w:szCs w:val="28"/>
        </w:rPr>
        <w:t xml:space="preserve">или </w:t>
      </w:r>
      <w:r>
        <w:rPr>
          <w:sz w:val="28"/>
          <w:szCs w:val="28"/>
        </w:rPr>
        <w:t xml:space="preserve">1-ую, </w:t>
      </w:r>
      <w:r w:rsidRPr="00BF2BDD">
        <w:rPr>
          <w:color w:val="FF0000"/>
          <w:sz w:val="28"/>
          <w:szCs w:val="28"/>
        </w:rPr>
        <w:t xml:space="preserve">или </w:t>
      </w:r>
      <w:r>
        <w:rPr>
          <w:sz w:val="28"/>
          <w:szCs w:val="28"/>
        </w:rPr>
        <w:t>2-ую)</w:t>
      </w:r>
      <w:r w:rsidR="00AB4B65" w:rsidRPr="00AB4B65">
        <w:rPr>
          <w:b/>
          <w:color w:val="FF0000"/>
          <w:sz w:val="28"/>
          <w:szCs w:val="28"/>
        </w:rPr>
        <w:t>!!!</w:t>
      </w:r>
      <w:r>
        <w:rPr>
          <w:sz w:val="28"/>
          <w:szCs w:val="28"/>
        </w:rPr>
        <w:t xml:space="preserve"> </w:t>
      </w:r>
    </w:p>
    <w:p w:rsidR="00BF2BDD" w:rsidRPr="00BF2BDD" w:rsidRDefault="00BF2BDD" w:rsidP="00C512A9">
      <w:pPr>
        <w:spacing w:line="240" w:lineRule="auto"/>
        <w:ind w:firstLine="0"/>
        <w:rPr>
          <w:sz w:val="28"/>
          <w:szCs w:val="28"/>
        </w:rPr>
      </w:pPr>
      <w:r w:rsidRPr="00BF2BDD">
        <w:rPr>
          <w:color w:val="FF0000"/>
          <w:sz w:val="28"/>
          <w:szCs w:val="28"/>
        </w:rPr>
        <w:t>Динамический массив не использовать</w:t>
      </w:r>
      <w:r>
        <w:rPr>
          <w:color w:val="FF0000"/>
          <w:sz w:val="28"/>
          <w:szCs w:val="28"/>
        </w:rPr>
        <w:t>!</w:t>
      </w:r>
    </w:p>
    <w:p w:rsidR="005A2DA7" w:rsidRDefault="005244AC" w:rsidP="00C512A9">
      <w:pPr>
        <w:pStyle w:val="a5"/>
        <w:numPr>
          <w:ilvl w:val="0"/>
          <w:numId w:val="2"/>
        </w:numPr>
        <w:spacing w:line="240" w:lineRule="auto"/>
        <w:ind w:left="142" w:firstLine="218"/>
        <w:rPr>
          <w:sz w:val="28"/>
          <w:szCs w:val="28"/>
        </w:rPr>
      </w:pPr>
      <w:r w:rsidRPr="005244AC">
        <w:rPr>
          <w:sz w:val="28"/>
          <w:szCs w:val="28"/>
        </w:rPr>
        <w:t>Составить функцию</w:t>
      </w:r>
      <w:r w:rsidR="00F8288D">
        <w:rPr>
          <w:sz w:val="28"/>
          <w:szCs w:val="28"/>
        </w:rPr>
        <w:t>, которая</w:t>
      </w:r>
      <w:r w:rsidRPr="005244AC">
        <w:rPr>
          <w:sz w:val="28"/>
          <w:szCs w:val="28"/>
        </w:rPr>
        <w:t xml:space="preserve"> </w:t>
      </w:r>
      <w:r w:rsidR="008E3159">
        <w:rPr>
          <w:sz w:val="28"/>
          <w:szCs w:val="28"/>
        </w:rPr>
        <w:t xml:space="preserve">для двух </w:t>
      </w:r>
      <w:r w:rsidR="00000ACF">
        <w:rPr>
          <w:sz w:val="28"/>
          <w:szCs w:val="28"/>
        </w:rPr>
        <w:t>целых</w:t>
      </w:r>
      <w:r w:rsidR="00C73E75">
        <w:rPr>
          <w:sz w:val="28"/>
          <w:szCs w:val="28"/>
        </w:rPr>
        <w:t xml:space="preserve"> чисел, переданных </w:t>
      </w:r>
      <w:r w:rsidR="008E3159">
        <w:rPr>
          <w:sz w:val="28"/>
          <w:szCs w:val="28"/>
        </w:rPr>
        <w:t>функци</w:t>
      </w:r>
      <w:r w:rsidR="00C73E75">
        <w:rPr>
          <w:sz w:val="28"/>
          <w:szCs w:val="28"/>
        </w:rPr>
        <w:t>и</w:t>
      </w:r>
      <w:r w:rsidR="008E3159">
        <w:rPr>
          <w:sz w:val="28"/>
          <w:szCs w:val="28"/>
        </w:rPr>
        <w:t xml:space="preserve"> по указателю, </w:t>
      </w:r>
      <w:r w:rsidR="001B19B8">
        <w:rPr>
          <w:sz w:val="28"/>
          <w:szCs w:val="28"/>
        </w:rPr>
        <w:t>опре</w:t>
      </w:r>
      <w:r w:rsidRPr="005244AC">
        <w:rPr>
          <w:sz w:val="28"/>
          <w:szCs w:val="28"/>
        </w:rPr>
        <w:t>д</w:t>
      </w:r>
      <w:r w:rsidR="001B19B8">
        <w:rPr>
          <w:sz w:val="28"/>
          <w:szCs w:val="28"/>
        </w:rPr>
        <w:t>ел</w:t>
      </w:r>
      <w:r w:rsidR="00F8288D">
        <w:rPr>
          <w:sz w:val="28"/>
          <w:szCs w:val="28"/>
        </w:rPr>
        <w:t>яет</w:t>
      </w:r>
      <w:r>
        <w:rPr>
          <w:sz w:val="28"/>
          <w:szCs w:val="28"/>
        </w:rPr>
        <w:t xml:space="preserve"> </w:t>
      </w:r>
      <w:r w:rsidR="00D206CA">
        <w:rPr>
          <w:sz w:val="28"/>
          <w:szCs w:val="28"/>
        </w:rPr>
        <w:t xml:space="preserve">число с максимальной </w:t>
      </w:r>
      <w:r>
        <w:rPr>
          <w:sz w:val="28"/>
          <w:szCs w:val="28"/>
        </w:rPr>
        <w:t>сумм</w:t>
      </w:r>
      <w:r w:rsidR="00D206CA">
        <w:rPr>
          <w:sz w:val="28"/>
          <w:szCs w:val="28"/>
        </w:rPr>
        <w:t>ой</w:t>
      </w:r>
      <w:r>
        <w:rPr>
          <w:sz w:val="28"/>
          <w:szCs w:val="28"/>
        </w:rPr>
        <w:t xml:space="preserve"> цифр </w:t>
      </w:r>
      <w:r w:rsidR="00F8288D">
        <w:rPr>
          <w:sz w:val="28"/>
          <w:szCs w:val="28"/>
        </w:rPr>
        <w:t>и</w:t>
      </w:r>
      <w:r w:rsidR="001B19B8">
        <w:rPr>
          <w:sz w:val="28"/>
          <w:szCs w:val="28"/>
        </w:rPr>
        <w:t xml:space="preserve"> возвращает </w:t>
      </w:r>
      <w:r w:rsidR="00F8288D">
        <w:rPr>
          <w:sz w:val="28"/>
          <w:szCs w:val="28"/>
        </w:rPr>
        <w:t xml:space="preserve">его </w:t>
      </w:r>
      <w:r w:rsidR="001B19B8">
        <w:rPr>
          <w:sz w:val="28"/>
          <w:szCs w:val="28"/>
        </w:rPr>
        <w:t>адрес</w:t>
      </w:r>
      <w:r w:rsidR="00F8288D">
        <w:rPr>
          <w:sz w:val="28"/>
          <w:szCs w:val="28"/>
        </w:rPr>
        <w:t xml:space="preserve"> в </w:t>
      </w:r>
      <w:r w:rsidR="00F8288D" w:rsidRPr="00972B0E">
        <w:rPr>
          <w:b/>
          <w:sz w:val="28"/>
          <w:szCs w:val="28"/>
          <w:lang w:val="en-US"/>
        </w:rPr>
        <w:t>main</w:t>
      </w:r>
      <w:r w:rsidR="00F8288D" w:rsidRPr="00972B0E">
        <w:rPr>
          <w:sz w:val="28"/>
          <w:szCs w:val="28"/>
        </w:rPr>
        <w:t>()</w:t>
      </w:r>
      <w:r w:rsidR="00F8288D">
        <w:rPr>
          <w:sz w:val="28"/>
          <w:szCs w:val="28"/>
        </w:rPr>
        <w:t>.</w:t>
      </w:r>
    </w:p>
    <w:p w:rsidR="00972B0E" w:rsidRDefault="00972B0E" w:rsidP="00077D96">
      <w:pPr>
        <w:pStyle w:val="a5"/>
        <w:spacing w:after="120" w:line="240" w:lineRule="auto"/>
        <w:ind w:left="0" w:firstLine="567"/>
        <w:rPr>
          <w:sz w:val="28"/>
          <w:szCs w:val="28"/>
        </w:rPr>
      </w:pPr>
      <w:r w:rsidRPr="00972B0E">
        <w:rPr>
          <w:sz w:val="28"/>
          <w:szCs w:val="28"/>
        </w:rPr>
        <w:t xml:space="preserve">В </w:t>
      </w:r>
      <w:r w:rsidRPr="00972B0E">
        <w:rPr>
          <w:b/>
          <w:sz w:val="28"/>
          <w:szCs w:val="28"/>
          <w:lang w:val="en-US"/>
        </w:rPr>
        <w:t>main</w:t>
      </w:r>
      <w:r w:rsidRPr="00972B0E">
        <w:rPr>
          <w:sz w:val="28"/>
          <w:szCs w:val="28"/>
        </w:rPr>
        <w:t xml:space="preserve">() ввести два </w:t>
      </w:r>
      <w:r w:rsidR="00000ACF">
        <w:rPr>
          <w:sz w:val="28"/>
          <w:szCs w:val="28"/>
        </w:rPr>
        <w:t xml:space="preserve">целых </w:t>
      </w:r>
      <w:r>
        <w:rPr>
          <w:sz w:val="28"/>
          <w:szCs w:val="28"/>
        </w:rPr>
        <w:t>числа</w:t>
      </w:r>
      <w:r w:rsidR="00F8288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F8288D">
        <w:rPr>
          <w:sz w:val="28"/>
          <w:szCs w:val="28"/>
        </w:rPr>
        <w:t>в</w:t>
      </w:r>
      <w:r>
        <w:rPr>
          <w:sz w:val="28"/>
          <w:szCs w:val="28"/>
        </w:rPr>
        <w:t xml:space="preserve">ывести </w:t>
      </w:r>
      <w:r w:rsidR="00A94F89">
        <w:rPr>
          <w:sz w:val="28"/>
          <w:szCs w:val="28"/>
        </w:rPr>
        <w:t xml:space="preserve">на экран </w:t>
      </w:r>
      <w:r>
        <w:rPr>
          <w:sz w:val="28"/>
          <w:szCs w:val="28"/>
        </w:rPr>
        <w:t>число с максимальной суммой цифр.</w:t>
      </w:r>
    </w:p>
    <w:p w:rsidR="00077D96" w:rsidRDefault="00077D96" w:rsidP="00077D96">
      <w:pPr>
        <w:pStyle w:val="a5"/>
        <w:spacing w:after="120" w:line="240" w:lineRule="auto"/>
        <w:ind w:left="0" w:firstLine="720"/>
        <w:rPr>
          <w:sz w:val="28"/>
          <w:szCs w:val="28"/>
        </w:rPr>
      </w:pPr>
    </w:p>
    <w:p w:rsidR="00972B0E" w:rsidRDefault="000440CD" w:rsidP="00077D96">
      <w:pPr>
        <w:pStyle w:val="a5"/>
        <w:numPr>
          <w:ilvl w:val="0"/>
          <w:numId w:val="2"/>
        </w:numPr>
        <w:spacing w:before="120" w:line="240" w:lineRule="auto"/>
        <w:ind w:left="142" w:firstLine="215"/>
        <w:rPr>
          <w:sz w:val="28"/>
          <w:szCs w:val="28"/>
        </w:rPr>
      </w:pPr>
      <w:r w:rsidRPr="000440CD">
        <w:rPr>
          <w:b/>
          <w:color w:val="FF0000"/>
          <w:sz w:val="28"/>
          <w:szCs w:val="28"/>
        </w:rPr>
        <w:t>*</w:t>
      </w:r>
      <w:r w:rsidR="00AB4B65">
        <w:rPr>
          <w:sz w:val="28"/>
          <w:szCs w:val="28"/>
        </w:rPr>
        <w:t>Составить функцию</w:t>
      </w:r>
      <w:r w:rsidR="00F8288D">
        <w:rPr>
          <w:sz w:val="28"/>
          <w:szCs w:val="28"/>
        </w:rPr>
        <w:t xml:space="preserve">, </w:t>
      </w:r>
      <w:r w:rsidR="008E3159">
        <w:rPr>
          <w:sz w:val="28"/>
          <w:szCs w:val="28"/>
        </w:rPr>
        <w:t xml:space="preserve">которая для двух </w:t>
      </w:r>
      <w:r w:rsidR="00000ACF">
        <w:rPr>
          <w:sz w:val="28"/>
          <w:szCs w:val="28"/>
        </w:rPr>
        <w:t>целых</w:t>
      </w:r>
      <w:r w:rsidR="008E3159">
        <w:rPr>
          <w:sz w:val="28"/>
          <w:szCs w:val="28"/>
        </w:rPr>
        <w:t xml:space="preserve"> чисел, переданных функци</w:t>
      </w:r>
      <w:r w:rsidR="00C73E75">
        <w:rPr>
          <w:sz w:val="28"/>
          <w:szCs w:val="28"/>
        </w:rPr>
        <w:t>и</w:t>
      </w:r>
      <w:r w:rsidR="008E3159">
        <w:rPr>
          <w:sz w:val="28"/>
          <w:szCs w:val="28"/>
        </w:rPr>
        <w:t xml:space="preserve"> по указателю, опре</w:t>
      </w:r>
      <w:r w:rsidR="008E3159" w:rsidRPr="005244AC">
        <w:rPr>
          <w:sz w:val="28"/>
          <w:szCs w:val="28"/>
        </w:rPr>
        <w:t>д</w:t>
      </w:r>
      <w:r w:rsidR="008E3159">
        <w:rPr>
          <w:sz w:val="28"/>
          <w:szCs w:val="28"/>
        </w:rPr>
        <w:t xml:space="preserve">еляет </w:t>
      </w:r>
      <w:r w:rsidR="00CA0A03">
        <w:rPr>
          <w:sz w:val="28"/>
          <w:szCs w:val="28"/>
        </w:rPr>
        <w:t xml:space="preserve">число, </w:t>
      </w:r>
      <w:r w:rsidR="00A94F89">
        <w:rPr>
          <w:sz w:val="28"/>
          <w:szCs w:val="28"/>
        </w:rPr>
        <w:t xml:space="preserve">у которого </w:t>
      </w:r>
      <w:r w:rsidR="007627A8">
        <w:rPr>
          <w:sz w:val="28"/>
          <w:szCs w:val="28"/>
        </w:rPr>
        <w:t xml:space="preserve">количество </w:t>
      </w:r>
      <w:r w:rsidR="00972B0E">
        <w:rPr>
          <w:sz w:val="28"/>
          <w:szCs w:val="28"/>
        </w:rPr>
        <w:t>максимальн</w:t>
      </w:r>
      <w:r w:rsidR="007627A8">
        <w:rPr>
          <w:sz w:val="28"/>
          <w:szCs w:val="28"/>
        </w:rPr>
        <w:t>ых цифр больше</w:t>
      </w:r>
      <w:r w:rsidR="00A94F89">
        <w:rPr>
          <w:sz w:val="28"/>
          <w:szCs w:val="28"/>
        </w:rPr>
        <w:t>,</w:t>
      </w:r>
      <w:r w:rsidR="00875AAD">
        <w:rPr>
          <w:sz w:val="28"/>
          <w:szCs w:val="28"/>
        </w:rPr>
        <w:t xml:space="preserve"> и возвращает </w:t>
      </w:r>
      <w:r w:rsidR="00F8288D">
        <w:rPr>
          <w:sz w:val="28"/>
          <w:szCs w:val="28"/>
        </w:rPr>
        <w:t xml:space="preserve">его </w:t>
      </w:r>
      <w:r w:rsidR="00875AAD">
        <w:rPr>
          <w:sz w:val="28"/>
          <w:szCs w:val="28"/>
        </w:rPr>
        <w:t>адрес</w:t>
      </w:r>
      <w:r w:rsidR="00582CB8">
        <w:rPr>
          <w:sz w:val="28"/>
          <w:szCs w:val="28"/>
        </w:rPr>
        <w:t xml:space="preserve"> в </w:t>
      </w:r>
      <w:r w:rsidR="00582CB8" w:rsidRPr="00972B0E">
        <w:rPr>
          <w:b/>
          <w:sz w:val="28"/>
          <w:szCs w:val="28"/>
          <w:lang w:val="en-US"/>
        </w:rPr>
        <w:t>main</w:t>
      </w:r>
      <w:r w:rsidR="00582CB8" w:rsidRPr="00972B0E">
        <w:rPr>
          <w:sz w:val="28"/>
          <w:szCs w:val="28"/>
        </w:rPr>
        <w:t>()</w:t>
      </w:r>
      <w:r w:rsidR="00972B0E">
        <w:rPr>
          <w:sz w:val="28"/>
          <w:szCs w:val="28"/>
        </w:rPr>
        <w:t xml:space="preserve">. </w:t>
      </w:r>
      <w:r w:rsidR="007627A8">
        <w:rPr>
          <w:sz w:val="28"/>
          <w:szCs w:val="28"/>
        </w:rPr>
        <w:t xml:space="preserve">Поиск количества максимальных цифр </w:t>
      </w:r>
      <w:r w:rsidR="00875AAD">
        <w:rPr>
          <w:sz w:val="28"/>
          <w:szCs w:val="28"/>
        </w:rPr>
        <w:t xml:space="preserve">в числе </w:t>
      </w:r>
      <w:r w:rsidR="00582CB8">
        <w:rPr>
          <w:sz w:val="28"/>
          <w:szCs w:val="28"/>
        </w:rPr>
        <w:t xml:space="preserve">следует </w:t>
      </w:r>
      <w:r w:rsidR="007627A8">
        <w:rPr>
          <w:sz w:val="28"/>
          <w:szCs w:val="28"/>
        </w:rPr>
        <w:t>выполнить за один просмотр числа.</w:t>
      </w:r>
    </w:p>
    <w:p w:rsidR="00077D96" w:rsidRDefault="00972B0E" w:rsidP="00077D96">
      <w:pPr>
        <w:pStyle w:val="a5"/>
        <w:spacing w:line="240" w:lineRule="auto"/>
        <w:ind w:left="0" w:firstLine="567"/>
        <w:rPr>
          <w:sz w:val="28"/>
          <w:szCs w:val="28"/>
          <w:lang w:val="en-US"/>
        </w:rPr>
      </w:pPr>
      <w:r w:rsidRPr="00972B0E">
        <w:rPr>
          <w:sz w:val="28"/>
          <w:szCs w:val="28"/>
        </w:rPr>
        <w:t xml:space="preserve">В </w:t>
      </w:r>
      <w:r w:rsidRPr="00972B0E">
        <w:rPr>
          <w:b/>
          <w:sz w:val="28"/>
          <w:szCs w:val="28"/>
          <w:lang w:val="en-US"/>
        </w:rPr>
        <w:t>main</w:t>
      </w:r>
      <w:r w:rsidRPr="00972B0E">
        <w:rPr>
          <w:sz w:val="28"/>
          <w:szCs w:val="28"/>
        </w:rPr>
        <w:t>()</w:t>
      </w:r>
      <w:r w:rsidR="00077D96">
        <w:rPr>
          <w:sz w:val="28"/>
          <w:szCs w:val="28"/>
          <w:lang w:val="en-US"/>
        </w:rPr>
        <w:t>:</w:t>
      </w:r>
    </w:p>
    <w:p w:rsidR="00077D96" w:rsidRPr="00077D96" w:rsidRDefault="00972B0E" w:rsidP="00077D96">
      <w:pPr>
        <w:pStyle w:val="a5"/>
        <w:numPr>
          <w:ilvl w:val="0"/>
          <w:numId w:val="3"/>
        </w:numPr>
        <w:spacing w:line="240" w:lineRule="auto"/>
        <w:ind w:left="0" w:firstLine="998"/>
        <w:rPr>
          <w:sz w:val="28"/>
          <w:szCs w:val="28"/>
        </w:rPr>
      </w:pPr>
      <w:r w:rsidRPr="00972B0E">
        <w:rPr>
          <w:sz w:val="28"/>
          <w:szCs w:val="28"/>
        </w:rPr>
        <w:t xml:space="preserve">ввести </w:t>
      </w:r>
      <w:r w:rsidR="00875AAD" w:rsidRPr="00582CB8">
        <w:rPr>
          <w:b/>
          <w:sz w:val="28"/>
          <w:szCs w:val="28"/>
        </w:rPr>
        <w:t>массив</w:t>
      </w:r>
      <w:r w:rsidR="00875AAD">
        <w:rPr>
          <w:sz w:val="28"/>
          <w:szCs w:val="28"/>
        </w:rPr>
        <w:t xml:space="preserve"> из </w:t>
      </w:r>
      <w:r w:rsidR="00875AAD" w:rsidRPr="00845317">
        <w:rPr>
          <w:b/>
          <w:sz w:val="28"/>
          <w:szCs w:val="28"/>
          <w:lang w:val="en-US"/>
        </w:rPr>
        <w:t>n</w:t>
      </w:r>
      <w:r w:rsidRPr="00972B0E">
        <w:rPr>
          <w:sz w:val="28"/>
          <w:szCs w:val="28"/>
        </w:rPr>
        <w:t xml:space="preserve"> </w:t>
      </w:r>
      <w:r w:rsidR="00777D4C">
        <w:rPr>
          <w:sz w:val="28"/>
          <w:szCs w:val="28"/>
        </w:rPr>
        <w:t xml:space="preserve">целых </w:t>
      </w:r>
      <w:r>
        <w:rPr>
          <w:sz w:val="28"/>
          <w:szCs w:val="28"/>
        </w:rPr>
        <w:t>чис</w:t>
      </w:r>
      <w:r w:rsidR="00077D96">
        <w:rPr>
          <w:sz w:val="28"/>
          <w:szCs w:val="28"/>
        </w:rPr>
        <w:t>ел</w:t>
      </w:r>
      <w:r w:rsidR="00077D96" w:rsidRPr="00077D96">
        <w:rPr>
          <w:sz w:val="28"/>
          <w:szCs w:val="28"/>
        </w:rPr>
        <w:t>;</w:t>
      </w:r>
    </w:p>
    <w:p w:rsidR="00077D96" w:rsidRPr="00077D96" w:rsidRDefault="00845317" w:rsidP="00077D96">
      <w:pPr>
        <w:pStyle w:val="a5"/>
        <w:numPr>
          <w:ilvl w:val="0"/>
          <w:numId w:val="3"/>
        </w:numPr>
        <w:spacing w:line="240" w:lineRule="auto"/>
        <w:ind w:left="0" w:firstLine="998"/>
        <w:rPr>
          <w:sz w:val="28"/>
          <w:szCs w:val="28"/>
        </w:rPr>
      </w:pPr>
      <w:r>
        <w:rPr>
          <w:sz w:val="28"/>
          <w:szCs w:val="28"/>
        </w:rPr>
        <w:t>для каждой пары</w:t>
      </w:r>
      <w:r w:rsidR="00CF62C1" w:rsidRPr="00CF62C1">
        <w:rPr>
          <w:sz w:val="28"/>
          <w:szCs w:val="28"/>
        </w:rPr>
        <w:t xml:space="preserve"> </w:t>
      </w:r>
      <w:r w:rsidR="00CF62C1">
        <w:rPr>
          <w:sz w:val="28"/>
          <w:szCs w:val="28"/>
        </w:rPr>
        <w:t xml:space="preserve">элементов массива </w:t>
      </w:r>
      <w:r w:rsidR="00A94F89">
        <w:rPr>
          <w:sz w:val="28"/>
          <w:szCs w:val="28"/>
        </w:rPr>
        <w:t xml:space="preserve">определить </w:t>
      </w:r>
      <w:r>
        <w:rPr>
          <w:sz w:val="28"/>
          <w:szCs w:val="28"/>
        </w:rPr>
        <w:t>элемент, у которого коли</w:t>
      </w:r>
      <w:r w:rsidR="00077D96">
        <w:rPr>
          <w:sz w:val="28"/>
          <w:szCs w:val="28"/>
        </w:rPr>
        <w:t>чество максимальных цифр больш</w:t>
      </w:r>
      <w:r w:rsidR="00A94F89">
        <w:rPr>
          <w:sz w:val="28"/>
          <w:szCs w:val="28"/>
        </w:rPr>
        <w:t xml:space="preserve">е, и вывести его </w:t>
      </w:r>
      <w:r w:rsidR="00A94F89" w:rsidRPr="00F25CCC">
        <w:rPr>
          <w:b/>
          <w:sz w:val="28"/>
          <w:szCs w:val="28"/>
        </w:rPr>
        <w:t>на экран</w:t>
      </w:r>
      <w:r w:rsidR="00077D96" w:rsidRPr="00077D96">
        <w:rPr>
          <w:sz w:val="28"/>
          <w:szCs w:val="28"/>
        </w:rPr>
        <w:t>;</w:t>
      </w:r>
    </w:p>
    <w:p w:rsidR="00077D96" w:rsidRDefault="00077D96" w:rsidP="00077D96">
      <w:pPr>
        <w:pStyle w:val="a5"/>
        <w:numPr>
          <w:ilvl w:val="0"/>
          <w:numId w:val="3"/>
        </w:numPr>
        <w:spacing w:line="240" w:lineRule="auto"/>
        <w:ind w:left="0" w:firstLine="998"/>
        <w:rPr>
          <w:sz w:val="28"/>
          <w:szCs w:val="28"/>
        </w:rPr>
      </w:pPr>
      <w:r>
        <w:rPr>
          <w:sz w:val="28"/>
          <w:szCs w:val="28"/>
        </w:rPr>
        <w:t>дополнительно – можно в памяти получить массив результатов.</w:t>
      </w:r>
    </w:p>
    <w:p w:rsidR="00972B0E" w:rsidRPr="000440CD" w:rsidRDefault="000440CD" w:rsidP="00077D96">
      <w:pPr>
        <w:pStyle w:val="a5"/>
        <w:spacing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Например</w:t>
      </w:r>
      <w:r w:rsidRPr="000440CD">
        <w:rPr>
          <w:sz w:val="28"/>
          <w:szCs w:val="28"/>
        </w:rPr>
        <w:t>:</w:t>
      </w:r>
    </w:p>
    <w:p w:rsidR="000440CD" w:rsidRDefault="000440CD" w:rsidP="00077D96">
      <w:pPr>
        <w:pStyle w:val="a5"/>
        <w:spacing w:line="240" w:lineRule="auto"/>
        <w:ind w:left="0" w:firstLine="851"/>
        <w:rPr>
          <w:sz w:val="28"/>
          <w:szCs w:val="28"/>
        </w:rPr>
      </w:pPr>
      <w:r w:rsidRPr="00182477">
        <w:rPr>
          <w:b/>
          <w:sz w:val="28"/>
          <w:szCs w:val="28"/>
        </w:rPr>
        <w:t>исходный массив</w:t>
      </w:r>
      <w:r>
        <w:rPr>
          <w:sz w:val="28"/>
          <w:szCs w:val="28"/>
        </w:rPr>
        <w:t xml:space="preserve"> – </w:t>
      </w:r>
      <w:r w:rsidR="00AB4B6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3213 </w:t>
      </w:r>
      <w:r w:rsidR="001555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33213 </w:t>
      </w:r>
      <w:r w:rsidR="001555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543 </w:t>
      </w:r>
      <w:r w:rsidR="0015553E">
        <w:rPr>
          <w:sz w:val="28"/>
          <w:szCs w:val="28"/>
        </w:rPr>
        <w:t xml:space="preserve"> </w:t>
      </w:r>
      <w:r>
        <w:rPr>
          <w:sz w:val="28"/>
          <w:szCs w:val="28"/>
        </w:rPr>
        <w:t>5543</w:t>
      </w:r>
      <w:r w:rsidR="00E42C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65919</w:t>
      </w:r>
      <w:r w:rsidR="00E42C78">
        <w:rPr>
          <w:sz w:val="28"/>
          <w:szCs w:val="28"/>
        </w:rPr>
        <w:t xml:space="preserve">  </w:t>
      </w:r>
      <w:r>
        <w:rPr>
          <w:sz w:val="28"/>
          <w:szCs w:val="28"/>
        </w:rPr>
        <w:t>6789</w:t>
      </w:r>
    </w:p>
    <w:p w:rsidR="000440CD" w:rsidRPr="000440CD" w:rsidRDefault="000440CD" w:rsidP="00077D96">
      <w:pPr>
        <w:pStyle w:val="a5"/>
        <w:spacing w:line="240" w:lineRule="auto"/>
        <w:ind w:left="0" w:firstLine="851"/>
        <w:rPr>
          <w:sz w:val="28"/>
          <w:szCs w:val="28"/>
        </w:rPr>
      </w:pPr>
      <w:r w:rsidRPr="00182477">
        <w:rPr>
          <w:b/>
          <w:sz w:val="28"/>
          <w:szCs w:val="28"/>
        </w:rPr>
        <w:t>результат</w:t>
      </w:r>
      <w:r w:rsidR="00AB4B65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ab/>
      </w:r>
      <w:r w:rsidR="00AB4B65">
        <w:rPr>
          <w:sz w:val="28"/>
          <w:szCs w:val="28"/>
        </w:rPr>
        <w:tab/>
      </w:r>
      <w:r>
        <w:rPr>
          <w:sz w:val="28"/>
          <w:szCs w:val="28"/>
        </w:rPr>
        <w:t xml:space="preserve"> 33213 </w:t>
      </w:r>
      <w:r w:rsidR="00E42C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5543 </w:t>
      </w:r>
      <w:r w:rsidR="00E42C78">
        <w:rPr>
          <w:sz w:val="28"/>
          <w:szCs w:val="28"/>
        </w:rPr>
        <w:t xml:space="preserve"> </w:t>
      </w:r>
      <w:r>
        <w:rPr>
          <w:sz w:val="28"/>
          <w:szCs w:val="28"/>
        </w:rPr>
        <w:t>65919</w:t>
      </w:r>
    </w:p>
    <w:p w:rsidR="005244AC" w:rsidRPr="00731C01" w:rsidRDefault="005244AC" w:rsidP="005A2DA7">
      <w:pPr>
        <w:ind w:firstLine="0"/>
        <w:rPr>
          <w:sz w:val="28"/>
          <w:szCs w:val="28"/>
        </w:rPr>
      </w:pPr>
    </w:p>
    <w:sectPr w:rsidR="005244AC" w:rsidRPr="00731C01" w:rsidSect="003B51E9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02E0F"/>
    <w:multiLevelType w:val="hybridMultilevel"/>
    <w:tmpl w:val="B870266A"/>
    <w:lvl w:ilvl="0" w:tplc="FD3C8362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C052A"/>
    <w:multiLevelType w:val="hybridMultilevel"/>
    <w:tmpl w:val="DA8CB1E6"/>
    <w:lvl w:ilvl="0" w:tplc="57A49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1066F"/>
    <w:multiLevelType w:val="hybridMultilevel"/>
    <w:tmpl w:val="F7F8842C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A0"/>
    <w:rsid w:val="00000ACF"/>
    <w:rsid w:val="000440CD"/>
    <w:rsid w:val="00077D96"/>
    <w:rsid w:val="0015553E"/>
    <w:rsid w:val="00182477"/>
    <w:rsid w:val="001B19B8"/>
    <w:rsid w:val="002C09BD"/>
    <w:rsid w:val="0036700A"/>
    <w:rsid w:val="003B51E9"/>
    <w:rsid w:val="005244AC"/>
    <w:rsid w:val="00555D24"/>
    <w:rsid w:val="00574A79"/>
    <w:rsid w:val="00582CB8"/>
    <w:rsid w:val="005A2DA7"/>
    <w:rsid w:val="00713F9A"/>
    <w:rsid w:val="00731C01"/>
    <w:rsid w:val="007627A8"/>
    <w:rsid w:val="00777D4C"/>
    <w:rsid w:val="00845317"/>
    <w:rsid w:val="00875AAD"/>
    <w:rsid w:val="008E3159"/>
    <w:rsid w:val="008F1A1F"/>
    <w:rsid w:val="00972B0E"/>
    <w:rsid w:val="00A94F89"/>
    <w:rsid w:val="00AB4B65"/>
    <w:rsid w:val="00BF2BDD"/>
    <w:rsid w:val="00C506A0"/>
    <w:rsid w:val="00C512A9"/>
    <w:rsid w:val="00C73E75"/>
    <w:rsid w:val="00CA0A03"/>
    <w:rsid w:val="00CF62C1"/>
    <w:rsid w:val="00D206CA"/>
    <w:rsid w:val="00DF19C9"/>
    <w:rsid w:val="00E42C78"/>
    <w:rsid w:val="00EB7567"/>
    <w:rsid w:val="00F25CCC"/>
    <w:rsid w:val="00F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3F490-7FB4-4F53-82FA-EBAA8DBB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1E9"/>
    <w:pPr>
      <w:spacing w:after="80" w:line="280" w:lineRule="exac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B7567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6700A"/>
    <w:pPr>
      <w:ind w:firstLine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670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5244AC"/>
    <w:pPr>
      <w:ind w:left="720"/>
      <w:contextualSpacing/>
    </w:pPr>
  </w:style>
  <w:style w:type="character" w:customStyle="1" w:styleId="crayon-t">
    <w:name w:val="crayon-t"/>
    <w:basedOn w:val="a0"/>
    <w:rsid w:val="00EB7567"/>
  </w:style>
  <w:style w:type="character" w:customStyle="1" w:styleId="crayon-h">
    <w:name w:val="crayon-h"/>
    <w:basedOn w:val="a0"/>
    <w:rsid w:val="00EB7567"/>
  </w:style>
  <w:style w:type="character" w:customStyle="1" w:styleId="crayon-o">
    <w:name w:val="crayon-o"/>
    <w:basedOn w:val="a0"/>
    <w:rsid w:val="00EB7567"/>
  </w:style>
  <w:style w:type="character" w:customStyle="1" w:styleId="crayon-v">
    <w:name w:val="crayon-v"/>
    <w:basedOn w:val="a0"/>
    <w:rsid w:val="00EB7567"/>
  </w:style>
  <w:style w:type="character" w:customStyle="1" w:styleId="crayon-sy">
    <w:name w:val="crayon-sy"/>
    <w:basedOn w:val="a0"/>
    <w:rsid w:val="00EB7567"/>
  </w:style>
  <w:style w:type="character" w:customStyle="1" w:styleId="crayon-c">
    <w:name w:val="crayon-c"/>
    <w:basedOn w:val="a0"/>
    <w:rsid w:val="00EB7567"/>
  </w:style>
  <w:style w:type="character" w:customStyle="1" w:styleId="30">
    <w:name w:val="Заголовок 3 Знак"/>
    <w:basedOn w:val="a0"/>
    <w:link w:val="3"/>
    <w:uiPriority w:val="9"/>
    <w:rsid w:val="00EB75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EB756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b">
    <w:name w:val="b"/>
    <w:basedOn w:val="a0"/>
    <w:rsid w:val="00EB7567"/>
  </w:style>
  <w:style w:type="character" w:styleId="HTML">
    <w:name w:val="HTML Code"/>
    <w:basedOn w:val="a0"/>
    <w:uiPriority w:val="99"/>
    <w:semiHidden/>
    <w:unhideWhenUsed/>
    <w:rsid w:val="00EB756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F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19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DF19C9"/>
  </w:style>
  <w:style w:type="character" w:customStyle="1" w:styleId="hljs-keyword">
    <w:name w:val="hljs-keyword"/>
    <w:basedOn w:val="a0"/>
    <w:rsid w:val="00DF19C9"/>
  </w:style>
  <w:style w:type="character" w:customStyle="1" w:styleId="hljs-title">
    <w:name w:val="hljs-title"/>
    <w:basedOn w:val="a0"/>
    <w:rsid w:val="00DF19C9"/>
  </w:style>
  <w:style w:type="character" w:customStyle="1" w:styleId="hljs-params">
    <w:name w:val="hljs-params"/>
    <w:basedOn w:val="a0"/>
    <w:rsid w:val="00DF19C9"/>
  </w:style>
  <w:style w:type="character" w:customStyle="1" w:styleId="hljs-number">
    <w:name w:val="hljs-number"/>
    <w:basedOn w:val="a0"/>
    <w:rsid w:val="00DF19C9"/>
  </w:style>
  <w:style w:type="character" w:customStyle="1" w:styleId="hljs-builtin">
    <w:name w:val="hljs-built_in"/>
    <w:basedOn w:val="a0"/>
    <w:rsid w:val="00DF19C9"/>
  </w:style>
  <w:style w:type="character" w:customStyle="1" w:styleId="crayon-m">
    <w:name w:val="crayon-m"/>
    <w:basedOn w:val="a0"/>
    <w:rsid w:val="00DF19C9"/>
  </w:style>
  <w:style w:type="character" w:customStyle="1" w:styleId="crayon-cn">
    <w:name w:val="crayon-cn"/>
    <w:basedOn w:val="a0"/>
    <w:rsid w:val="00DF19C9"/>
  </w:style>
  <w:style w:type="character" w:customStyle="1" w:styleId="20">
    <w:name w:val="Заголовок 2 Знак"/>
    <w:basedOn w:val="a0"/>
    <w:link w:val="2"/>
    <w:uiPriority w:val="9"/>
    <w:semiHidden/>
    <w:rsid w:val="00555D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7">
    <w:name w:val="Strong"/>
    <w:basedOn w:val="a0"/>
    <w:uiPriority w:val="22"/>
    <w:qFormat/>
    <w:rsid w:val="00555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7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80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2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5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2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22</cp:revision>
  <dcterms:created xsi:type="dcterms:W3CDTF">2021-02-07T11:55:00Z</dcterms:created>
  <dcterms:modified xsi:type="dcterms:W3CDTF">2021-03-04T12:01:00Z</dcterms:modified>
</cp:coreProperties>
</file>