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2F" w:rsidRDefault="006A382F" w:rsidP="006A382F">
      <w:pPr>
        <w:spacing w:after="0" w:line="240" w:lineRule="auto"/>
        <w:rPr>
          <w:rFonts w:ascii="Arial" w:eastAsia="Times New Roman" w:hAnsi="Arial" w:cs="Arial"/>
          <w:b/>
          <w:bCs/>
          <w:color w:val="000000"/>
          <w:sz w:val="15"/>
          <w:szCs w:val="15"/>
          <w:shd w:val="clear" w:color="auto" w:fill="FFFFFF"/>
        </w:rPr>
      </w:pPr>
      <w:r w:rsidRPr="006A382F">
        <w:rPr>
          <w:rFonts w:ascii="Arial" w:eastAsia="Times New Roman" w:hAnsi="Arial" w:cs="Arial"/>
          <w:b/>
          <w:bCs/>
          <w:color w:val="000000"/>
          <w:sz w:val="15"/>
          <w:szCs w:val="15"/>
          <w:shd w:val="clear" w:color="auto" w:fill="FFFFFF"/>
        </w:rPr>
        <w:t xml:space="preserve">By using the </w:t>
      </w:r>
      <w:r>
        <w:rPr>
          <w:rFonts w:ascii="Arial" w:eastAsia="Times New Roman" w:hAnsi="Arial" w:cs="Arial"/>
          <w:b/>
          <w:bCs/>
          <w:color w:val="000000"/>
          <w:sz w:val="15"/>
          <w:szCs w:val="15"/>
          <w:shd w:val="clear" w:color="auto" w:fill="FFFFFF"/>
        </w:rPr>
        <w:t>Plancrow</w:t>
      </w:r>
      <w:r w:rsidRPr="006A382F">
        <w:rPr>
          <w:rFonts w:ascii="Arial" w:eastAsia="Times New Roman" w:hAnsi="Arial" w:cs="Arial"/>
          <w:b/>
          <w:bCs/>
          <w:color w:val="000000"/>
          <w:sz w:val="15"/>
          <w:szCs w:val="15"/>
          <w:shd w:val="clear" w:color="auto" w:fill="FFFFFF"/>
        </w:rPr>
        <w:t xml:space="preserve">.com web site ("Service"), or any services of </w:t>
      </w:r>
      <w:proofErr w:type="spellStart"/>
      <w:r>
        <w:rPr>
          <w:rFonts w:ascii="Arial" w:eastAsia="Times New Roman" w:hAnsi="Arial" w:cs="Arial"/>
          <w:b/>
          <w:bCs/>
          <w:color w:val="000000"/>
          <w:sz w:val="15"/>
          <w:szCs w:val="15"/>
          <w:shd w:val="clear" w:color="auto" w:fill="FFFFFF"/>
        </w:rPr>
        <w:t>Plancrow</w:t>
      </w:r>
      <w:proofErr w:type="spellEnd"/>
      <w:r w:rsidRPr="006A382F">
        <w:rPr>
          <w:rFonts w:ascii="Arial" w:eastAsia="Times New Roman" w:hAnsi="Arial" w:cs="Arial"/>
          <w:b/>
          <w:bCs/>
          <w:color w:val="000000"/>
          <w:sz w:val="15"/>
          <w:szCs w:val="15"/>
          <w:shd w:val="clear" w:color="auto" w:fill="FFFFFF"/>
        </w:rPr>
        <w:t xml:space="preserve">, </w:t>
      </w:r>
      <w:r>
        <w:rPr>
          <w:rFonts w:ascii="Arial" w:eastAsia="Times New Roman" w:hAnsi="Arial" w:cs="Arial"/>
          <w:b/>
          <w:bCs/>
          <w:color w:val="000000"/>
          <w:sz w:val="15"/>
          <w:szCs w:val="15"/>
          <w:shd w:val="clear" w:color="auto" w:fill="FFFFFF"/>
        </w:rPr>
        <w:t>LLC</w:t>
      </w:r>
      <w:r w:rsidRPr="006A382F">
        <w:rPr>
          <w:rFonts w:ascii="Arial" w:eastAsia="Times New Roman" w:hAnsi="Arial" w:cs="Arial"/>
          <w:b/>
          <w:bCs/>
          <w:color w:val="000000"/>
          <w:sz w:val="15"/>
          <w:szCs w:val="15"/>
          <w:shd w:val="clear" w:color="auto" w:fill="FFFFFF"/>
        </w:rPr>
        <w:t xml:space="preserve"> ("</w:t>
      </w:r>
      <w:proofErr w:type="spellStart"/>
      <w:r>
        <w:rPr>
          <w:rFonts w:ascii="Arial" w:eastAsia="Times New Roman" w:hAnsi="Arial" w:cs="Arial"/>
          <w:b/>
          <w:bCs/>
          <w:color w:val="000000"/>
          <w:sz w:val="15"/>
          <w:szCs w:val="15"/>
          <w:shd w:val="clear" w:color="auto" w:fill="FFFFFF"/>
        </w:rPr>
        <w:t>Plancrow</w:t>
      </w:r>
      <w:proofErr w:type="spellEnd"/>
      <w:r w:rsidRPr="006A382F">
        <w:rPr>
          <w:rFonts w:ascii="Arial" w:eastAsia="Times New Roman" w:hAnsi="Arial" w:cs="Arial"/>
          <w:b/>
          <w:bCs/>
          <w:color w:val="000000"/>
          <w:sz w:val="15"/>
          <w:szCs w:val="15"/>
          <w:shd w:val="clear" w:color="auto" w:fill="FFFFFF"/>
        </w:rPr>
        <w:t>"), you are agreeing to be bound by the following terms and conditions ("Terms of Service"). IF YOU ARE ENTERING INTO THIS AGREEMENT ON BEHALF OF A COMPANY OR OTHER LEGAL ENTITY, YOU REPRESENT THAT YOU HAVE THE AUTHORITY TO BIND SUCH ENTITY, ITS AFFILIATES AND ALL USERS WHO ACCESS OUR SERVICES THROUGH YOUR ACCOUNT TO THESE TERMS AND CONDITIONS, IN WHICH CASE THE TERMS "YOU" OR "YOUR" SHALL REFER TO SUCH ENTITY, ITS AFFILIATES AND USERS ASSOCIATED WITH IT. IF YOU DO NOT HAVE SUCH AUTHORITY, OR IF YOU DO NOT AGREE WITH THESE TERMS AND CONDITIONS, YOU MUST NOT ACCEPT THIS AGREEMENT AND MAY NOT USE THE SERVICES.</w:t>
      </w:r>
    </w:p>
    <w:p w:rsidR="006A382F" w:rsidRDefault="006A382F" w:rsidP="006A382F">
      <w:pPr>
        <w:spacing w:after="0" w:line="240" w:lineRule="auto"/>
        <w:rPr>
          <w:rFonts w:ascii="Arial" w:eastAsia="Times New Roman" w:hAnsi="Arial" w:cs="Arial"/>
          <w:b/>
          <w:bCs/>
          <w:color w:val="000000"/>
          <w:sz w:val="15"/>
          <w:szCs w:val="15"/>
          <w:shd w:val="clear" w:color="auto" w:fill="FFFFFF"/>
        </w:rPr>
      </w:pPr>
    </w:p>
    <w:p w:rsidR="006A382F" w:rsidRPr="006A382F" w:rsidRDefault="006A382F" w:rsidP="006A382F">
      <w:pPr>
        <w:spacing w:after="0" w:line="240" w:lineRule="auto"/>
        <w:rPr>
          <w:rFonts w:ascii="Times New Roman" w:eastAsia="Times New Roman" w:hAnsi="Times New Roman" w:cs="Times New Roman"/>
          <w:sz w:val="24"/>
          <w:szCs w:val="24"/>
        </w:rPr>
      </w:pPr>
      <w:r w:rsidRPr="006A382F">
        <w:rPr>
          <w:rFonts w:ascii="Arial" w:eastAsia="Times New Roman" w:hAnsi="Arial" w:cs="Arial"/>
          <w:b/>
          <w:bCs/>
          <w:color w:val="000000"/>
          <w:sz w:val="15"/>
          <w:szCs w:val="15"/>
          <w:shd w:val="clear" w:color="auto" w:fill="FFFFFF"/>
        </w:rPr>
        <w:t>What information do we collect?</w:t>
      </w:r>
      <w:r w:rsidRPr="006A382F">
        <w:rPr>
          <w:rFonts w:ascii="Arial" w:eastAsia="Times New Roman" w:hAnsi="Arial" w:cs="Arial"/>
          <w:color w:val="000000"/>
          <w:sz w:val="15"/>
          <w:szCs w:val="15"/>
          <w:shd w:val="clear" w:color="auto" w:fill="FFFFFF"/>
        </w:rPr>
        <w:t>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We collect information from you when you register on our site or place an order.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 xml:space="preserve">When ordering or registering on our site, as appropriate, you may be asked to enter </w:t>
      </w:r>
      <w:proofErr w:type="gramStart"/>
      <w:r w:rsidRPr="006A382F">
        <w:rPr>
          <w:rFonts w:ascii="Arial" w:eastAsia="Times New Roman" w:hAnsi="Arial" w:cs="Arial"/>
          <w:color w:val="000000"/>
          <w:sz w:val="15"/>
          <w:szCs w:val="15"/>
          <w:shd w:val="clear" w:color="auto" w:fill="FFFFFF"/>
        </w:rPr>
        <w:t>your</w:t>
      </w:r>
      <w:proofErr w:type="gramEnd"/>
      <w:r w:rsidRPr="006A382F">
        <w:rPr>
          <w:rFonts w:ascii="Arial" w:eastAsia="Times New Roman" w:hAnsi="Arial" w:cs="Arial"/>
          <w:color w:val="000000"/>
          <w:sz w:val="15"/>
          <w:szCs w:val="15"/>
          <w:shd w:val="clear" w:color="auto" w:fill="FFFFFF"/>
        </w:rPr>
        <w:t>: name, e-mail address</w:t>
      </w:r>
      <w:r>
        <w:rPr>
          <w:rFonts w:ascii="Arial" w:eastAsia="Times New Roman" w:hAnsi="Arial" w:cs="Arial"/>
          <w:color w:val="000000"/>
          <w:sz w:val="15"/>
          <w:szCs w:val="15"/>
          <w:shd w:val="clear" w:color="auto" w:fill="FFFFFF"/>
        </w:rPr>
        <w:t>, company data</w:t>
      </w:r>
      <w:r w:rsidRPr="006A382F">
        <w:rPr>
          <w:rFonts w:ascii="Arial" w:eastAsia="Times New Roman" w:hAnsi="Arial" w:cs="Arial"/>
          <w:color w:val="000000"/>
          <w:sz w:val="15"/>
          <w:szCs w:val="15"/>
          <w:shd w:val="clear" w:color="auto" w:fill="FFFFFF"/>
        </w:rPr>
        <w:t xml:space="preserve"> or billing data.</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b/>
          <w:bCs/>
          <w:color w:val="000000"/>
          <w:sz w:val="15"/>
          <w:szCs w:val="15"/>
          <w:shd w:val="clear" w:color="auto" w:fill="FFFFFF"/>
        </w:rPr>
        <w:t>What do we use your information for?</w:t>
      </w:r>
      <w:r w:rsidRPr="006A382F">
        <w:rPr>
          <w:rFonts w:ascii="Arial" w:eastAsia="Times New Roman" w:hAnsi="Arial" w:cs="Arial"/>
          <w:color w:val="000000"/>
          <w:sz w:val="15"/>
          <w:szCs w:val="15"/>
          <w:shd w:val="clear" w:color="auto" w:fill="FFFFFF"/>
        </w:rPr>
        <w:t>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Any of the information we collect from you may be us</w:t>
      </w:r>
      <w:r>
        <w:rPr>
          <w:rFonts w:ascii="Arial" w:eastAsia="Times New Roman" w:hAnsi="Arial" w:cs="Arial"/>
          <w:color w:val="000000"/>
          <w:sz w:val="15"/>
          <w:szCs w:val="15"/>
          <w:shd w:val="clear" w:color="auto" w:fill="FFFFFF"/>
        </w:rPr>
        <w:t>ed t</w:t>
      </w:r>
      <w:r w:rsidRPr="006A382F">
        <w:rPr>
          <w:rFonts w:ascii="Arial" w:eastAsia="Times New Roman" w:hAnsi="Arial" w:cs="Arial"/>
          <w:color w:val="000000"/>
          <w:sz w:val="15"/>
          <w:szCs w:val="15"/>
          <w:shd w:val="clear" w:color="auto" w:fill="FFFFFF"/>
        </w:rPr>
        <w:t>o process transactions</w:t>
      </w:r>
      <w:r w:rsidR="00475D96">
        <w:rPr>
          <w:rFonts w:ascii="Arial" w:eastAsia="Times New Roman" w:hAnsi="Arial" w:cs="Arial"/>
          <w:color w:val="000000"/>
          <w:sz w:val="15"/>
          <w:szCs w:val="15"/>
          <w:shd w:val="clear" w:color="auto" w:fill="FFFFFF"/>
        </w:rPr>
        <w:t>.</w:t>
      </w:r>
      <w:r w:rsidRPr="006A382F">
        <w:rPr>
          <w:rFonts w:ascii="Arial" w:eastAsia="Times New Roman" w:hAnsi="Arial" w:cs="Arial"/>
          <w:color w:val="000000"/>
          <w:sz w:val="15"/>
          <w:szCs w:val="15"/>
        </w:rPr>
        <w:br/>
      </w:r>
    </w:p>
    <w:p w:rsidR="006A382F" w:rsidRPr="006A382F" w:rsidRDefault="006A382F" w:rsidP="006A382F">
      <w:pPr>
        <w:shd w:val="clear" w:color="auto" w:fill="FFFFFF"/>
        <w:spacing w:after="0" w:line="240" w:lineRule="auto"/>
        <w:rPr>
          <w:rFonts w:ascii="Arial" w:eastAsia="Times New Roman" w:hAnsi="Arial" w:cs="Arial"/>
          <w:color w:val="000000"/>
          <w:sz w:val="15"/>
          <w:szCs w:val="15"/>
        </w:rPr>
      </w:pPr>
      <w:r w:rsidRPr="006A382F">
        <w:rPr>
          <w:rFonts w:ascii="Arial" w:eastAsia="Times New Roman" w:hAnsi="Arial" w:cs="Arial"/>
          <w:color w:val="000000"/>
          <w:sz w:val="15"/>
          <w:szCs w:val="15"/>
        </w:rPr>
        <w:t>Your information, whether public or private, will not be sold, exchanged, transferred, or given to any other company for any reason whatsoever, without your consent, other than for the express purpose of delivering the purchased product or service requested.</w:t>
      </w:r>
    </w:p>
    <w:p w:rsidR="00955436" w:rsidRPr="006A382F" w:rsidRDefault="006A382F" w:rsidP="006A382F">
      <w:r w:rsidRPr="006A382F">
        <w:rPr>
          <w:rFonts w:ascii="Arial" w:eastAsia="Times New Roman" w:hAnsi="Arial" w:cs="Arial"/>
          <w:color w:val="000000"/>
          <w:sz w:val="15"/>
          <w:szCs w:val="15"/>
        </w:rPr>
        <w:br/>
      </w:r>
      <w:r w:rsidRPr="006A382F">
        <w:rPr>
          <w:rFonts w:ascii="Arial" w:eastAsia="Times New Roman" w:hAnsi="Arial" w:cs="Arial"/>
          <w:b/>
          <w:bCs/>
          <w:color w:val="000000"/>
          <w:sz w:val="15"/>
          <w:szCs w:val="15"/>
          <w:shd w:val="clear" w:color="auto" w:fill="FFFFFF"/>
        </w:rPr>
        <w:t>How do we protect your information?</w:t>
      </w:r>
      <w:r w:rsidRPr="006A382F">
        <w:rPr>
          <w:rFonts w:ascii="Arial" w:eastAsia="Times New Roman" w:hAnsi="Arial" w:cs="Arial"/>
          <w:color w:val="000000"/>
          <w:sz w:val="15"/>
          <w:szCs w:val="15"/>
          <w:shd w:val="clear" w:color="auto" w:fill="FFFFFF"/>
        </w:rPr>
        <w:t>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We implement a variety of security measures to maintain the safety of your personal information when you place an order or enter, submit, or access your personal information.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We offer the use of a secure server. All supplied sensitive/credit information is transmitted via Secure Socket Layer (SSL) technology and then encrypted into our Payment gateway providers database only to be accessible by those authorized with special access rights to su</w:t>
      </w:r>
      <w:r>
        <w:rPr>
          <w:rFonts w:ascii="Arial" w:eastAsia="Times New Roman" w:hAnsi="Arial" w:cs="Arial"/>
          <w:color w:val="000000"/>
          <w:sz w:val="15"/>
          <w:szCs w:val="15"/>
          <w:shd w:val="clear" w:color="auto" w:fill="FFFFFF"/>
        </w:rPr>
        <w:t xml:space="preserve">ch systems, and are required to </w:t>
      </w:r>
      <w:r w:rsidRPr="006A382F">
        <w:rPr>
          <w:rFonts w:ascii="Arial" w:eastAsia="Times New Roman" w:hAnsi="Arial" w:cs="Arial"/>
          <w:color w:val="000000"/>
          <w:sz w:val="15"/>
          <w:szCs w:val="15"/>
          <w:shd w:val="clear" w:color="auto" w:fill="FFFFFF"/>
        </w:rPr>
        <w:t>keep the information confidential.</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After a transaction, your private information (credit cards, social security numbers, financials, etc.) will not be kept on file for more than 60 days.</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b/>
          <w:bCs/>
          <w:color w:val="000000"/>
          <w:sz w:val="15"/>
          <w:szCs w:val="15"/>
          <w:shd w:val="clear" w:color="auto" w:fill="FFFFFF"/>
        </w:rPr>
        <w:t>Do we use cookies?</w:t>
      </w:r>
      <w:r w:rsidRPr="006A382F">
        <w:rPr>
          <w:rFonts w:ascii="Arial" w:eastAsia="Times New Roman" w:hAnsi="Arial" w:cs="Arial"/>
          <w:color w:val="000000"/>
          <w:sz w:val="15"/>
          <w:szCs w:val="15"/>
          <w:shd w:val="clear" w:color="auto" w:fill="FFFFFF"/>
        </w:rPr>
        <w:t>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Yes (Cookies are small files that a site or its service provider transfers to your computer</w:t>
      </w:r>
      <w:r w:rsidR="008251F8">
        <w:rPr>
          <w:rFonts w:ascii="Arial" w:eastAsia="Times New Roman" w:hAnsi="Arial" w:cs="Arial"/>
          <w:color w:val="000000"/>
          <w:sz w:val="15"/>
          <w:szCs w:val="15"/>
          <w:shd w:val="clear" w:color="auto" w:fill="FFFFFF"/>
        </w:rPr>
        <w:t>’</w:t>
      </w:r>
      <w:r w:rsidRPr="006A382F">
        <w:rPr>
          <w:rFonts w:ascii="Arial" w:eastAsia="Times New Roman" w:hAnsi="Arial" w:cs="Arial"/>
          <w:color w:val="000000"/>
          <w:sz w:val="15"/>
          <w:szCs w:val="15"/>
          <w:shd w:val="clear" w:color="auto" w:fill="FFFFFF"/>
        </w:rPr>
        <w:t>s hard drive through your Web browser (if you allow) that enables the sites or service providers systems to recognize your browser and capture and remember certain information</w:t>
      </w:r>
      <w:r w:rsidR="00475D96">
        <w:rPr>
          <w:rFonts w:ascii="Arial" w:eastAsia="Times New Roman" w:hAnsi="Arial" w:cs="Arial"/>
          <w:color w:val="000000"/>
          <w:sz w:val="15"/>
          <w:szCs w:val="15"/>
          <w:shd w:val="clear" w:color="auto" w:fill="FFFFFF"/>
        </w:rPr>
        <w:t>.</w:t>
      </w:r>
      <w:bookmarkStart w:id="0" w:name="_GoBack"/>
      <w:bookmarkEnd w:id="0"/>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We use cookies to understand and save your preferences for future visits.</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b/>
          <w:bCs/>
          <w:color w:val="000000"/>
          <w:sz w:val="15"/>
          <w:szCs w:val="15"/>
          <w:shd w:val="clear" w:color="auto" w:fill="FFFFFF"/>
        </w:rPr>
        <w:t>Do we disclose any information to outside parties?</w:t>
      </w:r>
      <w:r w:rsidRPr="006A382F">
        <w:rPr>
          <w:rFonts w:ascii="Arial" w:eastAsia="Times New Roman" w:hAnsi="Arial" w:cs="Arial"/>
          <w:color w:val="000000"/>
          <w:sz w:val="15"/>
          <w:szCs w:val="15"/>
          <w:shd w:val="clear" w:color="auto" w:fill="FFFFFF"/>
        </w:rPr>
        <w:t>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b/>
          <w:bCs/>
          <w:color w:val="000000"/>
          <w:sz w:val="15"/>
          <w:szCs w:val="15"/>
          <w:shd w:val="clear" w:color="auto" w:fill="FFFFFF"/>
        </w:rPr>
        <w:t>Terms and Conditions</w:t>
      </w:r>
      <w:r w:rsidRPr="006A382F">
        <w:rPr>
          <w:rFonts w:ascii="Arial" w:eastAsia="Times New Roman" w:hAnsi="Arial" w:cs="Arial"/>
          <w:color w:val="000000"/>
          <w:sz w:val="15"/>
          <w:szCs w:val="15"/>
          <w:shd w:val="clear" w:color="auto" w:fill="FFFFFF"/>
        </w:rPr>
        <w:t>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Please also visit our Terms and Conditions section establishing the use, disclaimers, and limitations of liability governing the use of our website at </w:t>
      </w:r>
      <w:hyperlink r:id="rId5" w:history="1">
        <w:r w:rsidRPr="006A382F">
          <w:rPr>
            <w:rFonts w:ascii="Arial" w:eastAsia="Times New Roman" w:hAnsi="Arial" w:cs="Arial"/>
            <w:color w:val="0000FF"/>
            <w:sz w:val="15"/>
            <w:szCs w:val="15"/>
            <w:u w:val="single"/>
            <w:shd w:val="clear" w:color="auto" w:fill="FFFFFF"/>
          </w:rPr>
          <w:t>http://www.plancrow.com/terms</w:t>
        </w:r>
      </w:hyperlink>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b/>
          <w:bCs/>
          <w:color w:val="000000"/>
          <w:sz w:val="15"/>
          <w:szCs w:val="15"/>
          <w:shd w:val="clear" w:color="auto" w:fill="FFFFFF"/>
        </w:rPr>
        <w:t>Your Consent</w:t>
      </w:r>
      <w:r w:rsidRPr="006A382F">
        <w:rPr>
          <w:rFonts w:ascii="Arial" w:eastAsia="Times New Roman" w:hAnsi="Arial" w:cs="Arial"/>
          <w:color w:val="000000"/>
          <w:sz w:val="15"/>
          <w:szCs w:val="15"/>
          <w:shd w:val="clear" w:color="auto" w:fill="FFFFFF"/>
        </w:rPr>
        <w:t>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By using our site, you consent to our </w:t>
      </w:r>
      <w:hyperlink r:id="rId6" w:tgtFrame="_blank" w:history="1">
        <w:r w:rsidRPr="006A382F">
          <w:rPr>
            <w:rFonts w:ascii="Arial" w:eastAsia="Times New Roman" w:hAnsi="Arial" w:cs="Arial"/>
            <w:color w:val="3C3C3C"/>
            <w:sz w:val="15"/>
            <w:szCs w:val="15"/>
            <w:shd w:val="clear" w:color="auto" w:fill="FFFFFF"/>
          </w:rPr>
          <w:t>privacy policy</w:t>
        </w:r>
      </w:hyperlink>
      <w:r w:rsidRPr="006A382F">
        <w:rPr>
          <w:rFonts w:ascii="Arial" w:eastAsia="Times New Roman" w:hAnsi="Arial" w:cs="Arial"/>
          <w:color w:val="000000"/>
          <w:sz w:val="15"/>
          <w:szCs w:val="15"/>
          <w:shd w:val="clear" w:color="auto" w:fill="FFFFFF"/>
        </w:rPr>
        <w:t>.</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b/>
          <w:bCs/>
          <w:color w:val="000000"/>
          <w:sz w:val="15"/>
          <w:szCs w:val="15"/>
          <w:shd w:val="clear" w:color="auto" w:fill="FFFFFF"/>
        </w:rPr>
        <w:t>Changes to our Privacy Policy</w:t>
      </w:r>
      <w:r w:rsidRPr="006A382F">
        <w:rPr>
          <w:rFonts w:ascii="Arial" w:eastAsia="Times New Roman" w:hAnsi="Arial" w:cs="Arial"/>
          <w:color w:val="000000"/>
          <w:sz w:val="15"/>
          <w:szCs w:val="15"/>
          <w:shd w:val="clear" w:color="auto" w:fill="FFFFFF"/>
        </w:rPr>
        <w:t>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If we decide to change our privacy policy, we will post those changes on this page, and/or send an email notifying you of any changes.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b/>
          <w:bCs/>
          <w:color w:val="000000"/>
          <w:sz w:val="15"/>
          <w:szCs w:val="15"/>
          <w:shd w:val="clear" w:color="auto" w:fill="FFFFFF"/>
        </w:rPr>
        <w:t>Contacting Us</w:t>
      </w:r>
      <w:r w:rsidRPr="006A382F">
        <w:rPr>
          <w:rFonts w:ascii="Arial" w:eastAsia="Times New Roman" w:hAnsi="Arial" w:cs="Arial"/>
          <w:color w:val="000000"/>
          <w:sz w:val="15"/>
          <w:szCs w:val="15"/>
          <w:shd w:val="clear" w:color="auto" w:fill="FFFFFF"/>
        </w:rPr>
        <w:t>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If there are any questions regarding this privacy policy you may contact us using the information below. </w:t>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rPr>
        <w:br/>
      </w:r>
      <w:r w:rsidRPr="006A382F">
        <w:rPr>
          <w:rFonts w:ascii="Arial" w:eastAsia="Times New Roman" w:hAnsi="Arial" w:cs="Arial"/>
          <w:color w:val="000000"/>
          <w:sz w:val="15"/>
          <w:szCs w:val="15"/>
          <w:shd w:val="clear" w:color="auto" w:fill="FFFFFF"/>
        </w:rPr>
        <w:t>http://www.plancrow.com</w:t>
      </w:r>
    </w:p>
    <w:sectPr w:rsidR="00955436" w:rsidRPr="006A3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82F"/>
    <w:rsid w:val="00475D96"/>
    <w:rsid w:val="006A382F"/>
    <w:rsid w:val="00781F2C"/>
    <w:rsid w:val="008251F8"/>
    <w:rsid w:val="00955436"/>
    <w:rsid w:val="009A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38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382F"/>
  </w:style>
  <w:style w:type="character" w:styleId="Strong">
    <w:name w:val="Strong"/>
    <w:basedOn w:val="DefaultParagraphFont"/>
    <w:uiPriority w:val="22"/>
    <w:qFormat/>
    <w:rsid w:val="006A382F"/>
    <w:rPr>
      <w:b/>
      <w:bCs/>
    </w:rPr>
  </w:style>
  <w:style w:type="character" w:customStyle="1" w:styleId="Heading3Char">
    <w:name w:val="Heading 3 Char"/>
    <w:basedOn w:val="DefaultParagraphFont"/>
    <w:link w:val="Heading3"/>
    <w:uiPriority w:val="9"/>
    <w:rsid w:val="006A382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A38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38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382F"/>
  </w:style>
  <w:style w:type="character" w:styleId="Strong">
    <w:name w:val="Strong"/>
    <w:basedOn w:val="DefaultParagraphFont"/>
    <w:uiPriority w:val="22"/>
    <w:qFormat/>
    <w:rsid w:val="006A382F"/>
    <w:rPr>
      <w:b/>
      <w:bCs/>
    </w:rPr>
  </w:style>
  <w:style w:type="character" w:customStyle="1" w:styleId="Heading3Char">
    <w:name w:val="Heading 3 Char"/>
    <w:basedOn w:val="DefaultParagraphFont"/>
    <w:link w:val="Heading3"/>
    <w:uiPriority w:val="9"/>
    <w:rsid w:val="006A382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A3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91846">
      <w:bodyDiv w:val="1"/>
      <w:marLeft w:val="0"/>
      <w:marRight w:val="0"/>
      <w:marTop w:val="0"/>
      <w:marBottom w:val="0"/>
      <w:divBdr>
        <w:top w:val="none" w:sz="0" w:space="0" w:color="auto"/>
        <w:left w:val="none" w:sz="0" w:space="0" w:color="auto"/>
        <w:bottom w:val="none" w:sz="0" w:space="0" w:color="auto"/>
        <w:right w:val="none" w:sz="0" w:space="0" w:color="auto"/>
      </w:divBdr>
    </w:div>
    <w:div w:id="249243892">
      <w:bodyDiv w:val="1"/>
      <w:marLeft w:val="0"/>
      <w:marRight w:val="0"/>
      <w:marTop w:val="0"/>
      <w:marBottom w:val="0"/>
      <w:divBdr>
        <w:top w:val="none" w:sz="0" w:space="0" w:color="auto"/>
        <w:left w:val="none" w:sz="0" w:space="0" w:color="auto"/>
        <w:bottom w:val="none" w:sz="0" w:space="0" w:color="auto"/>
        <w:right w:val="none" w:sz="0" w:space="0" w:color="auto"/>
      </w:divBdr>
    </w:div>
    <w:div w:id="681200959">
      <w:bodyDiv w:val="1"/>
      <w:marLeft w:val="0"/>
      <w:marRight w:val="0"/>
      <w:marTop w:val="0"/>
      <w:marBottom w:val="0"/>
      <w:divBdr>
        <w:top w:val="none" w:sz="0" w:space="0" w:color="auto"/>
        <w:left w:val="none" w:sz="0" w:space="0" w:color="auto"/>
        <w:bottom w:val="none" w:sz="0" w:space="0" w:color="auto"/>
        <w:right w:val="none" w:sz="0" w:space="0" w:color="auto"/>
      </w:divBdr>
    </w:div>
    <w:div w:id="694422509">
      <w:bodyDiv w:val="1"/>
      <w:marLeft w:val="0"/>
      <w:marRight w:val="0"/>
      <w:marTop w:val="0"/>
      <w:marBottom w:val="0"/>
      <w:divBdr>
        <w:top w:val="none" w:sz="0" w:space="0" w:color="auto"/>
        <w:left w:val="none" w:sz="0" w:space="0" w:color="auto"/>
        <w:bottom w:val="none" w:sz="0" w:space="0" w:color="auto"/>
        <w:right w:val="none" w:sz="0" w:space="0" w:color="auto"/>
      </w:divBdr>
    </w:div>
    <w:div w:id="9053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reeprivacypolicy.com/" TargetMode="External"/><Relationship Id="rId5" Type="http://schemas.openxmlformats.org/officeDocument/2006/relationships/hyperlink" Target="http://www.plancrow.com/te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mkorotkov</dc:creator>
  <cp:lastModifiedBy>mkorotkov</cp:lastModifiedBy>
  <cp:revision>5</cp:revision>
  <dcterms:created xsi:type="dcterms:W3CDTF">2013-08-31T10:18:00Z</dcterms:created>
  <dcterms:modified xsi:type="dcterms:W3CDTF">2013-08-31T10:37:00Z</dcterms:modified>
</cp:coreProperties>
</file>