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950" w:rsidRDefault="00B94F90">
      <w:pPr>
        <w:pStyle w:val="1"/>
      </w:pPr>
      <w:r>
        <w:t>Exception Indicator: ProfCen. - Missing desc. alert in output lang. ( SW_10_06_PC_DSC_MISS)</w:t>
      </w:r>
    </w:p>
    <w:p w:rsidR="007A3950" w:rsidRDefault="007A3950"/>
    <w:p w:rsidR="007A3950" w:rsidRDefault="00B94F90">
      <w:pPr>
        <w:pStyle w:val="21"/>
      </w:pPr>
      <w:r>
        <w:t>General Overview</w:t>
      </w:r>
    </w:p>
    <w:p w:rsidR="007A3950" w:rsidRDefault="00B94F90">
      <w:r>
        <w:t>This Exception Indicator finds profit centers that lack a long description (</w:t>
      </w:r>
      <w:r>
        <w:rPr>
          <w:b/>
        </w:rPr>
        <w:t>LTEXT</w:t>
      </w:r>
      <w:r>
        <w:t>) in the language used for the check, based on either the profit</w:t>
      </w:r>
      <w:r>
        <w:t xml:space="preserve"> center language or the company code language.</w:t>
      </w:r>
    </w:p>
    <w:p w:rsidR="007A3950" w:rsidRDefault="00B94F90">
      <w:r>
        <w:t>This EI serves as an essential control for controlling master data and reporting quality by:</w:t>
      </w:r>
    </w:p>
    <w:p w:rsidR="007A3950" w:rsidRDefault="00B94F90">
      <w:pPr>
        <w:pStyle w:val="a0"/>
      </w:pPr>
      <w:r>
        <w:t>Surfacing profit centers with missing text in the configured output language</w:t>
      </w:r>
    </w:p>
    <w:p w:rsidR="007A3950" w:rsidRDefault="00B94F90">
      <w:pPr>
        <w:pStyle w:val="a0"/>
      </w:pPr>
      <w:r>
        <w:t>Supporting CO master data governance be</w:t>
      </w:r>
      <w:r>
        <w:t>fore allocations, planning, and reports rely on readable profit center names</w:t>
      </w:r>
    </w:p>
    <w:p w:rsidR="007A3950" w:rsidRDefault="00B94F90">
      <w:pPr>
        <w:pStyle w:val="a0"/>
      </w:pPr>
      <w:r>
        <w:t>Enabling reviews by controlling area, profit center, validity period, and creation date</w:t>
      </w:r>
    </w:p>
    <w:p w:rsidR="007A3950" w:rsidRDefault="00B94F90">
      <w:pPr>
        <w:pStyle w:val="a0"/>
      </w:pPr>
      <w:r>
        <w:t>Allowing comparison against profit center language or company code language depending on or</w:t>
      </w:r>
      <w:r>
        <w:t>ganizational rules</w:t>
      </w:r>
    </w:p>
    <w:p w:rsidR="007A3950" w:rsidRDefault="00B94F90">
      <w:pPr>
        <w:pStyle w:val="a0"/>
      </w:pPr>
      <w:r>
        <w:t>Complementing manual checks in profit center maintenance with a repeatable exception list</w:t>
      </w:r>
    </w:p>
    <w:p w:rsidR="007A3950" w:rsidRDefault="00B94F90">
      <w:r>
        <w:t>Typical use includes reviews after mass uploads, language harmonization projects, or periodic hygiene on active profit centers. Results are intende</w:t>
      </w:r>
      <w:r>
        <w:t>d for exception workflows rather than full profit center master extracts.</w:t>
      </w:r>
    </w:p>
    <w:p w:rsidR="007A3950" w:rsidRDefault="00B94F90">
      <w:r>
        <w:t>The routine reads profit center master data (</w:t>
      </w:r>
      <w:r>
        <w:rPr>
          <w:b/>
        </w:rPr>
        <w:t>CEPC</w:t>
      </w:r>
      <w:r>
        <w:t xml:space="preserve">) for the selected scope, applies validity and creation-date filters, compares text from </w:t>
      </w:r>
      <w:r>
        <w:rPr>
          <w:b/>
        </w:rPr>
        <w:t>CEPCT</w:t>
      </w:r>
      <w:r>
        <w:t xml:space="preserve">, and keeps only records where </w:t>
      </w:r>
      <w:r>
        <w:rPr>
          <w:b/>
        </w:rPr>
        <w:t>LTEXT</w:t>
      </w:r>
      <w:r>
        <w:t xml:space="preserve"> is</w:t>
      </w:r>
      <w:r>
        <w:t xml:space="preserve"> still empty in the relevant language before raising an alert.</w:t>
      </w:r>
    </w:p>
    <w:p w:rsidR="007A3950" w:rsidRDefault="007A3950"/>
    <w:p w:rsidR="007A3950" w:rsidRDefault="00B94F90">
      <w:pPr>
        <w:pStyle w:val="21"/>
      </w:pPr>
      <w:r>
        <w:t>Problem Description</w:t>
      </w:r>
    </w:p>
    <w:p w:rsidR="007A3950" w:rsidRDefault="00B94F90">
      <w:r>
        <w:t>Failure to monitor profit centers without descriptions in the output language creates multiple risks across controlling, financial reporting, and master data quality.</w:t>
      </w:r>
    </w:p>
    <w:p w:rsidR="007A3950" w:rsidRDefault="00B94F90">
      <w:r>
        <w:rPr>
          <w:b/>
        </w:rPr>
        <w:t>Repor</w:t>
      </w:r>
      <w:r>
        <w:rPr>
          <w:b/>
        </w:rPr>
        <w:t>ting and Controlling Risks</w:t>
      </w:r>
    </w:p>
    <w:p w:rsidR="007A3950" w:rsidRDefault="00B94F90">
      <w:r>
        <w:t>Reports and allocations may show blank or technical identifiers instead of meaningful profit center names</w:t>
      </w:r>
    </w:p>
    <w:p w:rsidR="007A3950" w:rsidRDefault="00B94F90">
      <w:r>
        <w:t>Planners and reviewers cannot quickly validate assignments when descriptions are missing in the monitoring language</w:t>
      </w:r>
    </w:p>
    <w:p w:rsidR="007A3950" w:rsidRDefault="00B94F90">
      <w:r>
        <w:t>Languag</w:t>
      </w:r>
      <w:r>
        <w:t>e harmonization gaps between company code and profit center master data go undetected</w:t>
      </w:r>
    </w:p>
    <w:p w:rsidR="007A3950" w:rsidRDefault="00B94F90">
      <w:r>
        <w:rPr>
          <w:b/>
        </w:rPr>
        <w:lastRenderedPageBreak/>
        <w:t>Master Data and Operations Risks</w:t>
      </w:r>
    </w:p>
    <w:p w:rsidR="007A3950" w:rsidRDefault="00B94F90">
      <w:r>
        <w:t>New or changed profit centers can reach production without text in the language required for local reporting</w:t>
      </w:r>
    </w:p>
    <w:p w:rsidR="007A3950" w:rsidRDefault="00B94F90">
      <w:r>
        <w:t>Bulk loads and interfaces ma</w:t>
      </w:r>
      <w:r>
        <w:t>y omit descriptions while still creating valid master records</w:t>
      </w:r>
    </w:p>
    <w:p w:rsidR="007A3950" w:rsidRDefault="00B94F90">
      <w:r>
        <w:t>Without scoped validity and creation filters, reviews may miss recently created or currently active profit centers</w:t>
      </w:r>
    </w:p>
    <w:p w:rsidR="007A3950" w:rsidRDefault="00B94F90">
      <w:r>
        <w:rPr>
          <w:b/>
        </w:rPr>
        <w:t>Audit and Compliance Risks</w:t>
      </w:r>
    </w:p>
    <w:p w:rsidR="007A3950" w:rsidRDefault="00B94F90">
      <w:r>
        <w:t>Evidence of periodic master data text review is weak</w:t>
      </w:r>
      <w:r>
        <w:t>er when checks rely on ad hoc display transactions</w:t>
      </w:r>
    </w:p>
    <w:p w:rsidR="007A3950" w:rsidRDefault="00B94F90">
      <w:r>
        <w:t>Cross-entity comparisons are harder when company-code or profit-center language rules are not applied consistently</w:t>
      </w:r>
    </w:p>
    <w:p w:rsidR="007A3950" w:rsidRDefault="007A3950"/>
    <w:p w:rsidR="007A3950" w:rsidRDefault="00B94F90">
      <w:pPr>
        <w:pStyle w:val="21"/>
      </w:pPr>
      <w:r>
        <w:t>Suggested Resolution</w:t>
      </w:r>
    </w:p>
    <w:p w:rsidR="007A3950" w:rsidRDefault="00B94F90">
      <w:r>
        <w:t>Immediate Response</w:t>
      </w:r>
    </w:p>
    <w:p w:rsidR="007A3950" w:rsidRDefault="00B94F90">
      <w:r>
        <w:t xml:space="preserve">Review each flagged profit center, controlling </w:t>
      </w:r>
      <w:r>
        <w:t>area, validity dates, and language keys shown in the exception</w:t>
      </w:r>
    </w:p>
    <w:p w:rsidR="007A3950" w:rsidRDefault="00B94F90">
      <w:r>
        <w:t>Confirm with CO master data owners whether text should be created in the output language or whether LANG_REF_FLD should change</w:t>
      </w:r>
    </w:p>
    <w:p w:rsidR="007A3950" w:rsidRDefault="00B94F90">
      <w:r>
        <w:t>Prioritize profit centers used in current posting, planning, or al</w:t>
      </w:r>
      <w:r>
        <w:t>location cycles</w:t>
      </w:r>
    </w:p>
    <w:p w:rsidR="007A3950" w:rsidRDefault="00B94F90">
      <w:r>
        <w:t>System Assessment</w:t>
      </w:r>
    </w:p>
    <w:p w:rsidR="007A3950" w:rsidRDefault="00B94F90">
      <w:r>
        <w:t>Compare exception volume to prior runs using the same controlling area and LANG_REF_FLD setting</w:t>
      </w:r>
    </w:p>
    <w:p w:rsidR="007A3950" w:rsidRDefault="00B94F90">
      <w:r>
        <w:t>Look for clusters by company code or hierarchy that may trace to a single upload or project</w:t>
      </w:r>
    </w:p>
    <w:p w:rsidR="007A3950" w:rsidRDefault="00B94F90">
      <w:r>
        <w:t xml:space="preserve">Validate that SPRAS and reference </w:t>
      </w:r>
      <w:r>
        <w:t>languages on CEPC / T001 match what reports expect</w:t>
      </w:r>
    </w:p>
    <w:p w:rsidR="007A3950" w:rsidRDefault="00B94F90">
      <w:r>
        <w:t>Corrective Actions</w:t>
      </w:r>
    </w:p>
    <w:p w:rsidR="007A3950" w:rsidRDefault="00B94F90">
      <w:r>
        <w:t>Maintain or correct profit center descriptions through standard CO master data processes with required approvals</w:t>
      </w:r>
    </w:p>
    <w:p w:rsidR="007A3950" w:rsidRDefault="00B94F90">
      <w:r>
        <w:t>Adjust LANG_REF_FLD only when business rules define a different reference</w:t>
      </w:r>
      <w:r>
        <w:t xml:space="preserve"> language for the control</w:t>
      </w:r>
    </w:p>
    <w:p w:rsidR="007A3950" w:rsidRDefault="00B94F90">
      <w:r>
        <w:lastRenderedPageBreak/>
        <w:t>Update monitoring scope after root cause so the queue stays actionable for master data teams</w:t>
      </w:r>
    </w:p>
    <w:p w:rsidR="007A3950" w:rsidRDefault="00B94F90">
      <w:r>
        <w:t>Document review outcomes for audit trail and schedule recurring runs for controlling areas in scope</w:t>
      </w:r>
    </w:p>
    <w:p w:rsidR="007A3950" w:rsidRDefault="007A3950"/>
    <w:p w:rsidR="007A3950" w:rsidRDefault="00B94F90">
      <w:pPr>
        <w:pStyle w:val="21"/>
      </w:pPr>
      <w:r>
        <w:t>Parameters</w:t>
      </w:r>
    </w:p>
    <w:p w:rsidR="007A3950" w:rsidRDefault="007A3950"/>
    <w:p w:rsidR="007A3950" w:rsidRDefault="00B94F90">
      <w:pPr>
        <w:pStyle w:val="31"/>
      </w:pPr>
      <w:r>
        <w:t>Parameters Reference Tab</w:t>
      </w:r>
      <w:r>
        <w:t>le</w:t>
      </w:r>
    </w:p>
    <w:p w:rsidR="007A3950" w:rsidRDefault="00B94F90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772"/>
        <w:gridCol w:w="1593"/>
        <w:gridCol w:w="1263"/>
        <w:gridCol w:w="907"/>
        <w:gridCol w:w="964"/>
        <w:gridCol w:w="1020"/>
        <w:gridCol w:w="1327"/>
        <w:gridCol w:w="1010"/>
      </w:tblGrid>
      <w:tr w:rsidR="007A395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Domain</w:t>
            </w:r>
          </w:p>
        </w:tc>
      </w:tr>
      <w:tr w:rsidR="007A395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Days Back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7A3950"/>
        </w:tc>
      </w:tr>
      <w:tr w:rsidR="007A395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7A3950"/>
        </w:tc>
      </w:tr>
      <w:tr w:rsidR="007A395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DATAB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Valid From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DATAB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7A3950"/>
        </w:tc>
      </w:tr>
      <w:tr w:rsidR="007A395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DATBI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Valid 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DATBI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7A3950"/>
        </w:tc>
      </w:tr>
      <w:tr w:rsidR="007A395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ERSDA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ERSDA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7A3950"/>
        </w:tc>
      </w:tr>
      <w:tr w:rsidR="007A395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Controlling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7A3950"/>
        </w:tc>
      </w:tr>
      <w:tr w:rsidR="007A395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LANG_REF_FLD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Language Ref.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NAME_FELD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7A3950"/>
        </w:tc>
      </w:tr>
      <w:tr w:rsidR="007A395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Profit Center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7A3950"/>
        </w:tc>
      </w:tr>
      <w:tr w:rsidR="007A395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SPRAS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Language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SPRAS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7A3950"/>
        </w:tc>
      </w:tr>
      <w:tr w:rsidR="007A3950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RFC 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7A3950"/>
        </w:tc>
      </w:tr>
    </w:tbl>
    <w:p w:rsidR="007A3950" w:rsidRDefault="007A3950"/>
    <w:p w:rsidR="007A3950" w:rsidRDefault="007A3950"/>
    <w:p w:rsidR="007A3950" w:rsidRDefault="00B94F90">
      <w:pPr>
        <w:pStyle w:val="31"/>
      </w:pPr>
      <w:r>
        <w:t>Parameter Configuration Guidelines</w:t>
      </w:r>
    </w:p>
    <w:p w:rsidR="007A3950" w:rsidRDefault="00B94F90">
      <w:r>
        <w:t>IMPORTANT: Configure ALL 10 parameters listed in the Parameters Reference Table when tuning this</w:t>
      </w:r>
      <w:r>
        <w:t xml:space="preserve"> EI; each influences which records are read, filtered, and surfaced for alerting.</w:t>
      </w:r>
    </w:p>
    <w:p w:rsidR="007A3950" w:rsidRDefault="00B94F90">
      <w:r>
        <w:rPr>
          <w:b/>
        </w:rPr>
        <w:t>BACKDAYS</w:t>
      </w:r>
      <w:r>
        <w:t xml:space="preserve"> (Days Back)</w:t>
      </w:r>
    </w:p>
    <w:p w:rsidR="007A3950" w:rsidRDefault="00B94F90">
      <w:r>
        <w:t>BACKDAYS defines the historical monitoring window by specifying how many days backward from today to retrieve records. 0 - today, 1 - today + yesterday e</w:t>
      </w:r>
      <w:r>
        <w:t>tc.</w:t>
      </w:r>
    </w:p>
    <w:p w:rsidR="007A3950" w:rsidRDefault="00B94F90">
      <w:r>
        <w:t xml:space="preserve">When </w:t>
      </w:r>
      <w:r>
        <w:rPr>
          <w:b/>
        </w:rPr>
        <w:t>ERSDA</w:t>
      </w:r>
      <w:r>
        <w:t xml:space="preserve"> is not supplied and </w:t>
      </w:r>
      <w:r>
        <w:rPr>
          <w:b/>
        </w:rPr>
        <w:t>BACKDAYS</w:t>
      </w:r>
      <w:r>
        <w:t xml:space="preserve"> is not initial, the routine builds a created-on range from the run date minus </w:t>
      </w:r>
      <w:r>
        <w:rPr>
          <w:b/>
        </w:rPr>
        <w:t>BACKDAYS</w:t>
      </w:r>
      <w:r>
        <w:t xml:space="preserve"> through the run date.</w:t>
      </w:r>
    </w:p>
    <w:p w:rsidR="007A3950" w:rsidRDefault="00B94F90">
      <w:r>
        <w:rPr>
          <w:b/>
        </w:rPr>
        <w:lastRenderedPageBreak/>
        <w:t>BUKRS</w:t>
      </w:r>
      <w:r>
        <w:t xml:space="preserve"> (Company Code)</w:t>
      </w:r>
    </w:p>
    <w:p w:rsidR="007A3950" w:rsidRDefault="00B94F90" w:rsidP="00B94F90">
      <w:proofErr w:type="gramStart"/>
      <w:r>
        <w:t>Company code key that scopes data to legal entity/accounting unit level.</w:t>
      </w:r>
      <w:proofErr w:type="gramEnd"/>
    </w:p>
    <w:p w:rsidR="007A3950" w:rsidRDefault="00B94F90">
      <w:r>
        <w:rPr>
          <w:b/>
        </w:rPr>
        <w:t>DATAB</w:t>
      </w:r>
      <w:r>
        <w:t xml:space="preserve"> (Valid From)</w:t>
      </w:r>
    </w:p>
    <w:p w:rsidR="00B94F90" w:rsidRDefault="00B94F90" w:rsidP="00B94F90">
      <w:proofErr w:type="gramStart"/>
      <w:r>
        <w:t>Valid-from date on the profit center.</w:t>
      </w:r>
      <w:proofErr w:type="gramEnd"/>
    </w:p>
    <w:p w:rsidR="007A3950" w:rsidRDefault="00B94F90" w:rsidP="00B94F90">
      <w:r>
        <w:rPr>
          <w:b/>
        </w:rPr>
        <w:t>DATBI</w:t>
      </w:r>
      <w:r>
        <w:t xml:space="preserve"> (Valid To)</w:t>
      </w:r>
    </w:p>
    <w:p w:rsidR="007A3950" w:rsidRDefault="00B94F90" w:rsidP="00B94F90">
      <w:proofErr w:type="gramStart"/>
      <w:r>
        <w:t>Valid-to date on the profit center.</w:t>
      </w:r>
      <w:proofErr w:type="gramEnd"/>
    </w:p>
    <w:p w:rsidR="007A3950" w:rsidRDefault="00B94F90">
      <w:r>
        <w:rPr>
          <w:b/>
        </w:rPr>
        <w:t>ERSDA</w:t>
      </w:r>
      <w:r>
        <w:t xml:space="preserve"> (Created On)</w:t>
      </w:r>
    </w:p>
    <w:p w:rsidR="007A3950" w:rsidRDefault="00B94F90" w:rsidP="00B94F90">
      <w:r>
        <w:t>Created-on date on the profit center.</w:t>
      </w:r>
    </w:p>
    <w:p w:rsidR="007A3950" w:rsidRDefault="00B94F90">
      <w:r>
        <w:rPr>
          <w:b/>
        </w:rPr>
        <w:t>KOKRS</w:t>
      </w:r>
      <w:r>
        <w:t xml:space="preserve"> (Controlling Area)</w:t>
      </w:r>
    </w:p>
    <w:p w:rsidR="007A3950" w:rsidRDefault="00B94F90">
      <w:r>
        <w:t>Controlling area key used for CO-level organizational scoping.</w:t>
      </w:r>
    </w:p>
    <w:p w:rsidR="007A3950" w:rsidRDefault="00B94F90">
      <w:r>
        <w:rPr>
          <w:b/>
        </w:rPr>
        <w:t>LANG_REF_FLD</w:t>
      </w:r>
      <w:r>
        <w:t xml:space="preserve"> (Language Ref. Field)</w:t>
      </w:r>
    </w:p>
    <w:p w:rsidR="007A3950" w:rsidRDefault="00B94F90">
      <w:r>
        <w:t xml:space="preserve">Selects which language </w:t>
      </w:r>
      <w:r>
        <w:t>source drives the missing-description check for profit centers.</w:t>
      </w:r>
    </w:p>
    <w:p w:rsidR="007A3950" w:rsidRPr="00B94F90" w:rsidRDefault="00B94F90">
      <w:pPr>
        <w:rPr>
          <w:bCs/>
        </w:rPr>
      </w:pPr>
      <w:r w:rsidRPr="00B94F90">
        <w:rPr>
          <w:bCs/>
        </w:rPr>
        <w:t>LANG_REF_FLD Options:</w:t>
      </w:r>
    </w:p>
    <w:p w:rsidR="007A3950" w:rsidRPr="00B94F90" w:rsidRDefault="00B94F90" w:rsidP="00B94F90">
      <w:pPr>
        <w:rPr>
          <w:bCs/>
        </w:rPr>
      </w:pPr>
      <w:r w:rsidRPr="00B94F90">
        <w:rPr>
          <w:bCs/>
        </w:rPr>
        <w:t>BUKRS — Use the company code language.</w:t>
      </w:r>
    </w:p>
    <w:p w:rsidR="007A3950" w:rsidRPr="00B94F90" w:rsidRDefault="00B94F90" w:rsidP="00B94F90">
      <w:pPr>
        <w:rPr>
          <w:bCs/>
        </w:rPr>
      </w:pPr>
      <w:r w:rsidRPr="00B94F90">
        <w:rPr>
          <w:bCs/>
        </w:rPr>
        <w:t>PRCTR</w:t>
      </w:r>
      <w:r w:rsidRPr="00B94F90">
        <w:rPr>
          <w:bCs/>
        </w:rPr>
        <w:t xml:space="preserve"> — Use the profit center language.</w:t>
      </w:r>
    </w:p>
    <w:p w:rsidR="007A3950" w:rsidRDefault="00B94F90">
      <w:r>
        <w:rPr>
          <w:b/>
        </w:rPr>
        <w:t>PRCTR</w:t>
      </w:r>
      <w:r>
        <w:t xml:space="preserve"> (Profit Center)</w:t>
      </w:r>
    </w:p>
    <w:p w:rsidR="007A3950" w:rsidRDefault="00B94F90">
      <w:r>
        <w:t>Profit center used for management accounting segmentation and profitability reporting. Values are normalized wi</w:t>
      </w:r>
      <w:r>
        <w:t>th leading zeros before selection.</w:t>
      </w:r>
    </w:p>
    <w:p w:rsidR="007A3950" w:rsidRDefault="00B94F90">
      <w:r>
        <w:rPr>
          <w:b/>
        </w:rPr>
        <w:t>SPRAS</w:t>
      </w:r>
      <w:r>
        <w:t xml:space="preserve"> (Language Key)</w:t>
      </w:r>
    </w:p>
    <w:p w:rsidR="00B94F90" w:rsidRDefault="00B94F90">
      <w:proofErr w:type="gramStart"/>
      <w:r>
        <w:t>Language key used for language-dependent text retrieval and filtering.</w:t>
      </w:r>
      <w:proofErr w:type="gramEnd"/>
      <w:r>
        <w:t xml:space="preserve"> </w:t>
      </w:r>
    </w:p>
    <w:p w:rsidR="007A3950" w:rsidRDefault="00B94F90">
      <w:r>
        <w:rPr>
          <w:b/>
        </w:rPr>
        <w:t>SW_DEST</w:t>
      </w:r>
      <w:r>
        <w:t xml:space="preserve"> (RFC Destination)</w:t>
      </w:r>
    </w:p>
    <w:p w:rsidR="007A3950" w:rsidRDefault="00B94F90">
      <w:r>
        <w:t>RFC destination</w:t>
      </w:r>
    </w:p>
    <w:p w:rsidR="007A3950" w:rsidRDefault="007A3950"/>
    <w:p w:rsidR="007A3950" w:rsidRDefault="00B94F90">
      <w:pPr>
        <w:pStyle w:val="31"/>
      </w:pPr>
      <w:r>
        <w:t>Parameter Relationships</w:t>
      </w:r>
    </w:p>
    <w:p w:rsidR="007A3950" w:rsidRDefault="00B94F90">
      <w:r>
        <w:rPr>
          <w:b/>
        </w:rPr>
        <w:t xml:space="preserve">Language selection: </w:t>
      </w:r>
      <w:r>
        <w:rPr>
          <w:b/>
        </w:rPr>
        <w:t>LANG_REF_FLD</w:t>
      </w:r>
      <w:r>
        <w:t xml:space="preserve"> determines whether missing descriptions are judged against profit center language (</w:t>
      </w:r>
      <w:r>
        <w:rPr>
          <w:b/>
        </w:rPr>
        <w:t>PRCTR</w:t>
      </w:r>
      <w:r>
        <w:t>) or company code language (</w:t>
      </w:r>
      <w:r>
        <w:rPr>
          <w:b/>
        </w:rPr>
        <w:t>BUKRS</w:t>
      </w:r>
      <w:r>
        <w:t xml:space="preserve">). </w:t>
      </w:r>
      <w:r>
        <w:rPr>
          <w:b/>
        </w:rPr>
        <w:t>SPRAS</w:t>
      </w:r>
      <w:r>
        <w:t xml:space="preserve"> filters the language key in the corresponding mode.</w:t>
      </w:r>
    </w:p>
    <w:p w:rsidR="007A3950" w:rsidRDefault="00B94F90">
      <w:r>
        <w:rPr>
          <w:b/>
        </w:rPr>
        <w:lastRenderedPageBreak/>
        <w:t xml:space="preserve">Validity window: </w:t>
      </w:r>
      <w:r>
        <w:rPr>
          <w:b/>
        </w:rPr>
        <w:t>DATAB</w:t>
      </w:r>
      <w:r>
        <w:t xml:space="preserve"> and </w:t>
      </w:r>
      <w:r>
        <w:rPr>
          <w:b/>
        </w:rPr>
        <w:t>DATBI</w:t>
      </w:r>
      <w:r>
        <w:t xml:space="preserve"> filter profit centers by valid-from and valid-to. When either is left open, the routine applies a default bound using the run date so currently valid profit centers are in scope.</w:t>
      </w:r>
    </w:p>
    <w:p w:rsidR="007A3950" w:rsidRDefault="00B94F90">
      <w:r>
        <w:rPr>
          <w:b/>
        </w:rPr>
        <w:t>Creation date:ERSDA</w:t>
      </w:r>
      <w:r>
        <w:t xml:space="preserve"> filters by profit center created-on date. When </w:t>
      </w:r>
      <w:r>
        <w:rPr>
          <w:b/>
        </w:rPr>
        <w:t>ERSDA</w:t>
      </w:r>
      <w:r>
        <w:t xml:space="preserve"> is </w:t>
      </w:r>
      <w:r>
        <w:t xml:space="preserve">empty and </w:t>
      </w:r>
      <w:r>
        <w:rPr>
          <w:b/>
        </w:rPr>
        <w:t>BACKDAYS</w:t>
      </w:r>
      <w:r>
        <w:t xml:space="preserve"> is not initial, the routine sets a created-on range from the run date minus </w:t>
      </w:r>
      <w:r>
        <w:rPr>
          <w:b/>
        </w:rPr>
        <w:t>BACKDAYS</w:t>
      </w:r>
      <w:r>
        <w:t xml:space="preserve"> through the run date.</w:t>
      </w:r>
    </w:p>
    <w:p w:rsidR="007A3950" w:rsidRDefault="007A3950"/>
    <w:p w:rsidR="007A3950" w:rsidRDefault="00B94F90">
      <w:pPr>
        <w:pStyle w:val="31"/>
      </w:pPr>
      <w:r>
        <w:t>Default Values</w:t>
      </w:r>
    </w:p>
    <w:p w:rsidR="007A3950" w:rsidRDefault="00B94F90">
      <w:r>
        <w:rPr>
          <w:b/>
        </w:rPr>
        <w:t>BACKDAYS</w:t>
      </w:r>
      <w:r>
        <w:t xml:space="preserve"> - initial - treated as unconstrained by code</w:t>
      </w:r>
    </w:p>
    <w:p w:rsidR="007A3950" w:rsidRDefault="00B94F90">
      <w:r>
        <w:rPr>
          <w:b/>
        </w:rPr>
        <w:t>LANG_REF_FLD</w:t>
      </w:r>
      <w:r>
        <w:t xml:space="preserve"> - initial - treated as PRCTR by code</w:t>
      </w:r>
    </w:p>
    <w:p w:rsidR="007A3950" w:rsidRDefault="007A3950"/>
    <w:p w:rsidR="007A3950" w:rsidRDefault="00B94F90">
      <w:pPr>
        <w:pStyle w:val="31"/>
      </w:pPr>
      <w:r>
        <w:t>Practical Example of Parameter Configuration</w:t>
      </w:r>
    </w:p>
    <w:p w:rsidR="007A3950" w:rsidRDefault="00B94F90">
      <w:r>
        <w:rPr>
          <w:b/>
        </w:rPr>
        <w:t xml:space="preserve">Use Case 1: Missing long </w:t>
      </w:r>
      <w:r>
        <w:rPr>
          <w:b/>
        </w:rPr>
        <w:t>text in profit center language</w:t>
      </w:r>
    </w:p>
    <w:p w:rsidR="007A3950" w:rsidRDefault="00B94F90">
      <w:r>
        <w:rPr>
          <w:b/>
        </w:rPr>
        <w:t>Purpose:</w:t>
      </w:r>
      <w:r>
        <w:t xml:space="preserve"> Find profit centers in controlling area 1000 with no long description when the profit center language is the reference.</w:t>
      </w:r>
    </w:p>
    <w:p w:rsidR="007A3950" w:rsidRDefault="00B94F90">
      <w:r>
        <w:rPr>
          <w:rFonts w:ascii="Consolas" w:hAnsi="Consolas"/>
          <w:sz w:val="18"/>
        </w:rPr>
        <w:t>KOKRS = 1000</w:t>
      </w:r>
      <w:r>
        <w:rPr>
          <w:rFonts w:ascii="Consolas" w:hAnsi="Consolas"/>
          <w:sz w:val="18"/>
        </w:rPr>
        <w:br/>
        <w:t>SPRAS = E</w:t>
      </w:r>
      <w:r>
        <w:rPr>
          <w:rFonts w:ascii="Consolas" w:hAnsi="Consolas"/>
          <w:sz w:val="18"/>
        </w:rPr>
        <w:br/>
        <w:t>LANG_REF_FLD = PRCTR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7A3950" w:rsidRDefault="00B94F90">
      <w:r>
        <w:rPr>
          <w:b/>
        </w:rPr>
        <w:t>Use Case 2: Company code language che</w:t>
      </w:r>
      <w:r>
        <w:rPr>
          <w:b/>
        </w:rPr>
        <w:t>ck</w:t>
      </w:r>
    </w:p>
    <w:p w:rsidR="007A3950" w:rsidRDefault="00B94F90">
      <w:r>
        <w:rPr>
          <w:b/>
        </w:rPr>
        <w:t>Purpose:</w:t>
      </w:r>
      <w:r>
        <w:t xml:space="preserve"> Flag profit centers in selected company codes where </w:t>
      </w:r>
      <w:r>
        <w:rPr>
          <w:b/>
        </w:rPr>
        <w:t>LTEXT</w:t>
      </w:r>
      <w:r>
        <w:t xml:space="preserve"> is missing for the company code language from </w:t>
      </w:r>
      <w:r>
        <w:rPr>
          <w:b/>
        </w:rPr>
        <w:t>T001</w:t>
      </w:r>
      <w:r>
        <w:t>.</w:t>
      </w:r>
    </w:p>
    <w:p w:rsidR="007A3950" w:rsidRDefault="00B94F90">
      <w:r>
        <w:rPr>
          <w:rFonts w:ascii="Consolas" w:hAnsi="Consolas"/>
          <w:sz w:val="18"/>
        </w:rPr>
        <w:t>KOKRS = 1000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  <w:t>SPRAS = D</w:t>
      </w:r>
      <w:r>
        <w:rPr>
          <w:rFonts w:ascii="Consolas" w:hAnsi="Consolas"/>
          <w:sz w:val="18"/>
        </w:rPr>
        <w:br/>
        <w:t>LANG_REF_FLD = BUKRS</w:t>
      </w:r>
      <w:r>
        <w:rPr>
          <w:rFonts w:ascii="Consolas" w:hAnsi="Consolas"/>
          <w:sz w:val="18"/>
        </w:rPr>
        <w:br/>
      </w:r>
    </w:p>
    <w:p w:rsidR="007A3950" w:rsidRDefault="00B94F90">
      <w:r>
        <w:rPr>
          <w:b/>
        </w:rPr>
        <w:t>Use Case 3: Specific profit centers</w:t>
      </w:r>
    </w:p>
    <w:p w:rsidR="007A3950" w:rsidRDefault="00B94F90">
      <w:r>
        <w:rPr>
          <w:b/>
        </w:rPr>
        <w:t>Purpose:</w:t>
      </w:r>
      <w:r>
        <w:t xml:space="preserve"> Review named profit centers for missing description with explicit validity bounds.</w:t>
      </w:r>
    </w:p>
    <w:p w:rsidR="007A3950" w:rsidRDefault="00B94F90">
      <w:r>
        <w:rPr>
          <w:rFonts w:ascii="Consolas" w:hAnsi="Consolas"/>
          <w:sz w:val="18"/>
        </w:rPr>
        <w:t>KOKRS = COEU</w:t>
      </w:r>
      <w:r>
        <w:rPr>
          <w:rFonts w:ascii="Consolas" w:hAnsi="Consolas"/>
          <w:sz w:val="18"/>
        </w:rPr>
        <w:br/>
        <w:t>PRCTR = EU10000001</w:t>
      </w:r>
      <w:r>
        <w:rPr>
          <w:rFonts w:ascii="Consolas" w:hAnsi="Consolas"/>
          <w:sz w:val="18"/>
        </w:rPr>
        <w:br/>
        <w:t>SPRAS = E</w:t>
      </w:r>
      <w:r>
        <w:rPr>
          <w:rFonts w:ascii="Consolas" w:hAnsi="Consolas"/>
          <w:sz w:val="18"/>
        </w:rPr>
        <w:br/>
        <w:t>LANG_REF_FLD = PRCTR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DATBI = 99991231</w:t>
      </w:r>
      <w:r>
        <w:rPr>
          <w:rFonts w:ascii="Consolas" w:hAnsi="Consolas"/>
          <w:sz w:val="18"/>
        </w:rPr>
        <w:br/>
      </w:r>
    </w:p>
    <w:p w:rsidR="007A3950" w:rsidRDefault="00B94F90">
      <w:r>
        <w:rPr>
          <w:b/>
        </w:rPr>
        <w:t>Use Case 4: Recently created profit centers</w:t>
      </w:r>
    </w:p>
    <w:p w:rsidR="007A3950" w:rsidRDefault="00B94F90">
      <w:r>
        <w:rPr>
          <w:b/>
        </w:rPr>
        <w:t>Purpose:</w:t>
      </w:r>
      <w:r>
        <w:t xml:space="preserve"> Limit the review to profit centers cre</w:t>
      </w:r>
      <w:r>
        <w:t xml:space="preserve">ated in the last 14 days when </w:t>
      </w:r>
      <w:r>
        <w:rPr>
          <w:b/>
        </w:rPr>
        <w:t>ERSDA</w:t>
      </w:r>
      <w:r>
        <w:t xml:space="preserve"> is left open.</w:t>
      </w:r>
    </w:p>
    <w:p w:rsidR="007A3950" w:rsidRDefault="00B94F90">
      <w:r>
        <w:rPr>
          <w:rFonts w:ascii="Consolas" w:hAnsi="Consolas"/>
          <w:sz w:val="18"/>
        </w:rPr>
        <w:t>KOKRS = 1000</w:t>
      </w:r>
      <w:r>
        <w:rPr>
          <w:rFonts w:ascii="Consolas" w:hAnsi="Consolas"/>
          <w:sz w:val="18"/>
        </w:rPr>
        <w:br/>
        <w:t>SPRAS = E</w:t>
      </w:r>
      <w:r>
        <w:rPr>
          <w:rFonts w:ascii="Consolas" w:hAnsi="Consolas"/>
          <w:sz w:val="18"/>
        </w:rPr>
        <w:br/>
        <w:t>LANG_REF_FLD = PRCTR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</w:r>
    </w:p>
    <w:p w:rsidR="007A3950" w:rsidRDefault="007A3950"/>
    <w:p w:rsidR="007A3950" w:rsidRDefault="00B94F90">
      <w:pPr>
        <w:pStyle w:val="21"/>
      </w:pPr>
      <w:r>
        <w:t>EI Function Structure</w:t>
      </w:r>
    </w:p>
    <w:p w:rsidR="007A3950" w:rsidRDefault="00B94F90">
      <w:r>
        <w:t>This table lists all output fields returned by the EI. These fields contain the results of the EI's data retrieval and calcu</w:t>
      </w:r>
      <w:r>
        <w:t>lations.</w:t>
      </w:r>
    </w:p>
    <w:tbl>
      <w:tblPr>
        <w:tblStyle w:val="aff0"/>
        <w:tblW w:w="0" w:type="auto"/>
        <w:tblLook w:val="04A0"/>
      </w:tblPr>
      <w:tblGrid>
        <w:gridCol w:w="2907"/>
        <w:gridCol w:w="1460"/>
        <w:gridCol w:w="1179"/>
        <w:gridCol w:w="914"/>
        <w:gridCol w:w="2396"/>
      </w:tblGrid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rPr>
                <w:b/>
              </w:rPr>
              <w:t>Component Type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BKZER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Actual revenues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BKZER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BKZKP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Actual primary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BKZKP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BKZKS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 xml:space="preserve">Actual </w:t>
            </w:r>
            <w:r>
              <w:t>secondary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BKZKS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BKZOB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Commitment update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BKZOB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BUKRS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DATAB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Valid From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DATAB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DATBI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Valid 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DATBI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/SKN/E_SW_DURATION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/SKN/E_SW_DURATION_UNIT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ERSDA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 xml:space="preserve">Created </w:t>
            </w:r>
            <w:r>
              <w:t>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ERSDA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FUNC_AREA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Functional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FKBER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</w:t>
            </w:r>
            <w:r>
              <w:lastRenderedPageBreak/>
              <w:t>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lastRenderedPageBreak/>
              <w:t>GSBER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 xml:space="preserve">Business </w:t>
            </w:r>
            <w:r>
              <w:lastRenderedPageBreak/>
              <w:t>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lastRenderedPageBreak/>
              <w:t>CHAR(4</w:t>
            </w:r>
            <w:r>
              <w:lastRenderedPageBreak/>
              <w:t>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lastRenderedPageBreak/>
              <w:t>GSBER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lastRenderedPageBreak/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KHINR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Hierarchy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PHINR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KOKRS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Controlling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KOKRS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KOSAR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Cost Center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KOSAR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KOSTL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Cost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KOSTL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KTEXT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LOCK_IND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Lock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LOCK_IND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KLTXT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MCTXT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Cost ctr short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MCDS3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MGEFL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 xml:space="preserve">Record </w:t>
            </w:r>
            <w:r>
              <w:t>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MGEFL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PKZER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Plan revenues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PKZER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PKZKP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Plan primary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PKZKP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PKZKS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Plan secondary costs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PKZKS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PRCTR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Profit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PRCTR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SPRAS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Language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LANG(1)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SPRAS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SPRAS_CEPC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Language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LANG(1)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SPRAS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SPRAS_T001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Language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LANG(1)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SPRAS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VERAK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Person Responsible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VERAK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VERAK_USER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User Responsible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VERAK_USER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WAERS</w:t>
            </w:r>
          </w:p>
        </w:tc>
      </w:tr>
      <w:tr w:rsidR="007A3950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/SKN/S_SW_10_06_SPRAS_DESC_CH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3950" w:rsidRDefault="00B94F90">
            <w:r>
              <w:t>WERKS_D</w:t>
            </w:r>
          </w:p>
        </w:tc>
      </w:tr>
    </w:tbl>
    <w:p w:rsidR="007A3950" w:rsidRDefault="007A3950"/>
    <w:p w:rsidR="007A3950" w:rsidRDefault="007A3950"/>
    <w:p w:rsidR="007A3950" w:rsidRDefault="00B94F90">
      <w:pPr>
        <w:pStyle w:val="21"/>
      </w:pPr>
      <w:r>
        <w:t>ABAP Code</w:t>
      </w:r>
    </w:p>
    <w:p w:rsidR="007A3950" w:rsidRDefault="00B94F90">
      <w:r>
        <w:rPr>
          <w:rFonts w:ascii="Consolas" w:hAnsi="Consolas"/>
          <w:sz w:val="18"/>
        </w:rPr>
        <w:t>FUNCTION /SKN/F_SW_10_06_PC_SPR_DSC_CHK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</w:t>
      </w:r>
      <w:r>
        <w:rPr>
          <w:rFonts w:ascii="Consolas" w:hAnsi="Consolas"/>
          <w:sz w:val="18"/>
        </w:rPr>
        <w:t>RUCTURE  RSSELECT</w:t>
      </w:r>
      <w:r>
        <w:rPr>
          <w:rFonts w:ascii="Consolas" w:hAnsi="Consolas"/>
          <w:sz w:val="18"/>
        </w:rPr>
        <w:br/>
        <w:t>*"      T_DATA STRUCTURE  /SKN/S_SW_10_06_SPRAS_DESC_CH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DATA_SINGLE: BACKDAYS         INT4,</w:t>
      </w:r>
      <w:r>
        <w:rPr>
          <w:rFonts w:ascii="Consolas" w:hAnsi="Consolas"/>
          <w:sz w:val="18"/>
        </w:rPr>
        <w:br/>
        <w:t xml:space="preserve">               LANG_REF_FLD     NAME_FELD,</w:t>
      </w:r>
      <w:r>
        <w:rPr>
          <w:rFonts w:ascii="Consolas" w:hAnsi="Consolas"/>
          <w:sz w:val="18"/>
        </w:rPr>
        <w:br/>
        <w:t xml:space="preserve">               SW_DEST      </w:t>
      </w:r>
      <w:r>
        <w:rPr>
          <w:rFonts w:ascii="Consolas" w:hAnsi="Consolas"/>
          <w:sz w:val="18"/>
        </w:rPr>
        <w:t xml:space="preserve">    RFCDEST.</w:t>
      </w:r>
      <w:r>
        <w:rPr>
          <w:rFonts w:ascii="Consolas" w:hAnsi="Consolas"/>
          <w:sz w:val="18"/>
        </w:rPr>
        <w:br/>
        <w:t xml:space="preserve">  LV_LANG_REF_FLD = 'PRCTR'.</w:t>
      </w:r>
      <w:r>
        <w:rPr>
          <w:rFonts w:ascii="Consolas" w:hAnsi="Consolas"/>
          <w:sz w:val="18"/>
        </w:rPr>
        <w:br/>
        <w:t xml:space="preserve">  DATA_MULTY: KOKRS KOKRS,</w:t>
      </w:r>
      <w:r>
        <w:rPr>
          <w:rFonts w:ascii="Consolas" w:hAnsi="Consolas"/>
          <w:sz w:val="18"/>
        </w:rPr>
        <w:br/>
        <w:t xml:space="preserve">              PRCTR PRCTR,</w:t>
      </w:r>
      <w:r>
        <w:rPr>
          <w:rFonts w:ascii="Consolas" w:hAnsi="Consolas"/>
          <w:sz w:val="18"/>
        </w:rPr>
        <w:br/>
        <w:t xml:space="preserve">              DATBI DATBI,</w:t>
      </w:r>
      <w:r>
        <w:rPr>
          <w:rFonts w:ascii="Consolas" w:hAnsi="Consolas"/>
          <w:sz w:val="18"/>
        </w:rPr>
        <w:br/>
        <w:t xml:space="preserve">              DATAB DATAB,</w:t>
      </w:r>
      <w:r>
        <w:rPr>
          <w:rFonts w:ascii="Consolas" w:hAnsi="Consolas"/>
          <w:sz w:val="18"/>
        </w:rPr>
        <w:br/>
        <w:t xml:space="preserve">              ERSDA ERFDT,</w:t>
      </w:r>
      <w:r>
        <w:rPr>
          <w:rFonts w:ascii="Consolas" w:hAnsi="Consolas"/>
          <w:sz w:val="18"/>
        </w:rPr>
        <w:br/>
        <w:t xml:space="preserve">              BUKRS BUKRS,</w:t>
      </w:r>
      <w:r>
        <w:rPr>
          <w:rFonts w:ascii="Consolas" w:hAnsi="Consolas"/>
          <w:sz w:val="18"/>
        </w:rPr>
        <w:br/>
        <w:t xml:space="preserve">              SPRAS SPRAS.</w:t>
      </w:r>
      <w:r>
        <w:rPr>
          <w:rFonts w:ascii="Consolas" w:hAnsi="Consolas"/>
          <w:sz w:val="18"/>
        </w:rPr>
        <w:br/>
        <w:t xml:space="preserve">  DATA: DATE_FROM LIKE SY</w:t>
      </w:r>
      <w:r>
        <w:rPr>
          <w:rFonts w:ascii="Consolas" w:hAnsi="Consolas"/>
          <w:sz w:val="18"/>
        </w:rPr>
        <w:t>-DATUM,</w:t>
      </w:r>
      <w:r>
        <w:rPr>
          <w:rFonts w:ascii="Consolas" w:hAnsi="Consolas"/>
          <w:sz w:val="18"/>
        </w:rPr>
        <w:br/>
        <w:t xml:space="preserve">        DATE_TO   LIKE SY-DATUM.</w:t>
      </w:r>
      <w:r>
        <w:rPr>
          <w:rFonts w:ascii="Consolas" w:hAnsi="Consolas"/>
          <w:sz w:val="18"/>
        </w:rPr>
        <w:br/>
        <w:t xml:space="preserve">  DATA: LS_DATA  LIKE LINE OF T_DATA[],</w:t>
      </w:r>
      <w:r>
        <w:rPr>
          <w:rFonts w:ascii="Consolas" w:hAnsi="Consolas"/>
          <w:sz w:val="18"/>
        </w:rPr>
        <w:br/>
        <w:t xml:space="preserve">        LS_CEPCT TYPE CEPCT.</w:t>
      </w:r>
      <w:r>
        <w:rPr>
          <w:rFonts w:ascii="Consolas" w:hAnsi="Consolas"/>
          <w:sz w:val="18"/>
        </w:rPr>
        <w:br/>
        <w:t xml:space="preserve">  DATA: LT_CEPCT TYPE TABLE OF CEPCT,</w:t>
      </w:r>
      <w:r>
        <w:rPr>
          <w:rFonts w:ascii="Consolas" w:hAnsi="Consolas"/>
          <w:sz w:val="18"/>
        </w:rPr>
        <w:br/>
        <w:t xml:space="preserve">        LT_DATA  LIKE TABLE OF T_DATA.</w:t>
      </w:r>
      <w:r>
        <w:rPr>
          <w:rFonts w:ascii="Consolas" w:hAnsi="Consolas"/>
          <w:sz w:val="18"/>
        </w:rPr>
        <w:br/>
        <w:t xml:space="preserve">  DATA: SY_DATLO LIKE SY-DATLO,</w:t>
      </w:r>
      <w:r>
        <w:rPr>
          <w:rFonts w:ascii="Consolas" w:hAnsi="Consolas"/>
          <w:sz w:val="18"/>
        </w:rPr>
        <w:br/>
        <w:t xml:space="preserve">        SY_TIMLO LIKE SY-TIMLO.</w:t>
      </w:r>
      <w:r>
        <w:rPr>
          <w:rFonts w:ascii="Consolas" w:hAnsi="Consolas"/>
          <w:sz w:val="18"/>
        </w:rPr>
        <w:br/>
        <w:t xml:space="preserve">  _SE</w:t>
      </w:r>
      <w:r>
        <w:rPr>
          <w:rFonts w:ascii="Consolas" w:hAnsi="Consolas"/>
          <w:sz w:val="18"/>
        </w:rPr>
        <w:t>T_SYS_DATE_TIME LV_SW_DEST SY_DATLO SY_TIMLO.</w:t>
      </w:r>
      <w:r>
        <w:rPr>
          <w:rFonts w:ascii="Consolas" w:hAnsi="Consolas"/>
          <w:sz w:val="18"/>
        </w:rPr>
        <w:br/>
        <w:t xml:space="preserve">  SELECT_SINGLE: BACKDAYS,</w:t>
      </w:r>
      <w:r>
        <w:rPr>
          <w:rFonts w:ascii="Consolas" w:hAnsi="Consolas"/>
          <w:sz w:val="18"/>
        </w:rPr>
        <w:br/>
        <w:t xml:space="preserve">                 LANG_REF_FLD,</w:t>
      </w:r>
      <w:r>
        <w:rPr>
          <w:rFonts w:ascii="Consolas" w:hAnsi="Consolas"/>
          <w:sz w:val="18"/>
        </w:rPr>
        <w:br/>
        <w:t xml:space="preserve">                 SW_DEST.</w:t>
      </w:r>
      <w:r>
        <w:rPr>
          <w:rFonts w:ascii="Consolas" w:hAnsi="Consolas"/>
          <w:sz w:val="18"/>
        </w:rPr>
        <w:br/>
        <w:t xml:space="preserve">  SELECT_MULTY: KOKRS,</w:t>
      </w:r>
      <w:r>
        <w:rPr>
          <w:rFonts w:ascii="Consolas" w:hAnsi="Consolas"/>
          <w:sz w:val="18"/>
        </w:rPr>
        <w:br/>
        <w:t xml:space="preserve">                PRCTR,</w:t>
      </w:r>
      <w:r>
        <w:rPr>
          <w:rFonts w:ascii="Consolas" w:hAnsi="Consolas"/>
          <w:sz w:val="18"/>
        </w:rPr>
        <w:br/>
        <w:t xml:space="preserve">                DATBI,</w:t>
      </w:r>
      <w:r>
        <w:rPr>
          <w:rFonts w:ascii="Consolas" w:hAnsi="Consolas"/>
          <w:sz w:val="18"/>
        </w:rPr>
        <w:br/>
        <w:t xml:space="preserve">                DATAB,</w:t>
      </w:r>
      <w:r>
        <w:rPr>
          <w:rFonts w:ascii="Consolas" w:hAnsi="Consolas"/>
          <w:sz w:val="18"/>
        </w:rPr>
        <w:br/>
        <w:t xml:space="preserve">                ERSDA,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    BUKRS,</w:t>
      </w:r>
      <w:r>
        <w:rPr>
          <w:rFonts w:ascii="Consolas" w:hAnsi="Consolas"/>
          <w:sz w:val="18"/>
        </w:rPr>
        <w:br/>
        <w:t xml:space="preserve">                SPRAS.</w:t>
      </w:r>
      <w:r>
        <w:rPr>
          <w:rFonts w:ascii="Consolas" w:hAnsi="Consolas"/>
          <w:sz w:val="18"/>
        </w:rPr>
        <w:br/>
        <w:t>* if sw_dest is empty then on premise, else on cloud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'/SKN/FC_SW_10_06_PC_SPR_DSC_CH'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 Valid from</w:t>
      </w:r>
      <w:r>
        <w:rPr>
          <w:rFonts w:ascii="Consolas" w:hAnsi="Consolas"/>
          <w:sz w:val="18"/>
        </w:rPr>
        <w:br/>
        <w:t xml:space="preserve">  IF R_DATAB[] IS INITIAL.</w:t>
      </w:r>
      <w:r>
        <w:rPr>
          <w:rFonts w:ascii="Consolas" w:hAnsi="Consolas"/>
          <w:sz w:val="18"/>
        </w:rPr>
        <w:br/>
        <w:t xml:space="preserve">    RS_DATAB-SIGN   = 'I' .</w:t>
      </w:r>
      <w:r>
        <w:rPr>
          <w:rFonts w:ascii="Consolas" w:hAnsi="Consolas"/>
          <w:sz w:val="18"/>
        </w:rPr>
        <w:br/>
        <w:t xml:space="preserve">    RS_DATAB-OPTION = 'LE' .</w:t>
      </w:r>
      <w:r>
        <w:rPr>
          <w:rFonts w:ascii="Consolas" w:hAnsi="Consolas"/>
          <w:sz w:val="18"/>
        </w:rPr>
        <w:br/>
        <w:t xml:space="preserve">    DATE_FROM       = SY_DATLO.</w:t>
      </w:r>
      <w:r>
        <w:rPr>
          <w:rFonts w:ascii="Consolas" w:hAnsi="Consolas"/>
          <w:sz w:val="18"/>
        </w:rPr>
        <w:br/>
        <w:t xml:space="preserve">    RS_DATAB-LOW    = DATE_FROM.</w:t>
      </w:r>
      <w:r>
        <w:rPr>
          <w:rFonts w:ascii="Consolas" w:hAnsi="Consolas"/>
          <w:sz w:val="18"/>
        </w:rPr>
        <w:br/>
        <w:t xml:space="preserve">    APPEND RS_DATAB TO R_</w:t>
      </w:r>
      <w:r>
        <w:rPr>
          <w:rFonts w:ascii="Consolas" w:hAnsi="Consolas"/>
          <w:sz w:val="18"/>
        </w:rPr>
        <w:t>DATAB.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 Valid to</w:t>
      </w:r>
      <w:r>
        <w:rPr>
          <w:rFonts w:ascii="Consolas" w:hAnsi="Consolas"/>
          <w:sz w:val="18"/>
        </w:rPr>
        <w:br/>
        <w:t xml:space="preserve">  IF R_DATBI[] IS INITIAL .</w:t>
      </w:r>
      <w:r>
        <w:rPr>
          <w:rFonts w:ascii="Consolas" w:hAnsi="Consolas"/>
          <w:sz w:val="18"/>
        </w:rPr>
        <w:br/>
        <w:t xml:space="preserve">    RS_DATBI-SIGN   = 'I' .</w:t>
      </w:r>
      <w:r>
        <w:rPr>
          <w:rFonts w:ascii="Consolas" w:hAnsi="Consolas"/>
          <w:sz w:val="18"/>
        </w:rPr>
        <w:br/>
        <w:t xml:space="preserve">    RS_DATBI-OPTION = 'GE' .</w:t>
      </w:r>
      <w:r>
        <w:rPr>
          <w:rFonts w:ascii="Consolas" w:hAnsi="Consolas"/>
          <w:sz w:val="18"/>
        </w:rPr>
        <w:br/>
        <w:t xml:space="preserve">    DATE_FROM       = SY_DATLO.</w:t>
      </w:r>
      <w:r>
        <w:rPr>
          <w:rFonts w:ascii="Consolas" w:hAnsi="Consolas"/>
          <w:sz w:val="18"/>
        </w:rPr>
        <w:br/>
        <w:t xml:space="preserve">    RS_DATBI-LOW    = DATE_FROM.</w:t>
      </w:r>
      <w:r>
        <w:rPr>
          <w:rFonts w:ascii="Consolas" w:hAnsi="Consolas"/>
          <w:sz w:val="18"/>
        </w:rPr>
        <w:br/>
        <w:t xml:space="preserve">    APPEND RS_DATBI TO R_DATBI.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 Set 'Created on' date</w:t>
      </w:r>
      <w:r>
        <w:rPr>
          <w:rFonts w:ascii="Consolas" w:hAnsi="Consolas"/>
          <w:sz w:val="18"/>
        </w:rPr>
        <w:br/>
        <w:t xml:space="preserve">  IF R_ERSDA[]</w:t>
      </w:r>
      <w:r>
        <w:rPr>
          <w:rFonts w:ascii="Consolas" w:hAnsi="Consolas"/>
          <w:sz w:val="18"/>
        </w:rPr>
        <w:t xml:space="preserve"> IS INITIAL AND LV_BACKDAYS IS NOT INITIAL.</w:t>
      </w:r>
      <w:r>
        <w:rPr>
          <w:rFonts w:ascii="Consolas" w:hAnsi="Consolas"/>
          <w:sz w:val="18"/>
        </w:rPr>
        <w:br/>
        <w:t xml:space="preserve">    RS_ERSDA-SIGN   = 'I' .</w:t>
      </w:r>
      <w:r>
        <w:rPr>
          <w:rFonts w:ascii="Consolas" w:hAnsi="Consolas"/>
          <w:sz w:val="18"/>
        </w:rPr>
        <w:br/>
        <w:t xml:space="preserve">    RS_ERSDA-OPTION = 'BT' .</w:t>
      </w:r>
      <w:r>
        <w:rPr>
          <w:rFonts w:ascii="Consolas" w:hAnsi="Consolas"/>
          <w:sz w:val="18"/>
        </w:rPr>
        <w:br/>
        <w:t xml:space="preserve">    DATE_FROM       = SY_DATLO - LV_BACKDAYS.</w:t>
      </w:r>
      <w:r>
        <w:rPr>
          <w:rFonts w:ascii="Consolas" w:hAnsi="Consolas"/>
          <w:sz w:val="18"/>
        </w:rPr>
        <w:br/>
        <w:t xml:space="preserve">    DATE_TO         = SY_DATLO.</w:t>
      </w:r>
      <w:r>
        <w:rPr>
          <w:rFonts w:ascii="Consolas" w:hAnsi="Consolas"/>
          <w:sz w:val="18"/>
        </w:rPr>
        <w:br/>
        <w:t xml:space="preserve">    RS_ERSDA-LOW    = DATE_FROM.</w:t>
      </w:r>
      <w:r>
        <w:rPr>
          <w:rFonts w:ascii="Consolas" w:hAnsi="Consolas"/>
          <w:sz w:val="18"/>
        </w:rPr>
        <w:br/>
        <w:t xml:space="preserve">    RS_ERSDA-HIGH   = DATE_TO.</w:t>
      </w:r>
      <w:r>
        <w:rPr>
          <w:rFonts w:ascii="Consolas" w:hAnsi="Consolas"/>
          <w:sz w:val="18"/>
        </w:rPr>
        <w:br/>
        <w:t xml:space="preserve">    APPEND RS</w:t>
      </w:r>
      <w:r>
        <w:rPr>
          <w:rFonts w:ascii="Consolas" w:hAnsi="Consolas"/>
          <w:sz w:val="18"/>
        </w:rPr>
        <w:t>_ERSDA TO R_ERSDA.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R_PRCTR IS NOT INITIAL.</w:t>
      </w:r>
      <w:r>
        <w:rPr>
          <w:rFonts w:ascii="Consolas" w:hAnsi="Consolas"/>
          <w:sz w:val="18"/>
        </w:rPr>
        <w:br/>
        <w:t xml:space="preserve">    LOOP AT R_PRCTR[] INTO RS_PRCTR.</w:t>
      </w:r>
      <w:r>
        <w:rPr>
          <w:rFonts w:ascii="Consolas" w:hAnsi="Consolas"/>
          <w:sz w:val="18"/>
        </w:rPr>
        <w:br/>
        <w:t xml:space="preserve">      CALL FUNCTION 'CONVERSION_EXIT_ALPHA_INPUT'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INPUT         = RS_PRCTR-LOW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OUTPUT        = RS_PRCTR-LOW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.</w:t>
      </w:r>
      <w:r>
        <w:rPr>
          <w:rFonts w:ascii="Consolas" w:hAnsi="Consolas"/>
          <w:sz w:val="18"/>
        </w:rPr>
        <w:br/>
        <w:t xml:space="preserve">      IF RS_PRCTR-HIGH IS NOT INITIAL.</w:t>
      </w:r>
      <w:r>
        <w:rPr>
          <w:rFonts w:ascii="Consolas" w:hAnsi="Consolas"/>
          <w:sz w:val="18"/>
        </w:rPr>
        <w:br/>
        <w:t xml:space="preserve">        CALL FUNCTION 'CONVERSION_EXIT_ALPHA_INPUT'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INPUT         = RS_PRCTR-HIGH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OUTPUT        = RS_PRCTR-HIGH</w:t>
      </w:r>
      <w:r>
        <w:rPr>
          <w:rFonts w:ascii="Consolas" w:hAnsi="Consolas"/>
          <w:sz w:val="18"/>
        </w:rPr>
        <w:br/>
        <w:t xml:space="preserve">          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R_PRCTR</w:t>
      </w:r>
      <w:r>
        <w:rPr>
          <w:rFonts w:ascii="Consolas" w:hAnsi="Consolas"/>
          <w:sz w:val="18"/>
        </w:rPr>
        <w:t>[] FROM RS_PRCTR.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CASE LV_LANG_REF_FLD.</w:t>
      </w:r>
      <w:r>
        <w:rPr>
          <w:rFonts w:ascii="Consolas" w:hAnsi="Consolas"/>
          <w:sz w:val="18"/>
        </w:rPr>
        <w:br/>
        <w:t>*   Language check according to company code language</w:t>
      </w:r>
      <w:r>
        <w:rPr>
          <w:rFonts w:ascii="Consolas" w:hAnsi="Consolas"/>
          <w:sz w:val="18"/>
        </w:rPr>
        <w:br/>
        <w:t xml:space="preserve">    WHEN 'BUKRS'.</w:t>
      </w:r>
      <w:r>
        <w:rPr>
          <w:rFonts w:ascii="Consolas" w:hAnsi="Consolas"/>
          <w:sz w:val="18"/>
        </w:rPr>
        <w:br/>
        <w:t xml:space="preserve">      SELECT CEPC~KOKRS CEPC~PRCTR CEPC~DATBI CEPC~DATAB CEPC~BUKRS</w:t>
      </w:r>
      <w:r>
        <w:rPr>
          <w:rFonts w:ascii="Consolas" w:hAnsi="Consolas"/>
          <w:sz w:val="18"/>
        </w:rPr>
        <w:br/>
        <w:t xml:space="preserve">             CEPC~VERAK CEPC~VERAK_USER CEPC~WAERS C</w:t>
      </w:r>
      <w:r>
        <w:rPr>
          <w:rFonts w:ascii="Consolas" w:hAnsi="Consolas"/>
          <w:sz w:val="18"/>
        </w:rPr>
        <w:t>EPC~KHINR</w:t>
      </w:r>
      <w:r>
        <w:rPr>
          <w:rFonts w:ascii="Consolas" w:hAnsi="Consolas"/>
          <w:sz w:val="18"/>
        </w:rPr>
        <w:br/>
        <w:t xml:space="preserve">             CEPC~LOCK_IND</w:t>
      </w:r>
      <w:r>
        <w:rPr>
          <w:rFonts w:ascii="Consolas" w:hAnsi="Consolas"/>
          <w:sz w:val="18"/>
        </w:rPr>
        <w:br/>
        <w:t xml:space="preserve">             T001~SPRAS AS SPRAS_T001</w:t>
      </w:r>
      <w:r>
        <w:rPr>
          <w:rFonts w:ascii="Consolas" w:hAnsi="Consolas"/>
          <w:sz w:val="18"/>
        </w:rPr>
        <w:br/>
        <w:t xml:space="preserve">        FROM CEPC LEFT JOIN T001 ON CEPC~BUKRS EQ T001~BUKRS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INTO CORRESPONDING FIELDS OF TABLE LT_DATA</w:t>
      </w:r>
      <w:r>
        <w:rPr>
          <w:rFonts w:ascii="Consolas" w:hAnsi="Consolas"/>
          <w:sz w:val="18"/>
        </w:rPr>
        <w:br/>
        <w:t xml:space="preserve">        WHERE CEPC~PRCTR IN R_PRCTR[]</w:t>
      </w:r>
      <w:r>
        <w:rPr>
          <w:rFonts w:ascii="Consolas" w:hAnsi="Consolas"/>
          <w:sz w:val="18"/>
        </w:rPr>
        <w:br/>
        <w:t xml:space="preserve">        AND   CEPC~KOKRS IN R_K</w:t>
      </w:r>
      <w:r>
        <w:rPr>
          <w:rFonts w:ascii="Consolas" w:hAnsi="Consolas"/>
          <w:sz w:val="18"/>
        </w:rPr>
        <w:t>OKRS[]</w:t>
      </w:r>
      <w:r>
        <w:rPr>
          <w:rFonts w:ascii="Consolas" w:hAnsi="Consolas"/>
          <w:sz w:val="18"/>
        </w:rPr>
        <w:br/>
        <w:t xml:space="preserve">        AND   CEPC~DATBI IN R_DATBI[]</w:t>
      </w:r>
      <w:r>
        <w:rPr>
          <w:rFonts w:ascii="Consolas" w:hAnsi="Consolas"/>
          <w:sz w:val="18"/>
        </w:rPr>
        <w:br/>
        <w:t xml:space="preserve">        AND   CEPC~DATAB IN R_DATAB[]</w:t>
      </w:r>
      <w:r>
        <w:rPr>
          <w:rFonts w:ascii="Consolas" w:hAnsi="Consolas"/>
          <w:sz w:val="18"/>
        </w:rPr>
        <w:br/>
        <w:t xml:space="preserve">        AND   CEPC~ERSDA IN R_ERSDA[]</w:t>
      </w:r>
      <w:r>
        <w:rPr>
          <w:rFonts w:ascii="Consolas" w:hAnsi="Consolas"/>
          <w:sz w:val="18"/>
        </w:rPr>
        <w:br/>
        <w:t xml:space="preserve">        AND   CEPC~BUKRS IN R_BUKRS[].</w:t>
      </w:r>
      <w:r>
        <w:rPr>
          <w:rFonts w:ascii="Consolas" w:hAnsi="Consolas"/>
          <w:sz w:val="18"/>
        </w:rPr>
        <w:br/>
        <w:t xml:space="preserve">    IF LT_DATA IS NOT INITIAL.</w:t>
      </w:r>
      <w:r>
        <w:rPr>
          <w:rFonts w:ascii="Consolas" w:hAnsi="Consolas"/>
          <w:sz w:val="18"/>
        </w:rPr>
        <w:br/>
        <w:t xml:space="preserve">      SORT LT_DATA BY BUKRS.</w:t>
      </w:r>
      <w:r>
        <w:rPr>
          <w:rFonts w:ascii="Consolas" w:hAnsi="Consolas"/>
          <w:sz w:val="18"/>
        </w:rPr>
        <w:br/>
        <w:t xml:space="preserve">      DELETE LT_DATA WHERE BUKRS EQ </w:t>
      </w:r>
      <w:r>
        <w:rPr>
          <w:rFonts w:ascii="Consolas" w:hAnsi="Consolas"/>
          <w:sz w:val="18"/>
        </w:rPr>
        <w:t>SPACE.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  SELECT CEPC~KOKRS CEPC~PRCTR CEPC~DATBI CEPC~DATAB</w:t>
      </w:r>
      <w:r>
        <w:rPr>
          <w:rFonts w:ascii="Consolas" w:hAnsi="Consolas"/>
          <w:sz w:val="18"/>
        </w:rPr>
        <w:br/>
        <w:t xml:space="preserve">             CEPC~VERAK CEPC~VERAK_USER CEPC~WAERS CEPC~KHINR</w:t>
      </w:r>
      <w:r>
        <w:rPr>
          <w:rFonts w:ascii="Consolas" w:hAnsi="Consolas"/>
          <w:sz w:val="18"/>
        </w:rPr>
        <w:br/>
        <w:t xml:space="preserve">             CEPC~LOCK_IND</w:t>
      </w:r>
      <w:r>
        <w:rPr>
          <w:rFonts w:ascii="Consolas" w:hAnsi="Consolas"/>
          <w:sz w:val="18"/>
        </w:rPr>
        <w:br/>
        <w:t xml:space="preserve">             CEPC_BUKRS~BUKRS</w:t>
      </w:r>
      <w:r>
        <w:rPr>
          <w:rFonts w:ascii="Consolas" w:hAnsi="Consolas"/>
          <w:sz w:val="18"/>
        </w:rPr>
        <w:br/>
        <w:t xml:space="preserve">             T001~SPRAS AS SPRAS_T001</w:t>
      </w:r>
      <w:r>
        <w:rPr>
          <w:rFonts w:ascii="Consolas" w:hAnsi="Consolas"/>
          <w:sz w:val="18"/>
        </w:rPr>
        <w:br/>
        <w:t xml:space="preserve">        FROM CEPC LEFT J</w:t>
      </w:r>
      <w:r>
        <w:rPr>
          <w:rFonts w:ascii="Consolas" w:hAnsi="Consolas"/>
          <w:sz w:val="18"/>
        </w:rPr>
        <w:t>OIN CEPC_BUKRS ON  CEPC~PRCTR       EQ CEPC_BUKRS~PRCTR</w:t>
      </w:r>
      <w:r>
        <w:rPr>
          <w:rFonts w:ascii="Consolas" w:hAnsi="Consolas"/>
          <w:sz w:val="18"/>
        </w:rPr>
        <w:br/>
        <w:t xml:space="preserve">                                       AND CEPC~KOKRS       EQ CEPC_BUKRS~KOKRS</w:t>
      </w:r>
      <w:r>
        <w:rPr>
          <w:rFonts w:ascii="Consolas" w:hAnsi="Consolas"/>
          <w:sz w:val="18"/>
        </w:rPr>
        <w:br/>
        <w:t xml:space="preserve">                  INNER JOIN T001      ON  CEPC_BUKRS~BUKRS EQ T001~BUKRS</w:t>
      </w:r>
      <w:r>
        <w:rPr>
          <w:rFonts w:ascii="Consolas" w:hAnsi="Consolas"/>
          <w:sz w:val="18"/>
        </w:rPr>
        <w:br/>
        <w:t xml:space="preserve">        APPENDING CORRESPONDING FIELDS OF TABL</w:t>
      </w:r>
      <w:r>
        <w:rPr>
          <w:rFonts w:ascii="Consolas" w:hAnsi="Consolas"/>
          <w:sz w:val="18"/>
        </w:rPr>
        <w:t>E LT_DATA</w:t>
      </w:r>
      <w:r>
        <w:rPr>
          <w:rFonts w:ascii="Consolas" w:hAnsi="Consolas"/>
          <w:sz w:val="18"/>
        </w:rPr>
        <w:br/>
        <w:t xml:space="preserve">        WHERE CEPC~PRCTR IN R_PRCTR[]</w:t>
      </w:r>
      <w:r>
        <w:rPr>
          <w:rFonts w:ascii="Consolas" w:hAnsi="Consolas"/>
          <w:sz w:val="18"/>
        </w:rPr>
        <w:br/>
        <w:t xml:space="preserve">        AND   CEPC~KOKRS IN R_KOKRS[]</w:t>
      </w:r>
      <w:r>
        <w:rPr>
          <w:rFonts w:ascii="Consolas" w:hAnsi="Consolas"/>
          <w:sz w:val="18"/>
        </w:rPr>
        <w:br/>
        <w:t xml:space="preserve">        AND   CEPC~DATBI IN R_DATBI[]</w:t>
      </w:r>
      <w:r>
        <w:rPr>
          <w:rFonts w:ascii="Consolas" w:hAnsi="Consolas"/>
          <w:sz w:val="18"/>
        </w:rPr>
        <w:br/>
        <w:t xml:space="preserve">        AND   CEPC~DATAB IN R_DATAB[]</w:t>
      </w:r>
      <w:r>
        <w:rPr>
          <w:rFonts w:ascii="Consolas" w:hAnsi="Consolas"/>
          <w:sz w:val="18"/>
        </w:rPr>
        <w:br/>
        <w:t xml:space="preserve">        AND   CEPC~ERSDA IN R_ERSDA[]</w:t>
      </w:r>
      <w:r>
        <w:rPr>
          <w:rFonts w:ascii="Consolas" w:hAnsi="Consolas"/>
          <w:sz w:val="18"/>
        </w:rPr>
        <w:br/>
        <w:t xml:space="preserve">        AND   CEPC~BUKRS IN R_BUKRS[]</w:t>
      </w:r>
      <w:r>
        <w:rPr>
          <w:rFonts w:ascii="Consolas" w:hAnsi="Consolas"/>
          <w:sz w:val="18"/>
        </w:rPr>
        <w:br/>
        <w:t xml:space="preserve">        AND   T001</w:t>
      </w:r>
      <w:r>
        <w:rPr>
          <w:rFonts w:ascii="Consolas" w:hAnsi="Consolas"/>
          <w:sz w:val="18"/>
        </w:rPr>
        <w:t>~BUKRS IN R_BUKRS[]</w:t>
      </w:r>
      <w:r>
        <w:rPr>
          <w:rFonts w:ascii="Consolas" w:hAnsi="Consolas"/>
          <w:sz w:val="18"/>
        </w:rPr>
        <w:br/>
        <w:t xml:space="preserve">        AND   T001~SPRAS IN R_SPRAS[]</w:t>
      </w:r>
      <w:r>
        <w:rPr>
          <w:rFonts w:ascii="Consolas" w:hAnsi="Consolas"/>
          <w:sz w:val="18"/>
        </w:rPr>
        <w:br/>
        <w:t xml:space="preserve">        AND   T001~SPRAS NE SPACE.</w:t>
      </w:r>
      <w:r>
        <w:rPr>
          <w:rFonts w:ascii="Consolas" w:hAnsi="Consolas"/>
          <w:sz w:val="18"/>
        </w:rPr>
        <w:br/>
        <w:t xml:space="preserve">    IF LT_DATA[] IS NOT INITIAL.</w:t>
      </w:r>
      <w:r>
        <w:rPr>
          <w:rFonts w:ascii="Consolas" w:hAnsi="Consolas"/>
          <w:sz w:val="18"/>
        </w:rPr>
        <w:br/>
        <w:t xml:space="preserve">      SORT LT_DATA BY BUKRS.</w:t>
      </w:r>
      <w:r>
        <w:rPr>
          <w:rFonts w:ascii="Consolas" w:hAnsi="Consolas"/>
          <w:sz w:val="18"/>
        </w:rPr>
        <w:br/>
        <w:t xml:space="preserve">      SELECT *</w:t>
      </w:r>
      <w:r>
        <w:rPr>
          <w:rFonts w:ascii="Consolas" w:hAnsi="Consolas"/>
          <w:sz w:val="18"/>
        </w:rPr>
        <w:br/>
        <w:t xml:space="preserve">        FROM CEPCT</w:t>
      </w:r>
      <w:r>
        <w:rPr>
          <w:rFonts w:ascii="Consolas" w:hAnsi="Consolas"/>
          <w:sz w:val="18"/>
        </w:rPr>
        <w:br/>
        <w:t xml:space="preserve">        INTO TABLE LT_CEPCT</w:t>
      </w:r>
      <w:r>
        <w:rPr>
          <w:rFonts w:ascii="Consolas" w:hAnsi="Consolas"/>
          <w:sz w:val="18"/>
        </w:rPr>
        <w:br/>
        <w:t xml:space="preserve">        FOR ALL ENTRIES IN LT_DATA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WHERE ( SPRAS EQ LT_DATA-SPRAS_T001 OR SPRAS EQ LT_DATA-SPRAS )</w:t>
      </w:r>
      <w:r>
        <w:rPr>
          <w:rFonts w:ascii="Consolas" w:hAnsi="Consolas"/>
          <w:sz w:val="18"/>
        </w:rPr>
        <w:br/>
        <w:t xml:space="preserve">        AND     PRCTR EQ LT_DATA-PRCTR</w:t>
      </w:r>
      <w:r>
        <w:rPr>
          <w:rFonts w:ascii="Consolas" w:hAnsi="Consolas"/>
          <w:sz w:val="18"/>
        </w:rPr>
        <w:br/>
        <w:t xml:space="preserve">        AND     DATBI EQ LT_DATA-DATBI</w:t>
      </w:r>
      <w:r>
        <w:rPr>
          <w:rFonts w:ascii="Consolas" w:hAnsi="Consolas"/>
          <w:sz w:val="18"/>
        </w:rPr>
        <w:br/>
        <w:t xml:space="preserve">        AND     KOKRS EQ LT_DATA-KOKRS.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SORT LT_CEPCT BY SPRAS PRCTR DATBI KOKRS.</w:t>
      </w:r>
      <w:r>
        <w:rPr>
          <w:rFonts w:ascii="Consolas" w:hAnsi="Consolas"/>
          <w:sz w:val="18"/>
        </w:rPr>
        <w:br/>
        <w:t xml:space="preserve">    SORT LT_D</w:t>
      </w:r>
      <w:r>
        <w:rPr>
          <w:rFonts w:ascii="Consolas" w:hAnsi="Consolas"/>
          <w:sz w:val="18"/>
        </w:rPr>
        <w:t>ATA  BY SPRAS PRCTR DATBI KOKRS.</w:t>
      </w:r>
      <w:r>
        <w:rPr>
          <w:rFonts w:ascii="Consolas" w:hAnsi="Consolas"/>
          <w:sz w:val="18"/>
        </w:rPr>
        <w:br/>
        <w:t xml:space="preserve">    LOOP AT LT_DATA INTO LS_DATA.</w:t>
      </w:r>
      <w:r>
        <w:rPr>
          <w:rFonts w:ascii="Consolas" w:hAnsi="Consolas"/>
          <w:sz w:val="18"/>
        </w:rPr>
        <w:br/>
        <w:t xml:space="preserve">      CLEAR LS_CEPCT.</w:t>
      </w:r>
      <w:r>
        <w:rPr>
          <w:rFonts w:ascii="Consolas" w:hAnsi="Consolas"/>
          <w:sz w:val="18"/>
        </w:rPr>
        <w:br/>
        <w:t xml:space="preserve">      IF LS_DATA-SPRAS IS INITIAL.</w:t>
      </w:r>
      <w:r>
        <w:rPr>
          <w:rFonts w:ascii="Consolas" w:hAnsi="Consolas"/>
          <w:sz w:val="18"/>
        </w:rPr>
        <w:br/>
        <w:t xml:space="preserve">        LS_DATA-SPRAS = LS_DATA-SPRAS_T001.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IF LS_DATA-SPRAS IS NOT INITIAL.</w:t>
      </w:r>
      <w:r>
        <w:rPr>
          <w:rFonts w:ascii="Consolas" w:hAnsi="Consolas"/>
          <w:sz w:val="18"/>
        </w:rPr>
        <w:br/>
        <w:t xml:space="preserve">        READ TABLE LT_CEPCT INTO LS_</w:t>
      </w:r>
      <w:r>
        <w:rPr>
          <w:rFonts w:ascii="Consolas" w:hAnsi="Consolas"/>
          <w:sz w:val="18"/>
        </w:rPr>
        <w:t>CEPCT</w:t>
      </w:r>
      <w:r>
        <w:rPr>
          <w:rFonts w:ascii="Consolas" w:hAnsi="Consolas"/>
          <w:sz w:val="18"/>
        </w:rPr>
        <w:br/>
        <w:t xml:space="preserve">          WITH KEY SPRAS = LS_DATA-SPRAS</w:t>
      </w:r>
      <w:r>
        <w:rPr>
          <w:rFonts w:ascii="Consolas" w:hAnsi="Consolas"/>
          <w:sz w:val="18"/>
        </w:rPr>
        <w:br/>
        <w:t xml:space="preserve">                   PRCTR = LS_DATA-PRCTR</w:t>
      </w:r>
      <w:r>
        <w:rPr>
          <w:rFonts w:ascii="Consolas" w:hAnsi="Consolas"/>
          <w:sz w:val="18"/>
        </w:rPr>
        <w:br/>
        <w:t xml:space="preserve">                   DATBI = LS_DATA-DATBI</w:t>
      </w:r>
      <w:r>
        <w:rPr>
          <w:rFonts w:ascii="Consolas" w:hAnsi="Consolas"/>
          <w:sz w:val="18"/>
        </w:rPr>
        <w:br/>
        <w:t xml:space="preserve">                   KOKRS = LS_DATA-KOKRS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BINARY SEARCH.</w:t>
      </w:r>
      <w:r>
        <w:rPr>
          <w:rFonts w:ascii="Consolas" w:hAnsi="Consolas"/>
          <w:sz w:val="18"/>
        </w:rPr>
        <w:br/>
        <w:t xml:space="preserve">        IF SY-SUBRC = 0.</w:t>
      </w:r>
      <w:r>
        <w:rPr>
          <w:rFonts w:ascii="Consolas" w:hAnsi="Consolas"/>
          <w:sz w:val="18"/>
        </w:rPr>
        <w:br/>
        <w:t xml:space="preserve">          LS_DATA-KTEXT = L</w:t>
      </w:r>
      <w:r>
        <w:rPr>
          <w:rFonts w:ascii="Consolas" w:hAnsi="Consolas"/>
          <w:sz w:val="18"/>
        </w:rPr>
        <w:t>S_CEPCT-KTEXT.</w:t>
      </w:r>
      <w:r>
        <w:rPr>
          <w:rFonts w:ascii="Consolas" w:hAnsi="Consolas"/>
          <w:sz w:val="18"/>
        </w:rPr>
        <w:br/>
        <w:t xml:space="preserve">          LS_DATA-LTEXT = LS_CEPCT-LTEXT.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CONTINUE.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IF LS_DATA-LTEXT IS INITIAL.</w:t>
      </w:r>
      <w:r>
        <w:rPr>
          <w:rFonts w:ascii="Consolas" w:hAnsi="Consolas"/>
          <w:sz w:val="18"/>
        </w:rPr>
        <w:br/>
        <w:t xml:space="preserve">        APPEND LS_DATA TO T_DATA[].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>*   Language check according to profit cente</w:t>
      </w:r>
      <w:r>
        <w:rPr>
          <w:rFonts w:ascii="Consolas" w:hAnsi="Consolas"/>
          <w:sz w:val="18"/>
        </w:rPr>
        <w:t>r language</w:t>
      </w:r>
      <w:r>
        <w:rPr>
          <w:rFonts w:ascii="Consolas" w:hAnsi="Consolas"/>
          <w:sz w:val="18"/>
        </w:rPr>
        <w:br/>
        <w:t xml:space="preserve">    WHEN 'PRCTR'.</w:t>
      </w:r>
      <w:r>
        <w:rPr>
          <w:rFonts w:ascii="Consolas" w:hAnsi="Consolas"/>
          <w:sz w:val="18"/>
        </w:rPr>
        <w:br/>
        <w:t xml:space="preserve">      SELECT *</w:t>
      </w:r>
      <w:r>
        <w:rPr>
          <w:rFonts w:ascii="Consolas" w:hAnsi="Consolas"/>
          <w:sz w:val="18"/>
        </w:rPr>
        <w:br/>
        <w:t xml:space="preserve">        FROM CEPC LEFT OUTER JOIN CEPCT ON  CEPC~SPRAS EQ CEPCT~SPRAS</w:t>
      </w:r>
      <w:r>
        <w:rPr>
          <w:rFonts w:ascii="Consolas" w:hAnsi="Consolas"/>
          <w:sz w:val="18"/>
        </w:rPr>
        <w:br/>
        <w:t xml:space="preserve">                                        AND CEPC~PRCTR EQ CEPCT~PRCTR</w:t>
      </w:r>
      <w:r>
        <w:rPr>
          <w:rFonts w:ascii="Consolas" w:hAnsi="Consolas"/>
          <w:sz w:val="18"/>
        </w:rPr>
        <w:br/>
        <w:t xml:space="preserve">                                        AND CEPC~DATBI EQ CEPCT~DATBI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                              AND CEPC~KOKRS EQ CEPCT~KOKRS</w:t>
      </w:r>
      <w:r>
        <w:rPr>
          <w:rFonts w:ascii="Consolas" w:hAnsi="Consolas"/>
          <w:sz w:val="18"/>
        </w:rPr>
        <w:br/>
        <w:t xml:space="preserve">        INTO CORRESPONDING FIELDS OF TABLE T_DATA</w:t>
      </w:r>
      <w:r>
        <w:rPr>
          <w:rFonts w:ascii="Consolas" w:hAnsi="Consolas"/>
          <w:sz w:val="18"/>
        </w:rPr>
        <w:br/>
        <w:t xml:space="preserve">        WHERE CEPC~PRCTR IN R_PRCTR[]</w:t>
      </w:r>
      <w:r>
        <w:rPr>
          <w:rFonts w:ascii="Consolas" w:hAnsi="Consolas"/>
          <w:sz w:val="18"/>
        </w:rPr>
        <w:br/>
        <w:t xml:space="preserve">        AND   CEPC~KOKRS IN R_KOKRS[]</w:t>
      </w:r>
      <w:r>
        <w:rPr>
          <w:rFonts w:ascii="Consolas" w:hAnsi="Consolas"/>
          <w:sz w:val="18"/>
        </w:rPr>
        <w:br/>
        <w:t xml:space="preserve">        AND   CEPC~DATBI IN R_DATBI[]</w:t>
      </w:r>
      <w:r>
        <w:rPr>
          <w:rFonts w:ascii="Consolas" w:hAnsi="Consolas"/>
          <w:sz w:val="18"/>
        </w:rPr>
        <w:br/>
        <w:t xml:space="preserve">        AND   CEPC~DATAB</w:t>
      </w:r>
      <w:r>
        <w:rPr>
          <w:rFonts w:ascii="Consolas" w:hAnsi="Consolas"/>
          <w:sz w:val="18"/>
        </w:rPr>
        <w:t xml:space="preserve"> IN R_DATAB[]</w:t>
      </w:r>
      <w:r>
        <w:rPr>
          <w:rFonts w:ascii="Consolas" w:hAnsi="Consolas"/>
          <w:sz w:val="18"/>
        </w:rPr>
        <w:br/>
        <w:t xml:space="preserve">        AND   CEPC~ERSDA IN R_ERSDA[]</w:t>
      </w:r>
      <w:r>
        <w:rPr>
          <w:rFonts w:ascii="Consolas" w:hAnsi="Consolas"/>
          <w:sz w:val="18"/>
        </w:rPr>
        <w:br/>
        <w:t xml:space="preserve">        AND   CEPC~SPRAS IN R_SPRAS[]</w:t>
      </w:r>
      <w:r>
        <w:rPr>
          <w:rFonts w:ascii="Consolas" w:hAnsi="Consolas"/>
          <w:sz w:val="18"/>
        </w:rPr>
        <w:br/>
        <w:t xml:space="preserve">        AND   CEPC~SPRAS NE SPACE.</w:t>
      </w:r>
      <w:r>
        <w:rPr>
          <w:rFonts w:ascii="Consolas" w:hAnsi="Consolas"/>
          <w:sz w:val="18"/>
        </w:rPr>
        <w:br/>
        <w:t xml:space="preserve">    WHEN OTHERS.</w:t>
      </w:r>
      <w:r>
        <w:rPr>
          <w:rFonts w:ascii="Consolas" w:hAnsi="Consolas"/>
          <w:sz w:val="18"/>
        </w:rPr>
        <w:br/>
        <w:t xml:space="preserve">  ENDCASE.</w:t>
      </w:r>
      <w:r>
        <w:rPr>
          <w:rFonts w:ascii="Consolas" w:hAnsi="Consolas"/>
          <w:sz w:val="18"/>
        </w:rPr>
        <w:br/>
        <w:t xml:space="preserve">  IF T_DATA[] IS NOT INITIAL.</w:t>
      </w:r>
      <w:r>
        <w:rPr>
          <w:rFonts w:ascii="Consolas" w:hAnsi="Consolas"/>
          <w:sz w:val="18"/>
        </w:rPr>
        <w:br/>
        <w:t xml:space="preserve">    SORT T_DATA[] BY LTEXT.</w:t>
      </w:r>
      <w:r>
        <w:rPr>
          <w:rFonts w:ascii="Consolas" w:hAnsi="Consolas"/>
          <w:sz w:val="18"/>
        </w:rPr>
        <w:br/>
        <w:t xml:space="preserve">    DELETE T_DATA[] WHERE LTEXT IS NOT INITIA</w:t>
      </w:r>
      <w:r>
        <w:rPr>
          <w:rFonts w:ascii="Consolas" w:hAnsi="Consolas"/>
          <w:sz w:val="18"/>
        </w:rPr>
        <w:t>L.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READ TABLE T_DATA INTO LS_DATA INDEX 1.</w:t>
      </w:r>
      <w:r>
        <w:rPr>
          <w:rFonts w:ascii="Consolas" w:hAnsi="Consolas"/>
          <w:sz w:val="18"/>
        </w:rPr>
        <w:br/>
        <w:t xml:space="preserve">  CHECK SY-TFILL IS NOT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7A39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A3950"/>
    <w:rsid w:val="00AA1D8D"/>
    <w:rsid w:val="00B47730"/>
    <w:rsid w:val="00B94F9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B94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B94F90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2422</Words>
  <Characters>13806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2026-05-28T08:22:00Z</dcterms:modified>
  <cp:category/>
</cp:coreProperties>
</file>