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6qgaf8ldbxo7" w:id="0"/>
      <w:bookmarkEnd w:id="0"/>
      <w:r w:rsidDel="00000000" w:rsidR="00000000" w:rsidRPr="00000000">
        <w:rPr>
          <w:b w:val="1"/>
          <w:bCs w:val="1"/>
          <w:sz w:val="46"/>
          <w:szCs w:val="46"/>
          <w:rtl w:val="0"/>
        </w:rPr>
        <w:t xml:space="preserve">Exception Indicator: AMS Buffer Statistics Monitoring (SW_01_AMS_BUFF_STAT)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qkf3zmvo5h1d"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provides comprehensive monitoring and analysis of SAP system buffer statistics to ensure optimal system performance and memory utilization. Buffer statistics are critical performance indicators that directly impact system response times, memory consumption, and overall application stability within the SAP environment.</w:t>
      </w:r>
    </w:p>
    <w:p w:rsidR="00000000" w:rsidDel="00000000" w:rsidP="00000000" w:rsidRDefault="00000000" w:rsidRPr="00000000" w14:paraId="00000004">
      <w:pPr>
        <w:spacing w:after="240" w:before="240" w:lineRule="auto"/>
        <w:rPr/>
      </w:pPr>
      <w:r w:rsidDel="00000000" w:rsidR="00000000" w:rsidRPr="00000000">
        <w:rPr>
          <w:rtl w:val="0"/>
        </w:rPr>
        <w:t xml:space="preserve">Buffer monitoring functionality serves as an essential tool for system administrators and performance analysts to identify memory bottlenecks, buffer inefficiencies, and optimization opportunities. By analyzing buffer hit ratios, memory allocation patterns, and object utilization metrics, administrators can proactively address performance issues before they impact business operations.</w:t>
      </w:r>
    </w:p>
    <w:p w:rsidR="00000000" w:rsidDel="00000000" w:rsidP="00000000" w:rsidRDefault="00000000" w:rsidRPr="00000000" w14:paraId="00000005">
      <w:pPr>
        <w:spacing w:after="240" w:before="240" w:lineRule="auto"/>
        <w:rPr/>
      </w:pPr>
      <w:r w:rsidDel="00000000" w:rsidR="00000000" w:rsidRPr="00000000">
        <w:rPr>
          <w:rtl w:val="0"/>
        </w:rPr>
        <w:t xml:space="preserve">This Exception Indicator provides detailed buffer analysis capabilities that enable:</w:t>
      </w:r>
    </w:p>
    <w:p w:rsidR="00000000" w:rsidDel="00000000" w:rsidP="00000000" w:rsidRDefault="00000000" w:rsidRPr="00000000" w14:paraId="00000006">
      <w:pPr>
        <w:numPr>
          <w:ilvl w:val="0"/>
          <w:numId w:val="6"/>
        </w:numPr>
        <w:spacing w:after="0" w:afterAutospacing="0" w:before="240" w:lineRule="auto"/>
        <w:ind w:left="720" w:hanging="360"/>
      </w:pPr>
      <w:r w:rsidDel="00000000" w:rsidR="00000000" w:rsidRPr="00000000">
        <w:rPr>
          <w:b w:val="1"/>
          <w:bCs w:val="1"/>
          <w:rtl w:val="0"/>
        </w:rPr>
        <w:t xml:space="preserve">Buffer performance monitoring</w:t>
      </w:r>
      <w:r w:rsidDel="00000000" w:rsidR="00000000" w:rsidRPr="00000000">
        <w:rPr>
          <w:rtl w:val="0"/>
        </w:rPr>
        <w:t xml:space="preserve"> to identify buffer hit ratio degradation and memory utilization issues</w:t>
      </w:r>
    </w:p>
    <w:p w:rsidR="00000000" w:rsidDel="00000000" w:rsidP="00000000" w:rsidRDefault="00000000" w:rsidRPr="00000000" w14:paraId="00000007">
      <w:pPr>
        <w:numPr>
          <w:ilvl w:val="0"/>
          <w:numId w:val="6"/>
        </w:numPr>
        <w:spacing w:after="0" w:afterAutospacing="0" w:before="0" w:beforeAutospacing="0" w:lineRule="auto"/>
        <w:ind w:left="720" w:hanging="360"/>
      </w:pPr>
      <w:r w:rsidDel="00000000" w:rsidR="00000000" w:rsidRPr="00000000">
        <w:rPr>
          <w:b w:val="1"/>
          <w:bCs w:val="1"/>
          <w:rtl w:val="0"/>
        </w:rPr>
        <w:t xml:space="preserve">Memory allocation analysis</w:t>
      </w:r>
      <w:r w:rsidDel="00000000" w:rsidR="00000000" w:rsidRPr="00000000">
        <w:rPr>
          <w:rtl w:val="0"/>
        </w:rPr>
        <w:t xml:space="preserve"> for capacity planning and buffer sizing optimization decisions</w:t>
      </w:r>
    </w:p>
    <w:p w:rsidR="00000000" w:rsidDel="00000000" w:rsidP="00000000" w:rsidRDefault="00000000" w:rsidRPr="00000000" w14:paraId="00000008">
      <w:pPr>
        <w:numPr>
          <w:ilvl w:val="0"/>
          <w:numId w:val="6"/>
        </w:numPr>
        <w:spacing w:after="0" w:afterAutospacing="0" w:before="0" w:beforeAutospacing="0" w:lineRule="auto"/>
        <w:ind w:left="720" w:hanging="360"/>
      </w:pPr>
      <w:r w:rsidDel="00000000" w:rsidR="00000000" w:rsidRPr="00000000">
        <w:rPr>
          <w:b w:val="1"/>
          <w:bCs w:val="1"/>
          <w:rtl w:val="0"/>
        </w:rPr>
        <w:t xml:space="preserve">Object utilization evaluation</w:t>
      </w:r>
      <w:r w:rsidDel="00000000" w:rsidR="00000000" w:rsidRPr="00000000">
        <w:rPr>
          <w:rtl w:val="0"/>
        </w:rPr>
        <w:t xml:space="preserve"> to pinpoint buffers with excessive or insufficient object allocation</w:t>
      </w:r>
    </w:p>
    <w:p w:rsidR="00000000" w:rsidDel="00000000" w:rsidP="00000000" w:rsidRDefault="00000000" w:rsidRPr="00000000" w14:paraId="00000009">
      <w:pPr>
        <w:numPr>
          <w:ilvl w:val="0"/>
          <w:numId w:val="6"/>
        </w:numPr>
        <w:spacing w:after="0" w:afterAutospacing="0" w:before="0" w:beforeAutospacing="0" w:lineRule="auto"/>
        <w:ind w:left="720" w:hanging="360"/>
      </w:pPr>
      <w:r w:rsidDel="00000000" w:rsidR="00000000" w:rsidRPr="00000000">
        <w:rPr>
          <w:b w:val="1"/>
          <w:bCs w:val="1"/>
          <w:rtl w:val="0"/>
        </w:rPr>
        <w:t xml:space="preserve">Free space monitoring</w:t>
      </w:r>
      <w:r w:rsidDel="00000000" w:rsidR="00000000" w:rsidRPr="00000000">
        <w:rPr>
          <w:rtl w:val="0"/>
        </w:rPr>
        <w:t xml:space="preserve"> for understanding buffer memory efficiency and identifying potential memory shortages</w:t>
      </w:r>
    </w:p>
    <w:p w:rsidR="00000000" w:rsidDel="00000000" w:rsidP="00000000" w:rsidRDefault="00000000" w:rsidRPr="00000000" w14:paraId="0000000A">
      <w:pPr>
        <w:numPr>
          <w:ilvl w:val="0"/>
          <w:numId w:val="6"/>
        </w:numPr>
        <w:spacing w:after="240" w:before="0" w:beforeAutospacing="0" w:lineRule="auto"/>
        <w:ind w:left="720" w:hanging="360"/>
      </w:pPr>
      <w:r w:rsidDel="00000000" w:rsidR="00000000" w:rsidRPr="00000000">
        <w:rPr>
          <w:b w:val="1"/>
          <w:bCs w:val="1"/>
          <w:rtl w:val="0"/>
        </w:rPr>
        <w:t xml:space="preserve">Database access pattern analysis</w:t>
      </w:r>
      <w:r w:rsidDel="00000000" w:rsidR="00000000" w:rsidRPr="00000000">
        <w:rPr>
          <w:rtl w:val="0"/>
        </w:rPr>
        <w:t xml:space="preserve"> for evaluating buffer effectiveness in reducing database calls</w:t>
      </w:r>
    </w:p>
    <w:p w:rsidR="00000000" w:rsidDel="00000000" w:rsidP="00000000" w:rsidRDefault="00000000" w:rsidRPr="00000000" w14:paraId="0000000B">
      <w:pPr>
        <w:spacing w:after="240" w:before="240" w:lineRule="auto"/>
        <w:rPr/>
      </w:pPr>
      <w:r w:rsidDel="00000000" w:rsidR="00000000" w:rsidRPr="00000000">
        <w:rPr>
          <w:rtl w:val="0"/>
        </w:rPr>
        <w:t xml:space="preserve">The monitoring solution analyzes buffer statistics from system performance tables, similar to data available through the ST02 transaction (Buffer Statistics), and provides enhanced filtering capabilities to focus on specific buffers, memory thresholds, and performance criteria. This enables targeted analysis of buffer performance characteristics and identification of memory-related performance anomalies.</w:t>
      </w:r>
    </w:p>
    <w:p w:rsidR="00000000" w:rsidDel="00000000" w:rsidP="00000000" w:rsidRDefault="00000000" w:rsidRPr="00000000" w14:paraId="0000000C">
      <w:pPr>
        <w:spacing w:after="240" w:before="240" w:lineRule="auto"/>
        <w:rPr/>
      </w:pPr>
      <w:r w:rsidDel="00000000" w:rsidR="00000000" w:rsidRPr="00000000">
        <w:rPr>
          <w:rtl w:val="0"/>
        </w:rPr>
        <w:t xml:space="preserve">This Exception Indicator checks whether SAP system buffer performance metrics are within acceptable ranges and identifies potential buffer-related issues that may impact system stability, memory utilization, and user experience.</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w5551evtpstz"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E">
      <w:pPr>
        <w:spacing w:after="240" w:before="240" w:lineRule="auto"/>
        <w:rPr/>
      </w:pPr>
      <w:r w:rsidDel="00000000" w:rsidR="00000000" w:rsidRPr="00000000">
        <w:rPr>
          <w:rtl w:val="0"/>
        </w:rPr>
        <w:t xml:space="preserve">Poor buffer performance metrics and low hit ratios indicate system memory and performance issues causing:</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Performance Issues</w:t>
      </w:r>
    </w:p>
    <w:p w:rsidR="00000000" w:rsidDel="00000000" w:rsidP="00000000" w:rsidRDefault="00000000" w:rsidRPr="00000000" w14:paraId="00000010">
      <w:pPr>
        <w:numPr>
          <w:ilvl w:val="0"/>
          <w:numId w:val="7"/>
        </w:numPr>
        <w:spacing w:after="0" w:afterAutospacing="0" w:before="240" w:lineRule="auto"/>
        <w:ind w:left="720" w:hanging="360"/>
      </w:pPr>
      <w:r w:rsidDel="00000000" w:rsidR="00000000" w:rsidRPr="00000000">
        <w:rPr>
          <w:rtl w:val="0"/>
        </w:rPr>
        <w:t xml:space="preserve">Low buffer hit ratios causing excessive database access and response time degradation</w:t>
      </w:r>
    </w:p>
    <w:p w:rsidR="00000000" w:rsidDel="00000000" w:rsidP="00000000" w:rsidRDefault="00000000" w:rsidRPr="00000000" w14:paraId="00000011">
      <w:pPr>
        <w:numPr>
          <w:ilvl w:val="0"/>
          <w:numId w:val="7"/>
        </w:numPr>
        <w:spacing w:after="0" w:afterAutospacing="0" w:before="0" w:beforeAutospacing="0" w:lineRule="auto"/>
        <w:ind w:left="720" w:hanging="360"/>
      </w:pPr>
      <w:r w:rsidDel="00000000" w:rsidR="00000000" w:rsidRPr="00000000">
        <w:rPr>
          <w:rtl w:val="0"/>
        </w:rPr>
        <w:t xml:space="preserve">Memory allocation problems leading to buffer swapping and performance bottlenecks</w:t>
      </w:r>
    </w:p>
    <w:p w:rsidR="00000000" w:rsidDel="00000000" w:rsidP="00000000" w:rsidRDefault="00000000" w:rsidRPr="00000000" w14:paraId="00000012">
      <w:pPr>
        <w:numPr>
          <w:ilvl w:val="0"/>
          <w:numId w:val="7"/>
        </w:numPr>
        <w:spacing w:after="0" w:afterAutospacing="0" w:before="0" w:beforeAutospacing="0" w:lineRule="auto"/>
        <w:ind w:left="720" w:hanging="360"/>
      </w:pPr>
      <w:r w:rsidDel="00000000" w:rsidR="00000000" w:rsidRPr="00000000">
        <w:rPr>
          <w:rtl w:val="0"/>
        </w:rPr>
        <w:t xml:space="preserve">Insufficient buffer sizing causing frequent buffer displaces and cache misses</w:t>
      </w:r>
    </w:p>
    <w:p w:rsidR="00000000" w:rsidDel="00000000" w:rsidP="00000000" w:rsidRDefault="00000000" w:rsidRPr="00000000" w14:paraId="00000013">
      <w:pPr>
        <w:numPr>
          <w:ilvl w:val="0"/>
          <w:numId w:val="7"/>
        </w:numPr>
        <w:spacing w:after="240" w:before="0" w:beforeAutospacing="0" w:lineRule="auto"/>
        <w:ind w:left="720" w:hanging="360"/>
      </w:pPr>
      <w:r w:rsidDel="00000000" w:rsidR="00000000" w:rsidRPr="00000000">
        <w:rPr>
          <w:rtl w:val="0"/>
        </w:rPr>
        <w:t xml:space="preserve">Object allocation inefficiencies preventing optimal buffer utilization</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System Stability</w:t>
      </w:r>
    </w:p>
    <w:p w:rsidR="00000000" w:rsidDel="00000000" w:rsidP="00000000" w:rsidRDefault="00000000" w:rsidRPr="00000000" w14:paraId="00000015">
      <w:pPr>
        <w:numPr>
          <w:ilvl w:val="0"/>
          <w:numId w:val="2"/>
        </w:numPr>
        <w:spacing w:after="0" w:afterAutospacing="0" w:before="240" w:lineRule="auto"/>
        <w:ind w:left="720" w:hanging="360"/>
      </w:pPr>
      <w:r w:rsidDel="00000000" w:rsidR="00000000" w:rsidRPr="00000000">
        <w:rPr>
          <w:rtl w:val="0"/>
        </w:rPr>
        <w:t xml:space="preserve">Memory resource contention leading to system instability and out-of-memory conditions</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rtl w:val="0"/>
        </w:rPr>
        <w:t xml:space="preserve">Buffer overflow situations causing application server crashes and system downtime</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rtl w:val="0"/>
        </w:rPr>
        <w:t xml:space="preserve">Memory fragmentation issues affecting overall system performance</w:t>
      </w:r>
    </w:p>
    <w:p w:rsidR="00000000" w:rsidDel="00000000" w:rsidP="00000000" w:rsidRDefault="00000000" w:rsidRPr="00000000" w14:paraId="00000018">
      <w:pPr>
        <w:numPr>
          <w:ilvl w:val="0"/>
          <w:numId w:val="2"/>
        </w:numPr>
        <w:spacing w:after="240" w:before="0" w:beforeAutospacing="0" w:lineRule="auto"/>
        <w:ind w:left="720" w:hanging="360"/>
      </w:pPr>
      <w:r w:rsidDel="00000000" w:rsidR="00000000" w:rsidRPr="00000000">
        <w:rPr>
          <w:rtl w:val="0"/>
        </w:rPr>
        <w:t xml:space="preserve">Load balancing problems causing uneven buffer utilization across application servers</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Business Impact</w:t>
      </w:r>
    </w:p>
    <w:p w:rsidR="00000000" w:rsidDel="00000000" w:rsidP="00000000" w:rsidRDefault="00000000" w:rsidRPr="00000000" w14:paraId="0000001A">
      <w:pPr>
        <w:numPr>
          <w:ilvl w:val="0"/>
          <w:numId w:val="4"/>
        </w:numPr>
        <w:spacing w:after="0" w:afterAutospacing="0" w:before="240" w:lineRule="auto"/>
        <w:ind w:left="720" w:hanging="360"/>
      </w:pPr>
      <w:r w:rsidDel="00000000" w:rsidR="00000000" w:rsidRPr="00000000">
        <w:rPr>
          <w:rtl w:val="0"/>
        </w:rPr>
        <w:t xml:space="preserve">User experience degradation due to slow system response from poor buffer performance</w:t>
      </w:r>
    </w:p>
    <w:p w:rsidR="00000000" w:rsidDel="00000000" w:rsidP="00000000" w:rsidRDefault="00000000" w:rsidRPr="00000000" w14:paraId="0000001B">
      <w:pPr>
        <w:numPr>
          <w:ilvl w:val="0"/>
          <w:numId w:val="4"/>
        </w:numPr>
        <w:spacing w:after="0" w:afterAutospacing="0" w:before="0" w:beforeAutospacing="0" w:lineRule="auto"/>
        <w:ind w:left="720" w:hanging="360"/>
      </w:pPr>
      <w:r w:rsidDel="00000000" w:rsidR="00000000" w:rsidRPr="00000000">
        <w:rPr>
          <w:rtl w:val="0"/>
        </w:rPr>
        <w:t xml:space="preserve">SLA violations due to performance threshold breaches caused by buffer inefficiencies</w:t>
      </w:r>
    </w:p>
    <w:p w:rsidR="00000000" w:rsidDel="00000000" w:rsidP="00000000" w:rsidRDefault="00000000" w:rsidRPr="00000000" w14:paraId="0000001C">
      <w:pPr>
        <w:numPr>
          <w:ilvl w:val="0"/>
          <w:numId w:val="4"/>
        </w:numPr>
        <w:spacing w:after="0" w:afterAutospacing="0" w:before="0" w:beforeAutospacing="0" w:lineRule="auto"/>
        <w:ind w:left="720" w:hanging="360"/>
      </w:pPr>
      <w:r w:rsidDel="00000000" w:rsidR="00000000" w:rsidRPr="00000000">
        <w:rPr>
          <w:rtl w:val="0"/>
        </w:rPr>
        <w:t xml:space="preserve">Productivity losses from system performance issues related to memory bottlenecks</w:t>
      </w:r>
    </w:p>
    <w:p w:rsidR="00000000" w:rsidDel="00000000" w:rsidP="00000000" w:rsidRDefault="00000000" w:rsidRPr="00000000" w14:paraId="0000001D">
      <w:pPr>
        <w:numPr>
          <w:ilvl w:val="0"/>
          <w:numId w:val="4"/>
        </w:numPr>
        <w:spacing w:after="240" w:before="0" w:beforeAutospacing="0" w:lineRule="auto"/>
        <w:ind w:left="720" w:hanging="360"/>
      </w:pPr>
      <w:r w:rsidDel="00000000" w:rsidR="00000000" w:rsidRPr="00000000">
        <w:rPr>
          <w:rtl w:val="0"/>
        </w:rPr>
        <w:t xml:space="preserve">Potential system downtime from memory exhaustion and buffer-related crashes</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isljmbmlyddp"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20">
      <w:pPr>
        <w:numPr>
          <w:ilvl w:val="0"/>
          <w:numId w:val="5"/>
        </w:numPr>
        <w:spacing w:after="0" w:afterAutospacing="0" w:before="240" w:lineRule="auto"/>
        <w:ind w:left="720" w:hanging="360"/>
      </w:pPr>
      <w:r w:rsidDel="00000000" w:rsidR="00000000" w:rsidRPr="00000000">
        <w:rPr>
          <w:rtl w:val="0"/>
        </w:rPr>
        <w:t xml:space="preserve">Investigate low hit ratio buffers using ST02 transaction for detailed buffer analysis</w:t>
      </w:r>
    </w:p>
    <w:p w:rsidR="00000000" w:rsidDel="00000000" w:rsidP="00000000" w:rsidRDefault="00000000" w:rsidRPr="00000000" w14:paraId="00000021">
      <w:pPr>
        <w:numPr>
          <w:ilvl w:val="0"/>
          <w:numId w:val="5"/>
        </w:numPr>
        <w:spacing w:after="0" w:afterAutospacing="0" w:before="0" w:beforeAutospacing="0" w:lineRule="auto"/>
        <w:ind w:left="720" w:hanging="360"/>
      </w:pPr>
      <w:r w:rsidDel="00000000" w:rsidR="00000000" w:rsidRPr="00000000">
        <w:rPr>
          <w:rtl w:val="0"/>
        </w:rPr>
        <w:t xml:space="preserve">Check system memory utilization and buffer allocation metrics for capacity issues</w:t>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rtl w:val="0"/>
        </w:rPr>
        <w:t xml:space="preserve">Review buffer configuration parameters and sizing for optimization opportunities</w:t>
      </w:r>
    </w:p>
    <w:p w:rsidR="00000000" w:rsidDel="00000000" w:rsidP="00000000" w:rsidRDefault="00000000" w:rsidRPr="00000000" w14:paraId="00000023">
      <w:pPr>
        <w:numPr>
          <w:ilvl w:val="0"/>
          <w:numId w:val="5"/>
        </w:numPr>
        <w:spacing w:after="240" w:before="0" w:beforeAutospacing="0" w:lineRule="auto"/>
        <w:ind w:left="720" w:hanging="360"/>
      </w:pPr>
      <w:r w:rsidDel="00000000" w:rsidR="00000000" w:rsidRPr="00000000">
        <w:rPr>
          <w:rtl w:val="0"/>
        </w:rPr>
        <w:t xml:space="preserve">Analyze buffer displacement patterns and frequency for performance impact assessment</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25">
      <w:pPr>
        <w:numPr>
          <w:ilvl w:val="0"/>
          <w:numId w:val="1"/>
        </w:numPr>
        <w:spacing w:after="0" w:afterAutospacing="0" w:before="240" w:lineRule="auto"/>
        <w:ind w:left="720" w:hanging="360"/>
      </w:pPr>
      <w:r w:rsidDel="00000000" w:rsidR="00000000" w:rsidRPr="00000000">
        <w:rPr>
          <w:rtl w:val="0"/>
        </w:rPr>
        <w:t xml:space="preserve">Monitor buffer hit ratios, memory allocation trends, and object utilization patterns</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tl w:val="0"/>
        </w:rPr>
        <w:t xml:space="preserve">Evaluate system memory sizing and buffer parameter requirements for optimal performance</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rtl w:val="0"/>
        </w:rPr>
        <w:t xml:space="preserve">Check for memory-intensive processes and buffer-consuming transactions affecting system performance</w:t>
      </w:r>
    </w:p>
    <w:p w:rsidR="00000000" w:rsidDel="00000000" w:rsidP="00000000" w:rsidRDefault="00000000" w:rsidRPr="00000000" w14:paraId="00000028">
      <w:pPr>
        <w:numPr>
          <w:ilvl w:val="0"/>
          <w:numId w:val="1"/>
        </w:numPr>
        <w:spacing w:after="240" w:before="0" w:beforeAutospacing="0" w:lineRule="auto"/>
        <w:ind w:left="720" w:hanging="360"/>
      </w:pPr>
      <w:r w:rsidDel="00000000" w:rsidR="00000000" w:rsidRPr="00000000">
        <w:rPr>
          <w:rtl w:val="0"/>
        </w:rPr>
        <w:t xml:space="preserve">Analyze buffer usage patterns and peak memory periods for capacity planning</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A">
      <w:pPr>
        <w:numPr>
          <w:ilvl w:val="0"/>
          <w:numId w:val="3"/>
        </w:numPr>
        <w:spacing w:after="0" w:afterAutospacing="0" w:before="240" w:lineRule="auto"/>
        <w:ind w:left="720" w:hanging="360"/>
      </w:pPr>
      <w:r w:rsidDel="00000000" w:rsidR="00000000" w:rsidRPr="00000000">
        <w:rPr>
          <w:rtl w:val="0"/>
        </w:rPr>
        <w:t xml:space="preserve">Optimize buffer parameters and memory configurations for improved hit ratios and performance</w:t>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rtl w:val="0"/>
        </w:rPr>
        <w:t xml:space="preserve">Implement buffer sizing optimization and memory allocation improvements</w:t>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rtl w:val="0"/>
        </w:rPr>
        <w:t xml:space="preserve">Establish proactive buffer monitoring and memory utilization alerting mechanisms</w:t>
      </w:r>
    </w:p>
    <w:p w:rsidR="00000000" w:rsidDel="00000000" w:rsidP="00000000" w:rsidRDefault="00000000" w:rsidRPr="00000000" w14:paraId="0000002D">
      <w:pPr>
        <w:numPr>
          <w:ilvl w:val="0"/>
          <w:numId w:val="3"/>
        </w:numPr>
        <w:spacing w:after="240" w:before="0" w:beforeAutospacing="0" w:lineRule="auto"/>
        <w:ind w:left="720" w:hanging="360"/>
      </w:pPr>
      <w:r w:rsidDel="00000000" w:rsidR="00000000" w:rsidRPr="00000000">
        <w:rPr>
          <w:rtl w:val="0"/>
        </w:rPr>
        <w:t xml:space="preserve">Plan memory capacity upgrades based on buffer analysis results and performance requirements</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g6luehezyez5" w:id="4"/>
      <w:bookmarkEnd w:id="4"/>
      <w:r w:rsidDel="00000000" w:rsidR="00000000" w:rsidRPr="00000000">
        <w:rPr>
          <w:b w:val="1"/>
          <w:bCs w:val="1"/>
          <w:sz w:val="34"/>
          <w:szCs w:val="34"/>
          <w:rtl w:val="0"/>
        </w:rPr>
        <w:t xml:space="preserve">Parameters</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9igcq5v8li08"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30">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28329297820824"/>
        <w:gridCol w:w="1801.7433414043583"/>
        <w:gridCol w:w="1291.81598062954"/>
        <w:gridCol w:w="679.9031476997578"/>
        <w:gridCol w:w="725.2300242130751"/>
        <w:gridCol w:w="804.5520581113801"/>
        <w:gridCol w:w="2640.2905569007266"/>
        <w:gridCol w:w="1065.181598062954"/>
        <w:tblGridChange w:id="0">
          <w:tblGrid>
            <w:gridCol w:w="351.28329297820824"/>
            <w:gridCol w:w="1801.7433414043583"/>
            <w:gridCol w:w="1291.81598062954"/>
            <w:gridCol w:w="679.9031476997578"/>
            <w:gridCol w:w="725.2300242130751"/>
            <w:gridCol w:w="804.5520581113801"/>
            <w:gridCol w:w="2640.2905569007266"/>
            <w:gridCol w:w="1065.181598062954"/>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b w:val="1"/>
                <w:bCs w:val="1"/>
              </w:rPr>
            </w:pPr>
            <w:r w:rsidDel="00000000" w:rsidR="00000000" w:rsidRPr="00000000">
              <w:rPr>
                <w:b w:val="1"/>
                <w:bCs w:val="1"/>
                <w:rtl w:val="0"/>
              </w:rPr>
              <w:t xml:space="preserve">Domain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pPr>
            <w:r w:rsidDel="00000000" w:rsidR="00000000" w:rsidRPr="00000000">
              <w:rPr>
                <w:rtl w:val="0"/>
              </w:rPr>
              <w:t xml:space="preserve">ACT_OBJCTS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pPr>
            <w:r w:rsidDel="00000000" w:rsidR="00000000" w:rsidRPr="00000000">
              <w:rPr>
                <w:rtl w:val="0"/>
              </w:rPr>
              <w:t xml:space="preserve">No.of active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ACTOBJECTS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INT4</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ALLOC_SIZE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Alloc.adr.space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MEMALLOCSZ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INT4</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AVAIL_SIZE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Storage available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MEMAVAILSZ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INT4</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BUF_DESC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Buffer Description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VAL_TEXT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DDTEXT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BUF_NAME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Buffer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BUFNAME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BUFNAME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DB_ACCESS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Database accesses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NODBACCESS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INT4</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FRAME_SIZE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Buffer frame length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BFRAMESIZE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INT4</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FREE_OBJCTS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No.of free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pPr>
            <w:r w:rsidDel="00000000" w:rsidR="00000000" w:rsidRPr="00000000">
              <w:rPr>
                <w:rtl w:val="0"/>
              </w:rPr>
              <w:t xml:space="preserve">/SKN/E_FREE_OBJECTS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pPr>
            <w:r w:rsidDel="00000000" w:rsidR="00000000" w:rsidRPr="00000000">
              <w:rPr>
                <w:rtl w:val="0"/>
              </w:rPr>
              <w:t xml:space="preserve">INT4</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pPr>
            <w:r w:rsidDel="00000000" w:rsidR="00000000" w:rsidRPr="00000000">
              <w:rPr>
                <w:rtl w:val="0"/>
              </w:rPr>
              <w:t xml:space="preserve">FREE_OBJCTS_PRC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pPr>
            <w:r w:rsidDel="00000000" w:rsidR="00000000" w:rsidRPr="00000000">
              <w:rPr>
                <w:rtl w:val="0"/>
              </w:rPr>
              <w:t xml:space="preserve">Free  Objects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pPr>
            <w:r w:rsidDel="00000000" w:rsidR="00000000" w:rsidRPr="00000000">
              <w:rPr>
                <w:rtl w:val="0"/>
              </w:rPr>
              <w:t xml:space="preserve">/SKN/E_FREE_OBJCTS_PRC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pPr>
            <w:r w:rsidDel="00000000" w:rsidR="00000000" w:rsidRPr="00000000">
              <w:rPr>
                <w:rtl w:val="0"/>
              </w:rPr>
              <w:t xml:space="preserve">FREE_SIZE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pPr>
            <w:r w:rsidDel="00000000" w:rsidR="00000000" w:rsidRPr="00000000">
              <w:rPr>
                <w:rtl w:val="0"/>
              </w:rPr>
              <w:t xml:space="preserve">Storage free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pPr>
            <w:r w:rsidDel="00000000" w:rsidR="00000000" w:rsidRPr="00000000">
              <w:rPr>
                <w:rtl w:val="0"/>
              </w:rPr>
              <w:t xml:space="preserve">/SKN/E_FREE_MEMSZ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pPr>
            <w:r w:rsidDel="00000000" w:rsidR="00000000" w:rsidRPr="00000000">
              <w:rPr>
                <w:rtl w:val="0"/>
              </w:rPr>
              <w:t xml:space="preserve">INT4</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pPr>
            <w:r w:rsidDel="00000000" w:rsidR="00000000" w:rsidRPr="00000000">
              <w:rPr>
                <w:rtl w:val="0"/>
              </w:rPr>
              <w:t xml:space="preserve">FREE_SIZE_PRC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pPr>
            <w:r w:rsidDel="00000000" w:rsidR="00000000" w:rsidRPr="00000000">
              <w:rPr>
                <w:rtl w:val="0"/>
              </w:rPr>
              <w:t xml:space="preserve">Storage free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pPr>
            <w:r w:rsidDel="00000000" w:rsidR="00000000" w:rsidRPr="00000000">
              <w:rPr>
                <w:rtl w:val="0"/>
              </w:rPr>
              <w:t xml:space="preserve">/SKN/E_FREE_STORAGE_PRC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pPr>
            <w:r w:rsidDel="00000000" w:rsidR="00000000" w:rsidRPr="00000000">
              <w:rPr>
                <w:rtl w:val="0"/>
              </w:rPr>
              <w:t xml:space="preserve">HITRATIO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pPr>
            <w:r w:rsidDel="00000000" w:rsidR="00000000" w:rsidRPr="00000000">
              <w:rPr>
                <w:rtl w:val="0"/>
              </w:rPr>
              <w:t xml:space="preserve">Hit rate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pPr>
            <w:r w:rsidDel="00000000" w:rsidR="00000000" w:rsidRPr="00000000">
              <w:rPr>
                <w:rtl w:val="0"/>
              </w:rPr>
              <w:t xml:space="preserve">BUFQUAL_HR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pPr>
            <w:r w:rsidDel="00000000" w:rsidR="00000000" w:rsidRPr="00000000">
              <w:rPr>
                <w:rtl w:val="0"/>
              </w:rPr>
              <w:t xml:space="preserve">BUFQUAL</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pPr>
            <w:r w:rsidDel="00000000" w:rsidR="00000000" w:rsidRPr="00000000">
              <w:rPr>
                <w:rtl w:val="0"/>
              </w:rPr>
              <w:t xml:space="preserve">MAX_OBJCTS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rPr/>
            </w:pPr>
            <w:r w:rsidDel="00000000" w:rsidR="00000000" w:rsidRPr="00000000">
              <w:rPr>
                <w:rtl w:val="0"/>
              </w:rPr>
              <w:t xml:space="preserve">Max. no.obj.</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pPr>
            <w:r w:rsidDel="00000000" w:rsidR="00000000" w:rsidRPr="00000000">
              <w:rPr>
                <w:rtl w:val="0"/>
              </w:rPr>
              <w:t xml:space="preserve">MAXOBJECTS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Rule="auto"/>
              <w:rPr/>
            </w:pPr>
            <w:r w:rsidDel="00000000" w:rsidR="00000000" w:rsidRPr="00000000">
              <w:rPr>
                <w:rtl w:val="0"/>
              </w:rPr>
              <w:t xml:space="preserve">INT4</w:t>
            </w:r>
          </w:p>
        </w:tc>
      </w:tr>
    </w:tbl>
    <w:p w:rsidR="00000000" w:rsidDel="00000000" w:rsidP="00000000" w:rsidRDefault="00000000" w:rsidRPr="00000000" w14:paraId="000000A1">
      <w:pPr>
        <w:spacing w:after="240" w:before="240" w:lineRule="auto"/>
        <w:rPr/>
      </w:pPr>
      <w:r w:rsidDel="00000000" w:rsidR="00000000" w:rsidRPr="00000000">
        <w:rPr>
          <w:rtl w:val="0"/>
        </w:rPr>
        <w:t xml:space="preserve"> </w:t>
      </w:r>
    </w:p>
    <w:p w:rsidR="00000000" w:rsidDel="00000000" w:rsidP="00000000" w:rsidRDefault="00000000" w:rsidRPr="00000000" w14:paraId="000000A2">
      <w:pPr>
        <w:spacing w:after="240" w:before="240" w:lineRule="auto"/>
        <w:rPr/>
      </w:pPr>
      <w:r w:rsidDel="00000000" w:rsidR="00000000" w:rsidRPr="00000000">
        <w:rPr>
          <w:rtl w:val="0"/>
        </w:rPr>
        <w:t xml:space="preserve"> </w:t>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f8qwfnia6od5"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0A4">
      <w:pPr>
        <w:spacing w:after="240" w:before="240" w:lineRule="auto"/>
        <w:rPr/>
      </w:pPr>
      <w:r w:rsidDel="00000000" w:rsidR="00000000" w:rsidRPr="00000000">
        <w:rPr>
          <w:rtl w:val="0"/>
        </w:rPr>
        <w:t xml:space="preserve">IMPORTANT: Configure ALL 13 parameters listed in the Parameters Reference Table when tuning this EI; each influences which records are read, filtered, aged, and surfaced for alerting.</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ACT_OBJCTS</w:t>
      </w:r>
      <w:r w:rsidDel="00000000" w:rsidR="00000000" w:rsidRPr="00000000">
        <w:rPr>
          <w:rtl w:val="0"/>
        </w:rPr>
        <w:t xml:space="preserve"> (No.of active objects)</w:t>
      </w:r>
    </w:p>
    <w:p w:rsidR="00000000" w:rsidDel="00000000" w:rsidP="00000000" w:rsidRDefault="00000000" w:rsidRPr="00000000" w14:paraId="000000A6">
      <w:pPr>
        <w:spacing w:after="240" w:before="240" w:lineRule="auto"/>
        <w:rPr/>
      </w:pPr>
      <w:r w:rsidDel="00000000" w:rsidR="00000000" w:rsidRPr="00000000">
        <w:rPr>
          <w:rtl w:val="0"/>
        </w:rPr>
        <w:t xml:space="preserve">Combines with related filters so no.of active objects on ACT_OBJCTS refines which records remain for duration or state checks.</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ALLOC_SIZE</w:t>
      </w:r>
      <w:r w:rsidDel="00000000" w:rsidR="00000000" w:rsidRPr="00000000">
        <w:rPr>
          <w:rtl w:val="0"/>
        </w:rPr>
        <w:t xml:space="preserve"> (Alloc.adr.space)</w:t>
      </w:r>
    </w:p>
    <w:p w:rsidR="00000000" w:rsidDel="00000000" w:rsidP="00000000" w:rsidRDefault="00000000" w:rsidRPr="00000000" w14:paraId="000000A8">
      <w:pPr>
        <w:spacing w:after="240" w:before="240" w:lineRule="auto"/>
        <w:rPr/>
      </w:pPr>
      <w:r w:rsidDel="00000000" w:rsidR="00000000" w:rsidRPr="00000000">
        <w:rPr>
          <w:rtl w:val="0"/>
        </w:rPr>
        <w:t xml:space="preserve">Interprets alloc.adr.space as part of the selection contract: open ranges follow framework defaults; restricted ranges apply strict matching on ALLOC_SIZE.</w:t>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AVAIL_SIZE</w:t>
      </w:r>
      <w:r w:rsidDel="00000000" w:rsidR="00000000" w:rsidRPr="00000000">
        <w:rPr>
          <w:rtl w:val="0"/>
        </w:rPr>
        <w:t xml:space="preserve"> (Storage available)</w:t>
      </w:r>
    </w:p>
    <w:p w:rsidR="00000000" w:rsidDel="00000000" w:rsidP="00000000" w:rsidRDefault="00000000" w:rsidRPr="00000000" w14:paraId="000000AA">
      <w:pPr>
        <w:spacing w:after="240" w:before="240" w:lineRule="auto"/>
        <w:rPr/>
      </w:pPr>
      <w:r w:rsidDel="00000000" w:rsidR="00000000" w:rsidRPr="00000000">
        <w:rPr>
          <w:rtl w:val="0"/>
        </w:rPr>
        <w:t xml:space="preserve">Supports escalation where storage available on AVAIL_SIZE signals ownership for follow-up between Basis and functional teams.</w:t>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BUF_DESC</w:t>
      </w:r>
      <w:r w:rsidDel="00000000" w:rsidR="00000000" w:rsidRPr="00000000">
        <w:rPr>
          <w:rtl w:val="0"/>
        </w:rPr>
        <w:t xml:space="preserve"> (Buffer Description)</w:t>
      </w:r>
    </w:p>
    <w:p w:rsidR="00000000" w:rsidDel="00000000" w:rsidP="00000000" w:rsidRDefault="00000000" w:rsidRPr="00000000" w14:paraId="000000AC">
      <w:pPr>
        <w:spacing w:after="240" w:before="240" w:lineRule="auto"/>
        <w:rPr/>
      </w:pPr>
      <w:r w:rsidDel="00000000" w:rsidR="00000000" w:rsidRPr="00000000">
        <w:rPr>
          <w:rtl w:val="0"/>
        </w:rPr>
        <w:t xml:space="preserve">Mirrors how administrators slice operational lists: buffer description (BUF_DESC) is one lever that shapes which rows are comparable run over run.</w:t>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BUF_NAME</w:t>
      </w:r>
      <w:r w:rsidDel="00000000" w:rsidR="00000000" w:rsidRPr="00000000">
        <w:rPr>
          <w:rtl w:val="0"/>
        </w:rPr>
        <w:t xml:space="preserve"> (Buffer Name)</w:t>
      </w:r>
    </w:p>
    <w:p w:rsidR="00000000" w:rsidDel="00000000" w:rsidP="00000000" w:rsidRDefault="00000000" w:rsidRPr="00000000" w14:paraId="000000AE">
      <w:pPr>
        <w:spacing w:after="240" w:before="240" w:lineRule="auto"/>
        <w:rPr/>
      </w:pPr>
      <w:r w:rsidDel="00000000" w:rsidR="00000000" w:rsidRPr="00000000">
        <w:rPr>
          <w:rtl w:val="0"/>
        </w:rPr>
        <w:t xml:space="preserve">When harmonized with related filters, buffer name on BUF_NAME isolates the highest-risk record families.</w:t>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DB_ACCESS</w:t>
      </w:r>
      <w:r w:rsidDel="00000000" w:rsidR="00000000" w:rsidRPr="00000000">
        <w:rPr>
          <w:rtl w:val="0"/>
        </w:rPr>
        <w:t xml:space="preserve"> (Database accesses)</w:t>
      </w:r>
    </w:p>
    <w:p w:rsidR="00000000" w:rsidDel="00000000" w:rsidP="00000000" w:rsidRDefault="00000000" w:rsidRPr="00000000" w14:paraId="000000B0">
      <w:pPr>
        <w:spacing w:after="240" w:before="240" w:lineRule="auto"/>
        <w:rPr/>
      </w:pPr>
      <w:r w:rsidDel="00000000" w:rsidR="00000000" w:rsidRPr="00000000">
        <w:rPr>
          <w:rtl w:val="0"/>
        </w:rPr>
        <w:t xml:space="preserve">Separates cross-client noise from in-scope work when database accesses on DB_ACCESS correlates with client or user attributes.</w:t>
      </w:r>
    </w:p>
    <w:p w:rsidR="00000000" w:rsidDel="00000000" w:rsidP="00000000" w:rsidRDefault="00000000" w:rsidRPr="00000000" w14:paraId="000000B1">
      <w:pPr>
        <w:spacing w:after="240" w:before="240" w:lineRule="auto"/>
        <w:rPr/>
      </w:pPr>
      <w:r w:rsidDel="00000000" w:rsidR="00000000" w:rsidRPr="00000000">
        <w:rPr>
          <w:b w:val="1"/>
          <w:bCs w:val="1"/>
          <w:rtl w:val="0"/>
        </w:rPr>
        <w:t xml:space="preserve">FRAME_SIZE</w:t>
      </w:r>
      <w:r w:rsidDel="00000000" w:rsidR="00000000" w:rsidRPr="00000000">
        <w:rPr>
          <w:rtl w:val="0"/>
        </w:rPr>
        <w:t xml:space="preserve"> (Buffer frame length)</w:t>
      </w:r>
    </w:p>
    <w:p w:rsidR="00000000" w:rsidDel="00000000" w:rsidP="00000000" w:rsidRDefault="00000000" w:rsidRPr="00000000" w14:paraId="000000B2">
      <w:pPr>
        <w:spacing w:after="240" w:before="240" w:lineRule="auto"/>
        <w:rPr/>
      </w:pPr>
      <w:r w:rsidDel="00000000" w:rsidR="00000000" w:rsidRPr="00000000">
        <w:rPr>
          <w:rtl w:val="0"/>
        </w:rPr>
        <w:t xml:space="preserve">When populated, keeps the extract focused so buffer frame length (FRAME_SIZE) aligns with the intended triage slice.</w:t>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FREE_OBJCTS</w:t>
      </w:r>
      <w:r w:rsidDel="00000000" w:rsidR="00000000" w:rsidRPr="00000000">
        <w:rPr>
          <w:rtl w:val="0"/>
        </w:rPr>
        <w:t xml:space="preserve"> (No.of free objects)</w:t>
      </w:r>
    </w:p>
    <w:p w:rsidR="00000000" w:rsidDel="00000000" w:rsidP="00000000" w:rsidRDefault="00000000" w:rsidRPr="00000000" w14:paraId="000000B4">
      <w:pPr>
        <w:spacing w:after="240" w:before="240" w:lineRule="auto"/>
        <w:rPr/>
      </w:pPr>
      <w:r w:rsidDel="00000000" w:rsidR="00000000" w:rsidRPr="00000000">
        <w:rPr>
          <w:rtl w:val="0"/>
        </w:rPr>
        <w:t xml:space="preserve">Ensures reporting respects no.of free objects constraints carried by FREE_OBJCTS.</w:t>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FREE_OBJCTS_PRC</w:t>
      </w:r>
      <w:r w:rsidDel="00000000" w:rsidR="00000000" w:rsidRPr="00000000">
        <w:rPr>
          <w:rtl w:val="0"/>
        </w:rPr>
        <w:t xml:space="preserve"> (Free  Objects %)</w:t>
      </w:r>
    </w:p>
    <w:p w:rsidR="00000000" w:rsidDel="00000000" w:rsidP="00000000" w:rsidRDefault="00000000" w:rsidRPr="00000000" w14:paraId="000000B6">
      <w:pPr>
        <w:spacing w:after="240" w:before="240" w:lineRule="auto"/>
        <w:rPr/>
      </w:pPr>
      <w:r w:rsidDel="00000000" w:rsidR="00000000" w:rsidRPr="00000000">
        <w:rPr>
          <w:rtl w:val="0"/>
        </w:rPr>
        <w:t xml:space="preserve">Allows phased rollout: first widen FREE_OBJCTS_PRC for free  objects %, then tighten thresholds once baseline noise is understood.</w:t>
      </w:r>
    </w:p>
    <w:p w:rsidR="00000000" w:rsidDel="00000000" w:rsidP="00000000" w:rsidRDefault="00000000" w:rsidRPr="00000000" w14:paraId="000000B7">
      <w:pPr>
        <w:spacing w:after="240" w:before="240" w:lineRule="auto"/>
        <w:rPr/>
      </w:pPr>
      <w:r w:rsidDel="00000000" w:rsidR="00000000" w:rsidRPr="00000000">
        <w:rPr>
          <w:b w:val="1"/>
          <w:bCs w:val="1"/>
          <w:rtl w:val="0"/>
        </w:rPr>
        <w:t xml:space="preserve">FREE_SIZE</w:t>
      </w:r>
      <w:r w:rsidDel="00000000" w:rsidR="00000000" w:rsidRPr="00000000">
        <w:rPr>
          <w:rtl w:val="0"/>
        </w:rPr>
        <w:t xml:space="preserve"> (Storage free)</w:t>
      </w:r>
    </w:p>
    <w:p w:rsidR="00000000" w:rsidDel="00000000" w:rsidP="00000000" w:rsidRDefault="00000000" w:rsidRPr="00000000" w14:paraId="000000B8">
      <w:pPr>
        <w:spacing w:after="240" w:before="240" w:lineRule="auto"/>
        <w:rPr/>
      </w:pPr>
      <w:r w:rsidDel="00000000" w:rsidR="00000000" w:rsidRPr="00000000">
        <w:rPr>
          <w:rtl w:val="0"/>
        </w:rPr>
        <w:t xml:space="preserve">For distributed landscapes, storage free on FREE_SIZE often anchors which application server or destination appears in results.</w:t>
      </w:r>
    </w:p>
    <w:p w:rsidR="00000000" w:rsidDel="00000000" w:rsidP="00000000" w:rsidRDefault="00000000" w:rsidRPr="00000000" w14:paraId="000000B9">
      <w:pPr>
        <w:spacing w:after="240" w:before="240" w:lineRule="auto"/>
        <w:rPr/>
      </w:pPr>
      <w:r w:rsidDel="00000000" w:rsidR="00000000" w:rsidRPr="00000000">
        <w:rPr>
          <w:b w:val="1"/>
          <w:bCs w:val="1"/>
          <w:rtl w:val="0"/>
        </w:rPr>
        <w:t xml:space="preserve">FREE_SIZE_PRC</w:t>
      </w:r>
      <w:r w:rsidDel="00000000" w:rsidR="00000000" w:rsidRPr="00000000">
        <w:rPr>
          <w:rtl w:val="0"/>
        </w:rPr>
        <w:t xml:space="preserve"> (Storage free %)</w:t>
      </w:r>
    </w:p>
    <w:p w:rsidR="00000000" w:rsidDel="00000000" w:rsidP="00000000" w:rsidRDefault="00000000" w:rsidRPr="00000000" w14:paraId="000000BA">
      <w:pPr>
        <w:spacing w:after="240" w:before="240" w:lineRule="auto"/>
        <w:rPr/>
      </w:pPr>
      <w:r w:rsidDel="00000000" w:rsidR="00000000" w:rsidRPr="00000000">
        <w:rPr>
          <w:rtl w:val="0"/>
        </w:rPr>
        <w:t xml:space="preserve">Combines with related filters so storage free % on FREE_SIZE_PRC refines which records remain for duration or state checks.</w:t>
      </w:r>
    </w:p>
    <w:p w:rsidR="00000000" w:rsidDel="00000000" w:rsidP="00000000" w:rsidRDefault="00000000" w:rsidRPr="00000000" w14:paraId="000000BB">
      <w:pPr>
        <w:spacing w:after="240" w:before="240" w:lineRule="auto"/>
        <w:rPr/>
      </w:pPr>
      <w:r w:rsidDel="00000000" w:rsidR="00000000" w:rsidRPr="00000000">
        <w:rPr>
          <w:b w:val="1"/>
          <w:bCs w:val="1"/>
          <w:rtl w:val="0"/>
        </w:rPr>
        <w:t xml:space="preserve">HITRATIO</w:t>
      </w:r>
      <w:r w:rsidDel="00000000" w:rsidR="00000000" w:rsidRPr="00000000">
        <w:rPr>
          <w:rtl w:val="0"/>
        </w:rPr>
        <w:t xml:space="preserve"> (Hit rate)</w:t>
      </w:r>
    </w:p>
    <w:p w:rsidR="00000000" w:rsidDel="00000000" w:rsidP="00000000" w:rsidRDefault="00000000" w:rsidRPr="00000000" w14:paraId="000000BC">
      <w:pPr>
        <w:spacing w:after="240" w:before="240" w:lineRule="auto"/>
        <w:rPr/>
      </w:pPr>
      <w:r w:rsidDel="00000000" w:rsidR="00000000" w:rsidRPr="00000000">
        <w:rPr>
          <w:rtl w:val="0"/>
        </w:rPr>
        <w:t xml:space="preserve">Captures edge cases where hit rate (HITRATIO) must be non-default to reproduce a customer-specific monitoring scenario.</w:t>
      </w:r>
    </w:p>
    <w:p w:rsidR="00000000" w:rsidDel="00000000" w:rsidP="00000000" w:rsidRDefault="00000000" w:rsidRPr="00000000" w14:paraId="000000BD">
      <w:pPr>
        <w:spacing w:after="240" w:before="240" w:lineRule="auto"/>
        <w:rPr/>
      </w:pPr>
      <w:r w:rsidDel="00000000" w:rsidR="00000000" w:rsidRPr="00000000">
        <w:rPr>
          <w:b w:val="1"/>
          <w:bCs w:val="1"/>
          <w:rtl w:val="0"/>
        </w:rPr>
        <w:t xml:space="preserve">MAX_OBJCTS</w:t>
      </w:r>
      <w:r w:rsidDel="00000000" w:rsidR="00000000" w:rsidRPr="00000000">
        <w:rPr>
          <w:rtl w:val="0"/>
        </w:rPr>
        <w:t xml:space="preserve"> (Max. no.obj.)</w:t>
      </w:r>
    </w:p>
    <w:p w:rsidR="00000000" w:rsidDel="00000000" w:rsidP="00000000" w:rsidRDefault="00000000" w:rsidRPr="00000000" w14:paraId="000000BE">
      <w:pPr>
        <w:spacing w:after="240" w:before="240" w:lineRule="auto"/>
        <w:rPr/>
      </w:pPr>
      <w:r w:rsidDel="00000000" w:rsidR="00000000" w:rsidRPr="00000000">
        <w:rPr>
          <w:rtl w:val="0"/>
        </w:rPr>
        <w:t xml:space="preserve">Stabilizes week-over-week metrics by fixing max. no.obj. (MAX_OBJCTS) while allowing duration thresholds to move.</w:t>
      </w:r>
    </w:p>
    <w:p w:rsidR="00000000" w:rsidDel="00000000" w:rsidP="00000000" w:rsidRDefault="00000000" w:rsidRPr="00000000" w14:paraId="000000BF">
      <w:pPr>
        <w:spacing w:after="240" w:before="240" w:lineRule="auto"/>
        <w:rPr/>
      </w:pPr>
      <w:r w:rsidDel="00000000" w:rsidR="00000000" w:rsidRPr="00000000">
        <w:rPr>
          <w:rtl w:val="0"/>
        </w:rPr>
        <w:t xml:space="preserve"> </w:t>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o1e24dyli5nc" w:id="7"/>
      <w:bookmarkEnd w:id="7"/>
      <w:r w:rsidDel="00000000" w:rsidR="00000000" w:rsidRPr="00000000">
        <w:rPr>
          <w:b w:val="1"/>
          <w:bCs w:val="1"/>
          <w:color w:val="000000"/>
          <w:sz w:val="26"/>
          <w:szCs w:val="26"/>
          <w:rtl w:val="0"/>
        </w:rPr>
        <w:t xml:space="preserve">Parameter Relationships</w:t>
      </w:r>
    </w:p>
    <w:p w:rsidR="00000000" w:rsidDel="00000000" w:rsidP="00000000" w:rsidRDefault="00000000" w:rsidRPr="00000000" w14:paraId="000000C1">
      <w:pPr>
        <w:spacing w:after="240" w:before="240" w:lineRule="auto"/>
        <w:rPr/>
      </w:pPr>
      <w:r w:rsidDel="00000000" w:rsidR="00000000" w:rsidRPr="00000000">
        <w:rPr>
          <w:rtl w:val="0"/>
        </w:rPr>
        <w:t xml:space="preserve">How parameter combinations work together</w:t>
      </w:r>
    </w:p>
    <w:p w:rsidR="00000000" w:rsidDel="00000000" w:rsidP="00000000" w:rsidRDefault="00000000" w:rsidRPr="00000000" w14:paraId="000000C2">
      <w:pPr>
        <w:spacing w:after="240" w:before="240" w:lineRule="auto"/>
        <w:rPr>
          <w:b w:val="1"/>
          <w:bCs w:val="1"/>
        </w:rPr>
      </w:pPr>
      <w:r w:rsidDel="00000000" w:rsidR="00000000" w:rsidRPr="00000000">
        <w:rPr>
          <w:b w:val="1"/>
          <w:bCs w:val="1"/>
          <w:rtl w:val="0"/>
        </w:rPr>
        <w:t xml:space="preserve">Identification vs. measurement</w:t>
      </w:r>
    </w:p>
    <w:p w:rsidR="00000000" w:rsidDel="00000000" w:rsidP="00000000" w:rsidRDefault="00000000" w:rsidRPr="00000000" w14:paraId="000000C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BUF_NAME</w:t>
      </w:r>
      <w:r w:rsidDel="00000000" w:rsidR="00000000" w:rsidRPr="00000000">
        <w:rPr>
          <w:rtl w:val="0"/>
        </w:rPr>
        <w:t xml:space="preserve"> and </w:t>
      </w:r>
      <w:r w:rsidDel="00000000" w:rsidR="00000000" w:rsidRPr="00000000">
        <w:rPr>
          <w:b w:val="1"/>
          <w:bCs w:val="1"/>
          <w:rtl w:val="0"/>
        </w:rPr>
        <w:t xml:space="preserve">BUF_DESC</w:t>
      </w:r>
      <w:r w:rsidDel="00000000" w:rsidR="00000000" w:rsidRPr="00000000">
        <w:rPr>
          <w:rtl w:val="0"/>
        </w:rPr>
        <w:t xml:space="preserve"> identify which buffer rows are in scope for the extract. They work together with the numeric measurements so teams can separate “which buffer” from “how it is behaving” in the same snapshot.</w:t>
      </w:r>
    </w:p>
    <w:p w:rsidR="00000000" w:rsidDel="00000000" w:rsidP="00000000" w:rsidRDefault="00000000" w:rsidRPr="00000000" w14:paraId="000000C4">
      <w:pPr>
        <w:spacing w:after="240" w:before="240" w:lineRule="auto"/>
        <w:rPr>
          <w:b w:val="1"/>
          <w:bCs w:val="1"/>
        </w:rPr>
      </w:pPr>
      <w:r w:rsidDel="00000000" w:rsidR="00000000" w:rsidRPr="00000000">
        <w:rPr>
          <w:b w:val="1"/>
          <w:bCs w:val="1"/>
          <w:rtl w:val="0"/>
        </w:rPr>
        <w:t xml:space="preserve">Utilization and headroom</w:t>
      </w:r>
    </w:p>
    <w:p w:rsidR="00000000" w:rsidDel="00000000" w:rsidP="00000000" w:rsidRDefault="00000000" w:rsidRPr="00000000" w14:paraId="000000C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ALLOC_SIZE</w:t>
      </w:r>
      <w:r w:rsidDel="00000000" w:rsidR="00000000" w:rsidRPr="00000000">
        <w:rPr>
          <w:rtl w:val="0"/>
        </w:rPr>
        <w:t xml:space="preserve">, </w:t>
      </w:r>
      <w:r w:rsidDel="00000000" w:rsidR="00000000" w:rsidRPr="00000000">
        <w:rPr>
          <w:b w:val="1"/>
          <w:bCs w:val="1"/>
          <w:rtl w:val="0"/>
        </w:rPr>
        <w:t xml:space="preserve">AVAIL_SIZE</w:t>
      </w:r>
      <w:r w:rsidDel="00000000" w:rsidR="00000000" w:rsidRPr="00000000">
        <w:rPr>
          <w:rtl w:val="0"/>
        </w:rPr>
        <w:t xml:space="preserve">, and </w:t>
      </w:r>
      <w:r w:rsidDel="00000000" w:rsidR="00000000" w:rsidRPr="00000000">
        <w:rPr>
          <w:b w:val="1"/>
          <w:bCs w:val="1"/>
          <w:rtl w:val="0"/>
        </w:rPr>
        <w:t xml:space="preserve">FREE_SIZE</w:t>
      </w:r>
      <w:r w:rsidDel="00000000" w:rsidR="00000000" w:rsidRPr="00000000">
        <w:rPr>
          <w:rtl w:val="0"/>
        </w:rPr>
        <w:t xml:space="preserve"> describe sizing and remaining storage in consistent units; </w:t>
      </w:r>
      <w:r w:rsidDel="00000000" w:rsidR="00000000" w:rsidRPr="00000000">
        <w:rPr>
          <w:b w:val="1"/>
          <w:bCs w:val="1"/>
          <w:rtl w:val="0"/>
        </w:rPr>
        <w:t xml:space="preserve">FREE_SIZE_PRC</w:t>
      </w:r>
      <w:r w:rsidDel="00000000" w:rsidR="00000000" w:rsidRPr="00000000">
        <w:rPr>
          <w:rtl w:val="0"/>
        </w:rPr>
        <w:t xml:space="preserve"> expresses the same headroom story as a percentage when allocation is non-zero. </w:t>
      </w:r>
      <w:r w:rsidDel="00000000" w:rsidR="00000000" w:rsidRPr="00000000">
        <w:rPr>
          <w:b w:val="1"/>
          <w:bCs w:val="1"/>
          <w:rtl w:val="0"/>
        </w:rPr>
        <w:t xml:space="preserve">FRAME_SIZE</w:t>
      </w:r>
      <w:r w:rsidDel="00000000" w:rsidR="00000000" w:rsidRPr="00000000">
        <w:rPr>
          <w:rtl w:val="0"/>
        </w:rPr>
        <w:t xml:space="preserve"> complements the sizing picture by describing the buffer frame length in the same technical context.</w:t>
      </w:r>
    </w:p>
    <w:p w:rsidR="00000000" w:rsidDel="00000000" w:rsidP="00000000" w:rsidRDefault="00000000" w:rsidRPr="00000000" w14:paraId="000000C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MAX_OBJCTS</w:t>
      </w:r>
      <w:r w:rsidDel="00000000" w:rsidR="00000000" w:rsidRPr="00000000">
        <w:rPr>
          <w:rtl w:val="0"/>
        </w:rPr>
        <w:t xml:space="preserve">, </w:t>
      </w:r>
      <w:r w:rsidDel="00000000" w:rsidR="00000000" w:rsidRPr="00000000">
        <w:rPr>
          <w:b w:val="1"/>
          <w:bCs w:val="1"/>
          <w:rtl w:val="0"/>
        </w:rPr>
        <w:t xml:space="preserve">ACT_OBJCTS</w:t>
      </w:r>
      <w:r w:rsidDel="00000000" w:rsidR="00000000" w:rsidRPr="00000000">
        <w:rPr>
          <w:rtl w:val="0"/>
        </w:rPr>
        <w:t xml:space="preserve">, and </w:t>
      </w:r>
      <w:r w:rsidDel="00000000" w:rsidR="00000000" w:rsidRPr="00000000">
        <w:rPr>
          <w:b w:val="1"/>
          <w:bCs w:val="1"/>
          <w:rtl w:val="0"/>
        </w:rPr>
        <w:t xml:space="preserve">FREE_OBJCTS</w:t>
      </w:r>
      <w:r w:rsidDel="00000000" w:rsidR="00000000" w:rsidRPr="00000000">
        <w:rPr>
          <w:rtl w:val="0"/>
        </w:rPr>
        <w:t xml:space="preserve"> describe object pool usage; </w:t>
      </w:r>
      <w:r w:rsidDel="00000000" w:rsidR="00000000" w:rsidRPr="00000000">
        <w:rPr>
          <w:b w:val="1"/>
          <w:bCs w:val="1"/>
          <w:rtl w:val="0"/>
        </w:rPr>
        <w:t xml:space="preserve">FREE_OBJCTS_PRC</w:t>
      </w:r>
      <w:r w:rsidDel="00000000" w:rsidR="00000000" w:rsidRPr="00000000">
        <w:rPr>
          <w:rtl w:val="0"/>
        </w:rPr>
        <w:t xml:space="preserve"> summarizes free object headroom as a percentage when a maximum is present.</w:t>
      </w:r>
    </w:p>
    <w:p w:rsidR="00000000" w:rsidDel="00000000" w:rsidP="00000000" w:rsidRDefault="00000000" w:rsidRPr="00000000" w14:paraId="000000C7">
      <w:pPr>
        <w:spacing w:after="240" w:before="240" w:lineRule="auto"/>
        <w:rPr>
          <w:b w:val="1"/>
          <w:bCs w:val="1"/>
        </w:rPr>
      </w:pPr>
      <w:r w:rsidDel="00000000" w:rsidR="00000000" w:rsidRPr="00000000">
        <w:rPr>
          <w:b w:val="1"/>
          <w:bCs w:val="1"/>
          <w:rtl w:val="0"/>
        </w:rPr>
        <w:t xml:space="preserve">Quality and activity signals</w:t>
      </w:r>
    </w:p>
    <w:p w:rsidR="00000000" w:rsidDel="00000000" w:rsidP="00000000" w:rsidRDefault="00000000" w:rsidRPr="00000000" w14:paraId="000000C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HITRATIO</w:t>
      </w:r>
      <w:r w:rsidDel="00000000" w:rsidR="00000000" w:rsidRPr="00000000">
        <w:rPr>
          <w:rtl w:val="0"/>
        </w:rPr>
        <w:t xml:space="preserve"> captures buffer quality from a hit-rate perspective and is typically read together with sizing and free-percentage signals when deciding whether a buffer is healthy or trending poorly.</w:t>
      </w:r>
    </w:p>
    <w:p w:rsidR="00000000" w:rsidDel="00000000" w:rsidP="00000000" w:rsidRDefault="00000000" w:rsidRPr="00000000" w14:paraId="000000C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DB_ACCESS</w:t>
      </w:r>
      <w:r w:rsidDel="00000000" w:rsidR="00000000" w:rsidRPr="00000000">
        <w:rPr>
          <w:rtl w:val="0"/>
        </w:rPr>
        <w:t xml:space="preserve"> adds an activity-oriented counter that helps interpret whether observed buffer behavior coincides with higher database interaction for the same rows.</w:t>
      </w:r>
    </w:p>
    <w:p w:rsidR="00000000" w:rsidDel="00000000" w:rsidP="00000000" w:rsidRDefault="00000000" w:rsidRPr="00000000" w14:paraId="000000CA">
      <w:pPr>
        <w:spacing w:after="240" w:before="240" w:lineRule="auto"/>
        <w:rPr/>
      </w:pPr>
      <w:r w:rsidDel="00000000" w:rsidR="00000000" w:rsidRPr="00000000">
        <w:rPr>
          <w:rtl w:val="0"/>
        </w:rPr>
        <w:t xml:space="preserve"> </w:t>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nxe4atmtu1o0" w:id="8"/>
      <w:bookmarkEnd w:id="8"/>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0CC">
      <w:pPr>
        <w:spacing w:after="240" w:before="240" w:lineRule="auto"/>
        <w:rPr/>
      </w:pPr>
      <w:r w:rsidDel="00000000" w:rsidR="00000000" w:rsidRPr="00000000">
        <w:rPr>
          <w:rtl w:val="0"/>
        </w:rPr>
        <w:t xml:space="preserve">No default values.</w:t>
      </w:r>
    </w:p>
    <w:p w:rsidR="00000000" w:rsidDel="00000000" w:rsidP="00000000" w:rsidRDefault="00000000" w:rsidRPr="00000000" w14:paraId="000000CD">
      <w:pPr>
        <w:keepNext w:val="0"/>
        <w:keepLines w:val="0"/>
        <w:spacing w:before="280" w:lineRule="auto"/>
        <w:rPr/>
      </w:pPr>
      <w:r w:rsidDel="00000000" w:rsidR="00000000" w:rsidRPr="00000000">
        <w:rPr>
          <w:rtl w:val="0"/>
        </w:rPr>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j0cdqtm56zsc" w:id="9"/>
      <w:bookmarkEnd w:id="9"/>
      <w:r w:rsidDel="00000000" w:rsidR="00000000" w:rsidRPr="00000000">
        <w:rPr>
          <w:b w:val="1"/>
          <w:bCs w:val="1"/>
          <w:color w:val="000000"/>
          <w:sz w:val="26"/>
          <w:szCs w:val="26"/>
          <w:rtl w:val="0"/>
        </w:rPr>
        <w:t xml:space="preserve">Practical Configuration Examples</w:t>
      </w:r>
    </w:p>
    <w:p w:rsidR="00000000" w:rsidDel="00000000" w:rsidP="00000000" w:rsidRDefault="00000000" w:rsidRPr="00000000" w14:paraId="000000CF">
      <w:pPr>
        <w:spacing w:after="240" w:before="240" w:lineRule="auto"/>
        <w:rPr>
          <w:b w:val="1"/>
          <w:bCs w:val="1"/>
        </w:rPr>
      </w:pPr>
      <w:r w:rsidDel="00000000" w:rsidR="00000000" w:rsidRPr="00000000">
        <w:rPr>
          <w:b w:val="1"/>
          <w:bCs w:val="1"/>
          <w:rtl w:val="0"/>
        </w:rPr>
        <w:t xml:space="preserve">Use Case 1: Alert on poor performing table buffers</w:t>
      </w:r>
    </w:p>
    <w:p w:rsidR="00000000" w:rsidDel="00000000" w:rsidP="00000000" w:rsidRDefault="00000000" w:rsidRPr="00000000" w14:paraId="000000D0">
      <w:pPr>
        <w:spacing w:after="240" w:before="240" w:lineRule="auto"/>
        <w:rPr/>
      </w:pPr>
      <w:r w:rsidDel="00000000" w:rsidR="00000000" w:rsidRPr="00000000">
        <w:rPr>
          <w:rtl w:val="0"/>
        </w:rPr>
        <w:t xml:space="preserve">BUF_NAME = TABB*</w:t>
      </w:r>
    </w:p>
    <w:p w:rsidR="00000000" w:rsidDel="00000000" w:rsidP="00000000" w:rsidRDefault="00000000" w:rsidRPr="00000000" w14:paraId="000000D1">
      <w:pPr>
        <w:spacing w:after="240" w:before="240" w:lineRule="auto"/>
        <w:rPr/>
      </w:pPr>
      <w:r w:rsidDel="00000000" w:rsidR="00000000" w:rsidRPr="00000000">
        <w:rPr>
          <w:rtl w:val="0"/>
        </w:rPr>
        <w:t xml:space="preserve">HITRATIO &lt; 85</w:t>
      </w:r>
    </w:p>
    <w:p w:rsidR="00000000" w:rsidDel="00000000" w:rsidP="00000000" w:rsidRDefault="00000000" w:rsidRPr="00000000" w14:paraId="000000D2">
      <w:pPr>
        <w:spacing w:after="240" w:before="240" w:lineRule="auto"/>
        <w:rPr/>
      </w:pPr>
      <w:r w:rsidDel="00000000" w:rsidR="00000000" w:rsidRPr="00000000">
        <w:rPr>
          <w:rtl w:val="0"/>
        </w:rPr>
        <w:t xml:space="preserve">DB_ACCESS &gt; 1000</w:t>
      </w:r>
    </w:p>
    <w:p w:rsidR="00000000" w:rsidDel="00000000" w:rsidP="00000000" w:rsidRDefault="00000000" w:rsidRPr="00000000" w14:paraId="000000D3">
      <w:pPr>
        <w:spacing w:after="240" w:before="240" w:lineRule="auto"/>
        <w:rPr/>
      </w:pPr>
      <w:r w:rsidDel="00000000" w:rsidR="00000000" w:rsidRPr="00000000">
        <w:rPr>
          <w:rtl w:val="0"/>
        </w:rPr>
        <w:t xml:space="preserve">BUF_DESC = Table Buffer</w:t>
      </w:r>
    </w:p>
    <w:p w:rsidR="00000000" w:rsidDel="00000000" w:rsidP="00000000" w:rsidRDefault="00000000" w:rsidRPr="00000000" w14:paraId="000000D4">
      <w:pPr>
        <w:spacing w:after="240" w:before="240" w:lineRule="auto"/>
        <w:rPr>
          <w:b w:val="1"/>
          <w:bCs w:val="1"/>
        </w:rPr>
      </w:pPr>
      <w:r w:rsidDel="00000000" w:rsidR="00000000" w:rsidRPr="00000000">
        <w:rPr>
          <w:rtl w:val="0"/>
        </w:rPr>
      </w:r>
    </w:p>
    <w:p w:rsidR="00000000" w:rsidDel="00000000" w:rsidP="00000000" w:rsidRDefault="00000000" w:rsidRPr="00000000" w14:paraId="000000D5">
      <w:pPr>
        <w:spacing w:after="240" w:before="240" w:lineRule="auto"/>
        <w:rPr>
          <w:b w:val="1"/>
          <w:bCs w:val="1"/>
        </w:rPr>
      </w:pPr>
      <w:r w:rsidDel="00000000" w:rsidR="00000000" w:rsidRPr="00000000">
        <w:rPr>
          <w:b w:val="1"/>
          <w:bCs w:val="1"/>
          <w:rtl w:val="0"/>
        </w:rPr>
        <w:t xml:space="preserve">Use Case 2: Monitor memory pressure across all buffers</w:t>
      </w:r>
    </w:p>
    <w:p w:rsidR="00000000" w:rsidDel="00000000" w:rsidP="00000000" w:rsidRDefault="00000000" w:rsidRPr="00000000" w14:paraId="000000D6">
      <w:pPr>
        <w:spacing w:after="240" w:before="240" w:lineRule="auto"/>
        <w:rPr/>
      </w:pPr>
      <w:r w:rsidDel="00000000" w:rsidR="00000000" w:rsidRPr="00000000">
        <w:rPr>
          <w:rtl w:val="0"/>
        </w:rPr>
        <w:t xml:space="preserve">FREE_SIZE_PRC &lt; 15</w:t>
      </w:r>
    </w:p>
    <w:p w:rsidR="00000000" w:rsidDel="00000000" w:rsidP="00000000" w:rsidRDefault="00000000" w:rsidRPr="00000000" w14:paraId="000000D7">
      <w:pPr>
        <w:spacing w:after="240" w:before="240" w:lineRule="auto"/>
        <w:rPr/>
      </w:pPr>
      <w:r w:rsidDel="00000000" w:rsidR="00000000" w:rsidRPr="00000000">
        <w:rPr>
          <w:rtl w:val="0"/>
        </w:rPr>
        <w:t xml:space="preserve">ALLOC_SIZE &gt; 50000000</w:t>
      </w:r>
    </w:p>
    <w:p w:rsidR="00000000" w:rsidDel="00000000" w:rsidP="00000000" w:rsidRDefault="00000000" w:rsidRPr="00000000" w14:paraId="000000D8">
      <w:pPr>
        <w:spacing w:after="240" w:before="240" w:lineRule="auto"/>
        <w:rPr/>
      </w:pPr>
      <w:r w:rsidDel="00000000" w:rsidR="00000000" w:rsidRPr="00000000">
        <w:rPr>
          <w:rtl w:val="0"/>
        </w:rPr>
        <w:t xml:space="preserve">HITRATIO &lt; 90</w:t>
      </w:r>
    </w:p>
    <w:p w:rsidR="00000000" w:rsidDel="00000000" w:rsidP="00000000" w:rsidRDefault="00000000" w:rsidRPr="00000000" w14:paraId="000000D9">
      <w:pPr>
        <w:spacing w:after="240" w:before="240" w:lineRule="auto"/>
        <w:rPr/>
      </w:pPr>
      <w:r w:rsidDel="00000000" w:rsidR="00000000" w:rsidRPr="00000000">
        <w:rPr>
          <w:rtl w:val="0"/>
        </w:rPr>
        <w:t xml:space="preserve">BUF_NAME = *</w:t>
      </w:r>
    </w:p>
    <w:p w:rsidR="00000000" w:rsidDel="00000000" w:rsidP="00000000" w:rsidRDefault="00000000" w:rsidRPr="00000000" w14:paraId="000000DA">
      <w:pPr>
        <w:spacing w:after="240" w:before="240" w:lineRule="auto"/>
        <w:rPr/>
      </w:pPr>
      <w:r w:rsidDel="00000000" w:rsidR="00000000" w:rsidRPr="00000000">
        <w:rPr>
          <w:rtl w:val="0"/>
        </w:rPr>
      </w:r>
    </w:p>
    <w:p w:rsidR="00000000" w:rsidDel="00000000" w:rsidP="00000000" w:rsidRDefault="00000000" w:rsidRPr="00000000" w14:paraId="000000DB">
      <w:pPr>
        <w:spacing w:after="240" w:before="240" w:lineRule="auto"/>
        <w:rPr>
          <w:b w:val="1"/>
          <w:bCs w:val="1"/>
        </w:rPr>
      </w:pPr>
      <w:r w:rsidDel="00000000" w:rsidR="00000000" w:rsidRPr="00000000">
        <w:rPr>
          <w:b w:val="1"/>
          <w:bCs w:val="1"/>
          <w:rtl w:val="0"/>
        </w:rPr>
        <w:t xml:space="preserve">Use Case 3: Monitor Export/Import buffer performance issues</w:t>
      </w:r>
    </w:p>
    <w:p w:rsidR="00000000" w:rsidDel="00000000" w:rsidP="00000000" w:rsidRDefault="00000000" w:rsidRPr="00000000" w14:paraId="000000DC">
      <w:pPr>
        <w:spacing w:after="240" w:before="240" w:lineRule="auto"/>
        <w:rPr/>
      </w:pPr>
      <w:r w:rsidDel="00000000" w:rsidR="00000000" w:rsidRPr="00000000">
        <w:rPr>
          <w:rtl w:val="0"/>
        </w:rPr>
        <w:t xml:space="preserve">BUF_NAME = EIBUF</w:t>
      </w:r>
    </w:p>
    <w:p w:rsidR="00000000" w:rsidDel="00000000" w:rsidP="00000000" w:rsidRDefault="00000000" w:rsidRPr="00000000" w14:paraId="000000DD">
      <w:pPr>
        <w:spacing w:after="240" w:before="240" w:lineRule="auto"/>
        <w:rPr/>
      </w:pPr>
      <w:r w:rsidDel="00000000" w:rsidR="00000000" w:rsidRPr="00000000">
        <w:rPr>
          <w:rtl w:val="0"/>
        </w:rPr>
        <w:t xml:space="preserve">HITRATIO &lt; 80</w:t>
      </w:r>
    </w:p>
    <w:p w:rsidR="00000000" w:rsidDel="00000000" w:rsidP="00000000" w:rsidRDefault="00000000" w:rsidRPr="00000000" w14:paraId="000000DE">
      <w:pPr>
        <w:spacing w:after="240" w:before="240" w:lineRule="auto"/>
        <w:rPr/>
      </w:pPr>
      <w:r w:rsidDel="00000000" w:rsidR="00000000" w:rsidRPr="00000000">
        <w:rPr>
          <w:rtl w:val="0"/>
        </w:rPr>
        <w:t xml:space="preserve">FREE_SIZE_PRC &lt; 20</w:t>
      </w:r>
    </w:p>
    <w:p w:rsidR="00000000" w:rsidDel="00000000" w:rsidP="00000000" w:rsidRDefault="00000000" w:rsidRPr="00000000" w14:paraId="000000DF">
      <w:pPr>
        <w:spacing w:after="240" w:before="240" w:lineRule="auto"/>
        <w:rPr/>
      </w:pPr>
      <w:r w:rsidDel="00000000" w:rsidR="00000000" w:rsidRPr="00000000">
        <w:rPr>
          <w:rtl w:val="0"/>
        </w:rPr>
        <w:t xml:space="preserve">DB_ACCESS &gt; 500</w:t>
      </w:r>
    </w:p>
    <w:p w:rsidR="00000000" w:rsidDel="00000000" w:rsidP="00000000" w:rsidRDefault="00000000" w:rsidRPr="00000000" w14:paraId="000000E0">
      <w:pPr>
        <w:spacing w:after="240" w:before="240" w:lineRule="auto"/>
        <w:ind w:left="0" w:firstLine="0"/>
        <w:rPr/>
      </w:pPr>
      <w:r w:rsidDel="00000000" w:rsidR="00000000" w:rsidRPr="00000000">
        <w:rPr>
          <w:rtl w:val="0"/>
        </w:rPr>
      </w:r>
    </w:p>
    <w:p w:rsidR="00000000" w:rsidDel="00000000" w:rsidP="00000000" w:rsidRDefault="00000000" w:rsidRPr="00000000" w14:paraId="000000E1">
      <w:pPr>
        <w:pStyle w:val="Heading2"/>
        <w:keepNext w:val="0"/>
        <w:keepLines w:val="0"/>
        <w:spacing w:after="80" w:lineRule="auto"/>
        <w:rPr>
          <w:b w:val="1"/>
          <w:bCs w:val="1"/>
          <w:sz w:val="34"/>
          <w:szCs w:val="34"/>
        </w:rPr>
      </w:pPr>
      <w:bookmarkStart w:colFirst="0" w:colLast="0" w:name="_e0sh5k6t4d2g" w:id="10"/>
      <w:bookmarkEnd w:id="10"/>
      <w:r w:rsidDel="00000000" w:rsidR="00000000" w:rsidRPr="00000000">
        <w:rPr>
          <w:b w:val="1"/>
          <w:bCs w:val="1"/>
          <w:sz w:val="34"/>
          <w:szCs w:val="34"/>
          <w:rtl w:val="0"/>
        </w:rPr>
        <w:t xml:space="preserve">EI Function Structure</w:t>
      </w:r>
    </w:p>
    <w:p w:rsidR="00000000" w:rsidDel="00000000" w:rsidP="00000000" w:rsidRDefault="00000000" w:rsidRPr="00000000" w14:paraId="000000E2">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1788.75"/>
        <w:gridCol w:w="1057.5"/>
        <w:gridCol w:w="967.5"/>
        <w:gridCol w:w="2621.25"/>
        <w:tblGridChange w:id="0">
          <w:tblGrid>
            <w:gridCol w:w="2925"/>
            <w:gridCol w:w="1788.75"/>
            <w:gridCol w:w="1057.5"/>
            <w:gridCol w:w="967.5"/>
            <w:gridCol w:w="2621.2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before="240" w:lineRule="auto"/>
              <w:rPr>
                <w:b w:val="1"/>
                <w:bCs w:val="1"/>
              </w:rPr>
            </w:pPr>
            <w:r w:rsidDel="00000000" w:rsidR="00000000" w:rsidRPr="00000000">
              <w:rPr>
                <w:b w:val="1"/>
                <w:bCs w:val="1"/>
                <w:rtl w:val="0"/>
              </w:rPr>
              <w:t xml:space="preserve">Component Type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before="240" w:lineRule="auto"/>
              <w:rPr/>
            </w:pPr>
            <w:r w:rsidDel="00000000" w:rsidR="00000000" w:rsidRPr="00000000">
              <w:rPr>
                <w:rtl w:val="0"/>
              </w:rPr>
              <w:t xml:space="preserve">/SKN/S_SW_O1_AMS_BUFF_STAT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before="240" w:lineRule="auto"/>
              <w:rPr/>
            </w:pPr>
            <w:r w:rsidDel="00000000" w:rsidR="00000000" w:rsidRPr="00000000">
              <w:rPr>
                <w:rtl w:val="0"/>
              </w:rPr>
              <w:t xml:space="preserve">ACT_OBJCTS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before="240" w:lineRule="auto"/>
              <w:rPr/>
            </w:pPr>
            <w:r w:rsidDel="00000000" w:rsidR="00000000" w:rsidRPr="00000000">
              <w:rPr>
                <w:rtl w:val="0"/>
              </w:rPr>
              <w:t xml:space="preserve">No. of active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before="240" w:lineRule="auto"/>
              <w:rPr/>
            </w:pPr>
            <w:r w:rsidDel="00000000" w:rsidR="00000000" w:rsidRPr="00000000">
              <w:rPr>
                <w:rtl w:val="0"/>
              </w:rPr>
              <w:t xml:space="preserve">ACTOBJECTS</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before="240" w:lineRule="auto"/>
              <w:rPr/>
            </w:pPr>
            <w:r w:rsidDel="00000000" w:rsidR="00000000" w:rsidRPr="00000000">
              <w:rPr>
                <w:rtl w:val="0"/>
              </w:rPr>
              <w:t xml:space="preserve">/SKN/S_SW_O1_AMS_BUFF_STAT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before="240" w:lineRule="auto"/>
              <w:rPr/>
            </w:pPr>
            <w:r w:rsidDel="00000000" w:rsidR="00000000" w:rsidRPr="00000000">
              <w:rPr>
                <w:rtl w:val="0"/>
              </w:rPr>
              <w:t xml:space="preserve">ALLOC_SIZE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before="240" w:lineRule="auto"/>
              <w:rPr/>
            </w:pPr>
            <w:r w:rsidDel="00000000" w:rsidR="00000000" w:rsidRPr="00000000">
              <w:rPr>
                <w:rtl w:val="0"/>
              </w:rPr>
              <w:t xml:space="preserve">Size of allocated address space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before="240" w:lineRule="auto"/>
              <w:rPr/>
            </w:pPr>
            <w:r w:rsidDel="00000000" w:rsidR="00000000" w:rsidRPr="00000000">
              <w:rPr>
                <w:rtl w:val="0"/>
              </w:rPr>
              <w:t xml:space="preserve">MEMALLOCSZ</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before="240" w:lineRule="auto"/>
              <w:rPr/>
            </w:pPr>
            <w:r w:rsidDel="00000000" w:rsidR="00000000" w:rsidRPr="00000000">
              <w:rPr>
                <w:rtl w:val="0"/>
              </w:rPr>
              <w:t xml:space="preserve">/SKN/S_SW_O1_AMS_BUFF_STAT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before="240" w:lineRule="auto"/>
              <w:rPr/>
            </w:pPr>
            <w:r w:rsidDel="00000000" w:rsidR="00000000" w:rsidRPr="00000000">
              <w:rPr>
                <w:rtl w:val="0"/>
              </w:rPr>
              <w:t xml:space="preserve">AVAIL_SIZE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before="240" w:lineRule="auto"/>
              <w:rPr/>
            </w:pPr>
            <w:r w:rsidDel="00000000" w:rsidR="00000000" w:rsidRPr="00000000">
              <w:rPr>
                <w:rtl w:val="0"/>
              </w:rPr>
              <w:t xml:space="preserve">Storage space available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before="240" w:lineRule="auto"/>
              <w:rPr/>
            </w:pPr>
            <w:r w:rsidDel="00000000" w:rsidR="00000000" w:rsidRPr="00000000">
              <w:rPr>
                <w:rtl w:val="0"/>
              </w:rPr>
              <w:t xml:space="preserve">MEMAVAILSZ</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before="240" w:lineRule="auto"/>
              <w:rPr/>
            </w:pPr>
            <w:r w:rsidDel="00000000" w:rsidR="00000000" w:rsidRPr="00000000">
              <w:rPr>
                <w:rtl w:val="0"/>
              </w:rPr>
              <w:t xml:space="preserve">/SKN/S_SW_O1_AMS_BUFF_STAT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before="240" w:lineRule="auto"/>
              <w:rPr/>
            </w:pPr>
            <w:r w:rsidDel="00000000" w:rsidR="00000000" w:rsidRPr="00000000">
              <w:rPr>
                <w:rtl w:val="0"/>
              </w:rPr>
              <w:t xml:space="preserve">BUF_DESC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before="240" w:lineRule="auto"/>
              <w:rPr/>
            </w:pPr>
            <w:r w:rsidDel="00000000" w:rsidR="00000000" w:rsidRPr="00000000">
              <w:rPr>
                <w:rtl w:val="0"/>
              </w:rPr>
              <w:t xml:space="preserve">Short Text for Fixed Values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before="240" w:lineRule="auto"/>
              <w:rPr/>
            </w:pPr>
            <w:r w:rsidDel="00000000" w:rsidR="00000000" w:rsidRPr="00000000">
              <w:rPr>
                <w:rtl w:val="0"/>
              </w:rPr>
              <w:t xml:space="preserve">VAL_TEXT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before="240" w:lineRule="auto"/>
              <w:rPr/>
            </w:pPr>
            <w:r w:rsidDel="00000000" w:rsidR="00000000" w:rsidRPr="00000000">
              <w:rPr>
                <w:rtl w:val="0"/>
              </w:rPr>
              <w:t xml:space="preserve">/SKN/S_SW_O1_AMS_BUFF_STAT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before="240" w:lineRule="auto"/>
              <w:rPr/>
            </w:pPr>
            <w:r w:rsidDel="00000000" w:rsidR="00000000" w:rsidRPr="00000000">
              <w:rPr>
                <w:rtl w:val="0"/>
              </w:rPr>
              <w:t xml:space="preserve">BUF_NAME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before="240" w:lineRule="auto"/>
              <w:rPr/>
            </w:pPr>
            <w:r w:rsidDel="00000000" w:rsidR="00000000" w:rsidRPr="00000000">
              <w:rPr>
                <w:rtl w:val="0"/>
              </w:rPr>
              <w:t xml:space="preserve">Area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before="240" w:lineRule="auto"/>
              <w:rPr/>
            </w:pPr>
            <w:r w:rsidDel="00000000" w:rsidR="00000000" w:rsidRPr="00000000">
              <w:rPr>
                <w:rtl w:val="0"/>
              </w:rPr>
              <w:t xml:space="preserve">CHAR(5)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before="240" w:lineRule="auto"/>
              <w:rPr/>
            </w:pPr>
            <w:r w:rsidDel="00000000" w:rsidR="00000000" w:rsidRPr="00000000">
              <w:rPr>
                <w:rtl w:val="0"/>
              </w:rPr>
              <w:t xml:space="preserve">BUFNAME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before="240" w:lineRule="auto"/>
              <w:rPr/>
            </w:pPr>
            <w:r w:rsidDel="00000000" w:rsidR="00000000" w:rsidRPr="00000000">
              <w:rPr>
                <w:rtl w:val="0"/>
              </w:rPr>
              <w:t xml:space="preserve">/SKN/S_SW_O1_AMS_BUFF_STAT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before="240" w:lineRule="auto"/>
              <w:rPr/>
            </w:pPr>
            <w:r w:rsidDel="00000000" w:rsidR="00000000" w:rsidRPr="00000000">
              <w:rPr>
                <w:rtl w:val="0"/>
              </w:rPr>
              <w:t xml:space="preserve">DB_ACCESS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before="240" w:lineRule="auto"/>
              <w:rPr/>
            </w:pPr>
            <w:r w:rsidDel="00000000" w:rsidR="00000000" w:rsidRPr="00000000">
              <w:rPr>
                <w:rtl w:val="0"/>
              </w:rPr>
              <w:t xml:space="preserve">No. of database accesses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before="240" w:lineRule="auto"/>
              <w:rPr/>
            </w:pPr>
            <w:r w:rsidDel="00000000" w:rsidR="00000000" w:rsidRPr="00000000">
              <w:rPr>
                <w:rtl w:val="0"/>
              </w:rPr>
              <w:t xml:space="preserve">NODBACCESS</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before="240" w:lineRule="auto"/>
              <w:rPr/>
            </w:pPr>
            <w:r w:rsidDel="00000000" w:rsidR="00000000" w:rsidRPr="00000000">
              <w:rPr>
                <w:rtl w:val="0"/>
              </w:rPr>
              <w:t xml:space="preserve">/SKN/S_SW_O1_AMS_BUFF_STAT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before="240" w:lineRule="auto"/>
              <w:rPr/>
            </w:pPr>
            <w:r w:rsidDel="00000000" w:rsidR="00000000" w:rsidRPr="00000000">
              <w:rPr>
                <w:rtl w:val="0"/>
              </w:rPr>
              <w:t xml:space="preserve">FRAME_SIZE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before="240" w:lineRule="auto"/>
              <w:rPr/>
            </w:pPr>
            <w:r w:rsidDel="00000000" w:rsidR="00000000" w:rsidRPr="00000000">
              <w:rPr>
                <w:rtl w:val="0"/>
              </w:rPr>
              <w:t xml:space="preserve">Length of the buffer frames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before="240" w:lineRule="auto"/>
              <w:rPr/>
            </w:pPr>
            <w:r w:rsidDel="00000000" w:rsidR="00000000" w:rsidRPr="00000000">
              <w:rPr>
                <w:rtl w:val="0"/>
              </w:rPr>
              <w:t xml:space="preserve">BFRAMESIZE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before="240" w:lineRule="auto"/>
              <w:rPr/>
            </w:pPr>
            <w:r w:rsidDel="00000000" w:rsidR="00000000" w:rsidRPr="00000000">
              <w:rPr>
                <w:rtl w:val="0"/>
              </w:rPr>
              <w:t xml:space="preserve">/SKN/S_SW_O1_AMS_BUFF_STAT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before="240" w:lineRule="auto"/>
              <w:rPr/>
            </w:pPr>
            <w:r w:rsidDel="00000000" w:rsidR="00000000" w:rsidRPr="00000000">
              <w:rPr>
                <w:rtl w:val="0"/>
              </w:rPr>
              <w:t xml:space="preserve">FREE_OBJCTS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before="240" w:lineRule="auto"/>
              <w:rPr/>
            </w:pPr>
            <w:r w:rsidDel="00000000" w:rsidR="00000000" w:rsidRPr="00000000">
              <w:rPr>
                <w:rtl w:val="0"/>
              </w:rPr>
              <w:t xml:space="preserve">No. of free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before="240" w:lineRule="auto"/>
              <w:rPr/>
            </w:pPr>
            <w:r w:rsidDel="00000000" w:rsidR="00000000" w:rsidRPr="00000000">
              <w:rPr>
                <w:rtl w:val="0"/>
              </w:rPr>
              <w:t xml:space="preserve">/SKN/E_FREE_OBJECTS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before="240" w:lineRule="auto"/>
              <w:rPr/>
            </w:pPr>
            <w:r w:rsidDel="00000000" w:rsidR="00000000" w:rsidRPr="00000000">
              <w:rPr>
                <w:rtl w:val="0"/>
              </w:rPr>
              <w:t xml:space="preserve">/SKN/S_SW_O1_AMS_BUFF_STAT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before="240" w:lineRule="auto"/>
              <w:rPr/>
            </w:pPr>
            <w:r w:rsidDel="00000000" w:rsidR="00000000" w:rsidRPr="00000000">
              <w:rPr>
                <w:rtl w:val="0"/>
              </w:rPr>
              <w:t xml:space="preserve">FREE_OBJCTS_PRC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before="240" w:lineRule="auto"/>
              <w:rPr/>
            </w:pPr>
            <w:r w:rsidDel="00000000" w:rsidR="00000000" w:rsidRPr="00000000">
              <w:rPr>
                <w:rtl w:val="0"/>
              </w:rPr>
              <w:t xml:space="preserve">Free objects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before="240" w:lineRule="auto"/>
              <w:rPr/>
            </w:pPr>
            <w:r w:rsidDel="00000000" w:rsidR="00000000" w:rsidRPr="00000000">
              <w:rPr>
                <w:rtl w:val="0"/>
              </w:rPr>
              <w:t xml:space="preserve">DEC(5,2)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before="240" w:lineRule="auto"/>
              <w:rPr/>
            </w:pPr>
            <w:r w:rsidDel="00000000" w:rsidR="00000000" w:rsidRPr="00000000">
              <w:rPr>
                <w:rtl w:val="0"/>
              </w:rPr>
              <w:t xml:space="preserve">/SKN/E_FREE_OBJCTS_PRC</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before="240" w:lineRule="auto"/>
              <w:rPr/>
            </w:pPr>
            <w:r w:rsidDel="00000000" w:rsidR="00000000" w:rsidRPr="00000000">
              <w:rPr>
                <w:rtl w:val="0"/>
              </w:rPr>
              <w:t xml:space="preserve">/SKN/S_SW_O1_AMS_BUFF_STAT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before="240" w:lineRule="auto"/>
              <w:rPr/>
            </w:pPr>
            <w:r w:rsidDel="00000000" w:rsidR="00000000" w:rsidRPr="00000000">
              <w:rPr>
                <w:rtl w:val="0"/>
              </w:rPr>
              <w:t xml:space="preserve">FREE_SIZE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before="240" w:lineRule="auto"/>
              <w:rPr/>
            </w:pPr>
            <w:r w:rsidDel="00000000" w:rsidR="00000000" w:rsidRPr="00000000">
              <w:rPr>
                <w:rtl w:val="0"/>
              </w:rPr>
              <w:t xml:space="preserve">Storage space free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before="240" w:lineRule="auto"/>
              <w:rPr/>
            </w:pPr>
            <w:r w:rsidDel="00000000" w:rsidR="00000000" w:rsidRPr="00000000">
              <w:rPr>
                <w:rtl w:val="0"/>
              </w:rPr>
              <w:t xml:space="preserve">/SKN/E_FREE_MEMSZ</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before="240" w:lineRule="auto"/>
              <w:rPr/>
            </w:pPr>
            <w:r w:rsidDel="00000000" w:rsidR="00000000" w:rsidRPr="00000000">
              <w:rPr>
                <w:rtl w:val="0"/>
              </w:rPr>
              <w:t xml:space="preserve">/SKN/S_SW_O1_AMS_BUFF_STAT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before="240" w:lineRule="auto"/>
              <w:rPr/>
            </w:pPr>
            <w:r w:rsidDel="00000000" w:rsidR="00000000" w:rsidRPr="00000000">
              <w:rPr>
                <w:rtl w:val="0"/>
              </w:rPr>
              <w:t xml:space="preserve">FREE_SIZE_PRC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before="240" w:lineRule="auto"/>
              <w:rPr/>
            </w:pPr>
            <w:r w:rsidDel="00000000" w:rsidR="00000000" w:rsidRPr="00000000">
              <w:rPr>
                <w:rtl w:val="0"/>
              </w:rPr>
              <w:t xml:space="preserve">Storage space free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before="240" w:lineRule="auto"/>
              <w:rPr/>
            </w:pPr>
            <w:r w:rsidDel="00000000" w:rsidR="00000000" w:rsidRPr="00000000">
              <w:rPr>
                <w:rtl w:val="0"/>
              </w:rPr>
              <w:t xml:space="preserve">DEC(5,2)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before="240" w:lineRule="auto"/>
              <w:rPr/>
            </w:pPr>
            <w:r w:rsidDel="00000000" w:rsidR="00000000" w:rsidRPr="00000000">
              <w:rPr>
                <w:rtl w:val="0"/>
              </w:rPr>
              <w:t xml:space="preserve">/SKN/E_FREE_STORAGE_PRC</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before="240" w:lineRule="auto"/>
              <w:rPr/>
            </w:pPr>
            <w:r w:rsidDel="00000000" w:rsidR="00000000" w:rsidRPr="00000000">
              <w:rPr>
                <w:rtl w:val="0"/>
              </w:rPr>
              <w:t xml:space="preserve">/SKN/S_SW_O1_AMS_BUFF_STAT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before="240" w:lineRule="auto"/>
              <w:rPr/>
            </w:pPr>
            <w:r w:rsidDel="00000000" w:rsidR="00000000" w:rsidRPr="00000000">
              <w:rPr>
                <w:rtl w:val="0"/>
              </w:rPr>
              <w:t xml:space="preserve">HITRATIO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before="240" w:lineRule="auto"/>
              <w:rPr/>
            </w:pPr>
            <w:r w:rsidDel="00000000" w:rsidR="00000000" w:rsidRPr="00000000">
              <w:rPr>
                <w:rtl w:val="0"/>
              </w:rPr>
              <w:t xml:space="preserve">Hit rate SAP buffer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before="240" w:lineRule="auto"/>
              <w:rPr/>
            </w:pPr>
            <w:r w:rsidDel="00000000" w:rsidR="00000000" w:rsidRPr="00000000">
              <w:rPr>
                <w:rtl w:val="0"/>
              </w:rPr>
              <w:t xml:space="preserve">DEC(7,4)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before="240" w:lineRule="auto"/>
              <w:rPr/>
            </w:pPr>
            <w:r w:rsidDel="00000000" w:rsidR="00000000" w:rsidRPr="00000000">
              <w:rPr>
                <w:rtl w:val="0"/>
              </w:rPr>
              <w:t xml:space="preserve">BUFQUAL_HR</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4">
            <w:pPr>
              <w:spacing w:before="240" w:lineRule="auto"/>
              <w:rPr/>
            </w:pPr>
            <w:r w:rsidDel="00000000" w:rsidR="00000000" w:rsidRPr="00000000">
              <w:rPr>
                <w:rtl w:val="0"/>
              </w:rPr>
              <w:t xml:space="preserve">/SKN/S_SW_O1_AMS_BUFF_STAT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5">
            <w:pPr>
              <w:spacing w:before="240" w:lineRule="auto"/>
              <w:rPr/>
            </w:pPr>
            <w:r w:rsidDel="00000000" w:rsidR="00000000" w:rsidRPr="00000000">
              <w:rPr>
                <w:rtl w:val="0"/>
              </w:rPr>
              <w:t xml:space="preserve">MAX_OBJCTS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6">
            <w:pPr>
              <w:spacing w:before="240" w:lineRule="auto"/>
              <w:rPr/>
            </w:pPr>
            <w:r w:rsidDel="00000000" w:rsidR="00000000" w:rsidRPr="00000000">
              <w:rPr>
                <w:rtl w:val="0"/>
              </w:rPr>
              <w:t xml:space="preserve">Maximum no. of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8">
            <w:pPr>
              <w:spacing w:before="240" w:lineRule="auto"/>
              <w:rPr/>
            </w:pPr>
            <w:r w:rsidDel="00000000" w:rsidR="00000000" w:rsidRPr="00000000">
              <w:rPr>
                <w:rtl w:val="0"/>
              </w:rPr>
              <w:t xml:space="preserve">MAXOBJECTS</w:t>
            </w:r>
          </w:p>
        </w:tc>
      </w:tr>
    </w:tbl>
    <w:p w:rsidR="00000000" w:rsidDel="00000000" w:rsidP="00000000" w:rsidRDefault="00000000" w:rsidRPr="00000000" w14:paraId="00000129">
      <w:pPr>
        <w:spacing w:after="240" w:before="240" w:lineRule="auto"/>
        <w:rPr/>
      </w:pPr>
      <w:r w:rsidDel="00000000" w:rsidR="00000000" w:rsidRPr="00000000">
        <w:rPr>
          <w:rtl w:val="0"/>
        </w:rPr>
        <w:t xml:space="preserve"> </w:t>
      </w:r>
    </w:p>
    <w:p w:rsidR="00000000" w:rsidDel="00000000" w:rsidP="00000000" w:rsidRDefault="00000000" w:rsidRPr="00000000" w14:paraId="0000012A">
      <w:pPr>
        <w:spacing w:after="240" w:before="240" w:lineRule="auto"/>
        <w:rPr/>
      </w:pPr>
      <w:r w:rsidDel="00000000" w:rsidR="00000000" w:rsidRPr="00000000">
        <w:rPr>
          <w:rtl w:val="0"/>
        </w:rPr>
        <w:t xml:space="preserve"> </w:t>
      </w:r>
    </w:p>
    <w:p w:rsidR="00000000" w:rsidDel="00000000" w:rsidP="00000000" w:rsidRDefault="00000000" w:rsidRPr="00000000" w14:paraId="0000012B">
      <w:pPr>
        <w:pStyle w:val="Heading2"/>
        <w:keepNext w:val="0"/>
        <w:keepLines w:val="0"/>
        <w:spacing w:after="80" w:lineRule="auto"/>
        <w:rPr>
          <w:b w:val="1"/>
          <w:bCs w:val="1"/>
          <w:sz w:val="34"/>
          <w:szCs w:val="34"/>
        </w:rPr>
      </w:pPr>
      <w:bookmarkStart w:colFirst="0" w:colLast="0" w:name="_9fz6pm2m0hdb" w:id="11"/>
      <w:bookmarkEnd w:id="11"/>
      <w:r w:rsidDel="00000000" w:rsidR="00000000" w:rsidRPr="00000000">
        <w:rPr>
          <w:b w:val="1"/>
          <w:bCs w:val="1"/>
          <w:sz w:val="34"/>
          <w:szCs w:val="34"/>
          <w:rtl w:val="0"/>
        </w:rPr>
        <w:t xml:space="preserve">ABAP Code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FUNCTION /SKN/F_SW_O1_AMS_BUFF_STAT.</w:t>
      </w:r>
    </w:p>
    <w:p w:rsidR="00000000" w:rsidDel="00000000" w:rsidP="00000000" w:rsidRDefault="00000000" w:rsidRPr="00000000" w14:paraId="0000012E">
      <w:pPr>
        <w:rPr/>
      </w:pPr>
      <w:r w:rsidDel="00000000" w:rsidR="00000000" w:rsidRPr="00000000">
        <w:rPr>
          <w:rtl w:val="0"/>
        </w:rPr>
        <w:t xml:space="preserve">*"----------------------------------------------------------------------</w:t>
      </w:r>
    </w:p>
    <w:p w:rsidR="00000000" w:rsidDel="00000000" w:rsidP="00000000" w:rsidRDefault="00000000" w:rsidRPr="00000000" w14:paraId="0000012F">
      <w:pPr>
        <w:rPr/>
      </w:pPr>
      <w:r w:rsidDel="00000000" w:rsidR="00000000" w:rsidRPr="00000000">
        <w:rPr>
          <w:rtl w:val="0"/>
        </w:rPr>
        <w:t xml:space="preserve">*"*"Local Interface:</w:t>
      </w:r>
    </w:p>
    <w:p w:rsidR="00000000" w:rsidDel="00000000" w:rsidP="00000000" w:rsidRDefault="00000000" w:rsidRPr="00000000" w14:paraId="00000130">
      <w:pPr>
        <w:rPr/>
      </w:pPr>
      <w:r w:rsidDel="00000000" w:rsidR="00000000" w:rsidRPr="00000000">
        <w:rPr>
          <w:rtl w:val="0"/>
        </w:rPr>
        <w:t xml:space="preserve">*"  EXPORTING</w:t>
      </w:r>
    </w:p>
    <w:p w:rsidR="00000000" w:rsidDel="00000000" w:rsidP="00000000" w:rsidRDefault="00000000" w:rsidRPr="00000000" w14:paraId="00000131">
      <w:pPr>
        <w:rPr/>
      </w:pPr>
      <w:r w:rsidDel="00000000" w:rsidR="00000000" w:rsidRPr="00000000">
        <w:rPr>
          <w:rtl w:val="0"/>
        </w:rPr>
        <w:t xml:space="preserve">*"     VALUE(IS_ALERT) TYPE  CHAR1</w:t>
      </w:r>
    </w:p>
    <w:p w:rsidR="00000000" w:rsidDel="00000000" w:rsidP="00000000" w:rsidRDefault="00000000" w:rsidRPr="00000000" w14:paraId="00000132">
      <w:pPr>
        <w:rPr/>
      </w:pPr>
      <w:r w:rsidDel="00000000" w:rsidR="00000000" w:rsidRPr="00000000">
        <w:rPr>
          <w:rtl w:val="0"/>
        </w:rPr>
        <w:t xml:space="preserve">*"  TABLES</w:t>
      </w:r>
    </w:p>
    <w:p w:rsidR="00000000" w:rsidDel="00000000" w:rsidP="00000000" w:rsidRDefault="00000000" w:rsidRPr="00000000" w14:paraId="00000133">
      <w:pPr>
        <w:rPr/>
      </w:pPr>
      <w:r w:rsidDel="00000000" w:rsidR="00000000" w:rsidRPr="00000000">
        <w:rPr>
          <w:rtl w:val="0"/>
        </w:rPr>
        <w:t xml:space="preserve">*"      T_SELECT STRUCTURE  RSSELECT OPTIONAL</w:t>
      </w:r>
    </w:p>
    <w:p w:rsidR="00000000" w:rsidDel="00000000" w:rsidP="00000000" w:rsidRDefault="00000000" w:rsidRPr="00000000" w14:paraId="00000134">
      <w:pPr>
        <w:rPr/>
      </w:pPr>
      <w:r w:rsidDel="00000000" w:rsidR="00000000" w:rsidRPr="00000000">
        <w:rPr>
          <w:rtl w:val="0"/>
        </w:rPr>
        <w:t xml:space="preserve">*"      T_DATA STRUCTURE  /SKN/S_SW_O1_AMS_BUFF_STAT OPTIONAL</w:t>
      </w:r>
    </w:p>
    <w:p w:rsidR="00000000" w:rsidDel="00000000" w:rsidP="00000000" w:rsidRDefault="00000000" w:rsidRPr="00000000" w14:paraId="00000135">
      <w:pPr>
        <w:rPr/>
      </w:pPr>
      <w:r w:rsidDel="00000000" w:rsidR="00000000" w:rsidRPr="00000000">
        <w:rPr>
          <w:rtl w:val="0"/>
        </w:rPr>
        <w:t xml:space="preserve">*"----------------------------------------------------------------------</w:t>
      </w:r>
    </w:p>
    <w:p w:rsidR="00000000" w:rsidDel="00000000" w:rsidP="00000000" w:rsidRDefault="00000000" w:rsidRPr="00000000" w14:paraId="00000136">
      <w:pPr>
        <w:rPr/>
      </w:pPr>
      <w:r w:rsidDel="00000000" w:rsidR="00000000" w:rsidRPr="00000000">
        <w:rPr>
          <w:rtl w:val="0"/>
        </w:rPr>
        <w:t xml:space="preserve">DATA: LS_DATA LIKE LINE OF T_DATA,</w:t>
      </w:r>
    </w:p>
    <w:p w:rsidR="00000000" w:rsidDel="00000000" w:rsidP="00000000" w:rsidRDefault="00000000" w:rsidRPr="00000000" w14:paraId="00000137">
      <w:pPr>
        <w:rPr/>
      </w:pPr>
      <w:r w:rsidDel="00000000" w:rsidR="00000000" w:rsidRPr="00000000">
        <w:rPr>
          <w:rtl w:val="0"/>
        </w:rPr>
        <w:t xml:space="preserve">      LT_DATA LIKE TABLE OF LS_DATA.</w:t>
      </w:r>
    </w:p>
    <w:p w:rsidR="00000000" w:rsidDel="00000000" w:rsidP="00000000" w:rsidRDefault="00000000" w:rsidRPr="00000000" w14:paraId="00000138">
      <w:pPr>
        <w:rPr/>
      </w:pPr>
      <w:r w:rsidDel="00000000" w:rsidR="00000000" w:rsidRPr="00000000">
        <w:rPr>
          <w:rtl w:val="0"/>
        </w:rPr>
        <w:t xml:space="preserve">DATA_MULTY: BUF_NAME  BUFNAME,</w:t>
      </w:r>
    </w:p>
    <w:p w:rsidR="00000000" w:rsidDel="00000000" w:rsidP="00000000" w:rsidRDefault="00000000" w:rsidRPr="00000000" w14:paraId="00000139">
      <w:pPr>
        <w:rPr/>
      </w:pPr>
      <w:r w:rsidDel="00000000" w:rsidR="00000000" w:rsidRPr="00000000">
        <w:rPr>
          <w:rtl w:val="0"/>
        </w:rPr>
        <w:t xml:space="preserve">            BUF_DESC  VAL_TEXT,</w:t>
      </w:r>
    </w:p>
    <w:p w:rsidR="00000000" w:rsidDel="00000000" w:rsidP="00000000" w:rsidRDefault="00000000" w:rsidRPr="00000000" w14:paraId="0000013A">
      <w:pPr>
        <w:rPr/>
      </w:pPr>
      <w:r w:rsidDel="00000000" w:rsidR="00000000" w:rsidRPr="00000000">
        <w:rPr>
          <w:rtl w:val="0"/>
        </w:rPr>
        <w:t xml:space="preserve">            HITRATIO  BUFQUAL_HR,</w:t>
      </w:r>
    </w:p>
    <w:p w:rsidR="00000000" w:rsidDel="00000000" w:rsidP="00000000" w:rsidRDefault="00000000" w:rsidRPr="00000000" w14:paraId="0000013B">
      <w:pPr>
        <w:rPr/>
      </w:pPr>
      <w:r w:rsidDel="00000000" w:rsidR="00000000" w:rsidRPr="00000000">
        <w:rPr>
          <w:rtl w:val="0"/>
        </w:rPr>
        <w:t xml:space="preserve">            ALLOC_SIZE MEMALLOCSZ,</w:t>
      </w:r>
    </w:p>
    <w:p w:rsidR="00000000" w:rsidDel="00000000" w:rsidP="00000000" w:rsidRDefault="00000000" w:rsidRPr="00000000" w14:paraId="0000013C">
      <w:pPr>
        <w:rPr/>
      </w:pPr>
      <w:r w:rsidDel="00000000" w:rsidR="00000000" w:rsidRPr="00000000">
        <w:rPr>
          <w:rtl w:val="0"/>
        </w:rPr>
        <w:t xml:space="preserve">            AVAIL_SIZE MEMAVAILSZ,</w:t>
      </w:r>
    </w:p>
    <w:p w:rsidR="00000000" w:rsidDel="00000000" w:rsidP="00000000" w:rsidRDefault="00000000" w:rsidRPr="00000000" w14:paraId="0000013D">
      <w:pPr>
        <w:rPr/>
      </w:pPr>
      <w:r w:rsidDel="00000000" w:rsidR="00000000" w:rsidRPr="00000000">
        <w:rPr>
          <w:rtl w:val="0"/>
        </w:rPr>
        <w:t xml:space="preserve">            FREE_SIZE  /SKN/E_FREE_MEMSZ,</w:t>
      </w:r>
    </w:p>
    <w:p w:rsidR="00000000" w:rsidDel="00000000" w:rsidP="00000000" w:rsidRDefault="00000000" w:rsidRPr="00000000" w14:paraId="0000013E">
      <w:pPr>
        <w:rPr/>
      </w:pPr>
      <w:r w:rsidDel="00000000" w:rsidR="00000000" w:rsidRPr="00000000">
        <w:rPr>
          <w:rtl w:val="0"/>
        </w:rPr>
        <w:t xml:space="preserve">            FREE_SIZE_PRC /SKN/E_FREE_STORAGE_PRC,</w:t>
      </w:r>
    </w:p>
    <w:p w:rsidR="00000000" w:rsidDel="00000000" w:rsidP="00000000" w:rsidRDefault="00000000" w:rsidRPr="00000000" w14:paraId="0000013F">
      <w:pPr>
        <w:rPr/>
      </w:pPr>
      <w:r w:rsidDel="00000000" w:rsidR="00000000" w:rsidRPr="00000000">
        <w:rPr>
          <w:rtl w:val="0"/>
        </w:rPr>
        <w:t xml:space="preserve">            FRAME_SIZE  BFRAMESIZE,</w:t>
      </w:r>
    </w:p>
    <w:p w:rsidR="00000000" w:rsidDel="00000000" w:rsidP="00000000" w:rsidRDefault="00000000" w:rsidRPr="00000000" w14:paraId="00000140">
      <w:pPr>
        <w:rPr/>
      </w:pPr>
      <w:r w:rsidDel="00000000" w:rsidR="00000000" w:rsidRPr="00000000">
        <w:rPr>
          <w:rtl w:val="0"/>
        </w:rPr>
        <w:t xml:space="preserve">            MAX_OBJCTS  MAXOBJECTS,</w:t>
      </w:r>
    </w:p>
    <w:p w:rsidR="00000000" w:rsidDel="00000000" w:rsidP="00000000" w:rsidRDefault="00000000" w:rsidRPr="00000000" w14:paraId="00000141">
      <w:pPr>
        <w:rPr/>
      </w:pPr>
      <w:r w:rsidDel="00000000" w:rsidR="00000000" w:rsidRPr="00000000">
        <w:rPr>
          <w:rtl w:val="0"/>
        </w:rPr>
        <w:t xml:space="preserve">            ACT_OBJCTS  ACTOBJECTS,</w:t>
      </w:r>
    </w:p>
    <w:p w:rsidR="00000000" w:rsidDel="00000000" w:rsidP="00000000" w:rsidRDefault="00000000" w:rsidRPr="00000000" w14:paraId="00000142">
      <w:pPr>
        <w:rPr/>
      </w:pPr>
      <w:r w:rsidDel="00000000" w:rsidR="00000000" w:rsidRPr="00000000">
        <w:rPr>
          <w:rtl w:val="0"/>
        </w:rPr>
        <w:t xml:space="preserve">            FREE_OBJCTS /SKN/E_FREE_OBJECTS,</w:t>
      </w:r>
    </w:p>
    <w:p w:rsidR="00000000" w:rsidDel="00000000" w:rsidP="00000000" w:rsidRDefault="00000000" w:rsidRPr="00000000" w14:paraId="00000143">
      <w:pPr>
        <w:rPr/>
      </w:pPr>
      <w:r w:rsidDel="00000000" w:rsidR="00000000" w:rsidRPr="00000000">
        <w:rPr>
          <w:rtl w:val="0"/>
        </w:rPr>
        <w:t xml:space="preserve">            FREE_OBJCTS_PRC /SKN/E_FREE_OBJCTS_PRC,</w:t>
      </w:r>
    </w:p>
    <w:p w:rsidR="00000000" w:rsidDel="00000000" w:rsidP="00000000" w:rsidRDefault="00000000" w:rsidRPr="00000000" w14:paraId="00000144">
      <w:pPr>
        <w:rPr/>
      </w:pPr>
      <w:r w:rsidDel="00000000" w:rsidR="00000000" w:rsidRPr="00000000">
        <w:rPr>
          <w:rtl w:val="0"/>
        </w:rPr>
        <w:t xml:space="preserve">            DB_ACCESS   NODBACCESS.</w:t>
      </w:r>
    </w:p>
    <w:p w:rsidR="00000000" w:rsidDel="00000000" w:rsidP="00000000" w:rsidRDefault="00000000" w:rsidRPr="00000000" w14:paraId="00000145">
      <w:pPr>
        <w:rPr/>
      </w:pPr>
      <w:r w:rsidDel="00000000" w:rsidR="00000000" w:rsidRPr="00000000">
        <w:rPr>
          <w:rtl w:val="0"/>
        </w:rPr>
        <w:t xml:space="preserve">DATA_SINGLE: LANGU LANGU.</w:t>
      </w:r>
    </w:p>
    <w:p w:rsidR="00000000" w:rsidDel="00000000" w:rsidP="00000000" w:rsidRDefault="00000000" w:rsidRPr="00000000" w14:paraId="00000146">
      <w:pPr>
        <w:rPr/>
      </w:pPr>
      <w:r w:rsidDel="00000000" w:rsidR="00000000" w:rsidRPr="00000000">
        <w:rPr>
          <w:rtl w:val="0"/>
        </w:rPr>
        <w:t xml:space="preserve">DATA : SY_TABIX LIKE SY-TABIX .</w:t>
      </w:r>
    </w:p>
    <w:p w:rsidR="00000000" w:rsidDel="00000000" w:rsidP="00000000" w:rsidRDefault="00000000" w:rsidRPr="00000000" w14:paraId="00000147">
      <w:pPr>
        <w:rPr/>
      </w:pPr>
      <w:r w:rsidDel="00000000" w:rsidR="00000000" w:rsidRPr="00000000">
        <w:rPr>
          <w:rtl w:val="0"/>
        </w:rPr>
        <w:t xml:space="preserve">DATA: LS_BUFFER_STATISTIC TYPE /SKN/S_SW_O1_AMS_TUNEHDWQ,</w:t>
      </w:r>
    </w:p>
    <w:p w:rsidR="00000000" w:rsidDel="00000000" w:rsidP="00000000" w:rsidRDefault="00000000" w:rsidRPr="00000000" w14:paraId="00000148">
      <w:pPr>
        <w:rPr/>
      </w:pPr>
      <w:r w:rsidDel="00000000" w:rsidR="00000000" w:rsidRPr="00000000">
        <w:rPr>
          <w:rtl w:val="0"/>
        </w:rPr>
        <w:t xml:space="preserve">      LT_BUFFER_STATISTIC LIKE TABLE OF LS_BUFFER_STATISTIC.</w:t>
      </w:r>
    </w:p>
    <w:p w:rsidR="00000000" w:rsidDel="00000000" w:rsidP="00000000" w:rsidRDefault="00000000" w:rsidRPr="00000000" w14:paraId="00000149">
      <w:pPr>
        <w:rPr/>
      </w:pPr>
      <w:r w:rsidDel="00000000" w:rsidR="00000000" w:rsidRPr="00000000">
        <w:rPr>
          <w:rtl w:val="0"/>
        </w:rPr>
        <w:t xml:space="preserve">DATA: SY_DATLO LIKE SY-DATLO ,</w:t>
      </w:r>
    </w:p>
    <w:p w:rsidR="00000000" w:rsidDel="00000000" w:rsidP="00000000" w:rsidRDefault="00000000" w:rsidRPr="00000000" w14:paraId="0000014A">
      <w:pPr>
        <w:rPr/>
      </w:pPr>
      <w:r w:rsidDel="00000000" w:rsidR="00000000" w:rsidRPr="00000000">
        <w:rPr>
          <w:rtl w:val="0"/>
        </w:rPr>
        <w:t xml:space="preserve">      SY_TIMLO LIKE SY-TIMLO .</w:t>
      </w:r>
    </w:p>
    <w:p w:rsidR="00000000" w:rsidDel="00000000" w:rsidP="00000000" w:rsidRDefault="00000000" w:rsidRPr="00000000" w14:paraId="0000014B">
      <w:pPr>
        <w:rPr/>
      </w:pPr>
      <w:r w:rsidDel="00000000" w:rsidR="00000000" w:rsidRPr="00000000">
        <w:rPr>
          <w:rtl w:val="0"/>
        </w:rPr>
        <w:t xml:space="preserve">DATA : TIME_DIFF TYPE  INT4 .</w:t>
      </w:r>
    </w:p>
    <w:p w:rsidR="00000000" w:rsidDel="00000000" w:rsidP="00000000" w:rsidRDefault="00000000" w:rsidRPr="00000000" w14:paraId="0000014C">
      <w:pPr>
        <w:rPr/>
      </w:pPr>
      <w:r w:rsidDel="00000000" w:rsidR="00000000" w:rsidRPr="00000000">
        <w:rPr>
          <w:rtl w:val="0"/>
        </w:rPr>
        <w:t xml:space="preserve">*-- Fill Selection Option Tables</w:t>
      </w:r>
    </w:p>
    <w:p w:rsidR="00000000" w:rsidDel="00000000" w:rsidP="00000000" w:rsidRDefault="00000000" w:rsidRPr="00000000" w14:paraId="0000014D">
      <w:pPr>
        <w:rPr/>
      </w:pPr>
      <w:r w:rsidDel="00000000" w:rsidR="00000000" w:rsidRPr="00000000">
        <w:rPr>
          <w:rtl w:val="0"/>
        </w:rPr>
        <w:t xml:space="preserve">   SELECT_MULTY: BUF_NAME,</w:t>
      </w:r>
    </w:p>
    <w:p w:rsidR="00000000" w:rsidDel="00000000" w:rsidP="00000000" w:rsidRDefault="00000000" w:rsidRPr="00000000" w14:paraId="0000014E">
      <w:pPr>
        <w:rPr/>
      </w:pPr>
      <w:r w:rsidDel="00000000" w:rsidR="00000000" w:rsidRPr="00000000">
        <w:rPr>
          <w:rtl w:val="0"/>
        </w:rPr>
        <w:t xml:space="preserve">                 BUF_DESC,</w:t>
      </w:r>
    </w:p>
    <w:p w:rsidR="00000000" w:rsidDel="00000000" w:rsidP="00000000" w:rsidRDefault="00000000" w:rsidRPr="00000000" w14:paraId="0000014F">
      <w:pPr>
        <w:rPr/>
      </w:pPr>
      <w:r w:rsidDel="00000000" w:rsidR="00000000" w:rsidRPr="00000000">
        <w:rPr>
          <w:rtl w:val="0"/>
        </w:rPr>
        <w:t xml:space="preserve">                 HITRATIO,</w:t>
      </w:r>
    </w:p>
    <w:p w:rsidR="00000000" w:rsidDel="00000000" w:rsidP="00000000" w:rsidRDefault="00000000" w:rsidRPr="00000000" w14:paraId="00000150">
      <w:pPr>
        <w:rPr/>
      </w:pPr>
      <w:r w:rsidDel="00000000" w:rsidR="00000000" w:rsidRPr="00000000">
        <w:rPr>
          <w:rtl w:val="0"/>
        </w:rPr>
        <w:t xml:space="preserve">                 ALLOC_SIZE,</w:t>
      </w:r>
    </w:p>
    <w:p w:rsidR="00000000" w:rsidDel="00000000" w:rsidP="00000000" w:rsidRDefault="00000000" w:rsidRPr="00000000" w14:paraId="00000151">
      <w:pPr>
        <w:rPr/>
      </w:pPr>
      <w:r w:rsidDel="00000000" w:rsidR="00000000" w:rsidRPr="00000000">
        <w:rPr>
          <w:rtl w:val="0"/>
        </w:rPr>
        <w:t xml:space="preserve">                 AVAIL_SIZE,</w:t>
      </w:r>
    </w:p>
    <w:p w:rsidR="00000000" w:rsidDel="00000000" w:rsidP="00000000" w:rsidRDefault="00000000" w:rsidRPr="00000000" w14:paraId="00000152">
      <w:pPr>
        <w:rPr/>
      </w:pPr>
      <w:r w:rsidDel="00000000" w:rsidR="00000000" w:rsidRPr="00000000">
        <w:rPr>
          <w:rtl w:val="0"/>
        </w:rPr>
        <w:t xml:space="preserve">                 FREE_SIZE,</w:t>
      </w:r>
    </w:p>
    <w:p w:rsidR="00000000" w:rsidDel="00000000" w:rsidP="00000000" w:rsidRDefault="00000000" w:rsidRPr="00000000" w14:paraId="00000153">
      <w:pPr>
        <w:rPr/>
      </w:pPr>
      <w:r w:rsidDel="00000000" w:rsidR="00000000" w:rsidRPr="00000000">
        <w:rPr>
          <w:rtl w:val="0"/>
        </w:rPr>
        <w:t xml:space="preserve">                 FREE_SIZE_PRC,</w:t>
      </w:r>
    </w:p>
    <w:p w:rsidR="00000000" w:rsidDel="00000000" w:rsidP="00000000" w:rsidRDefault="00000000" w:rsidRPr="00000000" w14:paraId="00000154">
      <w:pPr>
        <w:rPr/>
      </w:pPr>
      <w:r w:rsidDel="00000000" w:rsidR="00000000" w:rsidRPr="00000000">
        <w:rPr>
          <w:rtl w:val="0"/>
        </w:rPr>
        <w:t xml:space="preserve">                 FRAME_SIZE,</w:t>
      </w:r>
    </w:p>
    <w:p w:rsidR="00000000" w:rsidDel="00000000" w:rsidP="00000000" w:rsidRDefault="00000000" w:rsidRPr="00000000" w14:paraId="00000155">
      <w:pPr>
        <w:rPr/>
      </w:pPr>
      <w:r w:rsidDel="00000000" w:rsidR="00000000" w:rsidRPr="00000000">
        <w:rPr>
          <w:rtl w:val="0"/>
        </w:rPr>
        <w:t xml:space="preserve">                 MAX_OBJCTS,</w:t>
      </w:r>
    </w:p>
    <w:p w:rsidR="00000000" w:rsidDel="00000000" w:rsidP="00000000" w:rsidRDefault="00000000" w:rsidRPr="00000000" w14:paraId="00000156">
      <w:pPr>
        <w:rPr/>
      </w:pPr>
      <w:r w:rsidDel="00000000" w:rsidR="00000000" w:rsidRPr="00000000">
        <w:rPr>
          <w:rtl w:val="0"/>
        </w:rPr>
        <w:t xml:space="preserve">                 ACT_OBJCTS,</w:t>
      </w:r>
    </w:p>
    <w:p w:rsidR="00000000" w:rsidDel="00000000" w:rsidP="00000000" w:rsidRDefault="00000000" w:rsidRPr="00000000" w14:paraId="00000157">
      <w:pPr>
        <w:rPr/>
      </w:pPr>
      <w:r w:rsidDel="00000000" w:rsidR="00000000" w:rsidRPr="00000000">
        <w:rPr>
          <w:rtl w:val="0"/>
        </w:rPr>
        <w:t xml:space="preserve">                 FREE_OBJCTS,</w:t>
      </w:r>
    </w:p>
    <w:p w:rsidR="00000000" w:rsidDel="00000000" w:rsidP="00000000" w:rsidRDefault="00000000" w:rsidRPr="00000000" w14:paraId="00000158">
      <w:pPr>
        <w:rPr/>
      </w:pPr>
      <w:r w:rsidDel="00000000" w:rsidR="00000000" w:rsidRPr="00000000">
        <w:rPr>
          <w:rtl w:val="0"/>
        </w:rPr>
        <w:t xml:space="preserve">                 FREE_OBJCTS_PRC,</w:t>
      </w:r>
    </w:p>
    <w:p w:rsidR="00000000" w:rsidDel="00000000" w:rsidP="00000000" w:rsidRDefault="00000000" w:rsidRPr="00000000" w14:paraId="00000159">
      <w:pPr>
        <w:rPr/>
      </w:pPr>
      <w:r w:rsidDel="00000000" w:rsidR="00000000" w:rsidRPr="00000000">
        <w:rPr>
          <w:rtl w:val="0"/>
        </w:rPr>
        <w:t xml:space="preserve">                 DB_ACCESS.</w:t>
      </w:r>
    </w:p>
    <w:p w:rsidR="00000000" w:rsidDel="00000000" w:rsidP="00000000" w:rsidRDefault="00000000" w:rsidRPr="00000000" w14:paraId="0000015A">
      <w:pPr>
        <w:rPr/>
      </w:pPr>
      <w:r w:rsidDel="00000000" w:rsidR="00000000" w:rsidRPr="00000000">
        <w:rPr>
          <w:rtl w:val="0"/>
        </w:rPr>
        <w:t xml:space="preserve">   SELECT_SINGLE: LANGU.</w:t>
      </w:r>
    </w:p>
    <w:p w:rsidR="00000000" w:rsidDel="00000000" w:rsidP="00000000" w:rsidRDefault="00000000" w:rsidRPr="00000000" w14:paraId="0000015B">
      <w:pPr>
        <w:rPr/>
      </w:pPr>
      <w:r w:rsidDel="00000000" w:rsidR="00000000" w:rsidRPr="00000000">
        <w:rPr>
          <w:rtl w:val="0"/>
        </w:rPr>
        <w:t xml:space="preserve">"--- Run Cloud Mode -----</w:t>
      </w:r>
    </w:p>
    <w:p w:rsidR="00000000" w:rsidDel="00000000" w:rsidP="00000000" w:rsidRDefault="00000000" w:rsidRPr="00000000" w14:paraId="0000015C">
      <w:pPr>
        <w:rPr/>
      </w:pPr>
      <w:r w:rsidDel="00000000" w:rsidR="00000000" w:rsidRPr="00000000">
        <w:rPr>
          <w:rtl w:val="0"/>
        </w:rPr>
        <w:t xml:space="preserve">  DATA_SINGLE: SW_DEST RFCDEST.             .</w:t>
      </w:r>
    </w:p>
    <w:p w:rsidR="00000000" w:rsidDel="00000000" w:rsidP="00000000" w:rsidRDefault="00000000" w:rsidRPr="00000000" w14:paraId="0000015D">
      <w:pPr>
        <w:rPr/>
      </w:pPr>
      <w:r w:rsidDel="00000000" w:rsidR="00000000" w:rsidRPr="00000000">
        <w:rPr>
          <w:rtl w:val="0"/>
        </w:rPr>
        <w:t xml:space="preserve">  SELECT_SINGLE: SW_DEST.</w:t>
      </w:r>
    </w:p>
    <w:p w:rsidR="00000000" w:rsidDel="00000000" w:rsidP="00000000" w:rsidRDefault="00000000" w:rsidRPr="00000000" w14:paraId="0000015E">
      <w:pPr>
        <w:rPr/>
      </w:pPr>
      <w:r w:rsidDel="00000000" w:rsidR="00000000" w:rsidRPr="00000000">
        <w:rPr>
          <w:rtl w:val="0"/>
        </w:rPr>
        <w:t xml:space="preserve">  SY_DATLO = SY-DATUM .        " Appl Server's Date</w:t>
      </w:r>
    </w:p>
    <w:p w:rsidR="00000000" w:rsidDel="00000000" w:rsidP="00000000" w:rsidRDefault="00000000" w:rsidRPr="00000000" w14:paraId="0000015F">
      <w:pPr>
        <w:rPr/>
      </w:pPr>
      <w:r w:rsidDel="00000000" w:rsidR="00000000" w:rsidRPr="00000000">
        <w:rPr>
          <w:rtl w:val="0"/>
        </w:rPr>
        <w:t xml:space="preserve">  SY_TIMLO = SY-UZEIT.</w:t>
      </w:r>
    </w:p>
    <w:p w:rsidR="00000000" w:rsidDel="00000000" w:rsidP="00000000" w:rsidRDefault="00000000" w:rsidRPr="00000000" w14:paraId="00000160">
      <w:pPr>
        <w:rPr/>
      </w:pPr>
      <w:r w:rsidDel="00000000" w:rsidR="00000000" w:rsidRPr="00000000">
        <w:rPr>
          <w:rtl w:val="0"/>
        </w:rPr>
        <w:t xml:space="preserve">*--- Retrieve data</w:t>
      </w:r>
    </w:p>
    <w:p w:rsidR="00000000" w:rsidDel="00000000" w:rsidP="00000000" w:rsidRDefault="00000000" w:rsidRPr="00000000" w14:paraId="00000161">
      <w:pPr>
        <w:rPr/>
      </w:pPr>
      <w:r w:rsidDel="00000000" w:rsidR="00000000" w:rsidRPr="00000000">
        <w:rPr>
          <w:rtl w:val="0"/>
        </w:rPr>
        <w:t xml:space="preserve">  CLEAR IS_ALERT .</w:t>
      </w:r>
    </w:p>
    <w:p w:rsidR="00000000" w:rsidDel="00000000" w:rsidP="00000000" w:rsidRDefault="00000000" w:rsidRPr="00000000" w14:paraId="00000162">
      <w:pPr>
        <w:rPr/>
      </w:pPr>
      <w:r w:rsidDel="00000000" w:rsidR="00000000" w:rsidRPr="00000000">
        <w:rPr>
          <w:rtl w:val="0"/>
        </w:rPr>
        <w:t xml:space="preserve">  REFRESH T_DATA .</w:t>
      </w:r>
    </w:p>
    <w:p w:rsidR="00000000" w:rsidDel="00000000" w:rsidP="00000000" w:rsidRDefault="00000000" w:rsidRPr="00000000" w14:paraId="00000163">
      <w:pPr>
        <w:rPr/>
      </w:pPr>
      <w:r w:rsidDel="00000000" w:rsidR="00000000" w:rsidRPr="00000000">
        <w:rPr>
          <w:rtl w:val="0"/>
        </w:rPr>
        <w:t xml:space="preserve">  CALL FUNCTION '/SKN/F_SW_O1_AMS_BUFFERS_STAT'</w:t>
      </w:r>
    </w:p>
    <w:p w:rsidR="00000000" w:rsidDel="00000000" w:rsidP="00000000" w:rsidRDefault="00000000" w:rsidRPr="00000000" w14:paraId="00000164">
      <w:pPr>
        <w:rPr/>
      </w:pPr>
      <w:r w:rsidDel="00000000" w:rsidR="00000000" w:rsidRPr="00000000">
        <w:rPr>
          <w:rtl w:val="0"/>
        </w:rPr>
        <w:t xml:space="preserve">    EXPORTING</w:t>
      </w:r>
    </w:p>
    <w:p w:rsidR="00000000" w:rsidDel="00000000" w:rsidP="00000000" w:rsidRDefault="00000000" w:rsidRPr="00000000" w14:paraId="00000165">
      <w:pPr>
        <w:rPr/>
      </w:pPr>
      <w:r w:rsidDel="00000000" w:rsidR="00000000" w:rsidRPr="00000000">
        <w:rPr>
          <w:rtl w:val="0"/>
        </w:rPr>
        <w:t xml:space="preserve">      DEST                     = LV_SW_DEST</w:t>
      </w:r>
    </w:p>
    <w:p w:rsidR="00000000" w:rsidDel="00000000" w:rsidP="00000000" w:rsidRDefault="00000000" w:rsidRPr="00000000" w14:paraId="00000166">
      <w:pPr>
        <w:rPr/>
      </w:pPr>
      <w:r w:rsidDel="00000000" w:rsidR="00000000" w:rsidRPr="00000000">
        <w:rPr>
          <w:rtl w:val="0"/>
        </w:rPr>
        <w:t xml:space="preserve">    TABLES</w:t>
      </w:r>
    </w:p>
    <w:p w:rsidR="00000000" w:rsidDel="00000000" w:rsidP="00000000" w:rsidRDefault="00000000" w:rsidRPr="00000000" w14:paraId="00000167">
      <w:pPr>
        <w:rPr/>
      </w:pPr>
      <w:r w:rsidDel="00000000" w:rsidR="00000000" w:rsidRPr="00000000">
        <w:rPr>
          <w:rtl w:val="0"/>
        </w:rPr>
        <w:t xml:space="preserve">      T_BUFFER_STATISTIC       = LT_BUFFER_STATISTIC.</w:t>
      </w:r>
    </w:p>
    <w:p w:rsidR="00000000" w:rsidDel="00000000" w:rsidP="00000000" w:rsidRDefault="00000000" w:rsidRPr="00000000" w14:paraId="00000168">
      <w:pPr>
        <w:rPr/>
      </w:pPr>
      <w:r w:rsidDel="00000000" w:rsidR="00000000" w:rsidRPr="00000000">
        <w:rPr>
          <w:rtl w:val="0"/>
        </w:rPr>
        <w:t xml:space="preserve">   LOOP AT LT_BUFFER_STATISTIC INTO LS_BUFFER_STATISTIC.</w:t>
      </w:r>
    </w:p>
    <w:p w:rsidR="00000000" w:rsidDel="00000000" w:rsidP="00000000" w:rsidRDefault="00000000" w:rsidRPr="00000000" w14:paraId="00000169">
      <w:pPr>
        <w:rPr/>
      </w:pPr>
      <w:r w:rsidDel="00000000" w:rsidR="00000000" w:rsidRPr="00000000">
        <w:rPr>
          <w:rtl w:val="0"/>
        </w:rPr>
        <w:t xml:space="preserve">     CLEAR LS_DATA.</w:t>
      </w:r>
    </w:p>
    <w:p w:rsidR="00000000" w:rsidDel="00000000" w:rsidP="00000000" w:rsidRDefault="00000000" w:rsidRPr="00000000" w14:paraId="0000016A">
      <w:pPr>
        <w:rPr/>
      </w:pPr>
      <w:r w:rsidDel="00000000" w:rsidR="00000000" w:rsidRPr="00000000">
        <w:rPr>
          <w:rtl w:val="0"/>
        </w:rPr>
        <w:t xml:space="preserve">     MOVE-CORRESPONDING LS_BUFFER_STATISTIC TO LS_DATA.</w:t>
      </w:r>
    </w:p>
    <w:p w:rsidR="00000000" w:rsidDel="00000000" w:rsidP="00000000" w:rsidRDefault="00000000" w:rsidRPr="00000000" w14:paraId="0000016B">
      <w:pPr>
        <w:rPr/>
      </w:pPr>
      <w:r w:rsidDel="00000000" w:rsidR="00000000" w:rsidRPr="00000000">
        <w:rPr>
          <w:rtl w:val="0"/>
        </w:rPr>
        <w:t xml:space="preserve">     LS_DATA-BUF_NAME = LS_BUFFER_STATISTIC-NAME.</w:t>
      </w:r>
    </w:p>
    <w:p w:rsidR="00000000" w:rsidDel="00000000" w:rsidP="00000000" w:rsidRDefault="00000000" w:rsidRPr="00000000" w14:paraId="0000016C">
      <w:pPr>
        <w:rPr/>
      </w:pPr>
      <w:r w:rsidDel="00000000" w:rsidR="00000000" w:rsidRPr="00000000">
        <w:rPr>
          <w:rtl w:val="0"/>
        </w:rPr>
        <w:t xml:space="preserve">     LS_DATA-FREE_SIZE = LS_DATA-ALLOC_SIZE - LS_DATA-AVAIL_SIZE.</w:t>
      </w:r>
    </w:p>
    <w:p w:rsidR="00000000" w:rsidDel="00000000" w:rsidP="00000000" w:rsidRDefault="00000000" w:rsidRPr="00000000" w14:paraId="0000016D">
      <w:pPr>
        <w:rPr/>
      </w:pPr>
      <w:r w:rsidDel="00000000" w:rsidR="00000000" w:rsidRPr="00000000">
        <w:rPr>
          <w:rtl w:val="0"/>
        </w:rPr>
        <w:t xml:space="preserve">     IF LS_DATA-ALLOC_SIZE &gt; 0.</w:t>
      </w:r>
    </w:p>
    <w:p w:rsidR="00000000" w:rsidDel="00000000" w:rsidP="00000000" w:rsidRDefault="00000000" w:rsidRPr="00000000" w14:paraId="0000016E">
      <w:pPr>
        <w:rPr/>
      </w:pPr>
      <w:r w:rsidDel="00000000" w:rsidR="00000000" w:rsidRPr="00000000">
        <w:rPr>
          <w:rtl w:val="0"/>
        </w:rPr>
        <w:t xml:space="preserve">       LS_DATA-FREE_SIZE_PRC = LS_DATA-FREE_SIZE / LS_DATA-ALLOC_SIZE * 100.</w:t>
      </w:r>
    </w:p>
    <w:p w:rsidR="00000000" w:rsidDel="00000000" w:rsidP="00000000" w:rsidRDefault="00000000" w:rsidRPr="00000000" w14:paraId="0000016F">
      <w:pPr>
        <w:rPr/>
      </w:pPr>
      <w:r w:rsidDel="00000000" w:rsidR="00000000" w:rsidRPr="00000000">
        <w:rPr>
          <w:rtl w:val="0"/>
        </w:rPr>
        <w:t xml:space="preserve">     ENDIF.</w:t>
      </w:r>
    </w:p>
    <w:p w:rsidR="00000000" w:rsidDel="00000000" w:rsidP="00000000" w:rsidRDefault="00000000" w:rsidRPr="00000000" w14:paraId="00000170">
      <w:pPr>
        <w:rPr/>
      </w:pPr>
      <w:r w:rsidDel="00000000" w:rsidR="00000000" w:rsidRPr="00000000">
        <w:rPr>
          <w:rtl w:val="0"/>
        </w:rPr>
        <w:t xml:space="preserve">     LS_DATA-FREE_OBJCTS = LS_DATA-MAX_OBJCTS - LS_DATA-ACT_OBJCTS.</w:t>
      </w:r>
    </w:p>
    <w:p w:rsidR="00000000" w:rsidDel="00000000" w:rsidP="00000000" w:rsidRDefault="00000000" w:rsidRPr="00000000" w14:paraId="00000171">
      <w:pPr>
        <w:rPr/>
      </w:pPr>
      <w:r w:rsidDel="00000000" w:rsidR="00000000" w:rsidRPr="00000000">
        <w:rPr>
          <w:rtl w:val="0"/>
        </w:rPr>
        <w:t xml:space="preserve">     IF LS_DATA-MAX_OBJCTS &gt; 0.</w:t>
      </w:r>
    </w:p>
    <w:p w:rsidR="00000000" w:rsidDel="00000000" w:rsidP="00000000" w:rsidRDefault="00000000" w:rsidRPr="00000000" w14:paraId="00000172">
      <w:pPr>
        <w:rPr/>
      </w:pPr>
      <w:r w:rsidDel="00000000" w:rsidR="00000000" w:rsidRPr="00000000">
        <w:rPr>
          <w:rtl w:val="0"/>
        </w:rPr>
        <w:t xml:space="preserve">       LS_DATA-FREE_OBJCTS_PRC = LS_DATA-FREE_OBJCTS / LS_DATA-MAX_OBJCTS * 100.</w:t>
      </w:r>
    </w:p>
    <w:p w:rsidR="00000000" w:rsidDel="00000000" w:rsidP="00000000" w:rsidRDefault="00000000" w:rsidRPr="00000000" w14:paraId="00000173">
      <w:pPr>
        <w:rPr/>
      </w:pPr>
      <w:r w:rsidDel="00000000" w:rsidR="00000000" w:rsidRPr="00000000">
        <w:rPr>
          <w:rtl w:val="0"/>
        </w:rPr>
        <w:t xml:space="preserve">     ENDIF.</w:t>
      </w:r>
    </w:p>
    <w:p w:rsidR="00000000" w:rsidDel="00000000" w:rsidP="00000000" w:rsidRDefault="00000000" w:rsidRPr="00000000" w14:paraId="00000174">
      <w:pPr>
        <w:rPr/>
      </w:pPr>
      <w:r w:rsidDel="00000000" w:rsidR="00000000" w:rsidRPr="00000000">
        <w:rPr>
          <w:rtl w:val="0"/>
        </w:rPr>
        <w:t xml:space="preserve">     APPEND LS_DATA TO LT_DATA.</w:t>
      </w:r>
    </w:p>
    <w:p w:rsidR="00000000" w:rsidDel="00000000" w:rsidP="00000000" w:rsidRDefault="00000000" w:rsidRPr="00000000" w14:paraId="00000175">
      <w:pPr>
        <w:rPr/>
      </w:pPr>
      <w:r w:rsidDel="00000000" w:rsidR="00000000" w:rsidRPr="00000000">
        <w:rPr>
          <w:rtl w:val="0"/>
        </w:rPr>
        <w:t xml:space="preserve">   ENDLOOP.</w:t>
      </w:r>
    </w:p>
    <w:p w:rsidR="00000000" w:rsidDel="00000000" w:rsidP="00000000" w:rsidRDefault="00000000" w:rsidRPr="00000000" w14:paraId="00000176">
      <w:pPr>
        <w:rPr/>
      </w:pPr>
      <w:r w:rsidDel="00000000" w:rsidR="00000000" w:rsidRPr="00000000">
        <w:rPr>
          <w:rtl w:val="0"/>
        </w:rPr>
        <w:t xml:space="preserve">   DELETE LT_DATA WHERE BUF_NAME NOT IN R_BUF_NAME.</w:t>
      </w:r>
    </w:p>
    <w:p w:rsidR="00000000" w:rsidDel="00000000" w:rsidP="00000000" w:rsidRDefault="00000000" w:rsidRPr="00000000" w14:paraId="00000177">
      <w:pPr>
        <w:rPr/>
      </w:pPr>
      <w:r w:rsidDel="00000000" w:rsidR="00000000" w:rsidRPr="00000000">
        <w:rPr>
          <w:rtl w:val="0"/>
        </w:rPr>
        <w:t xml:space="preserve">   DELETE LT_DATA WHERE BUF_DESC NOT IN R_BUF_DESC.</w:t>
      </w:r>
    </w:p>
    <w:p w:rsidR="00000000" w:rsidDel="00000000" w:rsidP="00000000" w:rsidRDefault="00000000" w:rsidRPr="00000000" w14:paraId="00000178">
      <w:pPr>
        <w:rPr/>
      </w:pPr>
      <w:r w:rsidDel="00000000" w:rsidR="00000000" w:rsidRPr="00000000">
        <w:rPr>
          <w:rtl w:val="0"/>
        </w:rPr>
        <w:t xml:space="preserve">   DELETE LT_DATA WHERE HITRATIO NOT IN R_HITRATIO.</w:t>
      </w:r>
    </w:p>
    <w:p w:rsidR="00000000" w:rsidDel="00000000" w:rsidP="00000000" w:rsidRDefault="00000000" w:rsidRPr="00000000" w14:paraId="00000179">
      <w:pPr>
        <w:rPr/>
      </w:pPr>
      <w:r w:rsidDel="00000000" w:rsidR="00000000" w:rsidRPr="00000000">
        <w:rPr>
          <w:rtl w:val="0"/>
        </w:rPr>
        <w:t xml:space="preserve">   DELETE LT_DATA WHERE ALLOC_SIZE NOT IN R_ALLOC_SIZE.</w:t>
      </w:r>
    </w:p>
    <w:p w:rsidR="00000000" w:rsidDel="00000000" w:rsidP="00000000" w:rsidRDefault="00000000" w:rsidRPr="00000000" w14:paraId="0000017A">
      <w:pPr>
        <w:rPr/>
      </w:pPr>
      <w:r w:rsidDel="00000000" w:rsidR="00000000" w:rsidRPr="00000000">
        <w:rPr>
          <w:rtl w:val="0"/>
        </w:rPr>
        <w:t xml:space="preserve">   DELETE LT_DATA WHERE AVAIL_SIZE NOT IN R_AVAIL_SIZE.</w:t>
      </w:r>
    </w:p>
    <w:p w:rsidR="00000000" w:rsidDel="00000000" w:rsidP="00000000" w:rsidRDefault="00000000" w:rsidRPr="00000000" w14:paraId="0000017B">
      <w:pPr>
        <w:rPr/>
      </w:pPr>
      <w:r w:rsidDel="00000000" w:rsidR="00000000" w:rsidRPr="00000000">
        <w:rPr>
          <w:rtl w:val="0"/>
        </w:rPr>
        <w:t xml:space="preserve">   DELETE LT_DATA WHERE FREE_SIZE_PRC NOT IN R_FREE_SIZE_PRC.</w:t>
      </w:r>
    </w:p>
    <w:p w:rsidR="00000000" w:rsidDel="00000000" w:rsidP="00000000" w:rsidRDefault="00000000" w:rsidRPr="00000000" w14:paraId="0000017C">
      <w:pPr>
        <w:rPr/>
      </w:pPr>
      <w:r w:rsidDel="00000000" w:rsidR="00000000" w:rsidRPr="00000000">
        <w:rPr>
          <w:rtl w:val="0"/>
        </w:rPr>
        <w:t xml:space="preserve">   DELETE LT_DATA WHERE FRAME_SIZE NOT IN R_FRAME_SIZE.</w:t>
      </w:r>
    </w:p>
    <w:p w:rsidR="00000000" w:rsidDel="00000000" w:rsidP="00000000" w:rsidRDefault="00000000" w:rsidRPr="00000000" w14:paraId="0000017D">
      <w:pPr>
        <w:rPr/>
      </w:pPr>
      <w:r w:rsidDel="00000000" w:rsidR="00000000" w:rsidRPr="00000000">
        <w:rPr>
          <w:rtl w:val="0"/>
        </w:rPr>
        <w:t xml:space="preserve">   DELETE LT_DATA WHERE MAX_OBJCTS NOT IN R_MAX_OBJCTS.</w:t>
      </w:r>
    </w:p>
    <w:p w:rsidR="00000000" w:rsidDel="00000000" w:rsidP="00000000" w:rsidRDefault="00000000" w:rsidRPr="00000000" w14:paraId="0000017E">
      <w:pPr>
        <w:rPr/>
      </w:pPr>
      <w:r w:rsidDel="00000000" w:rsidR="00000000" w:rsidRPr="00000000">
        <w:rPr>
          <w:rtl w:val="0"/>
        </w:rPr>
        <w:t xml:space="preserve">   DELETE LT_DATA WHERE ACT_OBJCTS NOT IN R_ACT_OBJCTS.</w:t>
      </w:r>
    </w:p>
    <w:p w:rsidR="00000000" w:rsidDel="00000000" w:rsidP="00000000" w:rsidRDefault="00000000" w:rsidRPr="00000000" w14:paraId="0000017F">
      <w:pPr>
        <w:rPr/>
      </w:pPr>
      <w:r w:rsidDel="00000000" w:rsidR="00000000" w:rsidRPr="00000000">
        <w:rPr>
          <w:rtl w:val="0"/>
        </w:rPr>
        <w:t xml:space="preserve">   DELETE LT_DATA WHERE FREE_OBJCTS NOT IN R_FREE_OBJCTS.</w:t>
      </w:r>
    </w:p>
    <w:p w:rsidR="00000000" w:rsidDel="00000000" w:rsidP="00000000" w:rsidRDefault="00000000" w:rsidRPr="00000000" w14:paraId="00000180">
      <w:pPr>
        <w:rPr/>
      </w:pPr>
      <w:r w:rsidDel="00000000" w:rsidR="00000000" w:rsidRPr="00000000">
        <w:rPr>
          <w:rtl w:val="0"/>
        </w:rPr>
        <w:t xml:space="preserve">   DELETE LT_DATA WHERE FREE_OBJCTS_PRC NOT IN R_FREE_OBJCTS_PRC.</w:t>
      </w:r>
    </w:p>
    <w:p w:rsidR="00000000" w:rsidDel="00000000" w:rsidP="00000000" w:rsidRDefault="00000000" w:rsidRPr="00000000" w14:paraId="00000181">
      <w:pPr>
        <w:rPr/>
      </w:pPr>
      <w:r w:rsidDel="00000000" w:rsidR="00000000" w:rsidRPr="00000000">
        <w:rPr>
          <w:rtl w:val="0"/>
        </w:rPr>
        <w:t xml:space="preserve">   DELETE LT_DATA WHERE DB_ACCESS NOT IN R_DB_ACCESS.</w:t>
      </w:r>
    </w:p>
    <w:p w:rsidR="00000000" w:rsidDel="00000000" w:rsidP="00000000" w:rsidRDefault="00000000" w:rsidRPr="00000000" w14:paraId="00000182">
      <w:pPr>
        <w:rPr/>
      </w:pPr>
      <w:r w:rsidDel="00000000" w:rsidR="00000000" w:rsidRPr="00000000">
        <w:rPr>
          <w:rtl w:val="0"/>
        </w:rPr>
        <w:t xml:space="preserve"> T_DATA[] = LT_DATA[].</w:t>
      </w:r>
    </w:p>
    <w:p w:rsidR="00000000" w:rsidDel="00000000" w:rsidP="00000000" w:rsidRDefault="00000000" w:rsidRPr="00000000" w14:paraId="00000183">
      <w:pPr>
        <w:rPr/>
      </w:pPr>
      <w:r w:rsidDel="00000000" w:rsidR="00000000" w:rsidRPr="00000000">
        <w:rPr>
          <w:rtl w:val="0"/>
        </w:rPr>
        <w:t xml:space="preserve">*--- Check Alert Information</w:t>
      </w:r>
    </w:p>
    <w:p w:rsidR="00000000" w:rsidDel="00000000" w:rsidP="00000000" w:rsidRDefault="00000000" w:rsidRPr="00000000" w14:paraId="00000184">
      <w:pPr>
        <w:rPr/>
      </w:pPr>
      <w:r w:rsidDel="00000000" w:rsidR="00000000" w:rsidRPr="00000000">
        <w:rPr>
          <w:rtl w:val="0"/>
        </w:rPr>
        <w:t xml:space="preserve"> READ TABLE T_DATA INDEX 1.</w:t>
      </w:r>
    </w:p>
    <w:p w:rsidR="00000000" w:rsidDel="00000000" w:rsidP="00000000" w:rsidRDefault="00000000" w:rsidRPr="00000000" w14:paraId="00000185">
      <w:pPr>
        <w:rPr/>
      </w:pPr>
      <w:r w:rsidDel="00000000" w:rsidR="00000000" w:rsidRPr="00000000">
        <w:rPr>
          <w:rtl w:val="0"/>
        </w:rPr>
        <w:t xml:space="preserve"> CHECK NOT SY-TFILL  IS INITIAL .</w:t>
      </w:r>
    </w:p>
    <w:p w:rsidR="00000000" w:rsidDel="00000000" w:rsidP="00000000" w:rsidRDefault="00000000" w:rsidRPr="00000000" w14:paraId="00000186">
      <w:pPr>
        <w:rPr/>
      </w:pPr>
      <w:r w:rsidDel="00000000" w:rsidR="00000000" w:rsidRPr="00000000">
        <w:rPr>
          <w:rtl w:val="0"/>
        </w:rPr>
        <w:t xml:space="preserve"> IS_ALERT = 'X' .</w:t>
      </w:r>
    </w:p>
    <w:p w:rsidR="00000000" w:rsidDel="00000000" w:rsidP="00000000" w:rsidRDefault="00000000" w:rsidRPr="00000000" w14:paraId="00000187">
      <w:pPr>
        <w:rPr/>
      </w:pPr>
      <w:r w:rsidDel="00000000" w:rsidR="00000000" w:rsidRPr="00000000">
        <w:rPr>
          <w:rtl w:val="0"/>
        </w:rPr>
        <w:t xml:space="preserve">ENDFUNCTION.</w:t>
      </w:r>
    </w:p>
    <w:p w:rsidR="00000000" w:rsidDel="00000000" w:rsidP="00000000" w:rsidRDefault="00000000" w:rsidRPr="00000000" w14:paraId="0000018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