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25rmmr2wud7" w:id="0"/>
      <w:bookmarkEnd w:id="0"/>
      <w:r w:rsidDel="00000000" w:rsidR="00000000" w:rsidRPr="00000000">
        <w:rPr>
          <w:b w:val="1"/>
          <w:bCs w:val="1"/>
          <w:sz w:val="46"/>
          <w:szCs w:val="46"/>
          <w:rtl w:val="0"/>
        </w:rPr>
        <w:t xml:space="preserve">Exception Indicator: Update State Monitoring (SW_01_01_SM13_UPD_ST)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pis0i1lp393"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update request processing states that meet specific status and information text criteria. Update requests are critical components of SAP's database update processing system, and monitoring their state conditions is essential for maintaining system stability and identifying potential processing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specialized update state monitoring system that provides comprehensive update processing analysis for:</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Update state condition monitoring</w:t>
      </w:r>
      <w:r w:rsidDel="00000000" w:rsidR="00000000" w:rsidRPr="00000000">
        <w:rPr>
          <w:rtl w:val="0"/>
        </w:rPr>
        <w:t xml:space="preserve"> identifying specific update processing states that may indicate system processing bottlenecks or configuration issues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State-based filtering monitoring</w:t>
      </w:r>
      <w:r w:rsidDel="00000000" w:rsidR="00000000" w:rsidRPr="00000000">
        <w:rPr>
          <w:rtl w:val="0"/>
        </w:rPr>
        <w:t xml:space="preserve"> that signals potential processing problems when update requests meet specific state and text criteria</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Remote system update state assessment</w:t>
      </w:r>
      <w:r w:rsidDel="00000000" w:rsidR="00000000" w:rsidRPr="00000000">
        <w:rPr>
          <w:rtl w:val="0"/>
        </w:rPr>
        <w:t xml:space="preserve"> for monitoring update processing states across distributed SAP landscapes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update states are within expected operational parameters for system capacity management</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Detailed update state analysis</w:t>
      </w:r>
      <w:r w:rsidDel="00000000" w:rsidR="00000000" w:rsidRPr="00000000">
        <w:rPr>
          <w:rtl w:val="0"/>
        </w:rPr>
        <w:t xml:space="preserve"> where administrators need state-specific data grouped by processing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update state information using remote function calls to retrieve current update processing status and provides enhanced filtering capabilities to focus on specific state patterns, information text criteria, and system destinations. This enables targeted analysis of update processing characteristics and identification of state-related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update request processing states are functioning efficiently and identifies potential issues where specific update states meet defined criteria, which may impact system performance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4ktgnrh4vl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update states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Update processing bottlenecks from problematic state conditions affecting overall system performance and processing capacity</w:t>
        <w:br w:type="textWrapping"/>
        <w:t xml:space="preserve">Resource contention issues from accumulated update requests in specific states impacting available system resources and processing efficiency</w:t>
        <w:br w:type="textWrapping"/>
        <w:t xml:space="preserve">Processing delays causing bottlenecks in update execution workflows and system responsiveness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Database update conflicts from concurrent processing affecting system stability and completion rates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Update state conflicts from problematic processing conditions preventing proper update execution sequencing and resource allocation</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Business process delays due to update state issues affecting operational continuity and service delivery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System capacity limitations from update state accumulation patterns impacting overall system throughput and performance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Resource allocation issues from problematic state distributions affecting system efficiency and processing timing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Data processing delays affecting business operations due to update state issues and processing bottlenecks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SLA violations from update processing delays impacting service level commitments and operational efficiency</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Business process interruptions from update state patterns affecting operational continuity and workflow execution</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Potential update execution failures from system state conditions compromising business process reliability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z1elsegpxjl"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Investigate update state patterns using SM13 transaction for detailed update analysis and state examination</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Check system resource utilization and update processing capacity during peak processing periods for capacity assessment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Review update processing patterns and identify frequently problematic state conditions for targeted optimization</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Analyze update state distributions and system workload to identify optimization opportunities</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Monitor update processing performance trends and state patterns for capacity planning and optimization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Evaluate system sizing and resource allocation for update processing workload management and capacity planning</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Check update processing configuration and state management mechanisms for efficiency optimization</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Analyze update state patterns by processing characteristics and system destinations for performance tuning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Optimize update processing parameters and state management strategies for improved system performance and resource utilization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Implement update state monitoring and management mechanisms for enhanced system capacity and processing efficiency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Establish proactive update state monitoring and alerting procedures for early issue detection and prevention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Plan system capacity upgrades based on update state analysis and processing requirements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p28l1mwas0h"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qv2u4flbe7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D">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2631578947369"/>
        <w:gridCol w:w="1280.842105263158"/>
        <w:gridCol w:w="1157.6842105263158"/>
        <w:gridCol w:w="738.9473684210526"/>
        <w:gridCol w:w="788.2105263157895"/>
        <w:gridCol w:w="874.421052631579"/>
        <w:gridCol w:w="2106"/>
        <w:gridCol w:w="2130.6315789473683"/>
        <w:tblGridChange w:id="0">
          <w:tblGrid>
            <w:gridCol w:w="283.2631578947369"/>
            <w:gridCol w:w="1280.842105263158"/>
            <w:gridCol w:w="1157.6842105263158"/>
            <w:gridCol w:w="738.9473684210526"/>
            <w:gridCol w:w="788.2105263157895"/>
            <w:gridCol w:w="874.421052631579"/>
            <w:gridCol w:w="2106"/>
            <w:gridCol w:w="2130.631578947368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INFOTEXT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Update Status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/SKN/E_SW_TEXT_60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/SKN/D_SW_TEXT_60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VB_ACTIVE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Update Status (1 - 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VBSTAT1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INT1</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5jl2dfpvdf4"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 parameters listed in the Parameters Reference Table above.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INFOTEXT</w:t>
      </w:r>
      <w:r w:rsidDel="00000000" w:rsidR="00000000" w:rsidRPr="00000000">
        <w:rPr>
          <w:rtl w:val="0"/>
        </w:rPr>
        <w:t xml:space="preserve"> (Update Status Description):</w:t>
      </w:r>
    </w:p>
    <w:p w:rsidR="00000000" w:rsidDel="00000000" w:rsidP="00000000" w:rsidRDefault="00000000" w:rsidRPr="00000000" w14:paraId="0000004A">
      <w:pPr>
        <w:spacing w:after="240" w:before="240" w:lineRule="auto"/>
        <w:rPr/>
      </w:pPr>
      <w:r w:rsidDel="00000000" w:rsidR="00000000" w:rsidRPr="00000000">
        <w:rPr>
          <w:rtl w:val="0"/>
        </w:rPr>
        <w:t xml:space="preserve">Text description of the update state returned by the system (e.g. from SM13 / update administration). The EI uses this to filter or display the status message. When supplied as a range or value, only results matching that criteria are returned and the alert is set accordingly.</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VB_ACTIVE</w:t>
      </w:r>
      <w:r w:rsidDel="00000000" w:rsidR="00000000" w:rsidRPr="00000000">
        <w:rPr>
          <w:rtl w:val="0"/>
        </w:rPr>
        <w:t xml:space="preserve"> (Update Status (1 - Active)):</w:t>
      </w:r>
    </w:p>
    <w:p w:rsidR="00000000" w:rsidDel="00000000" w:rsidP="00000000" w:rsidRDefault="00000000" w:rsidRPr="00000000" w14:paraId="0000004C">
      <w:pPr>
        <w:spacing w:after="240" w:before="240" w:lineRule="auto"/>
        <w:rPr/>
      </w:pPr>
      <w:r w:rsidDel="00000000" w:rsidR="00000000" w:rsidRPr="00000000">
        <w:rPr>
          <w:rtl w:val="0"/>
        </w:rPr>
        <w:t xml:space="preserve">Numeric status indicating whether update is active (1) or not. The EI reads the update state from the target system and compares VB_ACTIVE to this parameter so that only states within the configured range trigger the alert.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xgyw8kxwh5p"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Update state result: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VB_ACTIVE</w:t>
      </w:r>
      <w:r w:rsidDel="00000000" w:rsidR="00000000" w:rsidRPr="00000000">
        <w:rPr>
          <w:rtl w:val="0"/>
        </w:rPr>
        <w:t xml:space="preserve"> and </w:t>
      </w:r>
      <w:r w:rsidDel="00000000" w:rsidR="00000000" w:rsidRPr="00000000">
        <w:rPr>
          <w:b w:val="1"/>
          <w:bCs w:val="1"/>
          <w:rtl w:val="0"/>
        </w:rPr>
        <w:t xml:space="preserve">INFOTEXT</w:t>
      </w:r>
      <w:r w:rsidDel="00000000" w:rsidR="00000000" w:rsidRPr="00000000">
        <w:rPr>
          <w:rtl w:val="0"/>
        </w:rPr>
        <w:t xml:space="preserve"> work together to describe the update state: VB_ACTIVE is the numeric status (e.g. active = 1); INFOTEXT is the accompanying description. The EI uses both to decide whether the result falls within the configured selection and sets the alert accordingly. Use both when you want to filter by status and by description pattern.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t0bgpl89m2i"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51">
      <w:pPr>
        <w:spacing w:after="240" w:before="240" w:lineRule="auto"/>
        <w:rPr/>
      </w:pPr>
      <w:r w:rsidDel="00000000" w:rsidR="00000000" w:rsidRPr="00000000">
        <w:rPr>
          <w:rtl w:val="0"/>
        </w:rPr>
        <w:t xml:space="preserve">No default values are defined for this EI; all parameters are used as supplied or as initial when not supplied.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ggcdkg4c0yu"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Use Case 1: Check active update status</w:t>
      </w:r>
    </w:p>
    <w:p w:rsidR="00000000" w:rsidDel="00000000" w:rsidP="00000000" w:rsidRDefault="00000000" w:rsidRPr="00000000" w14:paraId="00000054">
      <w:pPr>
        <w:spacing w:after="240" w:before="240" w:lineRule="auto"/>
        <w:rPr>
          <w:sz w:val="18"/>
          <w:szCs w:val="18"/>
        </w:rPr>
      </w:pPr>
      <w:r w:rsidDel="00000000" w:rsidR="00000000" w:rsidRPr="00000000">
        <w:rPr>
          <w:sz w:val="18"/>
          <w:szCs w:val="18"/>
          <w:rtl w:val="0"/>
        </w:rPr>
        <w:t xml:space="preserve">VB_ACTIVE = 1</w:t>
        <w:br w:type="textWrapping"/>
        <w:t xml:space="preserve"> INFOTEXT = *</w:t>
        <w:br w:type="textWrapping"/>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Trigger when update is active (VB_ACTIVE = 1) and any description. Use for simple monitoring of update activation.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Use Case 2: Filter by status and description</w:t>
      </w:r>
    </w:p>
    <w:p w:rsidR="00000000" w:rsidDel="00000000" w:rsidP="00000000" w:rsidRDefault="00000000" w:rsidRPr="00000000" w14:paraId="00000057">
      <w:pPr>
        <w:spacing w:after="240" w:before="240" w:lineRule="auto"/>
        <w:rPr>
          <w:sz w:val="18"/>
          <w:szCs w:val="18"/>
        </w:rPr>
      </w:pPr>
      <w:r w:rsidDel="00000000" w:rsidR="00000000" w:rsidRPr="00000000">
        <w:rPr>
          <w:sz w:val="18"/>
          <w:szCs w:val="18"/>
          <w:rtl w:val="0"/>
        </w:rPr>
        <w:t xml:space="preserve">VB_ACTIVE = 0 - 1</w:t>
        <w:br w:type="textWrapping"/>
        <w:t xml:space="preserve"> INFOTEXT = *RUNNING*</w:t>
        <w:br w:type="textWrapping"/>
        <w:br w:type="textWrapping"/>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Consider both active and inactive states but only when the description contains RUNNING. Use to focus on specific update states.</w:t>
      </w:r>
    </w:p>
    <w:p w:rsidR="00000000" w:rsidDel="00000000" w:rsidP="00000000" w:rsidRDefault="00000000" w:rsidRPr="00000000" w14:paraId="00000059">
      <w:pPr>
        <w:keepNext w:val="0"/>
        <w:keepLines w:val="0"/>
        <w:spacing w:before="280"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before="280" w:lineRule="auto"/>
        <w:rPr/>
      </w:pPr>
      <w:bookmarkStart w:colFirst="0" w:colLast="0" w:name="_jyxno9yo1mn9" w:id="10"/>
      <w:bookmarkEnd w:id="10"/>
      <w:r w:rsidDel="00000000" w:rsidR="00000000" w:rsidRPr="00000000">
        <w:rPr>
          <w:rtl w:val="0"/>
        </w:rPr>
        <w:t xml:space="preserve">EI Function Structure</w:t>
      </w:r>
    </w:p>
    <w:p w:rsidR="00000000" w:rsidDel="00000000" w:rsidP="00000000" w:rsidRDefault="00000000" w:rsidRPr="00000000" w14:paraId="0000005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1.967213114754"/>
        <w:gridCol w:w="1329.8360655737704"/>
        <w:gridCol w:w="1201.967213114754"/>
        <w:gridCol w:w="1099.6721311475408"/>
        <w:gridCol w:w="2186.55737704918"/>
        <w:tblGridChange w:id="0">
          <w:tblGrid>
            <w:gridCol w:w="3541.967213114754"/>
            <w:gridCol w:w="1329.8360655737704"/>
            <w:gridCol w:w="1201.967213114754"/>
            <w:gridCol w:w="1099.6721311475408"/>
            <w:gridCol w:w="2186.5573770491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/SKN/S_SW_01_01_SM13_UPD_STAT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INFOTEXT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SW : Text 60 (Low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/SKN/E_SW_TEXT_60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/SKN/S_SW_01_01_SM13_UPD_STAT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VB_ACTIVE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 byte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VBSTAT1</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pStyle w:val="Heading2"/>
        <w:spacing w:after="240" w:before="240" w:lineRule="auto"/>
        <w:ind w:left="720" w:firstLine="0"/>
        <w:rPr/>
      </w:pPr>
      <w:bookmarkStart w:colFirst="0" w:colLast="0" w:name="_5ugfsnywan5w" w:id="11"/>
      <w:bookmarkEnd w:id="11"/>
      <w:r w:rsidDel="00000000" w:rsidR="00000000" w:rsidRPr="00000000">
        <w:rPr>
          <w:rtl w:val="0"/>
        </w:rPr>
        <w:t xml:space="preserve">ABAP Code</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FUNCTION /SKN/F_SW_01_01_SM13_UPD_STAT.</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      T_DATA STRUCTURE  /SKN/S_SW_01_01_SM13_UPD_STAT OPTIONAL</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DATA: LV_VB_ACTIVE TYPE VBSTAT1,</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      LV_INFOTEXT TYPE  /SKN/E_SW_TEXT_60.</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DATA: LS_DATA LIKE LINE OF T_DATA.</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DATA_MULTY: VB_ACTIVE VBSTAT1,</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INFOTEXT /SKN/E_SW_TEXT_60.</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SELECT_MULTY: VB_ACTIVE,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              INFOTEXT.</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DATA_SINGLE:   SW_DEST RFCDEST.</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SELECT_SINGLE: SW_DEST.</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  CALL FUNCTION 'FUNCTION_EXISTS'</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      FUNCNAME           = '/SKN/F_SW_01_GET_UPDATE_STATE'</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      FUNCTION_NOT_EXIST = 1</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      COMMUNICATION_FAILURE = 11</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      SYSTEM_FAILURE        = 12</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      OTHERS             =   9.</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  CALL FUNCTION '/SKN/F_SW_01_GET_UPDATE_STATE'</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      VB_ACTIVE       = LV_VB_ACTIVE</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      INFOTEXT        = LV_INFOTEXT.</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  LS_DATA-VB_ACTIVE = LV_VB_ACTIVE.</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  LS_DATA-INFOTEXT = LV_INFOTEXT.</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  IF LV_VB_ACTIVE IN R_VB_ACTIVE AND</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     LV_INFOTEXT  IN R_INFOTEXT.</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    IS_ALERT = 'X'.</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099">
      <w:pPr>
        <w:spacing w:after="240" w:before="240" w:lineRule="auto"/>
        <w:ind w:left="720" w:firstLine="0"/>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