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color w:val="000000"/>
          <w:sz w:val="30"/>
          <w:szCs w:val="30"/>
        </w:rPr>
      </w:pPr>
      <w:r w:rsidDel="00000000" w:rsidR="00000000" w:rsidRPr="00000000">
        <w:rPr>
          <w:rFonts w:ascii="Calibri" w:cs="Calibri" w:eastAsia="Calibri" w:hAnsi="Calibri"/>
          <w:color w:val="000000"/>
          <w:sz w:val="30"/>
          <w:szCs w:val="30"/>
          <w:rtl w:val="0"/>
        </w:rPr>
        <w:t xml:space="preserve">Exception Indicator: Exceptional posting by GL account (SW_10_07_FI_EXC_POST)</w:t>
      </w:r>
      <w:r w:rsidDel="00000000" w:rsidR="00000000" w:rsidRPr="00000000">
        <w:rPr>
          <w:rtl w:val="0"/>
        </w:rPr>
      </w:r>
    </w:p>
    <w:p w:rsidR="00000000" w:rsidDel="00000000" w:rsidP="00000000" w:rsidRDefault="00000000" w:rsidRPr="00000000" w14:paraId="00000002">
      <w:pPr>
        <w:pStyle w:val="Heading2"/>
        <w:spacing w:after="120" w:before="240" w:lineRule="auto"/>
        <w:rPr>
          <w:color w:val="000000"/>
          <w:sz w:val="28"/>
          <w:szCs w:val="28"/>
        </w:rPr>
      </w:pPr>
      <w:r w:rsidDel="00000000" w:rsidR="00000000" w:rsidRPr="00000000">
        <w:rPr>
          <w:rFonts w:ascii="Calibri" w:cs="Calibri" w:eastAsia="Calibri" w:hAnsi="Calibri"/>
          <w:color w:val="000000"/>
          <w:rtl w:val="0"/>
        </w:rPr>
        <w:t xml:space="preserve">General Overview</w:t>
      </w:r>
      <w:r w:rsidDel="00000000" w:rsidR="00000000" w:rsidRPr="00000000">
        <w:rPr>
          <w:rtl w:val="0"/>
        </w:rPr>
      </w:r>
    </w:p>
    <w:p w:rsidR="00000000" w:rsidDel="00000000" w:rsidP="00000000" w:rsidRDefault="00000000" w:rsidRPr="00000000" w14:paraId="00000003">
      <w:pPr>
        <w:spacing w:after="120" w:lineRule="auto"/>
        <w:rPr>
          <w:sz w:val="24"/>
          <w:szCs w:val="24"/>
        </w:rPr>
      </w:pPr>
      <w:r w:rsidDel="00000000" w:rsidR="00000000" w:rsidRPr="00000000">
        <w:rPr>
          <w:rFonts w:ascii="Calibri" w:cs="Calibri" w:eastAsia="Calibri" w:hAnsi="Calibri"/>
          <w:sz w:val="24"/>
          <w:szCs w:val="24"/>
          <w:rtl w:val="0"/>
        </w:rPr>
        <w:t xml:space="preserve">This Exception Indicator (EI) monitors financial postings to identify exceptional transactions by General Ledger (GL) account. It provides comprehensive visibility into unusual or exceptional accounting entries that may require review, ensuring proper financial controls and compliance with accounting standards.</w:t>
      </w:r>
      <w:r w:rsidDel="00000000" w:rsidR="00000000" w:rsidRPr="00000000">
        <w:rPr>
          <w:rtl w:val="0"/>
        </w:rPr>
      </w:r>
    </w:p>
    <w:p w:rsidR="00000000" w:rsidDel="00000000" w:rsidP="00000000" w:rsidRDefault="00000000" w:rsidRPr="00000000" w14:paraId="00000004">
      <w:pPr>
        <w:spacing w:after="120" w:lineRule="auto"/>
        <w:rPr>
          <w:sz w:val="24"/>
          <w:szCs w:val="24"/>
        </w:rPr>
      </w:pPr>
      <w:r w:rsidDel="00000000" w:rsidR="00000000" w:rsidRPr="00000000">
        <w:rPr>
          <w:rFonts w:ascii="Calibri" w:cs="Calibri" w:eastAsia="Calibri" w:hAnsi="Calibri"/>
          <w:sz w:val="24"/>
          <w:szCs w:val="24"/>
          <w:rtl w:val="0"/>
        </w:rPr>
        <w:t xml:space="preserve">This EI serves as an essential control for financial posting management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Identifying exceptional postings to specific GL accounts that deviate from normal patterns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Monitoring postings across different date fields (posting date, entry date, change date, etc.)</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Detecting transactions that may require special attention or approval</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detailed analysis of posting patterns by company code, document type, and GL account</w:t>
      </w:r>
      <w:r w:rsidDel="00000000" w:rsidR="00000000" w:rsidRPr="00000000">
        <w:rPr>
          <w:rtl w:val="0"/>
        </w:rPr>
      </w:r>
    </w:p>
    <w:p w:rsidR="00000000" w:rsidDel="00000000" w:rsidP="00000000" w:rsidRDefault="00000000" w:rsidRPr="00000000" w14:paraId="00000009">
      <w:pPr>
        <w:spacing w:after="120" w:lineRule="auto"/>
        <w:rPr>
          <w:sz w:val="24"/>
          <w:szCs w:val="24"/>
        </w:rPr>
      </w:pPr>
      <w:r w:rsidDel="00000000" w:rsidR="00000000" w:rsidRPr="00000000">
        <w:rPr>
          <w:rFonts w:ascii="Calibri" w:cs="Calibri" w:eastAsia="Calibri" w:hAnsi="Calibri"/>
          <w:sz w:val="24"/>
          <w:szCs w:val="24"/>
          <w:rtl w:val="0"/>
        </w:rPr>
        <w:t xml:space="preserve">Financial postings are the foundation of accurate accounting records. Exceptional postings may indicate errors, unauthorized transactions, or transactions requiring special approval. The function retrieves data from BKPF (Accounting Document Header), BSIS (G/L Account Line Items - Open Items), BSAS (G/L Account Line Items - Cleared Items), and SKA1 (G/L Account Master) tables to provide comprehensive analysis.</w:t>
      </w:r>
      <w:r w:rsidDel="00000000" w:rsidR="00000000" w:rsidRPr="00000000">
        <w:rPr>
          <w:rtl w:val="0"/>
        </w:rPr>
      </w:r>
    </w:p>
    <w:p w:rsidR="00000000" w:rsidDel="00000000" w:rsidP="00000000" w:rsidRDefault="00000000" w:rsidRPr="00000000" w14:paraId="0000000A">
      <w:pPr>
        <w:pStyle w:val="Heading2"/>
        <w:spacing w:after="120" w:before="240" w:lineRule="auto"/>
        <w:rPr>
          <w:color w:val="000000"/>
          <w:sz w:val="28"/>
          <w:szCs w:val="28"/>
        </w:rPr>
      </w:pPr>
      <w:r w:rsidDel="00000000" w:rsidR="00000000" w:rsidRPr="00000000">
        <w:rPr>
          <w:rFonts w:ascii="Calibri" w:cs="Calibri" w:eastAsia="Calibri" w:hAnsi="Calibri"/>
          <w:color w:val="000000"/>
          <w:rtl w:val="0"/>
        </w:rPr>
        <w:t xml:space="preserve">Problem Description</w:t>
      </w:r>
      <w:r w:rsidDel="00000000" w:rsidR="00000000" w:rsidRPr="00000000">
        <w:rPr>
          <w:rtl w:val="0"/>
        </w:rPr>
      </w:r>
    </w:p>
    <w:p w:rsidR="00000000" w:rsidDel="00000000" w:rsidP="00000000" w:rsidRDefault="00000000" w:rsidRPr="00000000" w14:paraId="0000000B">
      <w:pPr>
        <w:spacing w:after="120" w:lineRule="auto"/>
        <w:rPr>
          <w:sz w:val="24"/>
          <w:szCs w:val="24"/>
        </w:rPr>
      </w:pPr>
      <w:r w:rsidDel="00000000" w:rsidR="00000000" w:rsidRPr="00000000">
        <w:rPr>
          <w:rFonts w:ascii="Calibri" w:cs="Calibri" w:eastAsia="Calibri" w:hAnsi="Calibri"/>
          <w:sz w:val="24"/>
          <w:szCs w:val="24"/>
          <w:rtl w:val="0"/>
        </w:rPr>
        <w:t xml:space="preserve">Exceptional postings without proper monitoring and control create significant financial and operational challenges:</w:t>
      </w:r>
      <w:r w:rsidDel="00000000" w:rsidR="00000000" w:rsidRPr="00000000">
        <w:rPr>
          <w:rtl w:val="0"/>
        </w:rPr>
      </w:r>
    </w:p>
    <w:p w:rsidR="00000000" w:rsidDel="00000000" w:rsidP="00000000" w:rsidRDefault="00000000" w:rsidRPr="00000000" w14:paraId="0000000C">
      <w:pPr>
        <w:spacing w:after="120" w:before="12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Inaccurate financial statements when exceptional postings are not properly reviewed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Compliance violations when unauthorized or incorrect postings are not detected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findings related to lack of controls over exceptional transactions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Period-end closing delays due to unresolved exceptional postings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Financial reporting errors affecting P&amp;L and balance sheet accuracy</w:t>
      </w:r>
      <w:r w:rsidDel="00000000" w:rsidR="00000000" w:rsidRPr="00000000">
        <w:rPr>
          <w:rtl w:val="0"/>
        </w:rPr>
      </w:r>
    </w:p>
    <w:p w:rsidR="00000000" w:rsidDel="00000000" w:rsidP="00000000" w:rsidRDefault="00000000" w:rsidRPr="00000000" w14:paraId="00000012">
      <w:pPr>
        <w:spacing w:after="120" w:before="120" w:lineRule="auto"/>
        <w:rPr>
          <w:b w:val="1"/>
          <w:bCs w:val="1"/>
        </w:rPr>
      </w:pPr>
      <w:r w:rsidDel="00000000" w:rsidR="00000000" w:rsidRPr="00000000">
        <w:rPr>
          <w:b w:val="1"/>
          <w:bCs w:val="1"/>
          <w:rtl w:val="0"/>
        </w:rPr>
        <w:t xml:space="preserve">Posting and Control Issues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Unauthorized postings to restricted GL accounts not being detected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Incorrect posting amounts or account assignments going unnoticed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Missing approval workflows for exceptional transactions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Master data issues in GL account configuration blocking proper monitoring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Inability to identify patterns in exceptional postings across time periods</w:t>
      </w:r>
      <w:r w:rsidDel="00000000" w:rsidR="00000000" w:rsidRPr="00000000">
        <w:rPr>
          <w:rtl w:val="0"/>
        </w:rPr>
      </w:r>
    </w:p>
    <w:p w:rsidR="00000000" w:rsidDel="00000000" w:rsidP="00000000" w:rsidRDefault="00000000" w:rsidRPr="00000000" w14:paraId="00000018">
      <w:pPr>
        <w:spacing w:after="120" w:before="12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Lost visibility into actual financial activity when exceptional postings are not monitored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Compliance monitoring issues when transactions cannot be filtered by working days or calendar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findings related to incomplete exception monitoring and period-end controls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manual effort to research and resolve exceptional posting issues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Inability to identify exceptions based on comparison operators and reference field values</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sz w:val="28"/>
          <w:szCs w:val="28"/>
        </w:rPr>
      </w:pPr>
      <w:r w:rsidDel="00000000" w:rsidR="00000000" w:rsidRPr="00000000">
        <w:rPr>
          <w:rFonts w:ascii="Calibri" w:cs="Calibri" w:eastAsia="Calibri" w:hAnsi="Calibri"/>
          <w:color w:val="000000"/>
          <w:rtl w:val="0"/>
        </w:rPr>
        <w:t xml:space="preserve">Suggested Resolution</w:t>
      </w:r>
      <w:r w:rsidDel="00000000" w:rsidR="00000000" w:rsidRPr="00000000">
        <w:rPr>
          <w:rtl w:val="0"/>
        </w:rPr>
      </w:r>
    </w:p>
    <w:p w:rsidR="00000000" w:rsidDel="00000000" w:rsidP="00000000" w:rsidRDefault="00000000" w:rsidRPr="00000000" w14:paraId="0000001F">
      <w:pPr>
        <w:spacing w:after="120" w:before="12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the list of exceptional postings focusing on high-value items and significant deviations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Verify GL account assignments to ensure postings are to correct accounts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posting dates and entry dates to confirm transactions are in correct periods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comparison operator results to identify postings exceeding thresholds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 analysis with appropriate filters to focus on relevant exceptions</w:t>
      </w:r>
      <w:r w:rsidDel="00000000" w:rsidR="00000000" w:rsidRPr="00000000">
        <w:rPr>
          <w:rtl w:val="0"/>
        </w:rPr>
      </w:r>
    </w:p>
    <w:p w:rsidR="00000000" w:rsidDel="00000000" w:rsidP="00000000" w:rsidRDefault="00000000" w:rsidRPr="00000000" w14:paraId="00000025">
      <w:pPr>
        <w:spacing w:after="120" w:before="12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Analyze GL accounts to identify patterns in exceptional posting occurrences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date reference field configuration to understand which dates are used for filtering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Examine comparison operators and reference field values to verify threshold settings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working day calculations and factory calendar configuration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 duration filtering to ensure appropriate time windows are covered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Verify company code, document type, and transaction code filters</w:t>
      </w:r>
      <w:r w:rsidDel="00000000" w:rsidR="00000000" w:rsidRPr="00000000">
        <w:rPr>
          <w:rtl w:val="0"/>
        </w:rPr>
      </w:r>
    </w:p>
    <w:p w:rsidR="00000000" w:rsidDel="00000000" w:rsidP="00000000" w:rsidRDefault="00000000" w:rsidRPr="00000000" w14:paraId="0000002C">
      <w:pPr>
        <w:spacing w:after="120" w:before="12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Update GL account master data if account assignments are incorrect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Correct posting dates if transactions are in wrong periods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and approve exceptional postings that require authorization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approval workflows for exceptional transactions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Establish monitoring procedures to detect and resolve exceptional posting issues proactively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Configure comparison operators and reference fields appropriately for threshold monitoring</w:t>
      </w:r>
      <w:r w:rsidDel="00000000" w:rsidR="00000000" w:rsidRPr="00000000">
        <w:rPr>
          <w:rtl w:val="0"/>
        </w:rPr>
      </w:r>
    </w:p>
    <w:p w:rsidR="00000000" w:rsidDel="00000000" w:rsidP="00000000" w:rsidRDefault="00000000" w:rsidRPr="00000000" w14:paraId="00000033">
      <w:pPr>
        <w:pStyle w:val="Heading2"/>
        <w:spacing w:after="120" w:before="240" w:lineRule="auto"/>
        <w:rPr>
          <w:color w:val="000000"/>
          <w:sz w:val="28"/>
          <w:szCs w:val="28"/>
        </w:rPr>
      </w:pPr>
      <w:r w:rsidDel="00000000" w:rsidR="00000000" w:rsidRPr="00000000">
        <w:rPr>
          <w:rFonts w:ascii="Calibri" w:cs="Calibri" w:eastAsia="Calibri" w:hAnsi="Calibri"/>
          <w:color w:val="000000"/>
          <w:rtl w:val="0"/>
        </w:rPr>
        <w:t xml:space="preserve">Parameters</w:t>
      </w:r>
      <w:r w:rsidDel="00000000" w:rsidR="00000000" w:rsidRPr="00000000">
        <w:rPr>
          <w:rtl w:val="0"/>
        </w:rPr>
      </w:r>
    </w:p>
    <w:p w:rsidR="00000000" w:rsidDel="00000000" w:rsidP="00000000" w:rsidRDefault="00000000" w:rsidRPr="00000000" w14:paraId="00000034">
      <w:pPr>
        <w:pStyle w:val="Heading3"/>
        <w:rPr>
          <w:color w:val="000000"/>
        </w:rPr>
      </w:pPr>
      <w:r w:rsidDel="00000000" w:rsidR="00000000" w:rsidRPr="00000000">
        <w:rPr>
          <w:color w:val="000000"/>
          <w:rtl w:val="0"/>
        </w:rPr>
        <w:t xml:space="preserve">Parameters Reference Table</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EI's data selection and processing logic.</w:t>
      </w:r>
    </w:p>
    <w:tbl>
      <w:tblPr>
        <w:tblStyle w:val="Table1"/>
        <w:tblW w:w="10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1880"/>
        <w:gridCol w:w="3080"/>
        <w:gridCol w:w="900"/>
        <w:gridCol w:w="700"/>
        <w:gridCol w:w="700"/>
        <w:gridCol w:w="1460"/>
        <w:gridCol w:w="1180"/>
        <w:tblGridChange w:id="0">
          <w:tblGrid>
            <w:gridCol w:w="620"/>
            <w:gridCol w:w="1880"/>
            <w:gridCol w:w="3080"/>
            <w:gridCol w:w="900"/>
            <w:gridCol w:w="700"/>
            <w:gridCol w:w="700"/>
            <w:gridCol w:w="1460"/>
            <w:gridCol w:w="11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AD_NAMEFIR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AD_NAMEFIR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AD_NAMELAS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AD_NAMELAS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Back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BELNR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BELNR_D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BKTXT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Document Header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BKTXT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TEXT25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BLART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BLART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BLART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BLDAT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Document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BLDAT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BSCHL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Posting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BSCHL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BSCHL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BSTAT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Doc.status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BSTAT_D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BSTAT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Posting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BUZEI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BUZEI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BUZEI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COMP_OPERATOR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BUCC_OPERATOR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BUCC_OPERATOR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CPUDT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Entry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CPUDT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DATE_REF_FLD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Date reference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DMBE2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Amount in LC2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DMBE2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DMBE3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Amount in LC3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DMBE3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Amount in LC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Duration In Time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/SKN/E_SW_DURATION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/SKN/E_SW_DURATION_UNIT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/SKN/D_SW_DURATION_UNIT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FABKL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Factory calendar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FABKL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WFCID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FACDATE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Factory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FACDATE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HFDATE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'X' - ALL items of FI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/SKN/E_SW_FLAG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CHECKBOX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GJAHR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Fiscal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GJAHR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GRPID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Session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GRPID_BKPF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CHAR12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GVTYP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P&amp;L statmt acct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GVTYP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CHAR2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HKONT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G/L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HKONT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SAKNR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HKONT_DESC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G/L Acct Long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TXT50_SKAT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TEXT50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HWAE2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Local currency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HWAE2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HWAE3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Local currency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HWAE3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HWAER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HWAER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KTOKS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Account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KTOKS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KTOKS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KTOPL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Chart of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KTOPL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KTOPL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KTOPL_T001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Chart of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KTOPL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KTOPL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KURS2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Exchange rate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KURS2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KURSF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KURS3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Exchange rate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KURS3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KURSF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KURSF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Exchange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KURSF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KURSF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KZKRS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Group Currency Exchange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KZKRS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KURSF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KZWRS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Group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KZWRS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LANGU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Language Key (G/L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MONAT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Posting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MONAT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MONAT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REF_FIELD_NAME1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NAME_FELD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REF_FIELD_NAME2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NAME_FELD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RESULT_COMP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Value 1 to Compare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SGTXT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SGTXT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TEXT50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SHKZG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Debit/Credit 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SHKZG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SHKZG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Transaction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TCODE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UPDDT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Last update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UPDDT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USNAM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User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USNAM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XUBNAME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WAERS_FR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Foreign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WERKS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Plant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WERKS_D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WERKS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WFCID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Factory calendar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WORKING_DAYS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Working Day - Y/N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CIND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CHAR1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XBLNR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XBLNR1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XBLNR1</w:t>
            </w:r>
          </w:p>
        </w:tc>
      </w:tr>
    </w:tbl>
    <w:p w:rsidR="00000000" w:rsidDel="00000000" w:rsidP="00000000" w:rsidRDefault="00000000" w:rsidRPr="00000000" w14:paraId="00000206">
      <w:pPr>
        <w:rPr>
          <w:rFonts w:ascii="Calibri" w:cs="Calibri" w:eastAsia="Calibri" w:hAnsi="Calibri"/>
        </w:rPr>
      </w:pPr>
      <w:r w:rsidDel="00000000" w:rsidR="00000000" w:rsidRPr="00000000">
        <w:rPr>
          <w:rtl w:val="0"/>
        </w:rPr>
      </w:r>
    </w:p>
    <w:p w:rsidR="00000000" w:rsidDel="00000000" w:rsidP="00000000" w:rsidRDefault="00000000" w:rsidRPr="00000000" w14:paraId="00000207">
      <w:pPr>
        <w:pStyle w:val="Heading3"/>
        <w:rPr>
          <w:color w:val="000000"/>
        </w:rPr>
      </w:pPr>
      <w:r w:rsidDel="00000000" w:rsidR="00000000" w:rsidRPr="00000000">
        <w:rPr>
          <w:color w:val="000000"/>
          <w:rtl w:val="0"/>
        </w:rPr>
        <w:t xml:space="preserve">Parameter Configuration Guidelines</w:t>
      </w:r>
    </w:p>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57 parameters listed in the Parameters Reference Table above.</w:t>
      </w:r>
    </w:p>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b w:val="1"/>
          <w:bCs w:val="1"/>
          <w:rtl w:val="0"/>
        </w:rPr>
        <w:t xml:space="preserve">AD_NAMEFIR</w:t>
      </w:r>
      <w:r w:rsidDel="00000000" w:rsidR="00000000" w:rsidRPr="00000000">
        <w:rPr>
          <w:rFonts w:ascii="Calibri" w:cs="Calibri" w:eastAsia="Calibri" w:hAnsi="Calibri"/>
          <w:rtl w:val="0"/>
        </w:rPr>
        <w:t xml:space="preserve"> (First Name):</w:t>
      </w:r>
    </w:p>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First name of the user who posted the document. Populated from user master when full line detail is requested; used for display.</w:t>
      </w:r>
    </w:p>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b w:val="1"/>
          <w:bCs w:val="1"/>
          <w:rtl w:val="0"/>
        </w:rPr>
        <w:t xml:space="preserve">AD_NAMELAS</w:t>
      </w:r>
      <w:r w:rsidDel="00000000" w:rsidR="00000000" w:rsidRPr="00000000">
        <w:rPr>
          <w:rFonts w:ascii="Calibri" w:cs="Calibri" w:eastAsia="Calibri" w:hAnsi="Calibri"/>
          <w:rtl w:val="0"/>
        </w:rPr>
        <w:t xml:space="preserve"> (Last Name):</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Last name of the user who posted the document. Populated from user master when full line detail is requested; used for display.</w:t>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b w:val="1"/>
          <w:bCs w:val="1"/>
          <w:rtl w:val="0"/>
        </w:rPr>
        <w:t xml:space="preserve">AEDAT</w:t>
      </w:r>
      <w:r w:rsidDel="00000000" w:rsidR="00000000" w:rsidRPr="00000000">
        <w:rPr>
          <w:rFonts w:ascii="Calibri" w:cs="Calibri" w:eastAsia="Calibri" w:hAnsi="Calibri"/>
          <w:rtl w:val="0"/>
        </w:rPr>
        <w:t xml:space="preserve"> (Changed On):</w:t>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Date the record was last changed. Restricts which documents are included by change date; when DATE_REF_FLD = AEDAT, the default date range is applied to this field. Also appears in the result.</w:t>
      </w:r>
    </w:p>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(Back days):</w:t>
      </w:r>
    </w:p>
    <w:p w:rsidR="00000000" w:rsidDel="00000000" w:rsidP="00000000" w:rsidRDefault="00000000" w:rsidRPr="00000000" w14:paraId="000002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is based on the DATE_REF_FLD field.</w:t>
      </w:r>
    </w:p>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b w:val="1"/>
          <w:bCs w:val="1"/>
          <w:rtl w:val="0"/>
        </w:rPr>
        <w:t xml:space="preserve">BELNR</w:t>
      </w:r>
      <w:r w:rsidDel="00000000" w:rsidR="00000000" w:rsidRPr="00000000">
        <w:rPr>
          <w:rFonts w:ascii="Calibri" w:cs="Calibri" w:eastAsia="Calibri" w:hAnsi="Calibri"/>
          <w:rtl w:val="0"/>
        </w:rPr>
        <w:t xml:space="preserve"> (Document Number):</w:t>
      </w:r>
    </w:p>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Accounting document number. Restricts which documents are included; also appears in the result.</w:t>
      </w:r>
    </w:p>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b w:val="1"/>
          <w:bCs w:val="1"/>
          <w:rtl w:val="0"/>
        </w:rPr>
        <w:t xml:space="preserve">BKTXT</w:t>
      </w:r>
      <w:r w:rsidDel="00000000" w:rsidR="00000000" w:rsidRPr="00000000">
        <w:rPr>
          <w:rFonts w:ascii="Calibri" w:cs="Calibri" w:eastAsia="Calibri" w:hAnsi="Calibri"/>
          <w:rtl w:val="0"/>
        </w:rPr>
        <w:t xml:space="preserve"> (Document Header Text):</w:t>
      </w:r>
    </w:p>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Document header text. Restricts which documents are included; also appears in the result.</w:t>
      </w:r>
    </w:p>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b w:val="1"/>
          <w:bCs w:val="1"/>
          <w:rtl w:val="0"/>
        </w:rPr>
        <w:t xml:space="preserve">BLART</w:t>
      </w:r>
      <w:r w:rsidDel="00000000" w:rsidR="00000000" w:rsidRPr="00000000">
        <w:rPr>
          <w:rFonts w:ascii="Calibri" w:cs="Calibri" w:eastAsia="Calibri" w:hAnsi="Calibri"/>
          <w:rtl w:val="0"/>
        </w:rPr>
        <w:t xml:space="preserve"> (Document Type):</w:t>
      </w:r>
    </w:p>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Document type (e.g. SA, KA). Restricts which documents are included; also appears in the result.</w:t>
      </w:r>
    </w:p>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b w:val="1"/>
          <w:bCs w:val="1"/>
          <w:rtl w:val="0"/>
        </w:rPr>
        <w:t xml:space="preserve">BLDAT</w:t>
      </w:r>
      <w:r w:rsidDel="00000000" w:rsidR="00000000" w:rsidRPr="00000000">
        <w:rPr>
          <w:rFonts w:ascii="Calibri" w:cs="Calibri" w:eastAsia="Calibri" w:hAnsi="Calibri"/>
          <w:rtl w:val="0"/>
        </w:rPr>
        <w:t xml:space="preserve"> (Document Date):</w:t>
      </w:r>
    </w:p>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Document date in the document. Restricts which documents are included; also appears in the result. When DATE_REF_FLD = BLDAT, the default range is applied to this field.</w:t>
      </w:r>
    </w:p>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b w:val="1"/>
          <w:bCs w:val="1"/>
          <w:rtl w:val="0"/>
        </w:rPr>
        <w:t xml:space="preserve">BSCHL</w:t>
      </w:r>
      <w:r w:rsidDel="00000000" w:rsidR="00000000" w:rsidRPr="00000000">
        <w:rPr>
          <w:rFonts w:ascii="Calibri" w:cs="Calibri" w:eastAsia="Calibri" w:hAnsi="Calibri"/>
          <w:rtl w:val="0"/>
        </w:rPr>
        <w:t xml:space="preserve"> (Posting Key):</w:t>
      </w:r>
    </w:p>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Posting key. Restricts which line items are included; also appears in the result.</w:t>
      </w:r>
    </w:p>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b w:val="1"/>
          <w:bCs w:val="1"/>
          <w:rtl w:val="0"/>
        </w:rPr>
        <w:t xml:space="preserve">BSTAT</w:t>
      </w:r>
      <w:r w:rsidDel="00000000" w:rsidR="00000000" w:rsidRPr="00000000">
        <w:rPr>
          <w:rFonts w:ascii="Calibri" w:cs="Calibri" w:eastAsia="Calibri" w:hAnsi="Calibri"/>
          <w:rtl w:val="0"/>
        </w:rPr>
        <w:t xml:space="preserve"> (Doc.status):</w:t>
      </w:r>
    </w:p>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Document status. Restricts which documents are included; also appears in the result.</w:t>
      </w:r>
    </w:p>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b w:val="1"/>
          <w:bCs w:val="1"/>
          <w:rtl w:val="0"/>
        </w:rPr>
        <w:t xml:space="preserve">BSTAT Options:</w:t>
      </w:r>
      <w:r w:rsidDel="00000000" w:rsidR="00000000" w:rsidRPr="00000000">
        <w:rPr>
          <w:rtl w:val="0"/>
        </w:rPr>
      </w:r>
    </w:p>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X or other domain values: Set (e.g. posted, parked).</w:t>
      </w:r>
    </w:p>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 ** (space or initial): Not set / initial.</w:t>
      </w:r>
    </w:p>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b w:val="1"/>
          <w:bCs w:val="1"/>
          <w:rtl w:val="0"/>
        </w:rPr>
        <w:t xml:space="preserve">BUDAT</w:t>
      </w:r>
      <w:r w:rsidDel="00000000" w:rsidR="00000000" w:rsidRPr="00000000">
        <w:rPr>
          <w:rFonts w:ascii="Calibri" w:cs="Calibri" w:eastAsia="Calibri" w:hAnsi="Calibri"/>
          <w:rtl w:val="0"/>
        </w:rPr>
        <w:t xml:space="preserve"> (Posting Date):</w:t>
      </w:r>
    </w:p>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Posting date in the document. Restricts which documents are included; also appears in the result. When DATE_REF_FLD = BUDAT, the default range is applied to this field.</w:t>
      </w:r>
    </w:p>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b w:val="1"/>
          <w:bCs w:val="1"/>
          <w:rtl w:val="0"/>
        </w:rPr>
        <w:t xml:space="preserve">BUKRS</w:t>
      </w:r>
      <w:r w:rsidDel="00000000" w:rsidR="00000000" w:rsidRPr="00000000">
        <w:rPr>
          <w:rFonts w:ascii="Calibri" w:cs="Calibri" w:eastAsia="Calibri" w:hAnsi="Calibri"/>
          <w:rtl w:val="0"/>
        </w:rPr>
        <w:t xml:space="preserve"> (Company Code):</w:t>
      </w:r>
    </w:p>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Company code. Restricts which documents are included; also appears in the result.</w:t>
      </w:r>
    </w:p>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b w:val="1"/>
          <w:bCs w:val="1"/>
          <w:rtl w:val="0"/>
        </w:rPr>
        <w:t xml:space="preserve">BUZEI</w:t>
      </w:r>
      <w:r w:rsidDel="00000000" w:rsidR="00000000" w:rsidRPr="00000000">
        <w:rPr>
          <w:rFonts w:ascii="Calibri" w:cs="Calibri" w:eastAsia="Calibri" w:hAnsi="Calibri"/>
          <w:rtl w:val="0"/>
        </w:rPr>
        <w:t xml:space="preserve"> (Item):</w:t>
      </w:r>
    </w:p>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Line item number within the accounting document. Restricts which line items are included when filtering by item; also appears in the result.</w:t>
      </w:r>
    </w:p>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b w:val="1"/>
          <w:bCs w:val="1"/>
          <w:rtl w:val="0"/>
        </w:rPr>
        <w:t xml:space="preserve">COMP_OPERATOR</w:t>
      </w:r>
      <w:r w:rsidDel="00000000" w:rsidR="00000000" w:rsidRPr="00000000">
        <w:rPr>
          <w:rFonts w:ascii="Calibri" w:cs="Calibri" w:eastAsia="Calibri" w:hAnsi="Calibri"/>
          <w:rtl w:val="0"/>
        </w:rPr>
        <w:t xml:space="preserve"> (Operator):</w:t>
      </w:r>
    </w:p>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Comparison operator for consistency checks. Used with comparison logic when applicable; values are domain-specific (e.g. EQ, NE, GT, LT).</w:t>
      </w:r>
    </w:p>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b w:val="1"/>
          <w:bCs w:val="1"/>
          <w:rtl w:val="0"/>
        </w:rPr>
        <w:t xml:space="preserve">CPUDT</w:t>
      </w:r>
      <w:r w:rsidDel="00000000" w:rsidR="00000000" w:rsidRPr="00000000">
        <w:rPr>
          <w:rFonts w:ascii="Calibri" w:cs="Calibri" w:eastAsia="Calibri" w:hAnsi="Calibri"/>
          <w:rtl w:val="0"/>
        </w:rPr>
        <w:t xml:space="preserve"> (Entry Date):</w:t>
      </w:r>
    </w:p>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Day on which the accounting document was entered. Restricts which documents are included; when DATE_REF_FLD = CPUDT (default in code), the default range is applied to this field. Also appears in the result.</w:t>
      </w:r>
    </w:p>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(Date reference field):</w:t>
      </w:r>
    </w:p>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Name of the date field used as the reference for the default date range and for duration calculation. Determines which date (posting date, entry date, change date, document date, last update) is used when no explicit range is supplied and for computing how long the document has been in the system.</w:t>
      </w:r>
    </w:p>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b w:val="1"/>
          <w:bCs w:val="1"/>
          <w:rtl w:val="0"/>
        </w:rPr>
        <w:t xml:space="preserve">DATE_REF_FLD Options:</w:t>
      </w:r>
      <w:r w:rsidDel="00000000" w:rsidR="00000000" w:rsidRPr="00000000">
        <w:rPr>
          <w:rtl w:val="0"/>
        </w:rPr>
      </w:r>
    </w:p>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BUDAT: Posting date in the document.</w:t>
      </w:r>
    </w:p>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AEDAT: Changed on.</w:t>
      </w:r>
    </w:p>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CPUDT: Entry date (default in code).</w:t>
      </w:r>
    </w:p>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UPDDT: Last update.</w:t>
      </w:r>
    </w:p>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BLDAT: Document date in the document.</w:t>
      </w:r>
    </w:p>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b w:val="1"/>
          <w:bCs w:val="1"/>
          <w:rtl w:val="0"/>
        </w:rPr>
        <w:t xml:space="preserve">DMBE2 - DMBE3</w:t>
      </w:r>
      <w:r w:rsidDel="00000000" w:rsidR="00000000" w:rsidRPr="00000000">
        <w:rPr>
          <w:rFonts w:ascii="Calibri" w:cs="Calibri" w:eastAsia="Calibri" w:hAnsi="Calibri"/>
          <w:rtl w:val="0"/>
        </w:rPr>
        <w:t xml:space="preserve"> (Amount in LC2 – Amount in LC3):</w:t>
      </w:r>
    </w:p>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Amount in second and third local currency. Restrict which line items are included by amount; also appear in the result. Business meaning: second and third local currency amounts for reporting.</w:t>
      </w:r>
    </w:p>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b w:val="1"/>
          <w:bCs w:val="1"/>
          <w:rtl w:val="0"/>
        </w:rPr>
        <w:t xml:space="preserve">DMBTR</w:t>
      </w:r>
      <w:r w:rsidDel="00000000" w:rsidR="00000000" w:rsidRPr="00000000">
        <w:rPr>
          <w:rFonts w:ascii="Calibri" w:cs="Calibri" w:eastAsia="Calibri" w:hAnsi="Calibri"/>
          <w:rtl w:val="0"/>
        </w:rPr>
        <w:t xml:space="preserve"> (Amount in LC):</w:t>
      </w:r>
    </w:p>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Amount in local currency. Restricts which line items are included by amount; also appears in the result. Business meaning: local currency amount of the line item.</w:t>
      </w:r>
    </w:p>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(Duration In Time Units):</w:t>
      </w:r>
    </w:p>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Duration in the unit given by DURATION_UNIT (e.g. days) between the reference date (from DATE_REF_FLD) and the run date. Restricts which documents are included when a duration filter is applied; also appears in the result.</w:t>
      </w:r>
    </w:p>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(Duration Unit):</w:t>
      </w:r>
    </w:p>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Unit for DURATION (e.g. days, hours). Used with DURATION and DATE_REF_FLD when computing and filtering by how long the document has been in the system.</w:t>
      </w:r>
    </w:p>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b w:val="1"/>
          <w:bCs w:val="1"/>
          <w:rtl w:val="0"/>
        </w:rPr>
        <w:t xml:space="preserve">DURATION_UNIT Options:</w:t>
      </w:r>
      <w:r w:rsidDel="00000000" w:rsidR="00000000" w:rsidRPr="00000000">
        <w:rPr>
          <w:rtl w:val="0"/>
        </w:rPr>
      </w:r>
    </w:p>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D: Days.</w:t>
      </w:r>
    </w:p>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H: Hours (if supported by the duration calculation function).</w:t>
      </w:r>
    </w:p>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M: Minutes (if supported).</w:t>
      </w:r>
    </w:p>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b w:val="1"/>
          <w:bCs w:val="1"/>
          <w:rtl w:val="0"/>
        </w:rPr>
        <w:t xml:space="preserve">FABKL</w:t>
      </w:r>
      <w:r w:rsidDel="00000000" w:rsidR="00000000" w:rsidRPr="00000000">
        <w:rPr>
          <w:rFonts w:ascii="Calibri" w:cs="Calibri" w:eastAsia="Calibri" w:hAnsi="Calibri"/>
          <w:rtl w:val="0"/>
        </w:rPr>
        <w:t xml:space="preserve"> (Factory calendar):</w:t>
      </w:r>
    </w:p>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Factory calendar key. Used with WFCID and working-days logic to determine factory date and working-day indicator; used for filtering by working days or holidays when configured.</w:t>
      </w:r>
    </w:p>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b w:val="1"/>
          <w:bCs w:val="1"/>
          <w:rtl w:val="0"/>
        </w:rPr>
        <w:t xml:space="preserve">FACDATE</w:t>
      </w:r>
      <w:r w:rsidDel="00000000" w:rsidR="00000000" w:rsidRPr="00000000">
        <w:rPr>
          <w:rFonts w:ascii="Calibri" w:cs="Calibri" w:eastAsia="Calibri" w:hAnsi="Calibri"/>
          <w:rtl w:val="0"/>
        </w:rPr>
        <w:t xml:space="preserve"> (Factory date):</w:t>
      </w:r>
    </w:p>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Factory calendar date. Populated when a factory calendar is used; used for display and for working-days filtering.</w:t>
      </w:r>
    </w:p>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b w:val="1"/>
          <w:bCs w:val="1"/>
          <w:rtl w:val="0"/>
        </w:rPr>
        <w:t xml:space="preserve">FULL</w:t>
      </w:r>
      <w:r w:rsidDel="00000000" w:rsidR="00000000" w:rsidRPr="00000000">
        <w:rPr>
          <w:rFonts w:ascii="Calibri" w:cs="Calibri" w:eastAsia="Calibri" w:hAnsi="Calibri"/>
          <w:rtl w:val="0"/>
        </w:rPr>
        <w:t xml:space="preserve"> ('X' - ALL items of FI document):</w:t>
      </w:r>
    </w:p>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When set, the EI returns all line items of each FI document with user name and G/L account description; when not set, returns one record per document header.</w:t>
      </w:r>
    </w:p>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b w:val="1"/>
          <w:bCs w:val="1"/>
          <w:rtl w:val="0"/>
        </w:rPr>
        <w:t xml:space="preserve">FULL Options:</w:t>
      </w:r>
      <w:r w:rsidDel="00000000" w:rsidR="00000000" w:rsidRPr="00000000">
        <w:rPr>
          <w:rtl w:val="0"/>
        </w:rPr>
      </w:r>
    </w:p>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X: Return full line-item detail (all items per document).</w:t>
      </w:r>
    </w:p>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 ** (space or initial): Return header-level records only.</w:t>
      </w:r>
    </w:p>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b w:val="1"/>
          <w:bCs w:val="1"/>
          <w:rtl w:val="0"/>
        </w:rPr>
        <w:t xml:space="preserve">GJAHR</w:t>
      </w:r>
      <w:r w:rsidDel="00000000" w:rsidR="00000000" w:rsidRPr="00000000">
        <w:rPr>
          <w:rFonts w:ascii="Calibri" w:cs="Calibri" w:eastAsia="Calibri" w:hAnsi="Calibri"/>
          <w:rtl w:val="0"/>
        </w:rPr>
        <w:t xml:space="preserve"> (Fiscal Year):</w:t>
      </w:r>
    </w:p>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Fiscal year. Restricts which documents are included; also appears in the result.</w:t>
      </w:r>
    </w:p>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b w:val="1"/>
          <w:bCs w:val="1"/>
          <w:rtl w:val="0"/>
        </w:rPr>
        <w:t xml:space="preserve">GRPID</w:t>
      </w:r>
      <w:r w:rsidDel="00000000" w:rsidR="00000000" w:rsidRPr="00000000">
        <w:rPr>
          <w:rFonts w:ascii="Calibri" w:cs="Calibri" w:eastAsia="Calibri" w:hAnsi="Calibri"/>
          <w:rtl w:val="0"/>
        </w:rPr>
        <w:t xml:space="preserve"> (Session name):</w:t>
      </w:r>
    </w:p>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Batch input session name. Restricts which documents are included; also appears in the result.</w:t>
      </w:r>
    </w:p>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b w:val="1"/>
          <w:bCs w:val="1"/>
          <w:rtl w:val="0"/>
        </w:rPr>
        <w:t xml:space="preserve">GVTYP</w:t>
      </w:r>
      <w:r w:rsidDel="00000000" w:rsidR="00000000" w:rsidRPr="00000000">
        <w:rPr>
          <w:rFonts w:ascii="Calibri" w:cs="Calibri" w:eastAsia="Calibri" w:hAnsi="Calibri"/>
          <w:rtl w:val="0"/>
        </w:rPr>
        <w:t xml:space="preserve"> (P&amp;L statmt acct type):</w:t>
      </w:r>
    </w:p>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P&amp;L statement account type (G/L account type). Restricts which line items are included via G/L account master; also appears in the result.</w:t>
      </w:r>
    </w:p>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b w:val="1"/>
          <w:bCs w:val="1"/>
          <w:rtl w:val="0"/>
        </w:rPr>
        <w:t xml:space="preserve">HKONT</w:t>
      </w:r>
      <w:r w:rsidDel="00000000" w:rsidR="00000000" w:rsidRPr="00000000">
        <w:rPr>
          <w:rFonts w:ascii="Calibri" w:cs="Calibri" w:eastAsia="Calibri" w:hAnsi="Calibri"/>
          <w:rtl w:val="0"/>
        </w:rPr>
        <w:t xml:space="preserve"> (G/L Account):</w:t>
      </w:r>
    </w:p>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G/L account number. Restricts which line items are included; also appears in the result.</w:t>
      </w:r>
    </w:p>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b w:val="1"/>
          <w:bCs w:val="1"/>
          <w:rtl w:val="0"/>
        </w:rPr>
        <w:t xml:space="preserve">HKONT_DESC</w:t>
      </w:r>
      <w:r w:rsidDel="00000000" w:rsidR="00000000" w:rsidRPr="00000000">
        <w:rPr>
          <w:rFonts w:ascii="Calibri" w:cs="Calibri" w:eastAsia="Calibri" w:hAnsi="Calibri"/>
          <w:rtl w:val="0"/>
        </w:rPr>
        <w:t xml:space="preserve"> (G/L Acct Long Text):</w:t>
      </w:r>
    </w:p>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G/L account long text. Populated from G/L account master (SKA1/SKAT); used for display.</w:t>
      </w:r>
    </w:p>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b w:val="1"/>
          <w:bCs w:val="1"/>
          <w:rtl w:val="0"/>
        </w:rPr>
        <w:t xml:space="preserve">HWAE2 - HWAE3</w:t>
      </w:r>
      <w:r w:rsidDel="00000000" w:rsidR="00000000" w:rsidRPr="00000000">
        <w:rPr>
          <w:rFonts w:ascii="Calibri" w:cs="Calibri" w:eastAsia="Calibri" w:hAnsi="Calibri"/>
          <w:rtl w:val="0"/>
        </w:rPr>
        <w:t xml:space="preserve"> (Local currency 2 – Local currency 3):</w:t>
      </w:r>
    </w:p>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Second and third local currency. Business meaning: company code second and third local currency for reporting.</w:t>
      </w:r>
    </w:p>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b w:val="1"/>
          <w:bCs w:val="1"/>
          <w:rtl w:val="0"/>
        </w:rPr>
        <w:t xml:space="preserve">HWAER</w:t>
      </w:r>
      <w:r w:rsidDel="00000000" w:rsidR="00000000" w:rsidRPr="00000000">
        <w:rPr>
          <w:rFonts w:ascii="Calibri" w:cs="Calibri" w:eastAsia="Calibri" w:hAnsi="Calibri"/>
          <w:rtl w:val="0"/>
        </w:rPr>
        <w:t xml:space="preserve"> (Local Currency):</w:t>
      </w:r>
    </w:p>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Document/local currency. Business meaning: company code local currency in which amounts are stored.</w:t>
      </w:r>
    </w:p>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b w:val="1"/>
          <w:bCs w:val="1"/>
          <w:rtl w:val="0"/>
        </w:rPr>
        <w:t xml:space="preserve">KTOKS</w:t>
      </w:r>
      <w:r w:rsidDel="00000000" w:rsidR="00000000" w:rsidRPr="00000000">
        <w:rPr>
          <w:rFonts w:ascii="Calibri" w:cs="Calibri" w:eastAsia="Calibri" w:hAnsi="Calibri"/>
          <w:rtl w:val="0"/>
        </w:rPr>
        <w:t xml:space="preserve"> (Account Group):</w:t>
      </w:r>
    </w:p>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G/L account group. Restricts which line items are included via G/L account master; also appears in the result.</w:t>
      </w:r>
    </w:p>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b w:val="1"/>
          <w:bCs w:val="1"/>
          <w:rtl w:val="0"/>
        </w:rPr>
        <w:t xml:space="preserve">KTOPL</w:t>
      </w:r>
      <w:r w:rsidDel="00000000" w:rsidR="00000000" w:rsidRPr="00000000">
        <w:rPr>
          <w:rFonts w:ascii="Calibri" w:cs="Calibri" w:eastAsia="Calibri" w:hAnsi="Calibri"/>
          <w:rtl w:val="0"/>
        </w:rPr>
        <w:t xml:space="preserve"> (Chart of Accounts):</w:t>
      </w:r>
    </w:p>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Chart of accounts. Restricts which line items are included via G/L account master; also appears in the result.</w:t>
      </w:r>
    </w:p>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b w:val="1"/>
          <w:bCs w:val="1"/>
          <w:rtl w:val="0"/>
        </w:rPr>
        <w:t xml:space="preserve">KTOPL_T001</w:t>
      </w:r>
      <w:r w:rsidDel="00000000" w:rsidR="00000000" w:rsidRPr="00000000">
        <w:rPr>
          <w:rFonts w:ascii="Calibri" w:cs="Calibri" w:eastAsia="Calibri" w:hAnsi="Calibri"/>
          <w:rtl w:val="0"/>
        </w:rPr>
        <w:t xml:space="preserve"> (Chart of Accounts):</w:t>
      </w:r>
    </w:p>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Chart of accounts (from company code). Used for consistency with company code; also appears in the result.</w:t>
      </w:r>
    </w:p>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b w:val="1"/>
          <w:bCs w:val="1"/>
          <w:rtl w:val="0"/>
        </w:rPr>
        <w:t xml:space="preserve">KURS2 - KURS3</w:t>
      </w:r>
      <w:r w:rsidDel="00000000" w:rsidR="00000000" w:rsidRPr="00000000">
        <w:rPr>
          <w:rFonts w:ascii="Calibri" w:cs="Calibri" w:eastAsia="Calibri" w:hAnsi="Calibri"/>
          <w:rtl w:val="0"/>
        </w:rPr>
        <w:t xml:space="preserve"> (Exchange rate 2 – Exchange rate 3):</w:t>
      </w:r>
    </w:p>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Exchange rates for second and third local currency. Restrict or display; used for multi-currency reporting.</w:t>
      </w:r>
    </w:p>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b w:val="1"/>
          <w:bCs w:val="1"/>
          <w:rtl w:val="0"/>
        </w:rPr>
        <w:t xml:space="preserve">KURSF</w:t>
      </w:r>
      <w:r w:rsidDel="00000000" w:rsidR="00000000" w:rsidRPr="00000000">
        <w:rPr>
          <w:rFonts w:ascii="Calibri" w:cs="Calibri" w:eastAsia="Calibri" w:hAnsi="Calibri"/>
          <w:rtl w:val="0"/>
        </w:rPr>
        <w:t xml:space="preserve"> (Exchange rate):</w:t>
      </w:r>
    </w:p>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Exchange rate. Restricts or displays; used for document currency conversion.</w:t>
      </w:r>
    </w:p>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b w:val="1"/>
          <w:bCs w:val="1"/>
          <w:rtl w:val="0"/>
        </w:rPr>
        <w:t xml:space="preserve">KZKRS</w:t>
      </w:r>
      <w:r w:rsidDel="00000000" w:rsidR="00000000" w:rsidRPr="00000000">
        <w:rPr>
          <w:rFonts w:ascii="Calibri" w:cs="Calibri" w:eastAsia="Calibri" w:hAnsi="Calibri"/>
          <w:rtl w:val="0"/>
        </w:rPr>
        <w:t xml:space="preserve"> (Group Currency Exchange Rate):</w:t>
      </w:r>
    </w:p>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Group currency exchange rate. Used for group currency reporting.</w:t>
      </w:r>
    </w:p>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b w:val="1"/>
          <w:bCs w:val="1"/>
          <w:rtl w:val="0"/>
        </w:rPr>
        <w:t xml:space="preserve">KZWRS</w:t>
      </w:r>
      <w:r w:rsidDel="00000000" w:rsidR="00000000" w:rsidRPr="00000000">
        <w:rPr>
          <w:rFonts w:ascii="Calibri" w:cs="Calibri" w:eastAsia="Calibri" w:hAnsi="Calibri"/>
          <w:rtl w:val="0"/>
        </w:rPr>
        <w:t xml:space="preserve"> (Group currency):</w:t>
      </w:r>
    </w:p>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Group currency. Business meaning: currency used for group-level reporting.</w:t>
      </w:r>
    </w:p>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(Language Key (G/L account)):</w:t>
      </w:r>
    </w:p>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Language key used when retrieving G/L account descriptions. When not supplied, a default (e.g. system language) may be used.</w:t>
      </w:r>
    </w:p>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b w:val="1"/>
          <w:bCs w:val="1"/>
          <w:rtl w:val="0"/>
        </w:rPr>
        <w:t xml:space="preserve">MONAT</w:t>
      </w:r>
      <w:r w:rsidDel="00000000" w:rsidR="00000000" w:rsidRPr="00000000">
        <w:rPr>
          <w:rFonts w:ascii="Calibri" w:cs="Calibri" w:eastAsia="Calibri" w:hAnsi="Calibri"/>
          <w:rtl w:val="0"/>
        </w:rPr>
        <w:t xml:space="preserve"> (Posting period):</w:t>
      </w:r>
    </w:p>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Fiscal period (posting period). Restricts which documents are included; also appears in the result.</w:t>
      </w:r>
    </w:p>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b w:val="1"/>
          <w:bCs w:val="1"/>
          <w:rtl w:val="0"/>
        </w:rPr>
        <w:t xml:space="preserve">REF_FIELD_NAME1 - REF_FIELD_NAME2</w:t>
      </w:r>
      <w:r w:rsidDel="00000000" w:rsidR="00000000" w:rsidRPr="00000000">
        <w:rPr>
          <w:rFonts w:ascii="Calibri" w:cs="Calibri" w:eastAsia="Calibri" w:hAnsi="Calibri"/>
          <w:rtl w:val="0"/>
        </w:rPr>
        <w:t xml:space="preserve"> (Field name – Field name):</w:t>
      </w:r>
    </w:p>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First and second reference field names for comparison or display. Used when consistency or comparison checks reference specific fields.</w:t>
      </w:r>
    </w:p>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b w:val="1"/>
          <w:bCs w:val="1"/>
          <w:rtl w:val="0"/>
        </w:rPr>
        <w:t xml:space="preserve">RESULT_COMP</w:t>
      </w:r>
      <w:r w:rsidDel="00000000" w:rsidR="00000000" w:rsidRPr="00000000">
        <w:rPr>
          <w:rFonts w:ascii="Calibri" w:cs="Calibri" w:eastAsia="Calibri" w:hAnsi="Calibri"/>
          <w:rtl w:val="0"/>
        </w:rPr>
        <w:t xml:space="preserve"> (Value 1 to Compare):</w:t>
      </w:r>
    </w:p>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Comparison value for consistency checks. Used with operator and reference fields when filtering or validating.</w:t>
      </w:r>
    </w:p>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b w:val="1"/>
          <w:bCs w:val="1"/>
          <w:rtl w:val="0"/>
        </w:rPr>
        <w:t xml:space="preserve">SGTXT</w:t>
      </w:r>
      <w:r w:rsidDel="00000000" w:rsidR="00000000" w:rsidRPr="00000000">
        <w:rPr>
          <w:rFonts w:ascii="Calibri" w:cs="Calibri" w:eastAsia="Calibri" w:hAnsi="Calibri"/>
          <w:rtl w:val="0"/>
        </w:rPr>
        <w:t xml:space="preserve"> (Text):</w:t>
      </w:r>
    </w:p>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Line item text. Restricts which line items are included; also appears in the result.</w:t>
      </w:r>
    </w:p>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b w:val="1"/>
          <w:bCs w:val="1"/>
          <w:rtl w:val="0"/>
        </w:rPr>
        <w:t xml:space="preserve">SHKZG</w:t>
      </w:r>
      <w:r w:rsidDel="00000000" w:rsidR="00000000" w:rsidRPr="00000000">
        <w:rPr>
          <w:rFonts w:ascii="Calibri" w:cs="Calibri" w:eastAsia="Calibri" w:hAnsi="Calibri"/>
          <w:rtl w:val="0"/>
        </w:rPr>
        <w:t xml:space="preserve"> (Debit/Credit Ind.):</w:t>
      </w:r>
    </w:p>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Debit/credit indicator. Restricts which line items are included (e.g. debit or credit only); also appears in the result.</w:t>
      </w:r>
    </w:p>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b w:val="1"/>
          <w:bCs w:val="1"/>
          <w:rtl w:val="0"/>
        </w:rPr>
        <w:t xml:space="preserve">SHKZG Options:</w:t>
      </w:r>
      <w:r w:rsidDel="00000000" w:rsidR="00000000" w:rsidRPr="00000000">
        <w:rPr>
          <w:rtl w:val="0"/>
        </w:rPr>
      </w:r>
    </w:p>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S: Debit (Soll).</w:t>
      </w:r>
    </w:p>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H: Credit (Haben).</w:t>
      </w:r>
    </w:p>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b w:val="1"/>
          <w:bCs w:val="1"/>
          <w:rtl w:val="0"/>
        </w:rPr>
        <w:t xml:space="preserve">TCODE</w:t>
      </w:r>
      <w:r w:rsidDel="00000000" w:rsidR="00000000" w:rsidRPr="00000000">
        <w:rPr>
          <w:rFonts w:ascii="Calibri" w:cs="Calibri" w:eastAsia="Calibri" w:hAnsi="Calibri"/>
          <w:rtl w:val="0"/>
        </w:rPr>
        <w:t xml:space="preserve"> (Transaction Code):</w:t>
      </w:r>
    </w:p>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Transaction code used to create the document. Restricts which documents are included; also appears in the result.</w:t>
      </w:r>
    </w:p>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b w:val="1"/>
          <w:bCs w:val="1"/>
          <w:rtl w:val="0"/>
        </w:rPr>
        <w:t xml:space="preserve">UPDDT</w:t>
      </w:r>
      <w:r w:rsidDel="00000000" w:rsidR="00000000" w:rsidRPr="00000000">
        <w:rPr>
          <w:rFonts w:ascii="Calibri" w:cs="Calibri" w:eastAsia="Calibri" w:hAnsi="Calibri"/>
          <w:rtl w:val="0"/>
        </w:rPr>
        <w:t xml:space="preserve"> (Last update):</w:t>
      </w:r>
    </w:p>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Date of the last document update. Restricts which documents are included; when DATE_REF_FLD = UPDDT, the default range is applied. Also appears in the result.</w:t>
      </w:r>
    </w:p>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b w:val="1"/>
          <w:bCs w:val="1"/>
          <w:rtl w:val="0"/>
        </w:rPr>
        <w:t xml:space="preserve">USNAM</w:t>
      </w:r>
      <w:r w:rsidDel="00000000" w:rsidR="00000000" w:rsidRPr="00000000">
        <w:rPr>
          <w:rFonts w:ascii="Calibri" w:cs="Calibri" w:eastAsia="Calibri" w:hAnsi="Calibri"/>
          <w:rtl w:val="0"/>
        </w:rPr>
        <w:t xml:space="preserve"> (User name):</w:t>
      </w:r>
    </w:p>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User name who posted the document. Restricts which documents are included; also appears in the result.</w:t>
      </w:r>
    </w:p>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b w:val="1"/>
          <w:bCs w:val="1"/>
          <w:rtl w:val="0"/>
        </w:rPr>
        <w:t xml:space="preserve">WAERS</w:t>
      </w:r>
      <w:r w:rsidDel="00000000" w:rsidR="00000000" w:rsidRPr="00000000">
        <w:rPr>
          <w:rFonts w:ascii="Calibri" w:cs="Calibri" w:eastAsia="Calibri" w:hAnsi="Calibri"/>
          <w:rtl w:val="0"/>
        </w:rPr>
        <w:t xml:space="preserve"> (Currency):</w:t>
      </w:r>
    </w:p>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Document currency key. Business meaning: transaction/document currency in which the document was entered.</w:t>
      </w:r>
    </w:p>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b w:val="1"/>
          <w:bCs w:val="1"/>
          <w:rtl w:val="0"/>
        </w:rPr>
        <w:t xml:space="preserve">WAERS_FR</w:t>
      </w:r>
      <w:r w:rsidDel="00000000" w:rsidR="00000000" w:rsidRPr="00000000">
        <w:rPr>
          <w:rFonts w:ascii="Calibri" w:cs="Calibri" w:eastAsia="Calibri" w:hAnsi="Calibri"/>
          <w:rtl w:val="0"/>
        </w:rPr>
        <w:t xml:space="preserve"> (Foreign Currency):</w:t>
      </w:r>
    </w:p>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Foreign currency. Business meaning: foreign currency when the document involves a different currency than local currency.</w:t>
      </w:r>
    </w:p>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b w:val="1"/>
          <w:bCs w:val="1"/>
          <w:rtl w:val="0"/>
        </w:rPr>
        <w:t xml:space="preserve">WERKS</w:t>
      </w:r>
      <w:r w:rsidDel="00000000" w:rsidR="00000000" w:rsidRPr="00000000">
        <w:rPr>
          <w:rFonts w:ascii="Calibri" w:cs="Calibri" w:eastAsia="Calibri" w:hAnsi="Calibri"/>
          <w:rtl w:val="0"/>
        </w:rPr>
        <w:t xml:space="preserve"> (Plant):</w:t>
      </w:r>
    </w:p>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Plant. Restricts or displays when relevant to the document; also appears in the result.</w:t>
      </w:r>
    </w:p>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b w:val="1"/>
          <w:bCs w:val="1"/>
          <w:rtl w:val="0"/>
        </w:rPr>
        <w:t xml:space="preserve">WFCID</w:t>
      </w:r>
      <w:r w:rsidDel="00000000" w:rsidR="00000000" w:rsidRPr="00000000">
        <w:rPr>
          <w:rFonts w:ascii="Calibri" w:cs="Calibri" w:eastAsia="Calibri" w:hAnsi="Calibri"/>
          <w:rtl w:val="0"/>
        </w:rPr>
        <w:t xml:space="preserve"> (Factory calendar ID):</w:t>
      </w:r>
    </w:p>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Factory calendar ID. When set, the EI uses the factory calendar to determine working days and holidays; used together with WORKING_DAYS to filter by working days only or holidays only.</w:t>
      </w:r>
    </w:p>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b w:val="1"/>
          <w:bCs w:val="1"/>
          <w:rtl w:val="0"/>
        </w:rPr>
        <w:t xml:space="preserve">WORKING_DAYS</w:t>
      </w:r>
      <w:r w:rsidDel="00000000" w:rsidR="00000000" w:rsidRPr="00000000">
        <w:rPr>
          <w:rFonts w:ascii="Calibri" w:cs="Calibri" w:eastAsia="Calibri" w:hAnsi="Calibri"/>
          <w:rtl w:val="0"/>
        </w:rPr>
        <w:t xml:space="preserve"> (Working Day - Y/N):</w:t>
      </w:r>
    </w:p>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When WFCID is set, filters results to working days only or to holidays only.</w:t>
      </w:r>
    </w:p>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b w:val="1"/>
          <w:bCs w:val="1"/>
          <w:rtl w:val="0"/>
        </w:rPr>
        <w:t xml:space="preserve">WORKING_DAYS Options:</w:t>
      </w:r>
      <w:r w:rsidDel="00000000" w:rsidR="00000000" w:rsidRPr="00000000">
        <w:rPr>
          <w:rtl w:val="0"/>
        </w:rPr>
      </w:r>
    </w:p>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X (or C_YES): Include only working days (exclude holidays).</w:t>
      </w:r>
    </w:p>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 ** (or C_NO): Include only holidays (exclude working days).</w:t>
      </w:r>
    </w:p>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 ** (initial): No filtering by working day; all dates included.</w:t>
      </w:r>
    </w:p>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b w:val="1"/>
          <w:bCs w:val="1"/>
          <w:rtl w:val="0"/>
        </w:rPr>
        <w:t xml:space="preserve">WRBTR</w:t>
      </w:r>
      <w:r w:rsidDel="00000000" w:rsidR="00000000" w:rsidRPr="00000000">
        <w:rPr>
          <w:rFonts w:ascii="Calibri" w:cs="Calibri" w:eastAsia="Calibri" w:hAnsi="Calibri"/>
          <w:rtl w:val="0"/>
        </w:rPr>
        <w:t xml:space="preserve"> (Amount):</w:t>
      </w:r>
    </w:p>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Amount in document currency. Restricts which line items are included by amount; also appears in the result. Business meaning: amount in document currency.</w:t>
      </w:r>
    </w:p>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b w:val="1"/>
          <w:bCs w:val="1"/>
          <w:rtl w:val="0"/>
        </w:rPr>
        <w:t xml:space="preserve">XBLNR</w:t>
      </w:r>
      <w:r w:rsidDel="00000000" w:rsidR="00000000" w:rsidRPr="00000000">
        <w:rPr>
          <w:rFonts w:ascii="Calibri" w:cs="Calibri" w:eastAsia="Calibri" w:hAnsi="Calibri"/>
          <w:rtl w:val="0"/>
        </w:rPr>
        <w:t xml:space="preserve"> (Reference):</w:t>
      </w:r>
    </w:p>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Reference document number. Restricts which documents are included; also appears in the result.</w:t>
      </w:r>
    </w:p>
    <w:p w:rsidR="00000000" w:rsidDel="00000000" w:rsidP="00000000" w:rsidRDefault="00000000" w:rsidRPr="00000000" w14:paraId="0000028B">
      <w:pPr>
        <w:pStyle w:val="Heading3"/>
        <w:rPr>
          <w:color w:val="000000"/>
        </w:rPr>
      </w:pPr>
      <w:r w:rsidDel="00000000" w:rsidR="00000000" w:rsidRPr="00000000">
        <w:rPr>
          <w:color w:val="000000"/>
          <w:rtl w:val="0"/>
        </w:rPr>
        <w:t xml:space="preserve">Parameter Relationships</w:t>
      </w:r>
    </w:p>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b w:val="1"/>
          <w:bCs w:val="1"/>
          <w:rtl w:val="0"/>
        </w:rPr>
        <w:t xml:space="preserve">Time and duration parameters</w:t>
      </w:r>
      <w:r w:rsidDel="00000000" w:rsidR="00000000" w:rsidRPr="00000000">
        <w:rPr>
          <w:rtl w:val="0"/>
        </w:rPr>
      </w:r>
    </w:p>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work together: BACKDAYS defines how many days to look back from today when no explicit date range is supplied; DATE_REF_FLD selects which date field (BUDAT, AEDAT, CPUDT, UPDDT, BLDAT) is used for that range and for duration calculation. Set BACKDAYS to define the default window length and DATE_REF_FLD to align the window with posting date, entry date, change date, or document date as needed.</w:t>
      </w:r>
    </w:p>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work with </w:t>
      </w: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duration is computed between the reference date (from the field named by DATE_REF_FLD) and the run date, in the unit given by DURATION_UNIT (e.g. days). Use DURATION to filter by how long the document has been in the system; DURATION_UNIT defines the unit of measure.</w:t>
      </w:r>
    </w:p>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b w:val="1"/>
          <w:bCs w:val="1"/>
          <w:rtl w:val="0"/>
        </w:rPr>
        <w:t xml:space="preserve">Factory calendar and working-days filtering</w:t>
      </w:r>
      <w:r w:rsidDel="00000000" w:rsidR="00000000" w:rsidRPr="00000000">
        <w:rPr>
          <w:rtl w:val="0"/>
        </w:rPr>
      </w:r>
    </w:p>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b w:val="1"/>
          <w:bCs w:val="1"/>
          <w:rtl w:val="0"/>
        </w:rPr>
        <w:t xml:space="preserve">WFCID</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WORKING_DAYS</w:t>
      </w:r>
      <w:r w:rsidDel="00000000" w:rsidR="00000000" w:rsidRPr="00000000">
        <w:rPr>
          <w:rFonts w:ascii="Calibri" w:cs="Calibri" w:eastAsia="Calibri" w:hAnsi="Calibri"/>
          <w:rtl w:val="0"/>
        </w:rPr>
        <w:t xml:space="preserve"> work together: when WFCID (factory calendar ID) is set, the EI uses the calendar to determine working days and holidays. WORKING_DAYS then filters results to working days only or to holidays only. Leave WFCID initial to skip working-days filtering.</w:t>
      </w:r>
    </w:p>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b w:val="1"/>
          <w:bCs w:val="1"/>
          <w:rtl w:val="0"/>
        </w:rPr>
        <w:t xml:space="preserve">Full-detail mode</w:t>
      </w:r>
      <w:r w:rsidDel="00000000" w:rsidR="00000000" w:rsidRPr="00000000">
        <w:rPr>
          <w:rtl w:val="0"/>
        </w:rPr>
      </w:r>
    </w:p>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b w:val="1"/>
          <w:bCs w:val="1"/>
          <w:rtl w:val="0"/>
        </w:rPr>
        <w:t xml:space="preserve">FULL</w:t>
      </w:r>
      <w:r w:rsidDel="00000000" w:rsidR="00000000" w:rsidRPr="00000000">
        <w:rPr>
          <w:rFonts w:ascii="Calibri" w:cs="Calibri" w:eastAsia="Calibri" w:hAnsi="Calibri"/>
          <w:rtl w:val="0"/>
        </w:rPr>
        <w:t xml:space="preserve">: when set to 'X', the EI returns all line items per document with user name and G/L account description; when not set, one record per document header is returned. FULL does not combine with other parameters in a relationship group but controls the level of detail in the result.</w:t>
      </w:r>
    </w:p>
    <w:p w:rsidR="00000000" w:rsidDel="00000000" w:rsidP="00000000" w:rsidRDefault="00000000" w:rsidRPr="00000000" w14:paraId="00000293">
      <w:pPr>
        <w:pStyle w:val="Heading3"/>
        <w:rPr>
          <w:color w:val="000000"/>
        </w:rPr>
      </w:pPr>
      <w:r w:rsidDel="00000000" w:rsidR="00000000" w:rsidRPr="00000000">
        <w:rPr>
          <w:color w:val="000000"/>
          <w:rtl w:val="0"/>
        </w:rPr>
        <w:t xml:space="preserve">Default Values</w:t>
      </w:r>
    </w:p>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1</w:t>
      </w:r>
      <w:r w:rsidDel="00000000" w:rsidR="00000000" w:rsidRPr="00000000">
        <w:rPr>
          <w:rFonts w:ascii="Calibri" w:cs="Calibri" w:eastAsia="Calibri" w:hAnsi="Calibri"/>
          <w:rtl w:val="0"/>
        </w:rPr>
        <w:t xml:space="preserve"> (when no explicit date range is supplied; the default monitoring window starts one day back from today).</w:t>
      </w:r>
    </w:p>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CPUDT</w:t>
      </w:r>
      <w:r w:rsidDel="00000000" w:rsidR="00000000" w:rsidRPr="00000000">
        <w:rPr>
          <w:rFonts w:ascii="Calibri" w:cs="Calibri" w:eastAsia="Calibri" w:hAnsi="Calibri"/>
          <w:rtl w:val="0"/>
        </w:rPr>
        <w:t xml:space="preserve"> (entry date of the accounting document is used as the reference for the default date range and duration calculation).</w:t>
      </w:r>
    </w:p>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D</w:t>
      </w:r>
      <w:r w:rsidDel="00000000" w:rsidR="00000000" w:rsidRPr="00000000">
        <w:rPr>
          <w:rFonts w:ascii="Calibri" w:cs="Calibri" w:eastAsia="Calibri" w:hAnsi="Calibri"/>
          <w:rtl w:val="0"/>
        </w:rPr>
        <w:t xml:space="preserve"> (duration is calculated in days).</w:t>
      </w:r>
    </w:p>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E</w:t>
      </w:r>
      <w:r w:rsidDel="00000000" w:rsidR="00000000" w:rsidRPr="00000000">
        <w:rPr>
          <w:rFonts w:ascii="Calibri" w:cs="Calibri" w:eastAsia="Calibri" w:hAnsi="Calibri"/>
          <w:rtl w:val="0"/>
        </w:rPr>
        <w:t xml:space="preserve"> (English or system default for G/L account descriptions when not supplied).</w:t>
      </w:r>
    </w:p>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b w:val="1"/>
          <w:bCs w:val="1"/>
          <w:rtl w:val="0"/>
        </w:rPr>
        <w:t xml:space="preserve">FULL</w:t>
      </w:r>
      <w:r w:rsidDel="00000000" w:rsidR="00000000" w:rsidRPr="00000000">
        <w:rPr>
          <w:rFonts w:ascii="Calibri" w:cs="Calibri" w:eastAsia="Calibri" w:hAnsi="Calibri"/>
          <w:rtl w:val="0"/>
        </w:rPr>
        <w:t xml:space="preserve"> — Default: initial (empty); when not set, the EI returns one record per document header rather than full line-item detail.</w:t>
      </w:r>
    </w:p>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b w:val="1"/>
          <w:bCs w:val="1"/>
          <w:rtl w:val="0"/>
        </w:rPr>
        <w:t xml:space="preserve">WORKING_DAYS</w:t>
      </w:r>
      <w:r w:rsidDel="00000000" w:rsidR="00000000" w:rsidRPr="00000000">
        <w:rPr>
          <w:rFonts w:ascii="Calibri" w:cs="Calibri" w:eastAsia="Calibri" w:hAnsi="Calibri"/>
          <w:rtl w:val="0"/>
        </w:rPr>
        <w:t xml:space="preserve"> — Default: initial (empty); when not set, no filtering by working days or holidays is applied.</w:t>
      </w:r>
    </w:p>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b w:val="1"/>
          <w:bCs w:val="1"/>
          <w:rtl w:val="0"/>
        </w:rPr>
        <w:t xml:space="preserve">WFCID</w:t>
      </w:r>
      <w:r w:rsidDel="00000000" w:rsidR="00000000" w:rsidRPr="00000000">
        <w:rPr>
          <w:rFonts w:ascii="Calibri" w:cs="Calibri" w:eastAsia="Calibri" w:hAnsi="Calibri"/>
          <w:rtl w:val="0"/>
        </w:rPr>
        <w:t xml:space="preserve"> — Default: initial (empty); when not set, the factory calendar is not used and working-days logic is skipped.</w:t>
      </w:r>
    </w:p>
    <w:p w:rsidR="00000000" w:rsidDel="00000000" w:rsidP="00000000" w:rsidRDefault="00000000" w:rsidRPr="00000000" w14:paraId="0000029B">
      <w:pPr>
        <w:pStyle w:val="Heading3"/>
        <w:rPr>
          <w:color w:val="000000"/>
        </w:rPr>
      </w:pPr>
      <w:r w:rsidDel="00000000" w:rsidR="00000000" w:rsidRPr="00000000">
        <w:rPr>
          <w:color w:val="000000"/>
          <w:rtl w:val="0"/>
        </w:rPr>
        <w:t xml:space="preserve">Practical Configuration Examples</w:t>
      </w:r>
    </w:p>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b w:val="1"/>
          <w:bCs w:val="1"/>
          <w:rtl w:val="0"/>
        </w:rPr>
        <w:t xml:space="preserve">Use Case 1: Exceptional postings in the last 30 days by entry date</w:t>
      </w:r>
      <w:r w:rsidDel="00000000" w:rsidR="00000000" w:rsidRPr="00000000">
        <w:rPr>
          <w:rtl w:val="0"/>
        </w:rPr>
      </w:r>
    </w:p>
    <w:p w:rsidR="00000000" w:rsidDel="00000000" w:rsidP="00000000" w:rsidRDefault="00000000" w:rsidRPr="00000000" w14:paraId="0000029D">
      <w:pPr>
        <w:rPr>
          <w:rFonts w:ascii="Calibri" w:cs="Calibri" w:eastAsia="Calibri" w:hAnsi="Calibri"/>
        </w:rPr>
      </w:pPr>
      <w:r w:rsidDel="00000000" w:rsidR="00000000" w:rsidRPr="00000000">
        <w:rPr>
          <w:rFonts w:ascii="Consolas" w:cs="Consolas" w:eastAsia="Consolas" w:hAnsi="Consolas"/>
          <w:sz w:val="18"/>
          <w:szCs w:val="18"/>
          <w:rtl w:val="0"/>
        </w:rPr>
        <w:t xml:space="preserve">BACKDAYS = 30</w:t>
        <w:br w:type="textWrapping"/>
        <w:t xml:space="preserve">DATE_REF_FLD = CPUDT</w:t>
        <w:br w:type="textWrapping"/>
        <w:t xml:space="preserve">BUKRS = 1000</w:t>
        <w:br w:type="textWrapping"/>
      </w:r>
      <w:r w:rsidDel="00000000" w:rsidR="00000000" w:rsidRPr="00000000">
        <w:rPr>
          <w:rtl w:val="0"/>
        </w:rPr>
      </w:r>
    </w:p>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Focus on accounting documents entered in the last 30 days in company code 1000, using entry date as the reference for the default window and for duration. Supports period-end review and aging of recent postings.</w:t>
      </w:r>
    </w:p>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b w:val="1"/>
          <w:bCs w:val="1"/>
          <w:rtl w:val="0"/>
        </w:rPr>
        <w:t xml:space="preserve">Use Case 2: High-value local-currency line items, header view</w:t>
      </w:r>
      <w:r w:rsidDel="00000000" w:rsidR="00000000" w:rsidRPr="00000000">
        <w:rPr>
          <w:rtl w:val="0"/>
        </w:rPr>
      </w:r>
    </w:p>
    <w:p w:rsidR="00000000" w:rsidDel="00000000" w:rsidP="00000000" w:rsidRDefault="00000000" w:rsidRPr="00000000" w14:paraId="000002A0">
      <w:pPr>
        <w:rPr>
          <w:rFonts w:ascii="Calibri" w:cs="Calibri" w:eastAsia="Calibri" w:hAnsi="Calibri"/>
        </w:rPr>
      </w:pPr>
      <w:r w:rsidDel="00000000" w:rsidR="00000000" w:rsidRPr="00000000">
        <w:rPr>
          <w:rFonts w:ascii="Consolas" w:cs="Consolas" w:eastAsia="Consolas" w:hAnsi="Consolas"/>
          <w:sz w:val="18"/>
          <w:szCs w:val="18"/>
          <w:rtl w:val="0"/>
        </w:rPr>
        <w:t xml:space="preserve">DMBTR = 100000 (e.g. lower bound via range)</w:t>
        <w:br w:type="textWrapping"/>
        <w:t xml:space="preserve">FULL = (initial)</w:t>
        <w:br w:type="textWrapping"/>
        <w:t xml:space="preserve">BLART = SA</w:t>
        <w:br w:type="textWrapping"/>
      </w:r>
      <w:r w:rsidDel="00000000" w:rsidR="00000000" w:rsidRPr="00000000">
        <w:rPr>
          <w:rtl w:val="0"/>
        </w:rPr>
      </w:r>
    </w:p>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Identify documents with local-currency line items above a threshold, document type SA (G/L document), without expanding to line-level detail. Useful for high-value exception review.</w:t>
      </w:r>
    </w:p>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b w:val="1"/>
          <w:bCs w:val="1"/>
          <w:rtl w:val="0"/>
        </w:rPr>
        <w:t xml:space="preserve">Use Case 3: Postings by posting date and duration in days</w:t>
      </w:r>
      <w:r w:rsidDel="00000000" w:rsidR="00000000" w:rsidRPr="00000000">
        <w:rPr>
          <w:rtl w:val="0"/>
        </w:rPr>
      </w:r>
    </w:p>
    <w:p w:rsidR="00000000" w:rsidDel="00000000" w:rsidP="00000000" w:rsidRDefault="00000000" w:rsidRPr="00000000" w14:paraId="000002A3">
      <w:pPr>
        <w:rPr>
          <w:rFonts w:ascii="Calibri" w:cs="Calibri" w:eastAsia="Calibri" w:hAnsi="Calibri"/>
        </w:rPr>
      </w:pPr>
      <w:r w:rsidDel="00000000" w:rsidR="00000000" w:rsidRPr="00000000">
        <w:rPr>
          <w:rFonts w:ascii="Consolas" w:cs="Consolas" w:eastAsia="Consolas" w:hAnsi="Consolas"/>
          <w:sz w:val="18"/>
          <w:szCs w:val="18"/>
          <w:rtl w:val="0"/>
        </w:rPr>
        <w:t xml:space="preserve">DATE_REF_FLD = BUDAT</w:t>
        <w:br w:type="textWrapping"/>
        <w:t xml:space="preserve">DURATION_UNIT = D</w:t>
        <w:br w:type="textWrapping"/>
        <w:t xml:space="preserve">DURATION = 1 to 90 (e.g. range: documents posted 1–90 days ago)</w:t>
        <w:br w:type="textWrapping"/>
      </w:r>
      <w:r w:rsidDel="00000000" w:rsidR="00000000" w:rsidRPr="00000000">
        <w:rPr>
          <w:rtl w:val="0"/>
        </w:rPr>
      </w:r>
    </w:p>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Monitor documents by posting date with duration in days, e.g. to find postings that have been in the system between 1 and 90 days. Supports aging and follow-up prioritization.</w:t>
      </w:r>
    </w:p>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b w:val="1"/>
          <w:bCs w:val="1"/>
          <w:rtl w:val="0"/>
        </w:rPr>
        <w:t xml:space="preserve">Use Case 4: Full line-item detail with user and G/L account description</w:t>
      </w:r>
      <w:r w:rsidDel="00000000" w:rsidR="00000000" w:rsidRPr="00000000">
        <w:rPr>
          <w:rtl w:val="0"/>
        </w:rPr>
      </w:r>
    </w:p>
    <w:p w:rsidR="00000000" w:rsidDel="00000000" w:rsidP="00000000" w:rsidRDefault="00000000" w:rsidRPr="00000000" w14:paraId="000002A6">
      <w:pPr>
        <w:rPr>
          <w:rFonts w:ascii="Calibri" w:cs="Calibri" w:eastAsia="Calibri" w:hAnsi="Calibri"/>
        </w:rPr>
      </w:pPr>
      <w:r w:rsidDel="00000000" w:rsidR="00000000" w:rsidRPr="00000000">
        <w:rPr>
          <w:rFonts w:ascii="Consolas" w:cs="Consolas" w:eastAsia="Consolas" w:hAnsi="Consolas"/>
          <w:sz w:val="18"/>
          <w:szCs w:val="18"/>
          <w:rtl w:val="0"/>
        </w:rPr>
        <w:t xml:space="preserve">FULL = X</w:t>
        <w:br w:type="textWrapping"/>
        <w:t xml:space="preserve">BUKRS = 1000</w:t>
        <w:br w:type="textWrapping"/>
        <w:t xml:space="preserve">GJAHR = 2024</w:t>
        <w:br w:type="textWrapping"/>
      </w:r>
      <w:r w:rsidDel="00000000" w:rsidR="00000000" w:rsidRPr="00000000">
        <w:rPr>
          <w:rtl w:val="0"/>
        </w:rPr>
      </w:r>
    </w:p>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Retrieve all line items for documents in company code 1000 and fiscal year 2024, with user name and G/L account long text. Supports detailed audit and root-cause analysis.</w:t>
      </w:r>
    </w:p>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b w:val="1"/>
          <w:bCs w:val="1"/>
          <w:rtl w:val="0"/>
        </w:rPr>
        <w:t xml:space="preserve">Use Case 5: Working days only in a company code</w:t>
      </w:r>
      <w:r w:rsidDel="00000000" w:rsidR="00000000" w:rsidRPr="00000000">
        <w:rPr>
          <w:rtl w:val="0"/>
        </w:rPr>
      </w:r>
    </w:p>
    <w:p w:rsidR="00000000" w:rsidDel="00000000" w:rsidP="00000000" w:rsidRDefault="00000000" w:rsidRPr="00000000" w14:paraId="000002A9">
      <w:pPr>
        <w:rPr>
          <w:rFonts w:ascii="Calibri" w:cs="Calibri" w:eastAsia="Calibri" w:hAnsi="Calibri"/>
        </w:rPr>
      </w:pPr>
      <w:r w:rsidDel="00000000" w:rsidR="00000000" w:rsidRPr="00000000">
        <w:rPr>
          <w:rFonts w:ascii="Consolas" w:cs="Consolas" w:eastAsia="Consolas" w:hAnsi="Consolas"/>
          <w:sz w:val="18"/>
          <w:szCs w:val="18"/>
          <w:rtl w:val="0"/>
        </w:rPr>
        <w:t xml:space="preserve">WFCID = 01 (or appropriate factory calendar ID)</w:t>
        <w:br w:type="textWrapping"/>
        <w:t xml:space="preserve">WORKING_DAYS = X</w:t>
        <w:br w:type="textWrapping"/>
        <w:t xml:space="preserve">BUKRS = 2000</w:t>
        <w:br w:type="textWrapping"/>
        <w:t xml:space="preserve">BACKDAYS = 7</w:t>
        <w:br w:type="textWrapping"/>
        <w:t xml:space="preserve">DATE_REF_FLD = BUDAT</w:t>
        <w:br w:type="textWrapping"/>
      </w:r>
      <w:r w:rsidDel="00000000" w:rsidR="00000000" w:rsidRPr="00000000">
        <w:rPr>
          <w:rtl w:val="0"/>
        </w:rPr>
      </w:r>
    </w:p>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Restrict results to postings that fall on working days (excluding holidays) in the last seven days by posting date, for company code 2000. Supports calendar-aware exception reporting.</w:t>
      </w:r>
    </w:p>
    <w:p w:rsidR="00000000" w:rsidDel="00000000" w:rsidP="00000000" w:rsidRDefault="00000000" w:rsidRPr="00000000" w14:paraId="000002AB">
      <w:pPr>
        <w:pStyle w:val="Heading2"/>
        <w:rPr>
          <w:color w:val="000000"/>
        </w:rPr>
      </w:pPr>
      <w:r w:rsidDel="00000000" w:rsidR="00000000" w:rsidRPr="00000000">
        <w:rPr>
          <w:color w:val="000000"/>
          <w:rtl w:val="0"/>
        </w:rPr>
        <w:t xml:space="preserve">EI Function Structure</w:t>
      </w:r>
    </w:p>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 These fields contain the results of the EI's data retrieval and calculations.</w:t>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tl w:val="0"/>
              </w:rPr>
              <w:t xml:space="preserve">AD_NAMEFIR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AD_NAMEFIR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AD_NAMELAS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AD_NAMELAS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AEDAT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BELNR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Accounting 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BELNR_D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BKTXT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Document Header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CHAR(25)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BKTXT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BLART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BLART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BLDAT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Document Date in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BLDAT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BSCHL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Posting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BSCHL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BSTAT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Document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BSTAT_D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Posting Date in the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BUDAT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BUZEI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Number of Line Item Within Accounting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NUMC(3)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BUZEI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COMP_OPERATOR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Consistency Checks - Comparison 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BUCC_OPERATOR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CPUDT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Day On Which Accounting Document Was Entered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CPUDT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DMBE2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Amount in Second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DMBE2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DMBE3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Amount in Third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DMBE3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Amount in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DMBTR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SW: Duration In Time Units (defined separatly)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/SKN/E_SW_DURATION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SW: 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/SKN/E_SW_DURATION_UNIT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FABKL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Factory calendar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FABKL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FACDATE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rtl w:val="0"/>
              </w:rPr>
              <w:t xml:space="preserve">Factory calendar: Factory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DEC(5)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FACDATE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SW: Flag ('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rFonts w:ascii="Calibri" w:cs="Calibri" w:eastAsia="Calibri" w:hAnsi="Calibri"/>
              </w:rPr>
            </w:pPr>
            <w:r w:rsidDel="00000000" w:rsidR="00000000" w:rsidRPr="00000000">
              <w:rPr>
                <w:rFonts w:ascii="Calibri" w:cs="Calibri" w:eastAsia="Calibri" w:hAnsi="Calibri"/>
                <w:rtl w:val="0"/>
              </w:rPr>
              <w:t xml:space="preserve">/SKN/E_SW_FLAG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GJAHR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Fiscal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GRPID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Batch Input Session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GRPID_BKPF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GVTYP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P&amp;L statement account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GVTYP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HKONT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General Ledger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HKONT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HKONT_DESC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G/L Account Long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TXT50_SKAT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HWAE2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Currency Key of Second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HWAE2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HWAE3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Currency Key of Third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HWAE3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HWAER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HWAER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KTOKS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G/L Account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KTOKS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KTOPL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Chart of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KTOPL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KTOPL_T001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Chart of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KTOPL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KURS2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Exchange Rate for the Second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DEC(9,5)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KURS2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KURS3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Exchange Rate for the Third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DEC(9,5)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KURS3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KURSF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Exchange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DEC(9,5)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KURSF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KZKRS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Group Currency Exchange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DEC(9,5)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KZKRS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KZWRS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Currency Key for the Group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KZWRS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MONAT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Fiscal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NUMC(2)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MONAT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REF_FIELD_NAME1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NAME_FELD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REF_FIELD_NAME2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NAME_FELD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RESULT_COMP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SGTXT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Item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CHAR(50)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SGTXT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SHKZG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Debit/Credit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rFonts w:ascii="Calibri" w:cs="Calibri" w:eastAsia="Calibri" w:hAnsi="Calibri"/>
              </w:rPr>
            </w:pPr>
            <w:r w:rsidDel="00000000" w:rsidR="00000000" w:rsidRPr="00000000">
              <w:rPr>
                <w:rFonts w:ascii="Calibri" w:cs="Calibri" w:eastAsia="Calibri" w:hAnsi="Calibri"/>
                <w:rtl w:val="0"/>
              </w:rPr>
              <w:t xml:space="preserve">SHKZG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Transaction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TCODE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UPDDT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Date of the Last Document Update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UPDDT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rtl w:val="0"/>
              </w:rPr>
              <w:t xml:space="preserve">USNAM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User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Currency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WAERS_FR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WERKS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Plant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WERKS_D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WORKING_DAYS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Fatory calendar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CIND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Amount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/SKN/S_SW_10_07_FI_EXC_POST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XBLNR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Reference 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CHAR(16)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XBLNR1</w:t>
            </w:r>
          </w:p>
        </w:tc>
      </w:tr>
    </w:tbl>
    <w:p w:rsidR="00000000" w:rsidDel="00000000" w:rsidP="00000000" w:rsidRDefault="00000000" w:rsidRPr="00000000" w14:paraId="000003BB">
      <w:pPr>
        <w:rPr>
          <w:rFonts w:ascii="Calibri" w:cs="Calibri" w:eastAsia="Calibri" w:hAnsi="Calibri"/>
        </w:rPr>
      </w:pPr>
      <w:r w:rsidDel="00000000" w:rsidR="00000000" w:rsidRPr="00000000">
        <w:rPr>
          <w:rtl w:val="0"/>
        </w:rPr>
      </w:r>
    </w:p>
    <w:p w:rsidR="00000000" w:rsidDel="00000000" w:rsidP="00000000" w:rsidRDefault="00000000" w:rsidRPr="00000000" w14:paraId="000003BC">
      <w:pPr>
        <w:pStyle w:val="Heading2"/>
        <w:rPr>
          <w:color w:val="000000"/>
        </w:rPr>
      </w:pPr>
      <w:bookmarkStart w:colFirst="0" w:colLast="0" w:name="_heading=h.er6ipz9bkvud" w:id="0"/>
      <w:bookmarkEnd w:id="0"/>
      <w:r w:rsidDel="00000000" w:rsidR="00000000" w:rsidRPr="00000000">
        <w:rPr>
          <w:color w:val="000000"/>
          <w:rtl w:val="0"/>
        </w:rPr>
        <w:t xml:space="preserve">ABAP Code</w:t>
      </w:r>
    </w:p>
    <w:p w:rsidR="00000000" w:rsidDel="00000000" w:rsidP="00000000" w:rsidRDefault="00000000" w:rsidRPr="00000000" w14:paraId="000003BD">
      <w:pPr>
        <w:rPr>
          <w:rFonts w:ascii="Calibri" w:cs="Calibri" w:eastAsia="Calibri" w:hAnsi="Calibri"/>
          <w:sz w:val="24"/>
          <w:szCs w:val="24"/>
        </w:rPr>
      </w:pPr>
      <w:r w:rsidDel="00000000" w:rsidR="00000000" w:rsidRPr="00000000">
        <w:rPr>
          <w:rFonts w:ascii="Consolas" w:cs="Consolas" w:eastAsia="Consolas" w:hAnsi="Consolas"/>
          <w:sz w:val="18"/>
          <w:szCs w:val="18"/>
          <w:rtl w:val="0"/>
        </w:rPr>
        <w:t xml:space="preserve">FUNCTION /SKN/F_SW_10_07_FI_EXC_POST.</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/SKN/S_SW_10_07_FI_EXC_POST OPTIONAL</w:t>
        <w:br w:type="textWrapping"/>
        <w:t xml:space="preserve">*"----------------------------------------------------------------------</w:t>
        <w:br w:type="textWrapping"/>
        <w:t xml:space="preserve">  DATA_SINGLE:</w:t>
        <w:br w:type="textWrapping"/>
        <w:t xml:space="preserve">               FULL           CHAR1,</w:t>
        <w:br w:type="textWrapping"/>
        <w:t xml:space="preserve">               BACKDAYS       INT4,</w:t>
        <w:br w:type="textWrapping"/>
        <w:t xml:space="preserve">               DATE_REF_FLD   NAME_FELD,</w:t>
        <w:br w:type="textWrapping"/>
        <w:t xml:space="preserve">               DURATION_UNIT  /SKN/E_SW_DURATION_UNIT,</w:t>
        <w:br w:type="textWrapping"/>
        <w:t xml:space="preserve">               LANGU          SPRAS,</w:t>
        <w:br w:type="textWrapping"/>
        <w:t xml:space="preserve">               BUZEI          NUMC3,</w:t>
        <w:br w:type="textWrapping"/>
        <w:t xml:space="preserve">               GVTYP          CHAR2,</w:t>
        <w:br w:type="textWrapping"/>
        <w:t xml:space="preserve">               SHKZG          SHKZG,</w:t>
        <w:br w:type="textWrapping"/>
        <w:t xml:space="preserve">               WORKING_DAYS   CIND,</w:t>
        <w:br w:type="textWrapping"/>
        <w:t xml:space="preserve">               WFCID          WFCID.</w:t>
        <w:br w:type="textWrapping"/>
        <w:t xml:space="preserve">*               ,</w:t>
        <w:br w:type="textWrapping"/>
        <w:t xml:space="preserve">*               dmbtr          dmbtr,</w:t>
        <w:br w:type="textWrapping"/>
        <w:t xml:space="preserve">*               wrbtr          wrbtr,</w:t>
        <w:br w:type="textWrapping"/>
        <w:t xml:space="preserve">*               dmbe2          dmbe2</w:t>
        <w:br w:type="textWrapping"/>
        <w:t xml:space="preserve">  DATA_MULTY:</w:t>
        <w:br w:type="textWrapping"/>
        <w:t xml:space="preserve">              BUKRS   CHAR10,</w:t>
        <w:br w:type="textWrapping"/>
        <w:t xml:space="preserve">              BELNR   CHAR10,</w:t>
        <w:br w:type="textWrapping"/>
        <w:t xml:space="preserve">              GJAHR   NUMC4,</w:t>
        <w:br w:type="textWrapping"/>
        <w:t xml:space="preserve">              BLART   CHAR10,</w:t>
        <w:br w:type="textWrapping"/>
        <w:t xml:space="preserve">              TCODE   CHAR20,</w:t>
        <w:br w:type="textWrapping"/>
        <w:t xml:space="preserve">              CPUDT   DATS,</w:t>
        <w:br w:type="textWrapping"/>
        <w:t xml:space="preserve">              AEDAT   DATS,</w:t>
        <w:br w:type="textWrapping"/>
        <w:t xml:space="preserve">              UPDDT   DATS,</w:t>
        <w:br w:type="textWrapping"/>
        <w:t xml:space="preserve">              BUDAT   DATS,</w:t>
        <w:br w:type="textWrapping"/>
        <w:t xml:space="preserve">              BLDAT   DATS,</w:t>
        <w:br w:type="textWrapping"/>
        <w:t xml:space="preserve">              DMBTR   DMBTR,</w:t>
        <w:br w:type="textWrapping"/>
        <w:t xml:space="preserve">              WRBTR   WRBTR,</w:t>
        <w:br w:type="textWrapping"/>
        <w:t xml:space="preserve">              DMBE2   DMBE2,</w:t>
        <w:br w:type="textWrapping"/>
        <w:t xml:space="preserve">              DMBE3   DMBE3,</w:t>
        <w:br w:type="textWrapping"/>
        <w:t xml:space="preserve">              HWAER   HWAER,</w:t>
        <w:br w:type="textWrapping"/>
        <w:t xml:space="preserve">              HWAE2   HWAE2,</w:t>
        <w:br w:type="textWrapping"/>
        <w:t xml:space="preserve">              HWAE3   HWAE3,</w:t>
        <w:br w:type="textWrapping"/>
        <w:t xml:space="preserve">              KTOPL   CHAR4,</w:t>
        <w:br w:type="textWrapping"/>
        <w:t xml:space="preserve">              GVTYP   CHAR2,</w:t>
        <w:br w:type="textWrapping"/>
        <w:t xml:space="preserve">              USNAM   CHAR12,</w:t>
        <w:br w:type="textWrapping"/>
        <w:t xml:space="preserve">              XBLNR   CHAR12,</w:t>
        <w:br w:type="textWrapping"/>
        <w:t xml:space="preserve">              MONAT   NUMC2,</w:t>
        <w:br w:type="textWrapping"/>
        <w:t xml:space="preserve">              BSTAT   CHAR1,</w:t>
        <w:br w:type="textWrapping"/>
        <w:t xml:space="preserve">              GRPID   CHAR12,</w:t>
        <w:br w:type="textWrapping"/>
        <w:t xml:space="preserve">              SGXTX   SGTXT,       " Yuri C.++ 01.02.19</w:t>
        <w:br w:type="textWrapping"/>
        <w:t xml:space="preserve">              BSCHL   BSCHL,       " Yuri C.++ 01.02.19</w:t>
        <w:br w:type="textWrapping"/>
        <w:t xml:space="preserve">              DURATION  /SKN/E_SW_DURATION,</w:t>
        <w:br w:type="textWrapping"/>
        <w:t xml:space="preserve">              DATUM    SY-DATUM,</w:t>
        <w:br w:type="textWrapping"/>
        <w:t xml:space="preserve">              HKONT    CHAR10,</w:t>
        <w:br w:type="textWrapping"/>
        <w:t xml:space="preserve">              XBILK    CHAR1,</w:t>
        <w:br w:type="textWrapping"/>
        <w:t xml:space="preserve">              KTOKS    CHAR4,</w:t>
        <w:br w:type="textWrapping"/>
        <w:t xml:space="preserve">              SGTXT    TEXT50</w:t>
        <w:br w:type="textWrapping"/>
        <w:t xml:space="preserve">              .</w:t>
        <w:br w:type="textWrapping"/>
        <w:t xml:space="preserve">  "backdays/date section</w:t>
        <w:br w:type="textWrapping"/>
        <w:t xml:space="preserve">  LV_BACKDAYS      = 1.</w:t>
        <w:br w:type="textWrapping"/>
        <w:t xml:space="preserve">  LV_DATE_REF_FLD  = 'CPUDT'.    " Documnt Date</w:t>
        <w:br w:type="textWrapping"/>
        <w:t xml:space="preserve">  LV_DURATION_UNIT = 'D'.</w:t>
        <w:br w:type="textWrapping"/>
        <w:t xml:space="preserve">  LV_LANGU         = 'E'.</w:t>
        <w:br w:type="textWrapping"/>
        <w:t xml:space="preserve">  SELECT_SINGLE:</w:t>
        <w:br w:type="textWrapping"/>
        <w:t xml:space="preserve">                 BACKDAYS,</w:t>
        <w:br w:type="textWrapping"/>
        <w:t xml:space="preserve">                 DATE_REF_FLD,</w:t>
        <w:br w:type="textWrapping"/>
        <w:t xml:space="preserve">                 DURATION_UNIT,</w:t>
        <w:br w:type="textWrapping"/>
        <w:t xml:space="preserve">                 FULL,</w:t>
        <w:br w:type="textWrapping"/>
        <w:t xml:space="preserve">                 SHKZG,         " Yuri C.++ 28.09.19</w:t>
        <w:br w:type="textWrapping"/>
        <w:t xml:space="preserve">                 WORKING_DAYS,</w:t>
        <w:br w:type="textWrapping"/>
        <w:t xml:space="preserve">                 WFCID.</w:t>
        <w:br w:type="textWrapping"/>
        <w:t xml:space="preserve">  SELECT_MULTY:</w:t>
        <w:br w:type="textWrapping"/>
        <w:t xml:space="preserve">                BUKRS,</w:t>
        <w:br w:type="textWrapping"/>
        <w:t xml:space="preserve">                BELNR,</w:t>
        <w:br w:type="textWrapping"/>
        <w:t xml:space="preserve">                GJAHR,</w:t>
        <w:br w:type="textWrapping"/>
        <w:t xml:space="preserve">                BLART,</w:t>
        <w:br w:type="textWrapping"/>
        <w:t xml:space="preserve">                TCODE,</w:t>
        <w:br w:type="textWrapping"/>
        <w:t xml:space="preserve">                CPUDT,</w:t>
        <w:br w:type="textWrapping"/>
        <w:t xml:space="preserve">                AEDAT,</w:t>
        <w:br w:type="textWrapping"/>
        <w:t xml:space="preserve">                UPDDT,</w:t>
        <w:br w:type="textWrapping"/>
        <w:t xml:space="preserve">                BUDAT,</w:t>
        <w:br w:type="textWrapping"/>
        <w:t xml:space="preserve">                BLDAT,</w:t>
        <w:br w:type="textWrapping"/>
        <w:t xml:space="preserve">                DMBTR,</w:t>
        <w:br w:type="textWrapping"/>
        <w:t xml:space="preserve">                WRBTR,</w:t>
        <w:br w:type="textWrapping"/>
        <w:t xml:space="preserve">                DMBE2,</w:t>
        <w:br w:type="textWrapping"/>
        <w:t xml:space="preserve">                DMBE3,</w:t>
        <w:br w:type="textWrapping"/>
        <w:t xml:space="preserve">                HWAER,</w:t>
        <w:br w:type="textWrapping"/>
        <w:t xml:space="preserve">                HWAE2,</w:t>
        <w:br w:type="textWrapping"/>
        <w:t xml:space="preserve">                HWAE3,</w:t>
        <w:br w:type="textWrapping"/>
        <w:t xml:space="preserve">                KTOPL,</w:t>
        <w:br w:type="textWrapping"/>
        <w:t xml:space="preserve">                GVTYP,</w:t>
        <w:br w:type="textWrapping"/>
        <w:t xml:space="preserve">                USNAM,</w:t>
        <w:br w:type="textWrapping"/>
        <w:t xml:space="preserve">                XBLNR,</w:t>
        <w:br w:type="textWrapping"/>
        <w:t xml:space="preserve">                MONAT,</w:t>
        <w:br w:type="textWrapping"/>
        <w:t xml:space="preserve">                BSTAT,</w:t>
        <w:br w:type="textWrapping"/>
        <w:t xml:space="preserve">                GRPID,</w:t>
        <w:br w:type="textWrapping"/>
        <w:t xml:space="preserve">                SGXTX,          " Yuri C.++ 01.02.19</w:t>
        <w:br w:type="textWrapping"/>
        <w:t xml:space="preserve">                BSCHL,          " Yuri C.++ 01.02.19</w:t>
        <w:br w:type="textWrapping"/>
        <w:t xml:space="preserve">                DURATION,</w:t>
        <w:br w:type="textWrapping"/>
        <w:t xml:space="preserve">                DATUM,</w:t>
        <w:br w:type="textWrapping"/>
        <w:t xml:space="preserve">                HKONT,</w:t>
        <w:br w:type="textWrapping"/>
        <w:t xml:space="preserve">                XBILK,</w:t>
        <w:br w:type="textWrapping"/>
        <w:t xml:space="preserve">                KTOKS,</w:t>
        <w:br w:type="textWrapping"/>
        <w:t xml:space="preserve">                SGTXT</w:t>
        <w:br w:type="textWrapping"/>
        <w:t xml:space="preserve">                .</w:t>
        <w:br w:type="textWrapping"/>
        <w:t xml:space="preserve">  FIELD-SYMBOLS:  TYPE ANY ,</w:t>
        <w:br w:type="textWrapping"/>
        <w:t xml:space="preserve">                 &lt;FS_V&gt; TYPE ANY,</w:t>
        <w:br w:type="textWrapping"/>
        <w:t xml:space="preserve">                 &lt;FS_DATA&gt; TYPE /SKN/S_SW_10_07_FI_EXC_POST .</w:t>
        <w:br w:type="textWrapping"/>
        <w:t xml:space="preserve">  DATA : SY_TABIX LIKE SY-TABIX ,</w:t>
        <w:br w:type="textWrapping"/>
        <w:t xml:space="preserve">         FLD(60) TYPE C ,</w:t>
        <w:br w:type="textWrapping"/>
        <w:t xml:space="preserve">         REF_DATE TYPE D.</w:t>
        <w:br w:type="textWrapping"/>
        <w:t xml:space="preserve">  DATA : BACKDAYS  TYPE I ,</w:t>
        <w:br w:type="textWrapping"/>
        <w:t xml:space="preserve">         DATE_FROM LIKE SY-DATUM,</w:t>
        <w:br w:type="textWrapping"/>
        <w:t xml:space="preserve">         TIME_DIFF TYPE  INT4  .</w:t>
        <w:br w:type="textWrapping"/>
        <w:t xml:space="preserve">  DATA: LV_HKONT   TYPE CHAR10,</w:t>
        <w:br w:type="textWrapping"/>
        <w:t xml:space="preserve">        LV_INDIC   TYPE SCAL-INDICATOR,</w:t>
        <w:br w:type="textWrapping"/>
        <w:t xml:space="preserve">        LV_WORK    TYPE SCAL-INDICATOR,</w:t>
        <w:br w:type="textWrapping"/>
        <w:t xml:space="preserve">        LV_FACDATE TYPE SCAL-FACDATE,</w:t>
        <w:br w:type="textWrapping"/>
        <w:t xml:space="preserve">        LV_DATE    TYPE DATUM,</w:t>
        <w:br w:type="textWrapping"/>
        <w:t xml:space="preserve">        LV_DATE_IN TYPE DATUM,</w:t>
        <w:br w:type="textWrapping"/>
        <w:t xml:space="preserve">        LV_TABIX   TYPE SYTABIX,</w:t>
        <w:br w:type="textWrapping"/>
        <w:t xml:space="preserve">        LV_KTOPL   TYPE T001-KTOPL.</w:t>
        <w:br w:type="textWrapping"/>
        <w:t xml:space="preserve">  DATA: LS_DATA     TYPE /SKN/S_SW_10_07_FI_EXC_POST,</w:t>
        <w:br w:type="textWrapping"/>
        <w:t xml:space="preserve">        LS_BKPF     TYPE /SKN/S_SW_10_07_FI_EXC_POST,</w:t>
        <w:br w:type="textWrapping"/>
        <w:t xml:space="preserve">        LS_BSEG     TYPE BSEG,</w:t>
        <w:br w:type="textWrapping"/>
        <w:t xml:space="preserve">        LS_BSEG_TMP TYPE BSEG,</w:t>
        <w:br w:type="textWrapping"/>
        <w:t xml:space="preserve">        LS_SKA1     TYPE SKA1.</w:t>
        <w:br w:type="textWrapping"/>
        <w:t xml:space="preserve">*        ls_t001     TYPE ty_t001.</w:t>
        <w:br w:type="textWrapping"/>
        <w:t xml:space="preserve">  DATA: LT_BKPF     TYPE STANDARD TABLE OF /SKN/S_SW_10_07_FI_EXC_POST,</w:t>
        <w:br w:type="textWrapping"/>
        <w:t xml:space="preserve">        LT_BSEG     TYPE STANDARD TABLE OF BSEG,</w:t>
        <w:br w:type="textWrapping"/>
        <w:t xml:space="preserve">        LT_BSEG_TMP TYPE STANDARD TABLE OF BSEG,</w:t>
        <w:br w:type="textWrapping"/>
        <w:t xml:space="preserve">        LT_SKA1     TYPE STANDARD TABLE OF SKA1,</w:t>
        <w:br w:type="textWrapping"/>
        <w:t xml:space="preserve">        LT_DATA     TYPE STANDARD TABLE OF /SKN/S_SW_10_07_FI_EXC_POST.</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'/SKN/FC_SW_10_07_FI_EXC_POST'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Begin Yuri C.++ 20.07.19</w:t>
        <w:br w:type="textWrapping"/>
        <w:t xml:space="preserve">*  IF lv_working_days IS NOT INITIAL.</w:t>
        <w:br w:type="textWrapping"/>
        <w:t xml:space="preserve">*    lv_wfcid = 'X'.</w:t>
        <w:br w:type="textWrapping"/>
        <w:t xml:space="preserve">*  ENDIF.</w:t>
        <w:br w:type="textWrapping"/>
        <w:t xml:space="preserve">*** End Yuri C.++ 20.07.19</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CONVERT_MULTY: BELNR ALPHA.</w:t>
        <w:br w:type="textWrapping"/>
        <w:t xml:space="preserve">  "--- Set Reference Date Field</w:t>
        <w:br w:type="textWrapping"/>
        <w:t xml:space="preserve">  CASE LV_DATE_REF_FLD.</w:t>
        <w:br w:type="textWrapping"/>
        <w:t xml:space="preserve">    WHEN 'BUDAT'.</w:t>
        <w:br w:type="textWrapping"/>
        <w:t xml:space="preserve">      R_BUDAT[] = R_DATUM[]. "Expected debit date</w:t>
        <w:br w:type="textWrapping"/>
        <w:t xml:space="preserve">    WHEN 'AEDAT'.</w:t>
        <w:br w:type="textWrapping"/>
        <w:t xml:space="preserve">      R_AEDAT[] = R_DATUM[]. "Date on Which Record Was Created</w:t>
        <w:br w:type="textWrapping"/>
        <w:t xml:space="preserve">    WHEN 'CPUDT'.</w:t>
        <w:br w:type="textWrapping"/>
        <w:t xml:space="preserve">      R_CPUDT[] = R_DATUM[]. "Day On Which Accounting Document Was Entered</w:t>
        <w:br w:type="textWrapping"/>
        <w:t xml:space="preserve">    WHEN 'UPDDT'.</w:t>
        <w:br w:type="textWrapping"/>
        <w:t xml:space="preserve">      R_UPDDT[] = R_DATUM[]. "Date of the Last Document Update</w:t>
        <w:br w:type="textWrapping"/>
        <w:t xml:space="preserve">    WHEN 'BLDAT'.</w:t>
        <w:br w:type="textWrapping"/>
        <w:t xml:space="preserve">      R_BLDAT[] = R_DATUM[]. "Document Date in Document</w:t>
        <w:br w:type="textWrapping"/>
        <w:t xml:space="preserve">    WHEN OTHERS.</w:t>
        <w:br w:type="textWrapping"/>
        <w:t xml:space="preserve">      R_CPUDT[] = R_DATUM[]. "Document date</w:t>
        <w:br w:type="textWrapping"/>
        <w:t xml:space="preserve">  ENDCASE.</w:t>
        <w:br w:type="textWrapping"/>
        <w:t xml:space="preserve">*--- Retrieve data</w:t>
        <w:br w:type="textWrapping"/>
        <w:t xml:space="preserve">  CLEAR IS_ALERT.</w:t>
        <w:br w:type="textWrapping"/>
        <w:t xml:space="preserve">  REFRESH T_DATA.</w:t>
        <w:br w:type="textWrapping"/>
        <w:t xml:space="preserve">  SELECT *</w:t>
        <w:br w:type="textWrapping"/>
        <w:t xml:space="preserve">    INTO CORRESPONDING FIELDS OF TABLE LT_BKPF</w:t>
        <w:br w:type="textWrapping"/>
        <w:t xml:space="preserve">    FROM BKPF AS A</w:t>
        <w:br w:type="textWrapping"/>
        <w:t xml:space="preserve">    INNER JOIN BSIS AS B       ON  A~BUKRS EQ B~BUKRS</w:t>
        <w:br w:type="textWrapping"/>
        <w:t xml:space="preserve">                               AND A~BELNR EQ B~BELNR</w:t>
        <w:br w:type="textWrapping"/>
        <w:t xml:space="preserve">                               AND A~GJAHR EQ B~GJAHR</w:t>
        <w:br w:type="textWrapping"/>
        <w:t xml:space="preserve">                               AND B~SHKZG EQ LV_SHKZG     " Yuri C++ 28.08.19</w:t>
        <w:br w:type="textWrapping"/>
        <w:t xml:space="preserve">    INNER JOIN SKA1  AS C      ON  B~HKONT EQ C~SAKNR</w:t>
        <w:br w:type="textWrapping"/>
        <w:t xml:space="preserve">    INNER JOIN T001  AS T      ON  A~BUKRS EQ T~BUKRS        " Yuri C.++ 17.07.19</w:t>
        <w:br w:type="textWrapping"/>
        <w:t xml:space="preserve">                               AND C~KTOPL EQ T~KTOPL        " Yuri C.++ 17.07.19</w:t>
        <w:br w:type="textWrapping"/>
        <w:t xml:space="preserve">*     INNER JOIN t001w AS t ON b~werks EQ t~werks            " Yuri C.-- 26.01.19</w:t>
        <w:br w:type="textWrapping"/>
        <w:t xml:space="preserve">    WHERE A~BUKRS IN R_BUKRS</w:t>
        <w:br w:type="textWrapping"/>
        <w:t xml:space="preserve">    AND   A~BELNR IN R_BELNR</w:t>
        <w:br w:type="textWrapping"/>
        <w:t xml:space="preserve">    AND   A~GJAHR IN R_GJAHR</w:t>
        <w:br w:type="textWrapping"/>
        <w:t xml:space="preserve">    AND   A~BLART IN R_BLART</w:t>
        <w:br w:type="textWrapping"/>
        <w:t xml:space="preserve">    AND   A~TCODE IN R_TCODE</w:t>
        <w:br w:type="textWrapping"/>
        <w:t xml:space="preserve">    AND   A~HWAER IN R_HWAER</w:t>
        <w:br w:type="textWrapping"/>
        <w:t xml:space="preserve">    AND   A~HWAE2 IN R_HWAE2</w:t>
        <w:br w:type="textWrapping"/>
        <w:t xml:space="preserve">    AND   A~HWAE3 IN R_HWAE3</w:t>
        <w:br w:type="textWrapping"/>
        <w:t xml:space="preserve">    AND   A~BUDAT IN R_BUDAT</w:t>
        <w:br w:type="textWrapping"/>
        <w:t xml:space="preserve">    AND   A~AEDAT IN R_AEDAT</w:t>
        <w:br w:type="textWrapping"/>
        <w:t xml:space="preserve">    AND   A~CPUDT IN R_CPUDT</w:t>
        <w:br w:type="textWrapping"/>
        <w:t xml:space="preserve">    AND   A~UPDDT IN R_UPDDT</w:t>
        <w:br w:type="textWrapping"/>
        <w:t xml:space="preserve">    AND   A~BLDAT IN R_BLDAT</w:t>
        <w:br w:type="textWrapping"/>
        <w:t xml:space="preserve">    AND   A~XBLNR IN R_XBLNR</w:t>
        <w:br w:type="textWrapping"/>
        <w:t xml:space="preserve">    AND   A~MONAT IN R_MONAT</w:t>
        <w:br w:type="textWrapping"/>
        <w:t xml:space="preserve">    AND   A~BSTAT IN R_BSTAT</w:t>
        <w:br w:type="textWrapping"/>
        <w:t xml:space="preserve">    AND   A~GRPID IN R_GRPID</w:t>
        <w:br w:type="textWrapping"/>
        <w:t xml:space="preserve">    AND   B~DMBTR IN R_DMBTR</w:t>
        <w:br w:type="textWrapping"/>
        <w:t xml:space="preserve">    AND   B~WRBTR IN R_WRBTR</w:t>
        <w:br w:type="textWrapping"/>
        <w:t xml:space="preserve">    AND   B~DMBE2 IN R_DMBE2</w:t>
        <w:br w:type="textWrapping"/>
        <w:t xml:space="preserve">    AND   B~DMBE3 IN R_DMBE3</w:t>
        <w:br w:type="textWrapping"/>
        <w:t xml:space="preserve">    AND   B~HKONT IN R_HKONT</w:t>
        <w:br w:type="textWrapping"/>
        <w:t xml:space="preserve">    AND   B~SGTXT IN R_SGTXT    " Yuri C.++ 01.02.19</w:t>
        <w:br w:type="textWrapping"/>
        <w:t xml:space="preserve">    AND   B~BSCHL IN R_BSCHL    " Yuri C.++ 01.02.19</w:t>
        <w:br w:type="textWrapping"/>
        <w:t xml:space="preserve">    AND   B~SGTXT IN R_SGTXT</w:t>
        <w:br w:type="textWrapping"/>
        <w:t xml:space="preserve">    AND   C~GVTYP IN R_GVTYP</w:t>
        <w:br w:type="textWrapping"/>
        <w:t xml:space="preserve">    AND   C~XBILK IN R_XBILK</w:t>
        <w:br w:type="textWrapping"/>
        <w:t xml:space="preserve">    AND   C~KTOPL IN R_KTOPL</w:t>
        <w:br w:type="textWrapping"/>
        <w:t xml:space="preserve">    AND   C~KTOKS IN R_KTOKS.</w:t>
        <w:br w:type="textWrapping"/>
        <w:t xml:space="preserve">  SELECT *</w:t>
        <w:br w:type="textWrapping"/>
        <w:t xml:space="preserve">     APPENDING CORRESPONDING FIELDS OF TABLE LT_BKPF</w:t>
        <w:br w:type="textWrapping"/>
        <w:t xml:space="preserve">     FROM BKPF AS A INNER JOIN BSAS AS B ON  A~BUKRS EQ B~BUKRS</w:t>
        <w:br w:type="textWrapping"/>
        <w:t xml:space="preserve">                                         AND A~BELNR EQ B~BELNR</w:t>
        <w:br w:type="textWrapping"/>
        <w:t xml:space="preserve">                                         AND A~GJAHR EQ B~GJAHR</w:t>
        <w:br w:type="textWrapping"/>
        <w:t xml:space="preserve">                                         AND B~SHKZG EQ LV_SHKZG     " Yuri C++ 28.08.19</w:t>
        <w:br w:type="textWrapping"/>
        <w:t xml:space="preserve">                    INNER JOIN SKA1 AS C ON  B~HKONT EQ C~SAKNR</w:t>
        <w:br w:type="textWrapping"/>
        <w:t xml:space="preserve">                    INNER JOIN T001 AS T ON  A~BUKRS EQ T~BUKRS        " Yuri C.++ 17.07.19</w:t>
        <w:br w:type="textWrapping"/>
        <w:t xml:space="preserve">                                         AND C~KTOPL EQ T~KTOPL        " Yuri C.++ 17.07.19</w:t>
        <w:br w:type="textWrapping"/>
        <w:t xml:space="preserve">*     INNER JOIN t001w AS t ON b~werks EQ t~werks                   " Yuri C.--</w:t>
        <w:br w:type="textWrapping"/>
        <w:t xml:space="preserve">     WHERE A~BUKRS IN R_BUKRS</w:t>
        <w:br w:type="textWrapping"/>
        <w:t xml:space="preserve">     AND   A~BELNR IN R_BELNR</w:t>
        <w:br w:type="textWrapping"/>
        <w:t xml:space="preserve">     AND   A~GJAHR IN R_GJAHR</w:t>
        <w:br w:type="textWrapping"/>
        <w:t xml:space="preserve">     AND   A~BLART IN R_BLART</w:t>
        <w:br w:type="textWrapping"/>
        <w:t xml:space="preserve">     AND   A~TCODE IN R_TCODE</w:t>
        <w:br w:type="textWrapping"/>
        <w:t xml:space="preserve">     AND   A~HWAER IN R_HWAER</w:t>
        <w:br w:type="textWrapping"/>
        <w:t xml:space="preserve">     AND   A~HWAE2 IN R_HWAE2</w:t>
        <w:br w:type="textWrapping"/>
        <w:t xml:space="preserve">     AND   A~HWAE3 IN R_HWAE3</w:t>
        <w:br w:type="textWrapping"/>
        <w:t xml:space="preserve">     AND   A~BUDAT IN R_BUDAT</w:t>
        <w:br w:type="textWrapping"/>
        <w:t xml:space="preserve">     AND   A~AEDAT IN R_AEDAT</w:t>
        <w:br w:type="textWrapping"/>
        <w:t xml:space="preserve">     AND   A~CPUDT IN R_CPUDT</w:t>
        <w:br w:type="textWrapping"/>
        <w:t xml:space="preserve">     AND   A~UPDDT IN R_UPDDT</w:t>
        <w:br w:type="textWrapping"/>
        <w:t xml:space="preserve">     AND   A~BLDAT IN R_BLDAT</w:t>
        <w:br w:type="textWrapping"/>
        <w:t xml:space="preserve">     AND   A~XBLNR IN R_XBLNR</w:t>
        <w:br w:type="textWrapping"/>
        <w:t xml:space="preserve">     AND   A~MONAT IN R_MONAT</w:t>
        <w:br w:type="textWrapping"/>
        <w:t xml:space="preserve">     AND   A~BSTAT IN R_BSTAT</w:t>
        <w:br w:type="textWrapping"/>
        <w:t xml:space="preserve">     AND   A~GRPID IN R_GRPID</w:t>
        <w:br w:type="textWrapping"/>
        <w:t xml:space="preserve">     AND   B~DMBTR IN R_DMBTR</w:t>
        <w:br w:type="textWrapping"/>
        <w:t xml:space="preserve">     AND   B~WRBTR IN R_WRBTR</w:t>
        <w:br w:type="textWrapping"/>
        <w:t xml:space="preserve">     AND   B~DMBE2 IN R_DMBE2</w:t>
        <w:br w:type="textWrapping"/>
        <w:t xml:space="preserve">     AND   B~DMBE3 IN R_DMBE3</w:t>
        <w:br w:type="textWrapping"/>
        <w:t xml:space="preserve">     AND   B~HKONT IN R_HKONT</w:t>
        <w:br w:type="textWrapping"/>
        <w:t xml:space="preserve">     AND   B~SGTXT IN R_SGTXT</w:t>
        <w:br w:type="textWrapping"/>
        <w:t xml:space="preserve">     AND   C~GVTYP IN R_GVTYP</w:t>
        <w:br w:type="textWrapping"/>
        <w:t xml:space="preserve">     AND   C~XBILK IN R_XBILK</w:t>
        <w:br w:type="textWrapping"/>
        <w:t xml:space="preserve">     AND   C~KTOPL IN R_KTOPL</w:t>
        <w:br w:type="textWrapping"/>
        <w:t xml:space="preserve">     AND   C~KTOKS IN R_KTOKS</w:t>
        <w:br w:type="textWrapping"/>
        <w:t xml:space="preserve">    .</w:t>
        <w:br w:type="textWrapping"/>
        <w:t xml:space="preserve">*** Yuri C.++ 28.12.18</w:t>
        <w:br w:type="textWrapping"/>
        <w:t xml:space="preserve">*** Begin Yuri C.-- 11.11.18</w:t>
        <w:br w:type="textWrapping"/>
        <w:t xml:space="preserve">*  APPEND LINES OF t_data TO lt_bkpf.</w:t>
        <w:br w:type="textWrapping"/>
        <w:t xml:space="preserve">*  REFRESH t_data.</w:t>
        <w:br w:type="textWrapping"/>
        <w:t xml:space="preserve">*  LOOP AT lt_bkpf INTO ls_bkpf.</w:t>
        <w:br w:type="textWrapping"/>
        <w:t xml:space="preserve">*</w:t>
        <w:br w:type="textWrapping"/>
        <w:t xml:space="preserve">*    IF ls_bkpf-usnam IS NOT INITIAL.</w:t>
        <w:br w:type="textWrapping"/>
        <w:t xml:space="preserve">*      CALL FUNCTION '/SKN/FC_SW_01_GET_DETAILES_BUF'</w:t>
        <w:br w:type="textWrapping"/>
        <w:t xml:space="preserve">*        EXPORTING</w:t>
        <w:br w:type="textWrapping"/>
        <w:t xml:space="preserve">*          bname      = ls_bkpf-usnam " User Name in User Master Record</w:t>
        <w:br w:type="textWrapping"/>
        <w:t xml:space="preserve">*          "SW_DEST    =     " Logical Destination (Specified in Function Call)</w:t>
        <w:br w:type="textWrapping"/>
        <w:t xml:space="preserve">*        IMPORTING</w:t>
        <w:br w:type="textWrapping"/>
        <w:t xml:space="preserve">*          name_first = ls_bkpf-ad_namefir " First name</w:t>
        <w:br w:type="textWrapping"/>
        <w:t xml:space="preserve">*          name_last  = ls_bkpf-ad_namelas " Last name</w:t>
        <w:br w:type="textWrapping"/>
        <w:t xml:space="preserve">**         NAME_TEXT  =     " Full Name of Person</w:t>
        <w:br w:type="textWrapping"/>
        <w:t xml:space="preserve">**         WA_ADRP    =     " Persons (Business Address Services)</w:t>
        <w:br w:type="textWrapping"/>
        <w:t xml:space="preserve">*        EXCEPTIONS</w:t>
        <w:br w:type="textWrapping"/>
        <w:t xml:space="preserve">*          no_data    = 1</w:t>
        <w:br w:type="textWrapping"/>
        <w:t xml:space="preserve">*          OTHERS     = 2.</w:t>
        <w:br w:type="textWrapping"/>
        <w:t xml:space="preserve">*</w:t>
        <w:br w:type="textWrapping"/>
        <w:t xml:space="preserve">*      IF sy-subrc &lt;&gt; 0.</w:t>
        <w:br w:type="textWrapping"/>
        <w:t xml:space="preserve">**       message id sy-msgid type sy-msgty number sy-msgno</w:t>
        <w:br w:type="textWrapping"/>
        <w:t xml:space="preserve">**                  with sy-msgv1 sy-msgv2 sy-msgv3 sy-msgv4.</w:t>
        <w:br w:type="textWrapping"/>
        <w:t xml:space="preserve">*      ENDIF.</w:t>
        <w:br w:type="textWrapping"/>
        <w:t xml:space="preserve">*    ENDIF.</w:t>
        <w:br w:type="textWrapping"/>
        <w:t xml:space="preserve">*</w:t>
        <w:br w:type="textWrapping"/>
        <w:t xml:space="preserve">*    IF ls_bkpf-hkont IS NOT INITIAL.</w:t>
        <w:br w:type="textWrapping"/>
        <w:t xml:space="preserve">*      CALL FUNCTION '/SKN/F_SW_10_GL_DESC'</w:t>
        <w:br w:type="textWrapping"/>
        <w:t xml:space="preserve">*        EXPORTING</w:t>
        <w:br w:type="textWrapping"/>
        <w:t xml:space="preserve">*          ktopl      = ls_bkpf-ktopl " Chart of Accounts</w:t>
        <w:br w:type="textWrapping"/>
        <w:t xml:space="preserve">*          saknr      = ls_bkpf-hkont "  G/L Account Number</w:t>
        <w:br w:type="textWrapping"/>
        <w:t xml:space="preserve">*          langu      = lv_langu    " Language Key</w:t>
        <w:br w:type="textWrapping"/>
        <w:t xml:space="preserve">**         SW_DEST    =     " Logical Destination (Specified in Function Call)</w:t>
        <w:br w:type="textWrapping"/>
        <w:t xml:space="preserve">*        IMPORTING</w:t>
        <w:br w:type="textWrapping"/>
        <w:t xml:space="preserve">**         TXT20      =     " G/L account short text</w:t>
        <w:br w:type="textWrapping"/>
        <w:t xml:space="preserve">*          txt50      = ls_bkpf-hkont_desc " G/L Account Long Text</w:t>
        <w:br w:type="textWrapping"/>
        <w:t xml:space="preserve">*        EXCEPTIONS</w:t>
        <w:br w:type="textWrapping"/>
        <w:t xml:space="preserve">*          wrong_code = 1</w:t>
        <w:br w:type="textWrapping"/>
        <w:t xml:space="preserve">*          OTHERS     = 2.</w:t>
        <w:br w:type="textWrapping"/>
        <w:t xml:space="preserve">*      IF sy-subrc &lt;&gt; 0.</w:t>
        <w:br w:type="textWrapping"/>
        <w:t xml:space="preserve">**         message id sy-msgid type sy-msgty number sy-msgno</w:t>
        <w:br w:type="textWrapping"/>
        <w:t xml:space="preserve">**                    with sy-msgv1 sy-msgv2 sy-msgv3 sy-msgv4.</w:t>
        <w:br w:type="textWrapping"/>
        <w:t xml:space="preserve">*      ENDIF.</w:t>
        <w:br w:type="textWrapping"/>
        <w:t xml:space="preserve">*</w:t>
        <w:br w:type="textWrapping"/>
        <w:t xml:space="preserve">*    ENDIF.</w:t>
        <w:br w:type="textWrapping"/>
        <w:t xml:space="preserve">*</w:t>
        <w:br w:type="textWrapping"/>
        <w:t xml:space="preserve">*    APPEND ls_bkpf TO t_data.</w:t>
        <w:br w:type="textWrapping"/>
        <w:t xml:space="preserve">*</w:t>
        <w:br w:type="textWrapping"/>
        <w:t xml:space="preserve">*  ENDLOOP.</w:t>
        <w:br w:type="textWrapping"/>
        <w:t xml:space="preserve">*** End Yuri C.-- 11.11.18</w:t>
        <w:br w:type="textWrapping"/>
        <w:t xml:space="preserve">  SORT LT_BKPF BY BUKRS BELNR GJAHR.     " Yuri C.++ 11.11.18</w:t>
        <w:br w:type="textWrapping"/>
        <w:t xml:space="preserve">  IF LV_FULL EQ 'X'.</w:t>
        <w:br w:type="textWrapping"/>
        <w:t xml:space="preserve">*** Begin Yuri C.-- 11.11.18</w:t>
        <w:br w:type="textWrapping"/>
        <w:t xml:space="preserve">*    REFRESH lt_bkpf.</w:t>
        <w:br w:type="textWrapping"/>
        <w:t xml:space="preserve">*    APPEND LINES OF t_data TO lt_bkpf.</w:t>
        <w:br w:type="textWrapping"/>
        <w:t xml:space="preserve">*    APPEND LINES OF t_data TO lt_data_temp.</w:t>
        <w:br w:type="textWrapping"/>
        <w:t xml:space="preserve">*    SORT lt_data_temp BY belnr ASCENDING.</w:t>
        <w:br w:type="textWrapping"/>
        <w:t xml:space="preserve">*    DELETE ADJACENT DUPLICATES FROM lt_data_temp COMPARING gjahr belnr.</w:t>
        <w:br w:type="textWrapping"/>
        <w:t xml:space="preserve">*** End Yuri C.-- 11.11.18</w:t>
        <w:br w:type="textWrapping"/>
        <w:t xml:space="preserve">*** Begin Yuri C.++ 11.11.18</w:t>
        <w:br w:type="textWrapping"/>
        <w:t xml:space="preserve">    DELETE ADJACENT DUPLICATES FROM LT_BKPF COMPARING BUKRS BELNR GJAHR.</w:t>
        <w:br w:type="textWrapping"/>
        <w:t xml:space="preserve">*** End Yuri C.++ 11.11.18</w:t>
        <w:br w:type="textWrapping"/>
        <w:t xml:space="preserve">*    IF lt_data_temp IS NOT INITIAL.    " Yuri C.-- 11.11.18</w:t>
        <w:br w:type="textWrapping"/>
        <w:t xml:space="preserve">    IF LT_BKPF IS NOT INITIAL.          " Yuri C.++ 11.11.18</w:t>
        <w:br w:type="textWrapping"/>
        <w:t xml:space="preserve">      SELECT *</w:t>
        <w:br w:type="textWrapping"/>
        <w:t xml:space="preserve">        INTO CORRESPONDING FIELDS OF TABLE LT_BSEG</w:t>
        <w:br w:type="textWrapping"/>
        <w:t xml:space="preserve">        FROM BSEG</w:t>
        <w:br w:type="textWrapping"/>
        <w:t xml:space="preserve">        FOR ALL ENTRIES IN LT_BKPF</w:t>
        <w:br w:type="textWrapping"/>
        <w:t xml:space="preserve">*** Yuri C.-- 11.11.18</w:t>
        <w:br w:type="textWrapping"/>
        <w:t xml:space="preserve">*        WHERE a~gjahr EQ lt_data_temp-gjahr</w:t>
        <w:br w:type="textWrapping"/>
        <w:t xml:space="preserve">*        AND   a~belnr EQ lt_data_temp-belnr</w:t>
        <w:br w:type="textWrapping"/>
        <w:t xml:space="preserve">*** Yuri C.-- 11.11.18</w:t>
        <w:br w:type="textWrapping"/>
        <w:t xml:space="preserve">*** Yuri C.++ 11.11.18</w:t>
        <w:br w:type="textWrapping"/>
        <w:t xml:space="preserve">        WHERE BUKRS EQ LT_BKPF-BUKRS</w:t>
        <w:br w:type="textWrapping"/>
        <w:t xml:space="preserve">        AND   BELNR EQ LT_BKPF-BELNR</w:t>
        <w:br w:type="textWrapping"/>
        <w:t xml:space="preserve">        AND   GJAHR EQ LT_BKPF-GJAHR.</w:t>
        <w:br w:type="textWrapping"/>
        <w:t xml:space="preserve">      IF LT_BSEG IS NOT INITIAL.</w:t>
        <w:br w:type="textWrapping"/>
        <w:t xml:space="preserve">        LT_BSEG_TMP = LT_BSEG.</w:t>
        <w:br w:type="textWrapping"/>
        <w:t xml:space="preserve">        SORT LT_BSEG_TMP BY HKONT XBILK GVTYP.</w:t>
        <w:br w:type="textWrapping"/>
        <w:t xml:space="preserve">        SELECT *</w:t>
        <w:br w:type="textWrapping"/>
        <w:t xml:space="preserve">          FROM SKA1</w:t>
        <w:br w:type="textWrapping"/>
        <w:t xml:space="preserve">          INTO TABLE LT_SKA1</w:t>
        <w:br w:type="textWrapping"/>
        <w:t xml:space="preserve">          FOR ALL ENTRIES IN LT_BSEG_TMP</w:t>
        <w:br w:type="textWrapping"/>
        <w:t xml:space="preserve">          WHERE SAKNR EQ LT_BSEG_TMP-HKONT.</w:t>
        <w:br w:type="textWrapping"/>
        <w:t xml:space="preserve">        SORT LT_SKA1 BY SAKNR.</w:t>
        <w:br w:type="textWrapping"/>
        <w:t xml:space="preserve">      ENDIF.</w:t>
        <w:br w:type="textWrapping"/>
        <w:t xml:space="preserve">*** Yuri C.++ 11.11.18</w:t>
        <w:br w:type="textWrapping"/>
        <w:t xml:space="preserve">*** Yuri C.-- 11.11.18</w:t>
        <w:br w:type="textWrapping"/>
        <w:t xml:space="preserve">*        AND   a~bukrs IN r_bukrs</w:t>
        <w:br w:type="textWrapping"/>
        <w:t xml:space="preserve">*        AND   a~gjahr IN r_gjahr</w:t>
        <w:br w:type="textWrapping"/>
        <w:t xml:space="preserve">*** Yuri C.-- 11.11.18</w:t>
        <w:br w:type="textWrapping"/>
        <w:t xml:space="preserve">*      SORT lt_bkpf BY gjahr ASCENDING bukrs ASCENDING belnr ASCENDING.</w:t>
        <w:br w:type="textWrapping"/>
        <w:t xml:space="preserve">*      SORT lt_bseg BY gjahr ASCENDING bukrs ASCENDING belnr ASCENDING ktopl ASCENDING hkont ASCENDING buzei ASCENDING.</w:t>
        <w:br w:type="textWrapping"/>
        <w:t xml:space="preserve">*      DELETE ADJACENT DUPLICATES FROM lt_bkpf COMPARING gjahr bukrs  belnr ktopl hkont buzei.</w:t>
        <w:br w:type="textWrapping"/>
        <w:t xml:space="preserve">      REFRESH T_DATA.</w:t>
        <w:br w:type="textWrapping"/>
        <w:t xml:space="preserve">      LOOP AT LT_BKPF INTO LS_BKPF.</w:t>
        <w:br w:type="textWrapping"/>
        <w:t xml:space="preserve">        CLEAR: LS_DATA.                           " Yuri C.++ 12.11.18</w:t>
        <w:br w:type="textWrapping"/>
        <w:t xml:space="preserve">        MOVE-CORRESPONDING LS_BKPF TO LS_DATA.    " Yuri C.++ 12.11.18</w:t>
        <w:br w:type="textWrapping"/>
        <w:t xml:space="preserve">        LOOP AT LT_BSEG INTO LS_BSEG WHERE BUKRS EQ LS_BKPF-BUKRS</w:t>
        <w:br w:type="textWrapping"/>
        <w:t xml:space="preserve">                                     AND   BELNR EQ LS_BKPF-BELNR</w:t>
        <w:br w:type="textWrapping"/>
        <w:t xml:space="preserve">                                     AND   GJAHR EQ LS_BKPF-GJAHR.</w:t>
        <w:br w:type="textWrapping"/>
        <w:t xml:space="preserve">*** Yuri C.-- 12.11.18</w:t>
        <w:br w:type="textWrapping"/>
        <w:t xml:space="preserve">*          MOVE-CORRESPONDING ls_bkpf TO ls_bseg.</w:t>
        <w:br w:type="textWrapping"/>
        <w:t xml:space="preserve">*          lv_dmbtr = ls_bseg-dmbtr.</w:t>
        <w:br w:type="textWrapping"/>
        <w:t xml:space="preserve">*          lv_wrbtr = ls_bseg-wrbtr.</w:t>
        <w:br w:type="textWrapping"/>
        <w:t xml:space="preserve">*          lv_dmbe2 = ls_bseg-dmbe2.</w:t>
        <w:br w:type="textWrapping"/>
        <w:t xml:space="preserve">*          lv_buzei = ls_bseg-buzei.</w:t>
        <w:br w:type="textWrapping"/>
        <w:t xml:space="preserve">*          lv_gvtyp = ls_bseg-gvtyp.</w:t>
        <w:br w:type="textWrapping"/>
        <w:t xml:space="preserve">*          lv_shkzg = ls_bseg-shkzg.</w:t>
        <w:br w:type="textWrapping"/>
        <w:t xml:space="preserve">*          lv_hkont = ls_bseg-hkont.</w:t>
        <w:br w:type="textWrapping"/>
        <w:t xml:space="preserve">*          ls_bseg-buzei = lv_buzei.</w:t>
        <w:br w:type="textWrapping"/>
        <w:t xml:space="preserve">*          ls_bseg-gvtyp = lv_gvtyp.</w:t>
        <w:br w:type="textWrapping"/>
        <w:t xml:space="preserve">*          ls_bseg-shkzg = lv_shkzg.</w:t>
        <w:br w:type="textWrapping"/>
        <w:t xml:space="preserve">*          ls_bseg-dmbtr = lv_dmbtr.</w:t>
        <w:br w:type="textWrapping"/>
        <w:t xml:space="preserve">*          ls_bseg-dmbe2 = lv_dmbe2.</w:t>
        <w:br w:type="textWrapping"/>
        <w:t xml:space="preserve">*          ls_bseg-wrbtr = lv_wrbtr.</w:t>
        <w:br w:type="textWrapping"/>
        <w:t xml:space="preserve">*          ls_bseg-hkont = lv_hkont.</w:t>
        <w:br w:type="textWrapping"/>
        <w:t xml:space="preserve">*          APPEND ls_bseg TO t_data.</w:t>
        <w:br w:type="textWrapping"/>
        <w:t xml:space="preserve">*** Yuri C.-- 12.11.18</w:t>
        <w:br w:type="textWrapping"/>
        <w:t xml:space="preserve">*** Yuri C.++ 12.11.18</w:t>
        <w:br w:type="textWrapping"/>
        <w:t xml:space="preserve">          MOVE-CORRESPONDING LS_BSEG TO LS_DATA.</w:t>
        <w:br w:type="textWrapping"/>
        <w:t xml:space="preserve">          LS_DATA-FULL  = 'X'.</w:t>
        <w:br w:type="textWrapping"/>
        <w:t xml:space="preserve">          IF LS_BKPF-USNAM IS NOT INITIAL.</w:t>
        <w:br w:type="textWrapping"/>
        <w:t xml:space="preserve">* user name &amp; surname, G/L account description</w:t>
        <w:br w:type="textWrapping"/>
        <w:t xml:space="preserve">            CALL FUNCTION '/SKN/FC_SW_01_GET_DETAILES_BUF'</w:t>
        <w:br w:type="textWrapping"/>
        <w:t xml:space="preserve">              EXPORTING</w:t>
        <w:br w:type="textWrapping"/>
        <w:t xml:space="preserve">                BNAME      = LS_BKPF-USNAM " User Name in User Master Record</w:t>
        <w:br w:type="textWrapping"/>
        <w:t xml:space="preserve">*               sw_dest    = lv_sw_dest " Logical Destination (Specified in Function Call)</w:t>
        <w:br w:type="textWrapping"/>
        <w:t xml:space="preserve">              IMPORTING</w:t>
        <w:br w:type="textWrapping"/>
        <w:t xml:space="preserve">                NAME_FIRST = LS_DATA-AD_NAMEFIR " First name</w:t>
        <w:br w:type="textWrapping"/>
        <w:t xml:space="preserve">                NAME_LAST  = LS_DATA-AD_NAMELAS " Last name</w:t>
        <w:br w:type="textWrapping"/>
        <w:t xml:space="preserve">*               NAME_TEXT  =     " Full Name of Person</w:t>
        <w:br w:type="textWrapping"/>
        <w:t xml:space="preserve">*               WA_ADRP    =     " Persons (Business Address Services)</w:t>
        <w:br w:type="textWrapping"/>
        <w:t xml:space="preserve">              EXCEPTIONS</w:t>
        <w:br w:type="textWrapping"/>
        <w:t xml:space="preserve">                NO_DATA    = 1</w:t>
        <w:br w:type="textWrapping"/>
        <w:t xml:space="preserve">                OTHERS     = 2.</w:t>
        <w:br w:type="textWrapping"/>
        <w:t xml:space="preserve">          ENDIF.</w:t>
        <w:br w:type="textWrapping"/>
        <w:t xml:space="preserve">          CLEAR LS_SKA1.</w:t>
        <w:br w:type="textWrapping"/>
        <w:t xml:space="preserve">          READ TABLE LT_SKA1 INTO LS_SKA1 WITH KEY SAKNR = LS_BSEG-HKONT</w:t>
        <w:br w:type="textWrapping"/>
        <w:t xml:space="preserve">                                                   BINARY SEARCH.</w:t>
        <w:br w:type="textWrapping"/>
        <w:t xml:space="preserve">          IF SY-SUBRC = 0.</w:t>
        <w:br w:type="textWrapping"/>
        <w:t xml:space="preserve">            IF LS_SKA1-SAKNR IS NOT INITIAL.</w:t>
        <w:br w:type="textWrapping"/>
        <w:t xml:space="preserve">              CALL FUNCTION '/SKN/FC_SW_10_GL_DESC'</w:t>
        <w:br w:type="textWrapping"/>
        <w:t xml:space="preserve">                EXPORTING</w:t>
        <w:br w:type="textWrapping"/>
        <w:t xml:space="preserve">                  KTOPL      = LS_SKA1-KTOPL " Chart of Accounts</w:t>
        <w:br w:type="textWrapping"/>
        <w:t xml:space="preserve">                  SAKNR      = LS_SKA1-SAKNR " G/L Account Number</w:t>
        <w:br w:type="textWrapping"/>
        <w:t xml:space="preserve">                  LANGU      = LV_LANGU      " Language Key</w:t>
        <w:br w:type="textWrapping"/>
        <w:t xml:space="preserve">*                 sw_dest    = lv_sw_dest    " Logical Destination (Specified in Function Call)</w:t>
        <w:br w:type="textWrapping"/>
        <w:t xml:space="preserve">                IMPORTING</w:t>
        <w:br w:type="textWrapping"/>
        <w:t xml:space="preserve">*                 TXT20      =                    " G/L account short text</w:t>
        <w:br w:type="textWrapping"/>
        <w:t xml:space="preserve">                  TXT50      = LS_DATA-HKONT_DESC " G/L Account Long Text</w:t>
        <w:br w:type="textWrapping"/>
        <w:t xml:space="preserve">                EXCEPTIONS</w:t>
        <w:br w:type="textWrapping"/>
        <w:t xml:space="preserve">                  WRONG_CODE = 1</w:t>
        <w:br w:type="textWrapping"/>
        <w:t xml:space="preserve">                  OTHERS     = 2.</w:t>
        <w:br w:type="textWrapping"/>
        <w:t xml:space="preserve">            ENDIF.</w:t>
        <w:br w:type="textWrapping"/>
        <w:t xml:space="preserve">          ENDIF.</w:t>
        <w:br w:type="textWrapping"/>
        <w:t xml:space="preserve">          APPEND LS_DATA TO T_DATA.</w:t>
        <w:br w:type="textWrapping"/>
        <w:t xml:space="preserve">*** Yuri C.++ 12.11.18</w:t>
        <w:br w:type="textWrapping"/>
        <w:t xml:space="preserve">        ENDLOOP.</w:t>
        <w:br w:type="textWrapping"/>
        <w:t xml:space="preserve">      ENDLOOP.</w:t>
        <w:br w:type="textWrapping"/>
        <w:t xml:space="preserve">    ENDIF.</w:t>
        <w:br w:type="textWrapping"/>
        <w:t xml:space="preserve">  ELSE.</w:t>
        <w:br w:type="textWrapping"/>
        <w:t xml:space="preserve">* Not full</w:t>
        <w:br w:type="textWrapping"/>
        <w:t xml:space="preserve">    LOOP AT LT_BKPF INTO LS_BKPF.</w:t>
        <w:br w:type="textWrapping"/>
        <w:t xml:space="preserve">      IF LS_BKPF-USNAM IS NOT INITIAL.</w:t>
        <w:br w:type="textWrapping"/>
        <w:t xml:space="preserve">        CALL FUNCTION '/SKN/FC_SW_01_GET_DETAILES_BUF'</w:t>
        <w:br w:type="textWrapping"/>
        <w:t xml:space="preserve">          EXPORTING</w:t>
        <w:br w:type="textWrapping"/>
        <w:t xml:space="preserve">            BNAME      = LS_BKPF-USNAM " User Name in User Master Record</w:t>
        <w:br w:type="textWrapping"/>
        <w:t xml:space="preserve">            "SW_DEST    =     " Logical Destination (Specified in Function Call)</w:t>
        <w:br w:type="textWrapping"/>
        <w:t xml:space="preserve">          IMPORTING</w:t>
        <w:br w:type="textWrapping"/>
        <w:t xml:space="preserve">            NAME_FIRST = LS_BKPF-AD_NAMEFIR " First name</w:t>
        <w:br w:type="textWrapping"/>
        <w:t xml:space="preserve">            NAME_LAST  = LS_BKPF-AD_NAMELAS " Last name</w:t>
        <w:br w:type="textWrapping"/>
        <w:t xml:space="preserve">*           NAME_TEXT  =     " Full Name of Person</w:t>
        <w:br w:type="textWrapping"/>
        <w:t xml:space="preserve">*           WA_ADRP    =     " Persons (Business Address Services)</w:t>
        <w:br w:type="textWrapping"/>
        <w:t xml:space="preserve">          EXCEPTIONS</w:t>
        <w:br w:type="textWrapping"/>
        <w:t xml:space="preserve">            NO_DATA    = 1</w:t>
        <w:br w:type="textWrapping"/>
        <w:t xml:space="preserve">            OTHERS     = 2.</w:t>
        <w:br w:type="textWrapping"/>
        <w:t xml:space="preserve">      ENDIF.</w:t>
        <w:br w:type="textWrapping"/>
        <w:t xml:space="preserve">      IF LS_BKPF-HKONT IS NOT INITIAL.</w:t>
        <w:br w:type="textWrapping"/>
        <w:t xml:space="preserve">        CALL FUNCTION '/SKN/F_SW_10_GL_DESC'</w:t>
        <w:br w:type="textWrapping"/>
        <w:t xml:space="preserve">          EXPORTING</w:t>
        <w:br w:type="textWrapping"/>
        <w:t xml:space="preserve">            KTOPL      = LS_BKPF-KTOPL " Chart of Accounts</w:t>
        <w:br w:type="textWrapping"/>
        <w:t xml:space="preserve">            SAKNR      = LS_BKPF-HKONT "  G/L Account Number</w:t>
        <w:br w:type="textWrapping"/>
        <w:t xml:space="preserve">            LANGU      = LV_LANGU    " Language Key</w:t>
        <w:br w:type="textWrapping"/>
        <w:t xml:space="preserve">*           SW_DEST    =     " Logical Destination (Specified in Function Call)</w:t>
        <w:br w:type="textWrapping"/>
        <w:t xml:space="preserve">          IMPORTING</w:t>
        <w:br w:type="textWrapping"/>
        <w:t xml:space="preserve">*           TXT20      =     " G/L account short text</w:t>
        <w:br w:type="textWrapping"/>
        <w:t xml:space="preserve">            TXT50      = LS_BKPF-HKONT_DESC " G/L Account Long Text</w:t>
        <w:br w:type="textWrapping"/>
        <w:t xml:space="preserve">          EXCEPTIONS</w:t>
        <w:br w:type="textWrapping"/>
        <w:t xml:space="preserve">            WRONG_CODE = 1</w:t>
        <w:br w:type="textWrapping"/>
        <w:t xml:space="preserve">            OTHERS     = 2.</w:t>
        <w:br w:type="textWrapping"/>
        <w:t xml:space="preserve">      ENDIF.</w:t>
        <w:br w:type="textWrapping"/>
        <w:t xml:space="preserve">      APPEND LS_BKPF TO T_DATA.</w:t>
        <w:br w:type="textWrapping"/>
        <w:t xml:space="preserve">    ENDLOOP.</w:t>
        <w:br w:type="textWrapping"/>
        <w:t xml:space="preserve">  ENDIF.</w:t>
        <w:br w:type="textWrapping"/>
        <w:t xml:space="preserve">*** Begin Yuri C.++ 20.07.19</w:t>
        <w:br w:type="textWrapping"/>
        <w:t xml:space="preserve">  CHECK T_DATA IS NOT INITIAL.</w:t>
        <w:br w:type="textWrapping"/>
        <w:t xml:space="preserve">  IF LV_WFCID IS NOT INITIAL.</w:t>
        <w:br w:type="textWrapping"/>
        <w:t xml:space="preserve">    LT_DATA = T_DATA[].</w:t>
        <w:br w:type="textWrapping"/>
        <w:t xml:space="preserve">    REFRESH T_DATA.</w:t>
        <w:br w:type="textWrapping"/>
        <w:t xml:space="preserve">    FLD = LV_DATE_REF_FLD.</w:t>
        <w:br w:type="textWrapping"/>
        <w:t xml:space="preserve">    CASE LV_DATE_REF_FLD.</w:t>
        <w:br w:type="textWrapping"/>
        <w:t xml:space="preserve">      WHEN 'BUDAT'.</w:t>
        <w:br w:type="textWrapping"/>
        <w:t xml:space="preserve">        SORT LT_DATA BY BUDAT.</w:t>
        <w:br w:type="textWrapping"/>
        <w:t xml:space="preserve">      WHEN 'AEDAT'.</w:t>
        <w:br w:type="textWrapping"/>
        <w:t xml:space="preserve">        SORT LT_DATA BY AEDAT.</w:t>
        <w:br w:type="textWrapping"/>
        <w:t xml:space="preserve">      WHEN 'CPUDT'.</w:t>
        <w:br w:type="textWrapping"/>
        <w:t xml:space="preserve">        SORT LT_DATA BY CPUDT.</w:t>
        <w:br w:type="textWrapping"/>
        <w:t xml:space="preserve">      WHEN 'UPDDT'.</w:t>
        <w:br w:type="textWrapping"/>
        <w:t xml:space="preserve">        SORT LT_DATA BY UPDDT.</w:t>
        <w:br w:type="textWrapping"/>
        <w:t xml:space="preserve">      WHEN 'BLDAT'.</w:t>
        <w:br w:type="textWrapping"/>
        <w:t xml:space="preserve">        SORT LT_DATA BY BLDAT.</w:t>
        <w:br w:type="textWrapping"/>
        <w:t xml:space="preserve">      WHEN OTHERS.</w:t>
        <w:br w:type="textWrapping"/>
        <w:t xml:space="preserve">        SORT LT_DATA BY CPUDT.</w:t>
        <w:br w:type="textWrapping"/>
        <w:t xml:space="preserve">    ENDCASE.</w:t>
        <w:br w:type="textWrapping"/>
        <w:t xml:space="preserve">    LOOP AT LT_DATA ASSIGNING &lt;FS_DATA&gt;.</w:t>
        <w:br w:type="textWrapping"/>
        <w:t xml:space="preserve">      ASSIGN COMPONENT FLD OF STRUCTURE &lt;FS_DATA&gt; TO .</w:t>
        <w:br w:type="textWrapping"/>
        <w:t xml:space="preserve">      REF_DATE = .</w:t>
        <w:br w:type="textWrapping"/>
        <w:t xml:space="preserve">      IF LV_DATE_IN &lt;&gt; REF_DATE.</w:t>
        <w:br w:type="textWrapping"/>
        <w:t xml:space="preserve">        CLEAR: LV_FACDATE, LV_WORK, LV_DATE.</w:t>
        <w:br w:type="textWrapping"/>
        <w:t xml:space="preserve">        LV_DATE_IN = REF_DATE.</w:t>
        <w:br w:type="textWrapping"/>
        <w:t xml:space="preserve">        CALL FUNCTION 'DATE_CONVERT_TO_FACTORYDATE'</w:t>
        <w:br w:type="textWrapping"/>
        <w:t xml:space="preserve">          EXPORTING</w:t>
        <w:br w:type="textWrapping"/>
        <w:t xml:space="preserve">*           correct_option               = lv_indic</w:t>
        <w:br w:type="textWrapping"/>
        <w:t xml:space="preserve">            DATE                         = LV_DATE_IN</w:t>
        <w:br w:type="textWrapping"/>
        <w:t xml:space="preserve">            FACTORY_CALENDAR_ID          = LV_WFCID</w:t>
        <w:br w:type="textWrapping"/>
        <w:t xml:space="preserve">          IMPORTING</w:t>
        <w:br w:type="textWrapping"/>
        <w:t xml:space="preserve">            DATE                         = LV_DATE</w:t>
        <w:br w:type="textWrapping"/>
        <w:t xml:space="preserve">            FACTORYDATE                  = LV_FACDATE</w:t>
        <w:br w:type="textWrapping"/>
        <w:t xml:space="preserve">            WORKINGDAY_INDICATOR         = LV_WORK</w:t>
        <w:br w:type="textWrapping"/>
        <w:t xml:space="preserve">          EXCEPTIONS</w:t>
        <w:br w:type="textWrapping"/>
        <w:t xml:space="preserve">            CALENDAR_BUFFER_NOT_LOADABLE = 1</w:t>
        <w:br w:type="textWrapping"/>
        <w:t xml:space="preserve">            CORRECT_OPTION_INVALID       = 2</w:t>
        <w:br w:type="textWrapping"/>
        <w:t xml:space="preserve">            DATE_AFTER_RANGE             = 3</w:t>
        <w:br w:type="textWrapping"/>
        <w:t xml:space="preserve">            DATE_BEFORE_RANGE            = 4</w:t>
        <w:br w:type="textWrapping"/>
        <w:t xml:space="preserve">            DATE_INVALID                 = 5</w:t>
        <w:br w:type="textWrapping"/>
        <w:t xml:space="preserve">            FACTORY_CALENDAR_NOT_FOUND   = 6</w:t>
        <w:br w:type="textWrapping"/>
        <w:t xml:space="preserve">            OTHERS                       = 7.</w:t>
        <w:br w:type="textWrapping"/>
        <w:t xml:space="preserve">        IF SY-SUBRC &lt;&gt; 0.</w:t>
        <w:br w:type="textWrapping"/>
        <w:t xml:space="preserve">          CONTINUE.</w:t>
        <w:br w:type="textWrapping"/>
        <w:t xml:space="preserve">        ENDIF.</w:t>
        <w:br w:type="textWrapping"/>
        <w:t xml:space="preserve">      ENDIF.</w:t>
        <w:br w:type="textWrapping"/>
        <w:t xml:space="preserve">      IF LV_WORK IS INITIAL.</w:t>
        <w:br w:type="textWrapping"/>
        <w:t xml:space="preserve">        &lt;FS_DATA&gt;-WORKING_DAYS = C_YES.</w:t>
        <w:br w:type="textWrapping"/>
        <w:t xml:space="preserve">      ELSE.</w:t>
        <w:br w:type="textWrapping"/>
        <w:t xml:space="preserve">        &lt;FS_DATA&gt;-WORKING_DAYS = C_NO.</w:t>
        <w:br w:type="textWrapping"/>
        <w:t xml:space="preserve">      ENDIF.</w:t>
        <w:br w:type="textWrapping"/>
        <w:t xml:space="preserve">      &lt;FS_DATA&gt;-FACDATE = LV_FACDATE.  " Factory date related to calendar id</w:t>
        <w:br w:type="textWrapping"/>
        <w:t xml:space="preserve">* Filter by Working day/Holiday</w:t>
        <w:br w:type="textWrapping"/>
        <w:t xml:space="preserve">      IF LV_WORKING_DAYS IS NOT INITIAL.</w:t>
        <w:br w:type="textWrapping"/>
        <w:t xml:space="preserve">        IF LV_WORKING_DAYS EQ C_YES.     " Filter by Working Days</w:t>
        <w:br w:type="textWrapping"/>
        <w:t xml:space="preserve">          IF LV_WORK IS NOT INITIAL.     " It's a holiday</w:t>
        <w:br w:type="textWrapping"/>
        <w:t xml:space="preserve">            CONTINUE.</w:t>
        <w:br w:type="textWrapping"/>
        <w:t xml:space="preserve">          ENDIF.</w:t>
        <w:br w:type="textWrapping"/>
        <w:t xml:space="preserve">        ELSEIF LV_WORKING_DAYS EQ C_NO.  " Filter by Holiday</w:t>
        <w:br w:type="textWrapping"/>
        <w:t xml:space="preserve">          IF LV_WORK IS INITIAL.    " It's a working day</w:t>
        <w:br w:type="textWrapping"/>
        <w:t xml:space="preserve">            CONTINUE.</w:t>
        <w:br w:type="textWrapping"/>
        <w:t xml:space="preserve">          ENDIF.</w:t>
        <w:br w:type="textWrapping"/>
        <w:t xml:space="preserve">        ENDIF.</w:t>
        <w:br w:type="textWrapping"/>
        <w:t xml:space="preserve">      ENDIF.</w:t>
        <w:br w:type="textWrapping"/>
        <w:t xml:space="preserve">      APPEND &lt;FS_DATA&gt; TO T_DATA[].</w:t>
        <w:br w:type="textWrapping"/>
        <w:t xml:space="preserve">    ENDLOOP.</w:t>
        <w:br w:type="textWrapping"/>
        <w:t xml:space="preserve">  ENDIF.</w:t>
        <w:br w:type="textWrapping"/>
        <w:t xml:space="preserve">  SORT T_DATA BY BUKRS BELNR GJAHR.</w:t>
        <w:br w:type="textWrapping"/>
        <w:t xml:space="preserve">*** End Yuri C.++ 20.07.19</w:t>
        <w:br w:type="textWrapping"/>
        <w:t xml:space="preserve">*-- Calculate Status Duration (associating to Reference Field (DATE_REF_FLD)</w:t>
        <w:br w:type="textWrapping"/>
        <w:t xml:space="preserve">  LOOP AT T_DATA ASSIGNING &lt;FS_DATA&gt;.</w:t>
        <w:br w:type="textWrapping"/>
        <w:t xml:space="preserve">    SY_TABIX = SY-TABIX .</w:t>
        <w:br w:type="textWrapping"/>
        <w:t xml:space="preserve">*** Yuri C.-- 28.12.18</w:t>
        <w:br w:type="textWrapping"/>
        <w:t xml:space="preserve">*    CONCATENATE 'T_DATA-' lv_date_ref_fld INTO fld .</w:t>
        <w:br w:type="textWrapping"/>
        <w:t xml:space="preserve">*    ASSIGN (fld) TO .</w:t>
        <w:br w:type="textWrapping"/>
        <w:t xml:space="preserve">*** Yuri C.-- 28.12.18</w:t>
        <w:br w:type="textWrapping"/>
        <w:t xml:space="preserve">*** Yuri C.++ 28.12.18</w:t>
        <w:br w:type="textWrapping"/>
        <w:t xml:space="preserve">    FLD = LV_DATE_REF_FLD.</w:t>
        <w:br w:type="textWrapping"/>
        <w:t xml:space="preserve">    ASSIGN COMPONENT FLD OF STRUCTURE &lt;FS_DATA&gt; TO .</w:t>
        <w:br w:type="textWrapping"/>
        <w:t xml:space="preserve">*** Yuri C.++ 28.12.18</w:t>
        <w:br w:type="textWrapping"/>
        <w:t xml:space="preserve">    REF_DATE =  .</w:t>
        <w:br w:type="textWrapping"/>
        <w:t xml:space="preserve">    IF NOT REF_DATE IS INITIAL.</w:t>
        <w:br w:type="textWrapping"/>
        <w:t xml:space="preserve">      &lt;FS_DATA&gt;-DURATION_UNIT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&lt;FS_DATA&gt;-DURATION  = TIME_DIFF .</w:t>
        <w:br w:type="textWrapping"/>
        <w:t xml:space="preserve">        ELSE.</w:t>
        <w:br w:type="textWrapping"/>
        <w:t xml:space="preserve">          &lt;FS_DATA&gt;-DURATION  = '999999'.</w:t>
        <w:br w:type="textWrapping"/>
        <w:t xml:space="preserve">        ENDIF.</w:t>
        <w:br w:type="textWrapping"/>
        <w:t xml:space="preserve">      ENDIF.</w:t>
        <w:br w:type="textWrapping"/>
        <w:t xml:space="preserve">*      MODIFY t_data INDEX sy_tabix.              " Yuri C.-- 28.12.18</w:t>
        <w:br w:type="textWrapping"/>
        <w:t xml:space="preserve">    ENDIF.</w:t>
        <w:br w:type="textWrapping"/>
        <w:t xml:space="preserve">  ENDLOOP.</w:t>
        <w:br w:type="textWrapping"/>
        <w:t xml:space="preserve">  DELETE T_DATA WHERE DURATION  NOT IN R_DURATION .</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p w:rsidR="00000000" w:rsidDel="00000000" w:rsidP="00000000" w:rsidRDefault="00000000" w:rsidRPr="00000000" w14:paraId="000003BE">
      <w:pPr>
        <w:spacing w:after="120" w:lineRule="auto"/>
        <w:rPr>
          <w:rFonts w:ascii="Calibri" w:cs="Calibri" w:eastAsia="Calibri" w:hAnsi="Calibri"/>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vZBsrTVY77uhwtHCk8RaTlQmQ==">CgMxLjAyDmguZXI2aXB6OWJrdnVkOAByITE3dF9SY28wRGZFUk9pZUpxaTRvOHdDRE1LNVJwMmZSag==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