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hx14k5nxsur" w:id="0"/>
      <w:bookmarkEnd w:id="0"/>
      <w:r w:rsidDel="00000000" w:rsidR="00000000" w:rsidRPr="00000000">
        <w:rPr>
          <w:b w:val="1"/>
          <w:bCs w:val="1"/>
          <w:sz w:val="46"/>
          <w:szCs w:val="46"/>
          <w:rtl w:val="0"/>
        </w:rPr>
        <w:t xml:space="preserve">Exception Indicator: Database Table Log Monitoring (SW_01_03_DBTABLOG)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inw3yogafku"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database table log activities that meet specific count and volume criteria within specified filtering conditions. Database table logs are critical components of SAP systems that track data changes and access patterns, and monitoring their accumulated statistics is essential for maintaining system performance and identifying potential database processing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database table log monitoring system that provides comprehensive table activity analysis for:</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bCs w:val="1"/>
          <w:rtl w:val="0"/>
        </w:rPr>
        <w:t xml:space="preserve">Table access pattern analysis</w:t>
      </w:r>
      <w:r w:rsidDel="00000000" w:rsidR="00000000" w:rsidRPr="00000000">
        <w:rPr>
          <w:rtl w:val="0"/>
        </w:rPr>
        <w:t xml:space="preserve"> identifying unusual concentrations of table operations that may indicate system processing bottlenecks or data access issues</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Accumulated log count monitoring</w:t>
      </w:r>
      <w:r w:rsidDel="00000000" w:rsidR="00000000" w:rsidRPr="00000000">
        <w:rPr>
          <w:rtl w:val="0"/>
        </w:rPr>
        <w:t xml:space="preserve"> that signals potential processing problems when specific table operations accumulate beyond normal thresholds</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Table operation volume assessment</w:t>
      </w:r>
      <w:r w:rsidDel="00000000" w:rsidR="00000000" w:rsidRPr="00000000">
        <w:rPr>
          <w:rtl w:val="0"/>
        </w:rPr>
        <w:t xml:space="preserve"> for monitoring how data changes are distributed across different tables and operations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log counts and volumes are within expected operational ranges for system capacity management</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Detailed table activity analysis</w:t>
      </w:r>
      <w:r w:rsidDel="00000000" w:rsidR="00000000" w:rsidRPr="00000000">
        <w:rPr>
          <w:rtl w:val="0"/>
        </w:rPr>
        <w:t xml:space="preserve"> where administrators need aggregate data grouped by table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database table log statistics from the DBTABLOG table and provides enhanced grouping capabilities to focus on specific table patterns, count thresholds, and volume measurements. This enables targeted analysis of table activity characteristics and identification of table operation accumulation-related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database table operations are distributed efficiently and identifies potential issues where specific table activities are accumulating beyond normal operational thresholds, which may impact system performance and database processing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6tguaobsu6h"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database table log accumulation indicates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Resource contention from excessive accumulation of table operations affecting overall system performance and database processing capacity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Memory consumption issues from accumulated table log entries impacting available system resources and database operation efficiency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Processing delays causing bottlenecks in table access workflows and system responsiveness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Database locking issues from excessive table operations affecting system stability and transaction completion rates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Table access conflicts from excessive log accumulation preventing proper database operation sequencing and resource allocation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Business process delays due to table operation congestion affecting operational continuity and service delivery</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System capacity limitations from table activity accumulation patterns impacting overall system throughput and performance</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Resource allocation issues from uneven table operation distribution affecting system efficiency and transaction completion timing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0"/>
        </w:numPr>
        <w:spacing w:after="0" w:afterAutospacing="0" w:before="240" w:lineRule="auto"/>
        <w:ind w:left="720" w:hanging="360"/>
      </w:pPr>
      <w:r w:rsidDel="00000000" w:rsidR="00000000" w:rsidRPr="00000000">
        <w:rPr>
          <w:rtl w:val="0"/>
        </w:rPr>
        <w:t xml:space="preserve">Data processing delays affecting business operations due to table operation congestion and processing bottlenecks</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SLA violations from table processing delays impacting service level commitments and operational efficiency</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Business process interruptions from table activity accumulation patterns affecting operational continuity and workflow execution</w:t>
      </w:r>
    </w:p>
    <w:p w:rsidR="00000000" w:rsidDel="00000000" w:rsidP="00000000" w:rsidRDefault="00000000" w:rsidRPr="00000000" w14:paraId="0000001C">
      <w:pPr>
        <w:numPr>
          <w:ilvl w:val="0"/>
          <w:numId w:val="10"/>
        </w:numPr>
        <w:spacing w:after="240" w:before="0" w:beforeAutospacing="0" w:lineRule="auto"/>
        <w:ind w:left="720" w:hanging="360"/>
      </w:pPr>
      <w:r w:rsidDel="00000000" w:rsidR="00000000" w:rsidRPr="00000000">
        <w:rPr>
          <w:rtl w:val="0"/>
        </w:rPr>
        <w:t xml:space="preserve">Potential transaction execution failures from system overload conditions compromising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ek0np54hazz0"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table activity patterns using database monitoring tools for detailed table log analysis and operation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system resource utilization and database capacity during peak processing periods for capacity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table access patterns and identify frequently accessed tables for targeted optimization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table operation distribution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rtl w:val="0"/>
        </w:rPr>
        <w:t xml:space="preserve">Monitor table access performance trends and operation completion patterns for capacity planning and optimization</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Evaluate system sizing and resource allocation for database processing workload management and capacity planning</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Check table indexing configuration and access mechanisms for efficiency optimization</w:t>
      </w:r>
    </w:p>
    <w:p w:rsidR="00000000" w:rsidDel="00000000" w:rsidP="00000000" w:rsidRDefault="00000000" w:rsidRPr="00000000" w14:paraId="00000027">
      <w:pPr>
        <w:numPr>
          <w:ilvl w:val="0"/>
          <w:numId w:val="13"/>
        </w:numPr>
        <w:spacing w:after="240" w:before="0" w:beforeAutospacing="0" w:lineRule="auto"/>
        <w:ind w:left="720" w:hanging="360"/>
      </w:pPr>
      <w:r w:rsidDel="00000000" w:rsidR="00000000" w:rsidRPr="00000000">
        <w:rPr>
          <w:rtl w:val="0"/>
        </w:rPr>
        <w:t xml:space="preserve">Analyze table activity patterns by table name and operation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Optimize table indexing parameters and access strategies for improved system performance and resource utilization</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Implement table access management and load balancing mechanisms for enhanced system capacity and processing efficiency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Establish proactive table monitoring and alerting procedures for early issue detection and prevention</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Plan system capacity upgrades based on table activity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p3l8nf3rmak"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4b7db3bcx0d8" w:id="5"/>
      <w:bookmarkEnd w:id="5"/>
      <w:r w:rsidDel="00000000" w:rsidR="00000000" w:rsidRPr="00000000">
        <w:rPr>
          <w:b w:val="1"/>
          <w:bCs w:val="1"/>
          <w:color w:val="000000"/>
          <w:sz w:val="26"/>
          <w:szCs w:val="26"/>
          <w:rtl w:val="0"/>
        </w:rPr>
        <w:t xml:space="preserve">Core Monitoring Parameters</w:t>
      </w:r>
    </w:p>
    <w:tbl>
      <w:tblPr>
        <w:tblStyle w:val="Table1"/>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7700"/>
        <w:tblGridChange w:id="0">
          <w:tblGrid>
            <w:gridCol w:w="1460"/>
            <w:gridCol w:w="7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DATA_CNT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Database table log entry count threshold for monitoring table operation volume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DATA_VOL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Database table log data volume threshold for monitoring table data processing volume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TABNAME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Table name filter for targeting specific database tables for focused monitoring</w:t>
            </w:r>
          </w:p>
        </w:tc>
      </w:tr>
    </w:tbl>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6rwdui8ih1i"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Count-Based Monitoring Parameters: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DATA_CNT Threshold Strategies:</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DATA_CNT &gt; 0</w:t>
      </w:r>
      <w:r w:rsidDel="00000000" w:rsidR="00000000" w:rsidRPr="00000000">
        <w:rPr>
          <w:rtl w:val="0"/>
        </w:rPr>
        <w:t xml:space="preserve"> - Alert on any table log accumulation (zero tolerance for critical systems)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DATA_CNT &gt; 100</w:t>
      </w:r>
      <w:r w:rsidDel="00000000" w:rsidR="00000000" w:rsidRPr="00000000">
        <w:rPr>
          <w:rtl w:val="0"/>
        </w:rPr>
        <w:t xml:space="preserve"> - Standard monitoring threshold for normal table processing</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DATA_CNT &gt; 1000</w:t>
      </w:r>
      <w:r w:rsidDel="00000000" w:rsidR="00000000" w:rsidRPr="00000000">
        <w:rPr>
          <w:rtl w:val="0"/>
        </w:rPr>
        <w:t xml:space="preserve"> - High-volume threshold for busy table processing environments</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bCs w:val="1"/>
          <w:rtl w:val="0"/>
        </w:rPr>
        <w:t xml:space="preserve">DATA_CNT &gt; 10000</w:t>
      </w:r>
      <w:r w:rsidDel="00000000" w:rsidR="00000000" w:rsidRPr="00000000">
        <w:rPr>
          <w:rtl w:val="0"/>
        </w:rPr>
        <w:t xml:space="preserve"> - Critical threshold for high-throughput table processing systems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Volume-Based Monitoring Parameters: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DATA_VOL Threshold Strategies:</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b w:val="1"/>
          <w:bCs w:val="1"/>
          <w:rtl w:val="0"/>
        </w:rPr>
        <w:t xml:space="preserve">DATA_VOL &gt; 0</w:t>
      </w:r>
      <w:r w:rsidDel="00000000" w:rsidR="00000000" w:rsidRPr="00000000">
        <w:rPr>
          <w:rtl w:val="0"/>
        </w:rPr>
        <w:t xml:space="preserve"> - Alert on any table data volume accumulation (zero tolerance for critical systems)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DATA_VOL &gt; 1000000</w:t>
      </w:r>
      <w:r w:rsidDel="00000000" w:rsidR="00000000" w:rsidRPr="00000000">
        <w:rPr>
          <w:rtl w:val="0"/>
        </w:rPr>
        <w:t xml:space="preserve"> - Standard monitoring threshold for normal table data processing (1MB)</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DATA_VOL &gt; 10000000</w:t>
      </w:r>
      <w:r w:rsidDel="00000000" w:rsidR="00000000" w:rsidRPr="00000000">
        <w:rPr>
          <w:rtl w:val="0"/>
        </w:rPr>
        <w:t xml:space="preserve"> - High-volume threshold for busy table data processing environments (10MB)</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bCs w:val="1"/>
          <w:rtl w:val="0"/>
        </w:rPr>
        <w:t xml:space="preserve">DATA_VOL &gt; 100000000</w:t>
      </w:r>
      <w:r w:rsidDel="00000000" w:rsidR="00000000" w:rsidRPr="00000000">
        <w:rPr>
          <w:rtl w:val="0"/>
        </w:rPr>
        <w:t xml:space="preserve"> - Critical threshold for high-throughput table data processing systems (100MB)</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Table-Based Filtering Parameters: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TABNAME Configuration Examples:</w:t>
      </w:r>
    </w:p>
    <w:p w:rsidR="00000000" w:rsidDel="00000000" w:rsidP="00000000" w:rsidRDefault="00000000" w:rsidRPr="00000000" w14:paraId="00000046">
      <w:pPr>
        <w:numPr>
          <w:ilvl w:val="0"/>
          <w:numId w:val="14"/>
        </w:numPr>
        <w:spacing w:after="0" w:afterAutospacing="0" w:before="240" w:lineRule="auto"/>
        <w:ind w:left="720" w:hanging="360"/>
      </w:pPr>
      <w:r w:rsidDel="00000000" w:rsidR="00000000" w:rsidRPr="00000000">
        <w:rPr>
          <w:b w:val="1"/>
          <w:bCs w:val="1"/>
          <w:rtl w:val="0"/>
        </w:rPr>
        <w:t xml:space="preserve">TABNAME = 'BKPF'</w:t>
      </w:r>
      <w:r w:rsidDel="00000000" w:rsidR="00000000" w:rsidRPr="00000000">
        <w:rPr>
          <w:rtl w:val="0"/>
        </w:rPr>
        <w:t xml:space="preserve"> - Monitor specific accounting document header table</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b w:val="1"/>
          <w:bCs w:val="1"/>
          <w:rtl w:val="0"/>
        </w:rPr>
        <w:t xml:space="preserve">TABNAME = 'BSEG'</w:t>
      </w:r>
      <w:r w:rsidDel="00000000" w:rsidR="00000000" w:rsidRPr="00000000">
        <w:rPr>
          <w:rtl w:val="0"/>
        </w:rPr>
        <w:t xml:space="preserve"> - Monitor specific accounting document segment table</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bCs w:val="1"/>
          <w:rtl w:val="0"/>
        </w:rPr>
        <w:t xml:space="preserve">TABNAME = 'VBAK'</w:t>
      </w:r>
      <w:r w:rsidDel="00000000" w:rsidR="00000000" w:rsidRPr="00000000">
        <w:rPr>
          <w:rtl w:val="0"/>
        </w:rPr>
        <w:t xml:space="preserve"> - Monitor specific sales document header table</w:t>
      </w:r>
    </w:p>
    <w:p w:rsidR="00000000" w:rsidDel="00000000" w:rsidP="00000000" w:rsidRDefault="00000000" w:rsidRPr="00000000" w14:paraId="00000049">
      <w:pPr>
        <w:numPr>
          <w:ilvl w:val="0"/>
          <w:numId w:val="14"/>
        </w:numPr>
        <w:spacing w:after="240" w:before="0" w:beforeAutospacing="0" w:lineRule="auto"/>
        <w:ind w:left="720" w:hanging="360"/>
      </w:pPr>
      <w:r w:rsidDel="00000000" w:rsidR="00000000" w:rsidRPr="00000000">
        <w:rPr>
          <w:b w:val="1"/>
          <w:bCs w:val="1"/>
          <w:rtl w:val="0"/>
        </w:rPr>
        <w:t xml:space="preserve">TABNAME = 'VBAP'</w:t>
      </w:r>
      <w:r w:rsidDel="00000000" w:rsidR="00000000" w:rsidRPr="00000000">
        <w:rPr>
          <w:rtl w:val="0"/>
        </w:rPr>
        <w:t xml:space="preserve"> - Monitor specific sales document item table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dx32x3wt5cr" w:id="7"/>
      <w:bookmarkEnd w:id="7"/>
      <w:r w:rsidDel="00000000" w:rsidR="00000000" w:rsidRPr="00000000">
        <w:rPr>
          <w:b w:val="1"/>
          <w:bCs w:val="1"/>
          <w:color w:val="000000"/>
          <w:sz w:val="26"/>
          <w:szCs w:val="26"/>
          <w:rtl w:val="0"/>
        </w:rPr>
        <w:t xml:space="preserve">Advanced Filtering Combinations: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Count and Volume-Based Analysis:</w:t>
      </w:r>
      <w:r w:rsidDel="00000000" w:rsidR="00000000" w:rsidRPr="00000000">
        <w:rPr>
          <w:rtl w:val="0"/>
        </w:rPr>
        <w:t xml:space="preserve"> DATA_CNT and DATA_VOL parameters work together to identify problematic table log accumulation patterns based on both entry counts and data volume thresholds, enabling precise monitoring of table activity characteristics.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Combined Configuration Examples:</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b w:val="1"/>
          <w:bCs w:val="1"/>
          <w:rtl w:val="0"/>
        </w:rPr>
        <w:t xml:space="preserve">DATA_CNT &gt; 500, DATA_VOL &gt; 5000000</w:t>
      </w:r>
      <w:r w:rsidDel="00000000" w:rsidR="00000000" w:rsidRPr="00000000">
        <w:rPr>
          <w:rtl w:val="0"/>
        </w:rPr>
        <w:t xml:space="preserve"> - Tables with more than 500 log entries and more than 5MB data volume</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bCs w:val="1"/>
          <w:rtl w:val="0"/>
        </w:rPr>
        <w:t xml:space="preserve">TABNAME = 'BKPF', DATA_CNT &gt; 100</w:t>
      </w:r>
      <w:r w:rsidDel="00000000" w:rsidR="00000000" w:rsidRPr="00000000">
        <w:rPr>
          <w:rtl w:val="0"/>
        </w:rPr>
        <w:t xml:space="preserve"> - Accounting document header table with more than 100 log entries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DATA_VOL &gt; 1000000, TABNAME LIKE 'Z%'</w:t>
      </w:r>
      <w:r w:rsidDel="00000000" w:rsidR="00000000" w:rsidRPr="00000000">
        <w:rPr>
          <w:rtl w:val="0"/>
        </w:rPr>
        <w:t xml:space="preserve"> - Custom tables (Z tables) with more than 1MB data volume</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b w:val="1"/>
          <w:bCs w:val="1"/>
          <w:rtl w:val="0"/>
        </w:rPr>
        <w:t xml:space="preserve">DATA_CNT &gt; 1000, DATA_VOL &gt; 10000000</w:t>
      </w:r>
      <w:r w:rsidDel="00000000" w:rsidR="00000000" w:rsidRPr="00000000">
        <w:rPr>
          <w:rtl w:val="0"/>
        </w:rPr>
        <w:t xml:space="preserve"> - High-activity tables with more than 1000 entries and 10MB volume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wg6eykk3yw7x" w:id="8"/>
      <w:bookmarkEnd w:id="8"/>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52">
      <w:pPr>
        <w:spacing w:after="240" w:before="240" w:lineRule="auto"/>
        <w:rPr>
          <w:b w:val="1"/>
          <w:bCs w:val="1"/>
        </w:rPr>
      </w:pPr>
      <w:r w:rsidDel="00000000" w:rsidR="00000000" w:rsidRPr="00000000">
        <w:rPr>
          <w:b/>
          <w:bCs w:val="1"/>
          <w:rtl w:val="0"/>
        </w:rPr>
        <w:t xml:space="preserve">Use Case 1: Alert on tables with high log entry counts</w:t>
      </w:r>
    </w:p>
    <w:p>
      <w:r>
        <w:rPr>
          <w:b w:val="0"/>
        </w:rPr>
        <w:t>DATA_CNT &gt; 1000</w:t>
      </w:r>
    </w:p>
    <w:p>
      <w:r>
        <w:rPr>
          <w:b w:val="0"/>
        </w:rPr>
        <w:t>TABNAME = (leave empty for all tables)</w:t>
      </w:r>
    </w:p>
    <w:p>
      <w:r/>
    </w:p>
    <w:p w:rsidR="00000000" w:rsidDel="00000000" w:rsidP="00000000" w:rsidRDefault="00000000" w:rsidRPr="00000000" w14:paraId="00000055">
      <w:pPr>
        <w:spacing w:after="240" w:before="240" w:lineRule="auto"/>
        <w:rPr>
          <w:b w:val="1"/>
          <w:bCs w:val="1"/>
        </w:rPr>
      </w:pPr>
      <w:r w:rsidDel="00000000" w:rsidR="00000000" w:rsidRPr="00000000">
        <w:rPr>
          <w:b/>
          <w:bCs w:val="1"/>
          <w:rtl w:val="0"/>
        </w:rPr>
        <w:t xml:space="preserve">Use Case 2: Monitor specific business tables for data volume accumulation</w:t>
      </w:r>
    </w:p>
    <w:p>
      <w:r>
        <w:rPr>
          <w:b w:val="0"/>
        </w:rPr>
        <w:t>DATA_VOL &gt; 5000000</w:t>
      </w:r>
    </w:p>
    <w:p>
      <w:r>
        <w:rPr>
          <w:b w:val="0"/>
        </w:rPr>
        <w:t>DATA_CNT &gt; 100</w:t>
      </w:r>
    </w:p>
    <w:p>
      <w:r>
        <w:rPr>
          <w:b w:val="0"/>
        </w:rPr>
        <w:t>TABNAME = 'BKPF'</w:t>
      </w:r>
    </w:p>
    <w:p>
      <w:r/>
    </w:p>
    <w:p w:rsidR="00000000" w:rsidDel="00000000" w:rsidP="00000000" w:rsidRDefault="00000000" w:rsidRPr="00000000" w14:paraId="00000059">
      <w:pPr>
        <w:spacing w:after="240" w:before="240" w:lineRule="auto"/>
        <w:rPr>
          <w:b w:val="1"/>
          <w:bCs w:val="1"/>
        </w:rPr>
      </w:pPr>
      <w:r w:rsidDel="00000000" w:rsidR="00000000" w:rsidRPr="00000000">
        <w:rPr>
          <w:b/>
          <w:bCs w:val="1"/>
          <w:rtl w:val="0"/>
        </w:rPr>
        <w:t xml:space="preserve">Use Case 3: Monitor custom tables for excessive activity</w:t>
      </w:r>
    </w:p>
    <w:p>
      <w:r>
        <w:rPr>
          <w:b w:val="0"/>
        </w:rPr>
        <w:t>TABNAME LIKE 'Z%'</w:t>
      </w:r>
    </w:p>
    <w:p>
      <w:r>
        <w:rPr>
          <w:b w:val="0"/>
        </w:rPr>
        <w:t>DATA_CNT &gt; 50</w:t>
      </w:r>
    </w:p>
    <w:p>
      <w:r>
        <w:rPr>
          <w:b w:val="0"/>
        </w:rPr>
        <w:t>DATA_VOL &gt; 1000000</w:t>
      </w:r>
    </w:p>
    <w:p>
      <w:r/>
    </w:p>
    <w:p w:rsidR="00000000" w:rsidDel="00000000" w:rsidP="00000000" w:rsidRDefault="00000000" w:rsidRPr="00000000" w14:paraId="0000005E">
      <w:pPr>
        <w:pStyle w:val="Heading2"/>
        <w:keepNext w:val="0"/>
        <w:keepLines w:val="0"/>
        <w:spacing w:before="280" w:lineRule="auto"/>
        <w:rPr/>
      </w:pPr>
      <w:bookmarkStart w:colFirst="0" w:colLast="0" w:name="_qzemaqkkb7bf" w:id="9"/>
      <w:bookmarkEnd w:id="9"/>
      <w:r w:rsidDel="00000000" w:rsidR="00000000" w:rsidRPr="00000000">
        <w:rPr>
          <w:rtl w:val="0"/>
        </w:rPr>
        <w:t xml:space="preserve">EI Function Structure</w:t>
      </w:r>
    </w:p>
    <w:p w:rsidR="00000000" w:rsidDel="00000000" w:rsidP="00000000" w:rsidRDefault="00000000" w:rsidRPr="00000000" w14:paraId="0000005F">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1470"/>
        <w:gridCol w:w="1410"/>
        <w:gridCol w:w="1470"/>
        <w:gridCol w:w="1425"/>
        <w:tblGridChange w:id="0">
          <w:tblGrid>
            <w:gridCol w:w="3585"/>
            <w:gridCol w:w="1470"/>
            <w:gridCol w:w="1410"/>
            <w:gridCol w:w="1470"/>
            <w:gridCol w:w="142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/SKN/S_SW_01_03_DBTABLOG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DATA_CNT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/SKN/S_SW_01_03_DBTABLOG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DATA_VOL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FLTP(16,16)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/SKN/S_SW_01_03_DBTABLOG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TABNAME</w:t>
            </w:r>
          </w:p>
        </w:tc>
      </w:tr>
    </w:tbl>
    <w:p w:rsidR="00000000" w:rsidDel="00000000" w:rsidP="00000000" w:rsidRDefault="00000000" w:rsidRPr="00000000" w14:paraId="00000074">
      <w:pPr>
        <w:pStyle w:val="Heading2"/>
        <w:spacing w:after="240" w:before="240" w:lineRule="auto"/>
        <w:rPr/>
      </w:pPr>
      <w:bookmarkStart w:colFirst="0" w:colLast="0" w:name="_99nkkmllevwc" w:id="10"/>
      <w:bookmarkEnd w:id="10"/>
      <w:r w:rsidDel="00000000" w:rsidR="00000000" w:rsidRPr="00000000">
        <w:rPr>
          <w:rtl w:val="0"/>
        </w:rPr>
      </w:r>
    </w:p>
    <w:p w:rsidR="00000000" w:rsidDel="00000000" w:rsidP="00000000" w:rsidRDefault="00000000" w:rsidRPr="00000000" w14:paraId="00000075">
      <w:pPr>
        <w:pStyle w:val="Heading2"/>
        <w:spacing w:after="240" w:before="240" w:lineRule="auto"/>
        <w:rPr/>
      </w:pPr>
      <w:bookmarkStart w:colFirst="0" w:colLast="0" w:name="_lkmcd8oy079w" w:id="11"/>
      <w:bookmarkEnd w:id="11"/>
      <w:r w:rsidDel="00000000" w:rsidR="00000000" w:rsidRPr="00000000">
        <w:rPr>
          <w:rtl w:val="0"/>
        </w:rPr>
        <w:t xml:space="preserve">ABAP Code</w:t>
      </w:r>
    </w:p>
    <w:p w:rsidR="00000000" w:rsidDel="00000000" w:rsidP="00000000" w:rsidRDefault="00000000" w:rsidRPr="00000000" w14:paraId="00000076">
      <w:pPr>
        <w:spacing w:after="240" w:before="240" w:lineRule="auto"/>
        <w:rPr/>
      </w:pPr>
      <w:r w:rsidDel="00000000" w:rsidR="00000000" w:rsidRPr="00000000">
        <w:rPr>
          <w:rtl w:val="0"/>
        </w:rPr>
        <w:t xml:space="preserve">FUNCTION /SKN/F_SW_01_03_DBTABLOG.</w:t>
      </w:r>
    </w:p>
    <w:p w:rsidR="00000000" w:rsidDel="00000000" w:rsidP="00000000" w:rsidRDefault="00000000" w:rsidRPr="00000000" w14:paraId="00000077">
      <w:pPr>
        <w:spacing w:after="240" w:before="240" w:lineRule="auto"/>
        <w:rPr/>
      </w:pP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*"*"Local Interface:</w:t>
      </w:r>
    </w:p>
    <w:p w:rsidR="00000000" w:rsidDel="00000000" w:rsidP="00000000" w:rsidRDefault="00000000" w:rsidRPr="00000000" w14:paraId="00000079">
      <w:pPr>
        <w:spacing w:after="240" w:before="240" w:lineRule="auto"/>
        <w:rPr/>
      </w:pPr>
      <w:r w:rsidDel="00000000" w:rsidR="00000000" w:rsidRPr="00000000">
        <w:rPr>
          <w:rtl w:val="0"/>
        </w:rPr>
        <w:t xml:space="preserve">*"  EXPORTING</w:t>
      </w:r>
    </w:p>
    <w:p w:rsidR="00000000" w:rsidDel="00000000" w:rsidP="00000000" w:rsidRDefault="00000000" w:rsidRPr="00000000" w14:paraId="0000007A">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07B">
      <w:pPr>
        <w:spacing w:after="240" w:before="240" w:lineRule="auto"/>
        <w:rPr/>
      </w:pPr>
      <w:r w:rsidDel="00000000" w:rsidR="00000000" w:rsidRPr="00000000">
        <w:rPr>
          <w:rtl w:val="0"/>
        </w:rPr>
        <w:t xml:space="preserve">*"  TABLES</w:t>
      </w:r>
    </w:p>
    <w:p w:rsidR="00000000" w:rsidDel="00000000" w:rsidP="00000000" w:rsidRDefault="00000000" w:rsidRPr="00000000" w14:paraId="0000007C">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07D">
      <w:pPr>
        <w:spacing w:after="240" w:before="240" w:lineRule="auto"/>
        <w:rPr/>
      </w:pPr>
      <w:r w:rsidDel="00000000" w:rsidR="00000000" w:rsidRPr="00000000">
        <w:rPr>
          <w:rtl w:val="0"/>
        </w:rPr>
        <w:t xml:space="preserve">*"      T_DATA STRUCTURE  /SKN/S_SW_01_03_DBTABLOG OPTIONAL</w:t>
      </w:r>
    </w:p>
    <w:p w:rsidR="00000000" w:rsidDel="00000000" w:rsidP="00000000" w:rsidRDefault="00000000" w:rsidRPr="00000000" w14:paraId="0000007E">
      <w:pPr>
        <w:spacing w:after="240" w:before="240" w:lineRule="auto"/>
        <w:rPr/>
      </w:pP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RANGES : R_TABNAME FOR DBTABLOG-TABNAME ,</w:t>
      </w:r>
    </w:p>
    <w:p w:rsidR="00000000" w:rsidDel="00000000" w:rsidP="00000000" w:rsidRDefault="00000000" w:rsidRPr="00000000" w14:paraId="00000080">
      <w:pPr>
        <w:spacing w:after="240" w:before="240" w:lineRule="auto"/>
        <w:rPr/>
      </w:pPr>
      <w:r w:rsidDel="00000000" w:rsidR="00000000" w:rsidRPr="00000000">
        <w:rPr>
          <w:rtl w:val="0"/>
        </w:rPr>
        <w:t xml:space="preserve">         R_DATA_CNT FOR /SKN/S_SW_SYS_DBTABLOG-DATA_CNT,</w:t>
      </w:r>
    </w:p>
    <w:p w:rsidR="00000000" w:rsidDel="00000000" w:rsidP="00000000" w:rsidRDefault="00000000" w:rsidRPr="00000000" w14:paraId="00000081">
      <w:pPr>
        <w:spacing w:after="240" w:before="240" w:lineRule="auto"/>
        <w:rPr/>
      </w:pPr>
      <w:r w:rsidDel="00000000" w:rsidR="00000000" w:rsidRPr="00000000">
        <w:rPr>
          <w:rtl w:val="0"/>
        </w:rPr>
        <w:t xml:space="preserve">         R_DATA_VOL FOR /SKN/S_SW_SYS_DBTABLOG-DATA_VOL.</w:t>
      </w:r>
    </w:p>
    <w:p w:rsidR="00000000" w:rsidDel="00000000" w:rsidP="00000000" w:rsidRDefault="00000000" w:rsidRPr="00000000" w14:paraId="00000082">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083">
      <w:pPr>
        <w:spacing w:after="240" w:before="240" w:lineRule="auto"/>
        <w:rPr/>
      </w:pPr>
      <w:r w:rsidDel="00000000" w:rsidR="00000000" w:rsidRPr="00000000">
        <w:rPr>
          <w:rtl w:val="0"/>
        </w:rPr>
        <w:t xml:space="preserve">DATA : IS_OUT(1) TYPE C.</w:t>
      </w:r>
    </w:p>
    <w:p w:rsidR="00000000" w:rsidDel="00000000" w:rsidP="00000000" w:rsidRDefault="00000000" w:rsidRPr="00000000" w14:paraId="00000084">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085">
      <w:pPr>
        <w:spacing w:after="240" w:before="240" w:lineRule="auto"/>
        <w:rPr/>
      </w:pPr>
      <w:r w:rsidDel="00000000" w:rsidR="00000000" w:rsidRPr="00000000">
        <w:rPr>
          <w:rtl w:val="0"/>
        </w:rPr>
        <w:t xml:space="preserve">   LOOP AT T_SELECT WHERE FIELDNM = 'TABNAME'.</w:t>
      </w:r>
    </w:p>
    <w:p w:rsidR="00000000" w:rsidDel="00000000" w:rsidP="00000000" w:rsidRDefault="00000000" w:rsidRPr="00000000" w14:paraId="00000086">
      <w:pPr>
        <w:spacing w:after="240" w:before="240" w:lineRule="auto"/>
        <w:rPr/>
      </w:pPr>
      <w:r w:rsidDel="00000000" w:rsidR="00000000" w:rsidRPr="00000000">
        <w:rPr>
          <w:rtl w:val="0"/>
        </w:rPr>
        <w:t xml:space="preserve">     MOVE-CORRESPONDING T_SELECT TO R_TABNAME.</w:t>
      </w:r>
    </w:p>
    <w:p w:rsidR="00000000" w:rsidDel="00000000" w:rsidP="00000000" w:rsidRDefault="00000000" w:rsidRPr="00000000" w14:paraId="00000087">
      <w:pPr>
        <w:spacing w:after="240" w:before="240" w:lineRule="auto"/>
        <w:rPr/>
      </w:pPr>
      <w:r w:rsidDel="00000000" w:rsidR="00000000" w:rsidRPr="00000000">
        <w:rPr>
          <w:rtl w:val="0"/>
        </w:rPr>
        <w:t xml:space="preserve">     APPEND R_TABNAME.</w:t>
      </w:r>
    </w:p>
    <w:p w:rsidR="00000000" w:rsidDel="00000000" w:rsidP="00000000" w:rsidRDefault="00000000" w:rsidRPr="00000000" w14:paraId="00000088">
      <w:pPr>
        <w:spacing w:after="240" w:before="240" w:lineRule="auto"/>
        <w:rPr/>
      </w:pPr>
      <w:r w:rsidDel="00000000" w:rsidR="00000000" w:rsidRPr="00000000">
        <w:rPr>
          <w:rtl w:val="0"/>
        </w:rPr>
        <w:t xml:space="preserve">   ENDLOOP.</w:t>
      </w:r>
    </w:p>
    <w:p w:rsidR="00000000" w:rsidDel="00000000" w:rsidP="00000000" w:rsidRDefault="00000000" w:rsidRPr="00000000" w14:paraId="00000089">
      <w:pPr>
        <w:spacing w:after="240" w:before="240" w:lineRule="auto"/>
        <w:rPr/>
      </w:pPr>
      <w:r w:rsidDel="00000000" w:rsidR="00000000" w:rsidRPr="00000000">
        <w:rPr>
          <w:rtl w:val="0"/>
        </w:rPr>
        <w:t xml:space="preserve">   LOOP AT T_SELECT WHERE FIELDNM = 'DATA_CNT'.</w:t>
      </w:r>
    </w:p>
    <w:p w:rsidR="00000000" w:rsidDel="00000000" w:rsidP="00000000" w:rsidRDefault="00000000" w:rsidRPr="00000000" w14:paraId="0000008A">
      <w:pPr>
        <w:spacing w:after="240" w:before="240" w:lineRule="auto"/>
        <w:rPr/>
      </w:pPr>
      <w:r w:rsidDel="00000000" w:rsidR="00000000" w:rsidRPr="00000000">
        <w:rPr>
          <w:rtl w:val="0"/>
        </w:rPr>
        <w:t xml:space="preserve">     MOVE-CORRESPONDING T_SELECT TO R_DATA_CNT.</w:t>
      </w:r>
    </w:p>
    <w:p w:rsidR="00000000" w:rsidDel="00000000" w:rsidP="00000000" w:rsidRDefault="00000000" w:rsidRPr="00000000" w14:paraId="0000008B">
      <w:pPr>
        <w:spacing w:after="240" w:before="240" w:lineRule="auto"/>
        <w:rPr/>
      </w:pPr>
      <w:r w:rsidDel="00000000" w:rsidR="00000000" w:rsidRPr="00000000">
        <w:rPr>
          <w:rtl w:val="0"/>
        </w:rPr>
        <w:t xml:space="preserve">     APPEND R_DATA_CNT.</w:t>
      </w:r>
    </w:p>
    <w:p w:rsidR="00000000" w:rsidDel="00000000" w:rsidP="00000000" w:rsidRDefault="00000000" w:rsidRPr="00000000" w14:paraId="0000008C">
      <w:pPr>
        <w:spacing w:after="240" w:before="240" w:lineRule="auto"/>
        <w:rPr/>
      </w:pPr>
      <w:r w:rsidDel="00000000" w:rsidR="00000000" w:rsidRPr="00000000">
        <w:rPr>
          <w:rtl w:val="0"/>
        </w:rPr>
        <w:t xml:space="preserve">   ENDLOOP.</w:t>
      </w:r>
    </w:p>
    <w:p w:rsidR="00000000" w:rsidDel="00000000" w:rsidP="00000000" w:rsidRDefault="00000000" w:rsidRPr="00000000" w14:paraId="0000008D">
      <w:pPr>
        <w:spacing w:after="240" w:before="240" w:lineRule="auto"/>
        <w:rPr/>
      </w:pPr>
      <w:r w:rsidDel="00000000" w:rsidR="00000000" w:rsidRPr="00000000">
        <w:rPr>
          <w:rtl w:val="0"/>
        </w:rPr>
        <w:t xml:space="preserve">   LOOP AT T_SELECT WHERE FIELDNM = 'DATA_VOL'.</w:t>
      </w:r>
    </w:p>
    <w:p w:rsidR="00000000" w:rsidDel="00000000" w:rsidP="00000000" w:rsidRDefault="00000000" w:rsidRPr="00000000" w14:paraId="0000008E">
      <w:pPr>
        <w:spacing w:after="240" w:before="240" w:lineRule="auto"/>
        <w:rPr/>
      </w:pPr>
      <w:r w:rsidDel="00000000" w:rsidR="00000000" w:rsidRPr="00000000">
        <w:rPr>
          <w:rtl w:val="0"/>
        </w:rPr>
        <w:t xml:space="preserve">     MOVE-CORRESPONDING T_SELECT TO R_DATA_VOL.</w:t>
      </w:r>
    </w:p>
    <w:p w:rsidR="00000000" w:rsidDel="00000000" w:rsidP="00000000" w:rsidRDefault="00000000" w:rsidRPr="00000000" w14:paraId="0000008F">
      <w:pPr>
        <w:spacing w:after="240" w:before="240" w:lineRule="auto"/>
        <w:rPr/>
      </w:pPr>
      <w:r w:rsidDel="00000000" w:rsidR="00000000" w:rsidRPr="00000000">
        <w:rPr>
          <w:rtl w:val="0"/>
        </w:rPr>
        <w:t xml:space="preserve">     APPEND R_DATA_VOL.</w:t>
      </w:r>
    </w:p>
    <w:p w:rsidR="00000000" w:rsidDel="00000000" w:rsidP="00000000" w:rsidRDefault="00000000" w:rsidRPr="00000000" w14:paraId="00000090">
      <w:pPr>
        <w:spacing w:after="240" w:before="240" w:lineRule="auto"/>
        <w:rPr/>
      </w:pPr>
      <w:r w:rsidDel="00000000" w:rsidR="00000000" w:rsidRPr="00000000">
        <w:rPr>
          <w:rtl w:val="0"/>
        </w:rPr>
        <w:t xml:space="preserve">   ENDLOOP.</w:t>
      </w:r>
    </w:p>
    <w:p w:rsidR="00000000" w:rsidDel="00000000" w:rsidP="00000000" w:rsidRDefault="00000000" w:rsidRPr="00000000" w14:paraId="00000091">
      <w:pPr>
        <w:spacing w:after="240" w:before="240" w:lineRule="auto"/>
        <w:rPr/>
      </w:pPr>
      <w:r w:rsidDel="00000000" w:rsidR="00000000" w:rsidRPr="00000000">
        <w:rPr>
          <w:rtl w:val="0"/>
        </w:rPr>
        <w:t xml:space="preserve"> "--- Run Cloud Mode -----</w:t>
      </w:r>
    </w:p>
    <w:p w:rsidR="00000000" w:rsidDel="00000000" w:rsidP="00000000" w:rsidRDefault="00000000" w:rsidRPr="00000000" w14:paraId="00000092">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093">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094">
      <w:pPr>
        <w:spacing w:after="240" w:before="240" w:lineRule="auto"/>
        <w:rPr/>
      </w:pPr>
      <w:r w:rsidDel="00000000" w:rsidR="00000000" w:rsidRPr="00000000">
        <w:rPr>
          <w:rtl w:val="0"/>
        </w:rPr>
        <w:t xml:space="preserve">  IF LV_SW_DEST IS NOT INITIAL.</w:t>
      </w:r>
    </w:p>
    <w:p w:rsidR="00000000" w:rsidDel="00000000" w:rsidP="00000000" w:rsidRDefault="00000000" w:rsidRPr="00000000" w14:paraId="00000095">
      <w:pPr>
        <w:spacing w:after="240" w:before="240" w:lineRule="auto"/>
        <w:rPr/>
      </w:pPr>
      <w:r w:rsidDel="00000000" w:rsidR="00000000" w:rsidRPr="00000000">
        <w:rPr>
          <w:rtl w:val="0"/>
        </w:rPr>
        <w:t xml:space="preserve">    CALL FUNCTION '/SKN/FC_SW_01_03_DBTABLOG'</w:t>
      </w:r>
    </w:p>
    <w:p w:rsidR="00000000" w:rsidDel="00000000" w:rsidP="00000000" w:rsidRDefault="00000000" w:rsidRPr="00000000" w14:paraId="00000096">
      <w:pPr>
        <w:spacing w:after="240" w:before="240" w:lineRule="auto"/>
        <w:rPr/>
      </w:pPr>
      <w:r w:rsidDel="00000000" w:rsidR="00000000" w:rsidRPr="00000000">
        <w:rPr>
          <w:rtl w:val="0"/>
        </w:rPr>
        <w:t xml:space="preserve">      IMPORTING</w:t>
      </w:r>
    </w:p>
    <w:p w:rsidR="00000000" w:rsidDel="00000000" w:rsidP="00000000" w:rsidRDefault="00000000" w:rsidRPr="00000000" w14:paraId="00000097">
      <w:pPr>
        <w:spacing w:after="240" w:before="240" w:lineRule="auto"/>
        <w:rPr/>
      </w:pPr>
      <w:r w:rsidDel="00000000" w:rsidR="00000000" w:rsidRPr="00000000">
        <w:rPr>
          <w:rtl w:val="0"/>
        </w:rPr>
        <w:t xml:space="preserve">        IS_ALERT       = IS_ALERT</w:t>
      </w:r>
    </w:p>
    <w:p w:rsidR="00000000" w:rsidDel="00000000" w:rsidP="00000000" w:rsidRDefault="00000000" w:rsidRPr="00000000" w14:paraId="00000098">
      <w:pPr>
        <w:spacing w:after="240" w:before="240" w:lineRule="auto"/>
        <w:rPr/>
      </w:pPr>
      <w:r w:rsidDel="00000000" w:rsidR="00000000" w:rsidRPr="00000000">
        <w:rPr>
          <w:rtl w:val="0"/>
        </w:rPr>
        <w:t xml:space="preserve">      TABLES</w:t>
      </w:r>
    </w:p>
    <w:p w:rsidR="00000000" w:rsidDel="00000000" w:rsidP="00000000" w:rsidRDefault="00000000" w:rsidRPr="00000000" w14:paraId="00000099">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09A">
      <w:pPr>
        <w:spacing w:after="240" w:before="240" w:lineRule="auto"/>
        <w:rPr/>
      </w:pPr>
      <w:r w:rsidDel="00000000" w:rsidR="00000000" w:rsidRPr="00000000">
        <w:rPr>
          <w:rtl w:val="0"/>
        </w:rPr>
        <w:t xml:space="preserve">        T_DATA         = T_DATA.</w:t>
      </w:r>
    </w:p>
    <w:p w:rsidR="00000000" w:rsidDel="00000000" w:rsidP="00000000" w:rsidRDefault="00000000" w:rsidRPr="00000000" w14:paraId="0000009B">
      <w:pPr>
        <w:spacing w:after="240" w:before="240" w:lineRule="auto"/>
        <w:rPr/>
      </w:pPr>
      <w:r w:rsidDel="00000000" w:rsidR="00000000" w:rsidRPr="00000000">
        <w:rPr>
          <w:rtl w:val="0"/>
        </w:rPr>
        <w:t xml:space="preserve">  ENDIF.</w:t>
      </w:r>
    </w:p>
    <w:p w:rsidR="00000000" w:rsidDel="00000000" w:rsidP="00000000" w:rsidRDefault="00000000" w:rsidRPr="00000000" w14:paraId="0000009C">
      <w:pPr>
        <w:spacing w:after="240" w:before="240" w:lineRule="auto"/>
        <w:rPr/>
      </w:pPr>
      <w:r w:rsidDel="00000000" w:rsidR="00000000" w:rsidRPr="00000000">
        <w:rPr>
          <w:rtl w:val="0"/>
        </w:rPr>
        <w:t xml:space="preserve">  CHECK LV_SW_DEST IS INITIAL.</w:t>
      </w:r>
    </w:p>
    <w:p w:rsidR="00000000" w:rsidDel="00000000" w:rsidP="00000000" w:rsidRDefault="00000000" w:rsidRPr="00000000" w14:paraId="0000009D">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09E">
      <w:pPr>
        <w:spacing w:after="240" w:before="240" w:lineRule="auto"/>
        <w:rPr/>
      </w:pPr>
      <w:r w:rsidDel="00000000" w:rsidR="00000000" w:rsidRPr="00000000">
        <w:rPr>
          <w:rtl w:val="0"/>
        </w:rPr>
        <w:t xml:space="preserve">*--- Retrieve data</w:t>
      </w:r>
    </w:p>
    <w:p w:rsidR="00000000" w:rsidDel="00000000" w:rsidP="00000000" w:rsidRDefault="00000000" w:rsidRPr="00000000" w14:paraId="0000009F">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0A0">
      <w:pPr>
        <w:spacing w:after="240" w:before="240" w:lineRule="auto"/>
        <w:rPr/>
      </w:pPr>
      <w:r w:rsidDel="00000000" w:rsidR="00000000" w:rsidRPr="00000000">
        <w:rPr>
          <w:rtl w:val="0"/>
        </w:rPr>
        <w:t xml:space="preserve">  REFRESH T_DATA .</w:t>
      </w:r>
    </w:p>
    <w:p w:rsidR="00000000" w:rsidDel="00000000" w:rsidP="00000000" w:rsidRDefault="00000000" w:rsidRPr="00000000" w14:paraId="000000A1">
      <w:pPr>
        <w:spacing w:after="240" w:before="240" w:lineRule="auto"/>
        <w:rPr/>
      </w:pPr>
      <w:r w:rsidDel="00000000" w:rsidR="00000000" w:rsidRPr="00000000">
        <w:rPr>
          <w:rtl w:val="0"/>
        </w:rPr>
        <w:t xml:space="preserve">   SELECT  TABNAME                 "TCODE PROGNAME OPTYPE</w:t>
      </w:r>
    </w:p>
    <w:p w:rsidR="00000000" w:rsidDel="00000000" w:rsidP="00000000" w:rsidRDefault="00000000" w:rsidRPr="00000000" w14:paraId="000000A2">
      <w:pPr>
        <w:spacing w:after="240" w:before="240" w:lineRule="auto"/>
        <w:rPr/>
      </w:pPr>
      <w:r w:rsidDel="00000000" w:rsidR="00000000" w:rsidRPr="00000000">
        <w:rPr>
          <w:rtl w:val="0"/>
        </w:rPr>
        <w:t xml:space="preserve">           COUNT( * )</w:t>
      </w:r>
    </w:p>
    <w:p w:rsidR="00000000" w:rsidDel="00000000" w:rsidP="00000000" w:rsidRDefault="00000000" w:rsidRPr="00000000" w14:paraId="000000A3">
      <w:pPr>
        <w:spacing w:after="240" w:before="240" w:lineRule="auto"/>
        <w:rPr/>
      </w:pPr>
      <w:r w:rsidDel="00000000" w:rsidR="00000000" w:rsidRPr="00000000">
        <w:rPr>
          <w:rtl w:val="0"/>
        </w:rPr>
        <w:t xml:space="preserve">           SUM( DATALN )</w:t>
      </w:r>
    </w:p>
    <w:p w:rsidR="00000000" w:rsidDel="00000000" w:rsidP="00000000" w:rsidRDefault="00000000" w:rsidRPr="00000000" w14:paraId="000000A4">
      <w:pPr>
        <w:spacing w:after="240" w:before="240" w:lineRule="auto"/>
        <w:rPr/>
      </w:pPr>
      <w:r w:rsidDel="00000000" w:rsidR="00000000" w:rsidRPr="00000000">
        <w:rPr>
          <w:rtl w:val="0"/>
        </w:rPr>
        <w:t xml:space="preserve">      FROM DBTABLOG</w:t>
      </w:r>
    </w:p>
    <w:p w:rsidR="00000000" w:rsidDel="00000000" w:rsidP="00000000" w:rsidRDefault="00000000" w:rsidRPr="00000000" w14:paraId="000000A5">
      <w:pPr>
        <w:spacing w:after="240" w:before="240" w:lineRule="auto"/>
        <w:rPr/>
      </w:pPr>
      <w:r w:rsidDel="00000000" w:rsidR="00000000" w:rsidRPr="00000000">
        <w:rPr>
          <w:rtl w:val="0"/>
        </w:rPr>
        <w:t xml:space="preserve">      INTO (T_DATA-TABNAME , T_DATA-DATA_CNT,</w:t>
      </w:r>
    </w:p>
    <w:p w:rsidR="00000000" w:rsidDel="00000000" w:rsidP="00000000" w:rsidRDefault="00000000" w:rsidRPr="00000000" w14:paraId="000000A6">
      <w:pPr>
        <w:spacing w:after="240" w:before="240" w:lineRule="auto"/>
        <w:rPr/>
      </w:pPr>
      <w:r w:rsidDel="00000000" w:rsidR="00000000" w:rsidRPr="00000000">
        <w:rPr>
          <w:rtl w:val="0"/>
        </w:rPr>
        <w:t xml:space="preserve">            T_DATA-DATA_VOL)</w:t>
      </w:r>
    </w:p>
    <w:p w:rsidR="00000000" w:rsidDel="00000000" w:rsidP="00000000" w:rsidRDefault="00000000" w:rsidRPr="00000000" w14:paraId="000000A7">
      <w:pPr>
        <w:spacing w:after="240" w:before="240" w:lineRule="auto"/>
        <w:rPr/>
      </w:pPr>
      <w:r w:rsidDel="00000000" w:rsidR="00000000" w:rsidRPr="00000000">
        <w:rPr>
          <w:rtl w:val="0"/>
        </w:rPr>
        <w:t xml:space="preserve">      WHERE TABNAME IN R_TABNAME</w:t>
      </w:r>
    </w:p>
    <w:p w:rsidR="00000000" w:rsidDel="00000000" w:rsidP="00000000" w:rsidRDefault="00000000" w:rsidRPr="00000000" w14:paraId="000000A8">
      <w:pPr>
        <w:spacing w:after="240" w:before="240" w:lineRule="auto"/>
        <w:rPr/>
      </w:pPr>
      <w:r w:rsidDel="00000000" w:rsidR="00000000" w:rsidRPr="00000000">
        <w:rPr>
          <w:rtl w:val="0"/>
        </w:rPr>
        <w:t xml:space="preserve">      GROUP BY TABNAME.</w:t>
      </w:r>
    </w:p>
    <w:p w:rsidR="00000000" w:rsidDel="00000000" w:rsidP="00000000" w:rsidRDefault="00000000" w:rsidRPr="00000000" w14:paraId="000000A9">
      <w:pPr>
        <w:spacing w:after="240" w:before="240" w:lineRule="auto"/>
        <w:rPr/>
      </w:pPr>
      <w:r w:rsidDel="00000000" w:rsidR="00000000" w:rsidRPr="00000000">
        <w:rPr>
          <w:rtl w:val="0"/>
        </w:rPr>
        <w:t xml:space="preserve">     APPEND T_DATA.</w:t>
      </w:r>
    </w:p>
    <w:p w:rsidR="00000000" w:rsidDel="00000000" w:rsidP="00000000" w:rsidRDefault="00000000" w:rsidRPr="00000000" w14:paraId="000000AA">
      <w:pPr>
        <w:spacing w:after="240" w:before="240" w:lineRule="auto"/>
        <w:rPr/>
      </w:pPr>
      <w:r w:rsidDel="00000000" w:rsidR="00000000" w:rsidRPr="00000000">
        <w:rPr>
          <w:rtl w:val="0"/>
        </w:rPr>
        <w:t xml:space="preserve">    ENDSELECT .</w:t>
      </w:r>
    </w:p>
    <w:p w:rsidR="00000000" w:rsidDel="00000000" w:rsidP="00000000" w:rsidRDefault="00000000" w:rsidRPr="00000000" w14:paraId="000000AB">
      <w:pPr>
        <w:spacing w:after="240" w:before="240" w:lineRule="auto"/>
        <w:rPr/>
      </w:pPr>
      <w:r w:rsidDel="00000000" w:rsidR="00000000" w:rsidRPr="00000000">
        <w:rPr>
          <w:rtl w:val="0"/>
        </w:rPr>
        <w:t xml:space="preserve">  IF R_DATA_CNT[] IS NOT INITIAL.</w:t>
      </w:r>
    </w:p>
    <w:p w:rsidR="00000000" w:rsidDel="00000000" w:rsidP="00000000" w:rsidRDefault="00000000" w:rsidRPr="00000000" w14:paraId="000000AC">
      <w:pPr>
        <w:spacing w:after="240" w:before="240" w:lineRule="auto"/>
        <w:rPr/>
      </w:pPr>
      <w:r w:rsidDel="00000000" w:rsidR="00000000" w:rsidRPr="00000000">
        <w:rPr>
          <w:rtl w:val="0"/>
        </w:rPr>
        <w:t xml:space="preserve">    LOOP AT T_DATA .</w:t>
      </w:r>
    </w:p>
    <w:p w:rsidR="00000000" w:rsidDel="00000000" w:rsidP="00000000" w:rsidRDefault="00000000" w:rsidRPr="00000000" w14:paraId="000000AD">
      <w:pPr>
        <w:spacing w:after="240" w:before="240" w:lineRule="auto"/>
        <w:rPr/>
      </w:pPr>
      <w:r w:rsidDel="00000000" w:rsidR="00000000" w:rsidRPr="00000000">
        <w:rPr>
          <w:rtl w:val="0"/>
        </w:rPr>
        <w:t xml:space="preserve">      SY_TABIX = SY-TABIX .</w:t>
      </w:r>
    </w:p>
    <w:p w:rsidR="00000000" w:rsidDel="00000000" w:rsidP="00000000" w:rsidRDefault="00000000" w:rsidRPr="00000000" w14:paraId="000000AE">
      <w:pPr>
        <w:spacing w:after="240" w:before="240" w:lineRule="auto"/>
        <w:rPr/>
      </w:pPr>
      <w:r w:rsidDel="00000000" w:rsidR="00000000" w:rsidRPr="00000000">
        <w:rPr>
          <w:rtl w:val="0"/>
        </w:rPr>
        <w:t xml:space="preserve">      IF NOT T_DATA-DATA_CNT IN R_DATA_CNT.</w:t>
      </w:r>
    </w:p>
    <w:p w:rsidR="00000000" w:rsidDel="00000000" w:rsidP="00000000" w:rsidRDefault="00000000" w:rsidRPr="00000000" w14:paraId="000000AF">
      <w:pPr>
        <w:spacing w:after="240" w:before="240" w:lineRule="auto"/>
        <w:rPr/>
      </w:pPr>
      <w:r w:rsidDel="00000000" w:rsidR="00000000" w:rsidRPr="00000000">
        <w:rPr>
          <w:rtl w:val="0"/>
        </w:rPr>
        <w:t xml:space="preserve">        DELETE T_DATA INDEX SY_TABIX.</w:t>
      </w:r>
    </w:p>
    <w:p w:rsidR="00000000" w:rsidDel="00000000" w:rsidP="00000000" w:rsidRDefault="00000000" w:rsidRPr="00000000" w14:paraId="000000B0">
      <w:pPr>
        <w:spacing w:after="240" w:before="240" w:lineRule="auto"/>
        <w:rPr/>
      </w:pPr>
      <w:r w:rsidDel="00000000" w:rsidR="00000000" w:rsidRPr="00000000">
        <w:rPr>
          <w:rtl w:val="0"/>
        </w:rPr>
        <w:t xml:space="preserve">      ENDIF.</w:t>
      </w:r>
    </w:p>
    <w:p w:rsidR="00000000" w:rsidDel="00000000" w:rsidP="00000000" w:rsidRDefault="00000000" w:rsidRPr="00000000" w14:paraId="000000B1">
      <w:pPr>
        <w:spacing w:after="240" w:before="240" w:lineRule="auto"/>
        <w:rPr/>
      </w:pPr>
      <w:r w:rsidDel="00000000" w:rsidR="00000000" w:rsidRPr="00000000">
        <w:rPr>
          <w:rtl w:val="0"/>
        </w:rPr>
        <w:t xml:space="preserve">    ENDLOOP.</w:t>
      </w:r>
    </w:p>
    <w:p w:rsidR="00000000" w:rsidDel="00000000" w:rsidP="00000000" w:rsidRDefault="00000000" w:rsidRPr="00000000" w14:paraId="000000B2">
      <w:pPr>
        <w:spacing w:after="240" w:before="240" w:lineRule="auto"/>
        <w:rPr/>
      </w:pPr>
      <w:r w:rsidDel="00000000" w:rsidR="00000000" w:rsidRPr="00000000">
        <w:rPr>
          <w:rtl w:val="0"/>
        </w:rPr>
        <w:t xml:space="preserve">  ENDIF.</w:t>
      </w:r>
    </w:p>
    <w:p w:rsidR="00000000" w:rsidDel="00000000" w:rsidP="00000000" w:rsidRDefault="00000000" w:rsidRPr="00000000" w14:paraId="000000B3">
      <w:pPr>
        <w:spacing w:after="240" w:before="240" w:lineRule="auto"/>
        <w:rPr/>
      </w:pPr>
      <w:r w:rsidDel="00000000" w:rsidR="00000000" w:rsidRPr="00000000">
        <w:rPr>
          <w:rtl w:val="0"/>
        </w:rPr>
        <w:t xml:space="preserve">  IF R_DATA_VOL[] IS NOT INITIAL.</w:t>
      </w:r>
    </w:p>
    <w:p w:rsidR="00000000" w:rsidDel="00000000" w:rsidP="00000000" w:rsidRDefault="00000000" w:rsidRPr="00000000" w14:paraId="000000B4">
      <w:pPr>
        <w:spacing w:after="240" w:before="240" w:lineRule="auto"/>
        <w:rPr/>
      </w:pPr>
      <w:r w:rsidDel="00000000" w:rsidR="00000000" w:rsidRPr="00000000">
        <w:rPr>
          <w:rtl w:val="0"/>
        </w:rPr>
        <w:t xml:space="preserve">    LOOP AT T_DATA .</w:t>
      </w:r>
    </w:p>
    <w:p w:rsidR="00000000" w:rsidDel="00000000" w:rsidP="00000000" w:rsidRDefault="00000000" w:rsidRPr="00000000" w14:paraId="000000B5">
      <w:pPr>
        <w:spacing w:after="240" w:before="240" w:lineRule="auto"/>
        <w:rPr/>
      </w:pPr>
      <w:r w:rsidDel="00000000" w:rsidR="00000000" w:rsidRPr="00000000">
        <w:rPr>
          <w:rtl w:val="0"/>
        </w:rPr>
        <w:t xml:space="preserve">      SY_TABIX = SY-TABIX .</w:t>
      </w:r>
    </w:p>
    <w:p w:rsidR="00000000" w:rsidDel="00000000" w:rsidP="00000000" w:rsidRDefault="00000000" w:rsidRPr="00000000" w14:paraId="000000B6">
      <w:pPr>
        <w:spacing w:after="240" w:before="240" w:lineRule="auto"/>
        <w:rPr/>
      </w:pPr>
      <w:r w:rsidDel="00000000" w:rsidR="00000000" w:rsidRPr="00000000">
        <w:rPr>
          <w:rtl w:val="0"/>
        </w:rPr>
        <w:t xml:space="preserve">      IF NOT T_DATA-DATA_VOL IN R_DATA_VOL.</w:t>
      </w:r>
    </w:p>
    <w:p w:rsidR="00000000" w:rsidDel="00000000" w:rsidP="00000000" w:rsidRDefault="00000000" w:rsidRPr="00000000" w14:paraId="000000B7">
      <w:pPr>
        <w:spacing w:after="240" w:before="240" w:lineRule="auto"/>
        <w:rPr/>
      </w:pPr>
      <w:r w:rsidDel="00000000" w:rsidR="00000000" w:rsidRPr="00000000">
        <w:rPr>
          <w:rtl w:val="0"/>
        </w:rPr>
        <w:t xml:space="preserve">        DELETE T_DATA INDEX SY_TABIX.</w:t>
      </w:r>
    </w:p>
    <w:p w:rsidR="00000000" w:rsidDel="00000000" w:rsidP="00000000" w:rsidRDefault="00000000" w:rsidRPr="00000000" w14:paraId="000000B8">
      <w:pPr>
        <w:spacing w:after="240" w:before="240" w:lineRule="auto"/>
        <w:rPr/>
      </w:pPr>
      <w:r w:rsidDel="00000000" w:rsidR="00000000" w:rsidRPr="00000000">
        <w:rPr>
          <w:rtl w:val="0"/>
        </w:rPr>
        <w:t xml:space="preserve">      ENDIF.</w:t>
      </w:r>
    </w:p>
    <w:p w:rsidR="00000000" w:rsidDel="00000000" w:rsidP="00000000" w:rsidRDefault="00000000" w:rsidRPr="00000000" w14:paraId="000000B9">
      <w:pPr>
        <w:spacing w:after="240" w:before="240" w:lineRule="auto"/>
        <w:rPr/>
      </w:pPr>
      <w:r w:rsidDel="00000000" w:rsidR="00000000" w:rsidRPr="00000000">
        <w:rPr>
          <w:rtl w:val="0"/>
        </w:rPr>
        <w:t xml:space="preserve">    ENDLOOP.</w:t>
      </w:r>
    </w:p>
    <w:p w:rsidR="00000000" w:rsidDel="00000000" w:rsidP="00000000" w:rsidRDefault="00000000" w:rsidRPr="00000000" w14:paraId="000000BA">
      <w:pPr>
        <w:spacing w:after="240" w:before="240" w:lineRule="auto"/>
        <w:rPr/>
      </w:pPr>
      <w:r w:rsidDel="00000000" w:rsidR="00000000" w:rsidRPr="00000000">
        <w:rPr>
          <w:rtl w:val="0"/>
        </w:rPr>
        <w:t xml:space="preserve">  ENDIF.</w:t>
      </w:r>
    </w:p>
    <w:p w:rsidR="00000000" w:rsidDel="00000000" w:rsidP="00000000" w:rsidRDefault="00000000" w:rsidRPr="00000000" w14:paraId="000000BB">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0BC">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0BD">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0BE">
      <w:pPr>
        <w:spacing w:after="240" w:before="240" w:lineRule="auto"/>
        <w:rPr/>
      </w:pPr>
      <w:r w:rsidDel="00000000" w:rsidR="00000000" w:rsidRPr="00000000">
        <w:rPr>
          <w:rtl w:val="0"/>
        </w:rPr>
        <w:t xml:space="preserve"> IS_ALERT = 'X' .</w:t>
      </w:r>
    </w:p>
    <w:p w:rsidR="00000000" w:rsidDel="00000000" w:rsidP="00000000" w:rsidRDefault="00000000" w:rsidRPr="00000000" w14:paraId="000000BF">
      <w:pPr>
        <w:spacing w:after="240" w:before="240" w:lineRule="auto"/>
        <w:rPr/>
      </w:pPr>
      <w:r w:rsidDel="00000000" w:rsidR="00000000" w:rsidRPr="00000000">
        <w:rPr>
          <w:rtl w:val="0"/>
        </w:rPr>
        <w:t xml:space="preserve">ENDFUNCTION.</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