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5E46" w:rsidRPr="00331840" w:rsidRDefault="0050001A" w:rsidP="00331840">
      <w:pPr>
        <w:pStyle w:val="1"/>
        <w:spacing w:before="0"/>
        <w:rPr>
          <w:color w:val="auto"/>
          <w:sz w:val="24"/>
          <w:szCs w:val="24"/>
          <w:lang w:val="en-US"/>
        </w:rPr>
      </w:pPr>
      <w:r w:rsidRPr="00331840">
        <w:rPr>
          <w:color w:val="auto"/>
          <w:sz w:val="24"/>
          <w:szCs w:val="24"/>
          <w:lang w:val="en-US"/>
        </w:rPr>
        <w:t>Exception Indicator: MM: PREQ &amp; PO value check (SW_10_03_PR_PO_VAL)</w:t>
      </w:r>
    </w:p>
    <w:p w:rsidR="00515E46" w:rsidRPr="00331840" w:rsidRDefault="0050001A" w:rsidP="00331840">
      <w:pPr>
        <w:pStyle w:val="2"/>
        <w:spacing w:before="240" w:after="120"/>
        <w:rPr>
          <w:color w:val="auto"/>
          <w:sz w:val="24"/>
          <w:szCs w:val="24"/>
          <w:lang w:val="en-US"/>
        </w:rPr>
      </w:pPr>
      <w:r w:rsidRPr="00331840">
        <w:rPr>
          <w:color w:val="auto"/>
          <w:sz w:val="24"/>
          <w:szCs w:val="24"/>
          <w:lang w:val="en-US"/>
        </w:rPr>
        <w:t>General Overview</w:t>
      </w:r>
    </w:p>
    <w:p w:rsidR="00515E46" w:rsidRPr="00331840" w:rsidRDefault="0050001A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This Exception Indicator (EI) monitors purchase requisitions and related purchase orders to identify value mismatches between requisitions and resulting orders. It provides comprehensive visibility into PR/PO value variances, enabling procurement control, approval compliance, and financial accuracy for purchasing processes.</w:t>
      </w:r>
    </w:p>
    <w:p w:rsidR="00515E46" w:rsidRPr="00331840" w:rsidRDefault="0050001A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This EI serves as an essential control for PR/PO value management by:</w:t>
      </w:r>
    </w:p>
    <w:p w:rsidR="00515E46" w:rsidRPr="00331840" w:rsidRDefault="0050001A" w:rsidP="00331840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Comparing total purchase order value against total purchase requisition value at item level</w:t>
      </w:r>
    </w:p>
    <w:p w:rsidR="00515E46" w:rsidRPr="00331840" w:rsidRDefault="0050001A" w:rsidP="00331840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Calculating variance between PO and PR values to detect exceptions and mismatches</w:t>
      </w:r>
    </w:p>
    <w:p w:rsidR="00515E46" w:rsidRPr="00331840" w:rsidRDefault="0050001A" w:rsidP="00331840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Tracking document dates and change dates to monitor when requisitions and orders were created or modified</w:t>
      </w:r>
    </w:p>
    <w:p w:rsidR="00515E46" w:rsidRPr="00331840" w:rsidRDefault="0050001A" w:rsidP="00331840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Supporting date-based filtering using a configurable reference date field</w:t>
      </w:r>
    </w:p>
    <w:p w:rsidR="00515E46" w:rsidRPr="00331840" w:rsidRDefault="0050001A" w:rsidP="00331840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Providing visibility into approval and control indicators that affect PR/PO processing</w:t>
      </w:r>
    </w:p>
    <w:p w:rsidR="00515E46" w:rsidRPr="00331840" w:rsidRDefault="00515E46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</w:p>
    <w:p w:rsidR="00515E46" w:rsidRPr="00331840" w:rsidRDefault="0050001A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PR/PO value variances are critical for procurement governance and financial controls. The function retrieves data from EBAN (Purchase Requisition), EKKO/EKPO (Purchase Order), and EKET (Schedule Lines) tables, calculates total values, and flags records where the PO/PR value difference exceeds configured thresholds.</w:t>
      </w:r>
    </w:p>
    <w:p w:rsidR="0050001A" w:rsidRPr="00331840" w:rsidRDefault="0050001A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</w:p>
    <w:p w:rsidR="00515E46" w:rsidRPr="00331840" w:rsidRDefault="0050001A" w:rsidP="00331840">
      <w:pPr>
        <w:pStyle w:val="2"/>
        <w:spacing w:before="240" w:after="120"/>
        <w:rPr>
          <w:color w:val="auto"/>
          <w:sz w:val="24"/>
          <w:szCs w:val="24"/>
          <w:lang w:val="en-US"/>
        </w:rPr>
      </w:pPr>
      <w:r w:rsidRPr="00331840">
        <w:rPr>
          <w:color w:val="auto"/>
          <w:sz w:val="24"/>
          <w:szCs w:val="24"/>
          <w:lang w:val="en-US"/>
        </w:rPr>
        <w:t>Problem Description</w:t>
      </w:r>
    </w:p>
    <w:p w:rsidR="00515E46" w:rsidRPr="00331840" w:rsidRDefault="0050001A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PR/PO value mismatches without proper monitoring and tracking create significant business and operational challenges:</w:t>
      </w:r>
    </w:p>
    <w:p w:rsidR="00515E46" w:rsidRPr="00331840" w:rsidRDefault="0050001A" w:rsidP="00331840">
      <w:pPr>
        <w:pStyle w:val="normal"/>
        <w:spacing w:before="120" w:after="120"/>
        <w:rPr>
          <w:b/>
          <w:bCs/>
          <w:lang w:val="en-US"/>
        </w:rPr>
      </w:pPr>
      <w:r w:rsidRPr="00331840">
        <w:rPr>
          <w:b/>
          <w:bCs/>
          <w:lang w:val="en-US"/>
        </w:rPr>
        <w:t>Financial and Reporting Issues</w:t>
      </w:r>
    </w:p>
    <w:p w:rsidR="00515E46" w:rsidRPr="00331840" w:rsidRDefault="0050001A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Purchase orders exceeding requisition values impacting budget controls and financial planning</w:t>
      </w:r>
    </w:p>
    <w:p w:rsidR="00515E46" w:rsidRPr="00331840" w:rsidRDefault="0050001A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Compliance violations when PR/PO variances are not properly monitored or approved</w:t>
      </w:r>
    </w:p>
    <w:p w:rsidR="00515E46" w:rsidRPr="00331840" w:rsidRDefault="0050001A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Audit findings related to lack of visibility into PR/PO value differences</w:t>
      </w:r>
    </w:p>
    <w:p w:rsidR="00515E46" w:rsidRPr="00331840" w:rsidRDefault="0050001A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Incorrect valuation of procurement commitments when PR/PO values are misaligned</w:t>
      </w:r>
    </w:p>
    <w:p w:rsidR="00515E46" w:rsidRPr="00331840" w:rsidRDefault="0050001A" w:rsidP="00331840">
      <w:pPr>
        <w:pStyle w:val="normal"/>
        <w:spacing w:before="120" w:after="120"/>
        <w:rPr>
          <w:b/>
          <w:bCs/>
          <w:lang w:val="en-US"/>
        </w:rPr>
      </w:pPr>
      <w:r w:rsidRPr="00331840">
        <w:rPr>
          <w:b/>
          <w:bCs/>
          <w:lang w:val="en-US"/>
        </w:rPr>
        <w:lastRenderedPageBreak/>
        <w:t>Procurement Process Issues</w:t>
      </w:r>
    </w:p>
    <w:p w:rsidR="00515E46" w:rsidRPr="00331840" w:rsidRDefault="0050001A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Missing or incomplete controls for PR to PO conversion values</w:t>
      </w:r>
    </w:p>
    <w:p w:rsidR="00515E46" w:rsidRPr="00331840" w:rsidRDefault="0050001A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Inability to identify patterns in value mismatches across requisitions and orders</w:t>
      </w:r>
    </w:p>
    <w:p w:rsidR="00515E46" w:rsidRPr="00331840" w:rsidRDefault="0050001A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Lack of visibility into which PR/PO items require review or re-approval</w:t>
      </w:r>
    </w:p>
    <w:p w:rsidR="00515E46" w:rsidRPr="00331840" w:rsidRDefault="0050001A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Delayed resolution of value discrepancies affecting procurement timelines</w:t>
      </w:r>
    </w:p>
    <w:p w:rsidR="00515E46" w:rsidRPr="00331840" w:rsidRDefault="0050001A" w:rsidP="00331840">
      <w:pPr>
        <w:pStyle w:val="normal"/>
        <w:spacing w:before="120" w:after="120"/>
        <w:rPr>
          <w:b/>
          <w:bCs/>
          <w:lang w:val="en-US"/>
        </w:rPr>
      </w:pPr>
      <w:r w:rsidRPr="00331840">
        <w:rPr>
          <w:b/>
          <w:bCs/>
          <w:lang w:val="en-US"/>
        </w:rPr>
        <w:t>Operational and Control Risks</w:t>
      </w:r>
    </w:p>
    <w:p w:rsidR="00515E46" w:rsidRPr="00331840" w:rsidRDefault="0050001A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Lost visibility into PR/PO value variances when not monitored</w:t>
      </w:r>
    </w:p>
    <w:p w:rsidR="00515E46" w:rsidRPr="00331840" w:rsidRDefault="0050001A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Procurement monitoring issues when value differences cannot be properly analyzed</w:t>
      </w:r>
    </w:p>
    <w:p w:rsidR="00515E46" w:rsidRPr="00331840" w:rsidRDefault="0050001A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Audit findings related to incomplete PR/PO variance tracking</w:t>
      </w:r>
    </w:p>
    <w:p w:rsidR="00515E46" w:rsidRPr="00331840" w:rsidRDefault="0050001A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Increased manual effort to research and verify PR/PO value mismatches</w:t>
      </w:r>
    </w:p>
    <w:p w:rsidR="00515E46" w:rsidRPr="00331840" w:rsidRDefault="0050001A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Inability to detect unauthorized or suspicious changes to procurement values</w:t>
      </w:r>
    </w:p>
    <w:p w:rsidR="0050001A" w:rsidRPr="00331840" w:rsidRDefault="0050001A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</w:p>
    <w:p w:rsidR="00515E46" w:rsidRPr="00331840" w:rsidRDefault="0050001A" w:rsidP="00331840">
      <w:pPr>
        <w:pStyle w:val="2"/>
        <w:spacing w:before="240" w:after="120"/>
        <w:rPr>
          <w:color w:val="auto"/>
          <w:sz w:val="24"/>
          <w:szCs w:val="24"/>
          <w:lang w:val="en-US"/>
        </w:rPr>
      </w:pPr>
      <w:r w:rsidRPr="00331840">
        <w:rPr>
          <w:color w:val="auto"/>
          <w:sz w:val="24"/>
          <w:szCs w:val="24"/>
          <w:lang w:val="en-US"/>
        </w:rPr>
        <w:t>Suggested Resolution</w:t>
      </w:r>
    </w:p>
    <w:p w:rsidR="00515E46" w:rsidRPr="00331840" w:rsidRDefault="0050001A" w:rsidP="00331840">
      <w:pPr>
        <w:pStyle w:val="normal"/>
        <w:spacing w:before="120" w:after="120"/>
        <w:rPr>
          <w:b/>
          <w:bCs/>
          <w:lang w:val="en-US"/>
        </w:rPr>
      </w:pPr>
      <w:r w:rsidRPr="00331840">
        <w:rPr>
          <w:b/>
          <w:bCs/>
          <w:lang w:val="en-US"/>
        </w:rPr>
        <w:t>Immediate Response</w:t>
      </w:r>
    </w:p>
    <w:p w:rsidR="00515E46" w:rsidRPr="00331840" w:rsidRDefault="0050001A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Review the list of PR/PO items with significant value differences</w:t>
      </w:r>
    </w:p>
    <w:p w:rsidR="00515E46" w:rsidRPr="00331840" w:rsidRDefault="0050001A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Verify calculated PR and PO totals to ensure accurate variance detection</w:t>
      </w:r>
    </w:p>
    <w:p w:rsidR="00515E46" w:rsidRPr="00331840" w:rsidRDefault="0050001A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Check requisition and purchase order dates to understand when documents were created or modified</w:t>
      </w:r>
    </w:p>
    <w:p w:rsidR="00515E46" w:rsidRPr="00331840" w:rsidRDefault="0050001A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Review control indicators (BSAKZ) to identify which items require special processing</w:t>
      </w:r>
    </w:p>
    <w:p w:rsidR="00515E46" w:rsidRPr="00331840" w:rsidRDefault="0050001A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Execute analysis with appropriate date filters and value thresholds</w:t>
      </w:r>
    </w:p>
    <w:p w:rsidR="00515E46" w:rsidRPr="00331840" w:rsidRDefault="0050001A" w:rsidP="00331840">
      <w:pPr>
        <w:pStyle w:val="normal"/>
        <w:spacing w:before="120" w:after="120"/>
        <w:rPr>
          <w:b/>
          <w:bCs/>
          <w:lang w:val="en-US"/>
        </w:rPr>
      </w:pPr>
      <w:r w:rsidRPr="00331840">
        <w:rPr>
          <w:b/>
          <w:bCs/>
          <w:lang w:val="en-US"/>
        </w:rPr>
        <w:t>System Assessment</w:t>
      </w:r>
    </w:p>
    <w:p w:rsidR="00515E46" w:rsidRPr="00331840" w:rsidRDefault="0050001A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Analyze PO/PR value differences (PO_PREQ_DIFF) to identify patterns in mismatches</w:t>
      </w:r>
    </w:p>
    <w:p w:rsidR="00515E46" w:rsidRPr="00331840" w:rsidRDefault="0050001A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Review date reference field usage to ensure correct monitoring time windows</w:t>
      </w:r>
    </w:p>
    <w:p w:rsidR="00515E46" w:rsidRPr="00331840" w:rsidRDefault="0050001A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Examine requisition and PO dates (BADAT, BEDAT, ERDAT,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LFDAT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>) to identify timing issues</w:t>
      </w:r>
    </w:p>
    <w:p w:rsidR="00515E46" w:rsidRPr="00331840" w:rsidRDefault="0050001A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Check price and unit fields (PREIS, PEINH) to validate value calculations</w:t>
      </w:r>
    </w:p>
    <w:p w:rsidR="00515E46" w:rsidRPr="00331840" w:rsidRDefault="0050001A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Assess approval and control indicators (BSAKZ) to ensure proper processing</w:t>
      </w:r>
    </w:p>
    <w:p w:rsidR="00515E46" w:rsidRPr="00331840" w:rsidRDefault="0050001A" w:rsidP="00331840">
      <w:pPr>
        <w:pStyle w:val="normal"/>
        <w:spacing w:before="120" w:after="120"/>
        <w:rPr>
          <w:b/>
          <w:bCs/>
          <w:lang w:val="en-US"/>
        </w:rPr>
      </w:pPr>
      <w:r w:rsidRPr="00331840">
        <w:rPr>
          <w:b/>
          <w:bCs/>
          <w:lang w:val="en-US"/>
        </w:rPr>
        <w:t>Corrective Actions</w:t>
      </w:r>
    </w:p>
    <w:p w:rsidR="00515E46" w:rsidRPr="00331840" w:rsidRDefault="0050001A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Resolve PR/PO value discrepancies by adjusting orders or requisitions where required</w:t>
      </w:r>
    </w:p>
    <w:p w:rsidR="00515E46" w:rsidRPr="00331840" w:rsidRDefault="0050001A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lastRenderedPageBreak/>
        <w:t>Implement approval workflows for large PR/PO variances</w:t>
      </w:r>
    </w:p>
    <w:p w:rsidR="00515E46" w:rsidRPr="00331840" w:rsidRDefault="0050001A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Establish monitoring procedures to detect and resolve value mismatches proactively</w:t>
      </w:r>
    </w:p>
    <w:p w:rsidR="00515E46" w:rsidRPr="00331840" w:rsidRDefault="0050001A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Configure date reference fields and duration calculations appropriately for monitoring</w:t>
      </w:r>
    </w:p>
    <w:p w:rsidR="00515E46" w:rsidRPr="00331840" w:rsidRDefault="0050001A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Update procurement controls to ensure PR/PO value alignment</w:t>
      </w:r>
    </w:p>
    <w:p w:rsidR="0050001A" w:rsidRPr="00331840" w:rsidRDefault="0050001A" w:rsidP="00331840">
      <w:pPr>
        <w:pStyle w:val="normal"/>
        <w:spacing w:after="120"/>
        <w:rPr>
          <w:rFonts w:ascii="Calibri" w:eastAsia="Calibri" w:hAnsi="Calibri" w:cs="Calibri"/>
          <w:sz w:val="24"/>
          <w:szCs w:val="24"/>
          <w:lang w:val="en-US"/>
        </w:rPr>
      </w:pPr>
    </w:p>
    <w:p w:rsidR="00515E46" w:rsidRPr="00331840" w:rsidRDefault="0050001A" w:rsidP="00331840">
      <w:pPr>
        <w:pStyle w:val="2"/>
        <w:rPr>
          <w:color w:val="auto"/>
          <w:lang w:val="en-US"/>
        </w:rPr>
      </w:pPr>
      <w:bookmarkStart w:id="0" w:name="_heading=h.v5kzsa8601oh" w:colFirst="0" w:colLast="0"/>
      <w:bookmarkEnd w:id="0"/>
      <w:r w:rsidRPr="00331840">
        <w:rPr>
          <w:color w:val="auto"/>
          <w:lang w:val="en-US"/>
        </w:rPr>
        <w:t>Parameters</w:t>
      </w:r>
    </w:p>
    <w:p w:rsidR="00515E46" w:rsidRPr="00331840" w:rsidRDefault="0050001A" w:rsidP="00331840">
      <w:pPr>
        <w:pStyle w:val="3"/>
        <w:rPr>
          <w:color w:val="auto"/>
          <w:lang w:val="en-US"/>
        </w:rPr>
      </w:pPr>
      <w:r w:rsidRPr="00331840">
        <w:rPr>
          <w:color w:val="auto"/>
          <w:lang w:val="en-US"/>
        </w:rPr>
        <w:t>Parameters Reference Table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lang w:val="en-US"/>
        </w:rPr>
        <w:t>This table lists all configurable input parameters. Users set values for these parameters to filter and control the EI's data selection and processing logic.</w:t>
      </w:r>
    </w:p>
    <w:tbl>
      <w:tblPr>
        <w:tblStyle w:val="aff8"/>
        <w:tblW w:w="10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620"/>
        <w:gridCol w:w="1880"/>
        <w:gridCol w:w="3080"/>
        <w:gridCol w:w="900"/>
        <w:gridCol w:w="700"/>
        <w:gridCol w:w="700"/>
        <w:gridCol w:w="1460"/>
        <w:gridCol w:w="1180"/>
      </w:tblGrid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  <w:b/>
                <w:bCs/>
              </w:rPr>
              <w:t>#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  <w:b/>
                <w:bCs/>
              </w:rPr>
              <w:t>Type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  <w:b/>
                <w:bCs/>
              </w:rPr>
              <w:t>Length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  <w:b/>
                <w:bCs/>
              </w:rPr>
              <w:t>Decimal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  <w:b/>
                <w:bCs/>
              </w:rPr>
              <w:t>Data Element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  <w:b/>
                <w:bCs/>
              </w:rPr>
              <w:t>Domain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BACKDAYS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proofErr w:type="spellStart"/>
            <w:r w:rsidRPr="00331840">
              <w:rPr>
                <w:rFonts w:ascii="Calibri" w:eastAsia="Calibri" w:hAnsi="Calibri" w:cs="Calibri"/>
              </w:rPr>
              <w:t>Backdays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15E46" w:rsidP="00331840">
            <w:pPr>
              <w:pStyle w:val="normal"/>
              <w:rPr>
                <w:rFonts w:ascii="Calibri" w:eastAsia="Calibri" w:hAnsi="Calibri" w:cs="Calibri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15E46" w:rsidP="00331840">
            <w:pPr>
              <w:pStyle w:val="normal"/>
              <w:rPr>
                <w:rFonts w:ascii="Calibri" w:eastAsia="Calibri" w:hAnsi="Calibri" w:cs="Calibri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15E46" w:rsidP="00331840">
            <w:pPr>
              <w:pStyle w:val="normal"/>
              <w:rPr>
                <w:rFonts w:ascii="Calibri" w:eastAsia="Calibri" w:hAnsi="Calibri" w:cs="Calibri"/>
              </w:rPr>
            </w:pP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BADAT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Requisition Date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DATS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BADAT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DATUM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BANFN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Purchase Requisition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BANFN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BANFN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BEDAT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Purchase Order Date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DATS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BEDAT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DATUM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BNFPO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Item of Requisition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NUMC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BNFPO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BNFPO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BSAKZ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Control indicator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BSAKZ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BSAKZ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BSART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Document Type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BBSRT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BSART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BSART_DESC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Doc. Type Descript.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BATXT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TEXT20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BSTYP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proofErr w:type="spellStart"/>
            <w:r w:rsidRPr="00331840">
              <w:rPr>
                <w:rFonts w:ascii="Calibri" w:eastAsia="Calibri" w:hAnsi="Calibri" w:cs="Calibri"/>
              </w:rPr>
              <w:t>Purch</w:t>
            </w:r>
            <w:proofErr w:type="spellEnd"/>
            <w:r w:rsidRPr="00331840">
              <w:rPr>
                <w:rFonts w:ascii="Calibri" w:eastAsia="Calibri" w:hAnsi="Calibri" w:cs="Calibri"/>
              </w:rPr>
              <w:t>. Doc. Category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EBSTYP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EBSTYP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BSTYP_DESC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Short Descript.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60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VAL_TEXT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DDTEXT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11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DURATION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Duration In Time Units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INT4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/SKN/E_SW_DURATION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15E46" w:rsidP="00331840">
            <w:pPr>
              <w:pStyle w:val="normal"/>
              <w:rPr>
                <w:rFonts w:ascii="Calibri" w:eastAsia="Calibri" w:hAnsi="Calibri" w:cs="Calibri"/>
              </w:rPr>
            </w:pP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12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DURATION_UNIT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Duration Unit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  <w:lang w:val="en-US"/>
              </w:rPr>
            </w:pPr>
            <w:r w:rsidRPr="00331840">
              <w:rPr>
                <w:rFonts w:ascii="Calibri" w:eastAsia="Calibri" w:hAnsi="Calibri" w:cs="Calibri"/>
                <w:lang w:val="en-US"/>
              </w:rPr>
              <w:t>/SKN/E_SW_DURATION_UNIT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  <w:lang w:val="en-US"/>
              </w:rPr>
            </w:pPr>
            <w:r w:rsidRPr="00331840">
              <w:rPr>
                <w:rFonts w:ascii="Calibri" w:eastAsia="Calibri" w:hAnsi="Calibri" w:cs="Calibri"/>
                <w:lang w:val="en-US"/>
              </w:rPr>
              <w:t>/SKN/D_SW_DURATION_UNIT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13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EBELN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Purchase Order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BSTNR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EBELN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14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EBELP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Purchase Order Item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NUMC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BSTPO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EBELP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15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EKGRP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Purchasing Group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EKGRP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EKGRP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16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EKGRP_DESC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Description p. group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18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EKNAM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TEXT18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17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EKORG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proofErr w:type="spellStart"/>
            <w:r w:rsidRPr="00331840">
              <w:rPr>
                <w:rFonts w:ascii="Calibri" w:eastAsia="Calibri" w:hAnsi="Calibri" w:cs="Calibri"/>
              </w:rPr>
              <w:t>Purch</w:t>
            </w:r>
            <w:proofErr w:type="spellEnd"/>
            <w:r w:rsidRPr="00331840">
              <w:rPr>
                <w:rFonts w:ascii="Calibri" w:eastAsia="Calibri" w:hAnsi="Calibri" w:cs="Calibri"/>
              </w:rPr>
              <w:t>. Organization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EKORG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EKORG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18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EKORG_DESC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Description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EKOTX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TEXT20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19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ERDAT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Changed 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DATS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AEDAT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DATUM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ERNAM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Created By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12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ERNAM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USNAM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21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ESTKZ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Creation Indicator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ESTKZ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ESTKZ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22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FRGC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Release code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FRGCO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FRGCO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23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FRGGR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Release group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FRGGR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FRGGR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24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FRGKZ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Release indicator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FRGKZ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FRGKZ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25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FRGRL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Subject to release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FRGRL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XFELD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26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FRGST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Release strategy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FRGST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FRGST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27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FRGZU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Release status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FRGZU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FRGZU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lastRenderedPageBreak/>
              <w:t>28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LFDAT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Delivery Date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DATS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EINDT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DATUM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29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LIFNR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Desired Vendor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WLIEF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LIFNR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30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LOEKZ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Deletion Indicator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ELOEK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ELOEK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31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MEINS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Unit of Measure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UNIT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BAMEI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MEINS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32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MENGE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Quantity requested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QUAN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13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BAMNG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MENG13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33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PEINH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Price unit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DEC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EPEIN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DEC5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34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PO_PREQ_DIFF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Net Order Value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CURR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13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BWERT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WERT7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35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PREIS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Valuation Price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CURR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11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BAPRE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WERT11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36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RESWK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Supplying Plant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RESWK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WERKS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37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RESWK_DESC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Name 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30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NAME1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TEXT30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38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STATU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Processing status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BANST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BANST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39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STATU_DESC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Short Descript.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60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VAL_TEXT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DDTEXT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40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TOT_PO_VAL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Net Order Value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CURR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13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BWERT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WERT7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41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TOT_PREQ_VAL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Valuation Price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CURR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17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  <w:lang w:val="en-US"/>
              </w:rPr>
            </w:pPr>
            <w:r w:rsidRPr="00331840">
              <w:rPr>
                <w:rFonts w:ascii="Calibri" w:eastAsia="Calibri" w:hAnsi="Calibri" w:cs="Calibri"/>
                <w:lang w:val="en-US"/>
              </w:rPr>
              <w:t>/SKN/E_SW_TOT_PREQ_VAL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  <w:lang w:val="en-US"/>
              </w:rPr>
            </w:pPr>
            <w:r w:rsidRPr="00331840">
              <w:rPr>
                <w:rFonts w:ascii="Calibri" w:eastAsia="Calibri" w:hAnsi="Calibri" w:cs="Calibri"/>
                <w:lang w:val="en-US"/>
              </w:rPr>
              <w:t>/SKN/D_SW_TOT_PREQ_VAL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42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VENDOR_DESC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35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NAME1_GP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NAME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43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WAERS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Currency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CUKY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WAERS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WAERS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44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WERKS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Plant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EWERK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WERKS</w:t>
            </w:r>
          </w:p>
        </w:tc>
      </w:tr>
      <w:tr w:rsidR="00515E46" w:rsidRPr="00331840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45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WERKS_DESC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Name 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30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NAME1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E46" w:rsidRPr="00331840" w:rsidRDefault="0050001A" w:rsidP="00331840">
            <w:pPr>
              <w:pStyle w:val="normal"/>
              <w:rPr>
                <w:rFonts w:ascii="Calibri" w:eastAsia="Calibri" w:hAnsi="Calibri" w:cs="Calibri"/>
              </w:rPr>
            </w:pPr>
            <w:r w:rsidRPr="00331840">
              <w:rPr>
                <w:rFonts w:ascii="Calibri" w:eastAsia="Calibri" w:hAnsi="Calibri" w:cs="Calibri"/>
              </w:rPr>
              <w:t>TEXT30</w:t>
            </w:r>
          </w:p>
        </w:tc>
      </w:tr>
    </w:tbl>
    <w:p w:rsidR="00515E46" w:rsidRPr="00331840" w:rsidRDefault="00515E46" w:rsidP="00331840">
      <w:pPr>
        <w:pStyle w:val="normal"/>
        <w:rPr>
          <w:rFonts w:ascii="Calibri" w:eastAsia="Calibri" w:hAnsi="Calibri" w:cs="Calibri"/>
        </w:rPr>
      </w:pPr>
    </w:p>
    <w:p w:rsidR="00515E46" w:rsidRPr="00331840" w:rsidRDefault="0050001A" w:rsidP="00331840">
      <w:pPr>
        <w:pStyle w:val="3"/>
        <w:rPr>
          <w:color w:val="auto"/>
          <w:lang w:val="en-US"/>
        </w:rPr>
      </w:pPr>
      <w:r w:rsidRPr="00331840">
        <w:rPr>
          <w:color w:val="auto"/>
          <w:lang w:val="en-US"/>
        </w:rPr>
        <w:t>Parameter Configuration Guidelines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IMPORTANT:</w:t>
      </w:r>
      <w:r w:rsidRPr="00331840">
        <w:rPr>
          <w:rFonts w:ascii="Calibri" w:eastAsia="Calibri" w:hAnsi="Calibri" w:cs="Calibri"/>
          <w:lang w:val="en-US"/>
        </w:rPr>
        <w:t xml:space="preserve"> This section provides configuration guidance for ALL 45 parameters listed in the Parameters Reference Table above.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BACKDAYS</w:t>
      </w:r>
      <w:r w:rsidRPr="00331840">
        <w:rPr>
          <w:rFonts w:ascii="Calibri" w:eastAsia="Calibri" w:hAnsi="Calibri" w:cs="Calibri"/>
          <w:lang w:val="en-US"/>
        </w:rPr>
        <w:t xml:space="preserve"> (</w:t>
      </w:r>
      <w:proofErr w:type="spellStart"/>
      <w:r w:rsidRPr="00331840">
        <w:rPr>
          <w:rFonts w:ascii="Calibri" w:eastAsia="Calibri" w:hAnsi="Calibri" w:cs="Calibri"/>
          <w:lang w:val="en-US"/>
        </w:rPr>
        <w:t>Backdays</w:t>
      </w:r>
      <w:proofErr w:type="spellEnd"/>
      <w:r w:rsidRPr="00331840">
        <w:rPr>
          <w:rFonts w:ascii="Calibri" w:eastAsia="Calibri" w:hAnsi="Calibri" w:cs="Calibri"/>
          <w:lang w:val="en-US"/>
        </w:rPr>
        <w:t>):</w:t>
      </w:r>
    </w:p>
    <w:p w:rsidR="00515E46" w:rsidRPr="00331840" w:rsidRDefault="0050001A" w:rsidP="00331840">
      <w:pPr>
        <w:pStyle w:val="normal"/>
        <w:spacing w:before="240" w:after="240"/>
        <w:rPr>
          <w:rFonts w:ascii="Calibri" w:eastAsia="Calibri" w:hAnsi="Calibri" w:cs="Calibri"/>
        </w:rPr>
      </w:pPr>
      <w:r w:rsidRPr="00331840">
        <w:rPr>
          <w:rFonts w:ascii="Calibri" w:eastAsia="Calibri" w:hAnsi="Calibri" w:cs="Calibri"/>
          <w:lang w:val="en-US"/>
        </w:rPr>
        <w:t xml:space="preserve">BACKDAYS defines the historical monitoring window by specifying how many days backward from today to retrieve records. </w:t>
      </w:r>
      <w:r w:rsidRPr="00331840">
        <w:rPr>
          <w:rFonts w:ascii="Calibri" w:eastAsia="Calibri" w:hAnsi="Calibri" w:cs="Calibri"/>
        </w:rPr>
        <w:t xml:space="preserve">0 – </w:t>
      </w:r>
      <w:proofErr w:type="spellStart"/>
      <w:r w:rsidRPr="00331840">
        <w:rPr>
          <w:rFonts w:ascii="Calibri" w:eastAsia="Calibri" w:hAnsi="Calibri" w:cs="Calibri"/>
        </w:rPr>
        <w:t>today</w:t>
      </w:r>
      <w:proofErr w:type="spellEnd"/>
      <w:r w:rsidRPr="00331840">
        <w:rPr>
          <w:rFonts w:ascii="Calibri" w:eastAsia="Calibri" w:hAnsi="Calibri" w:cs="Calibri"/>
        </w:rPr>
        <w:t>, 1 – today + yesterday etc.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</w:rPr>
      </w:pPr>
      <w:r w:rsidRPr="00331840">
        <w:rPr>
          <w:rFonts w:ascii="Calibri" w:eastAsia="Calibri" w:hAnsi="Calibri" w:cs="Calibri"/>
          <w:b/>
          <w:bCs/>
        </w:rPr>
        <w:t>BADAT</w:t>
      </w:r>
      <w:r w:rsidRPr="00331840">
        <w:rPr>
          <w:rFonts w:ascii="Calibri" w:eastAsia="Calibri" w:hAnsi="Calibri" w:cs="Calibri"/>
        </w:rPr>
        <w:t xml:space="preserve"> (Requisition Date):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Requisition date expressing when material is required—drives need-by and replenishment timing in MM.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BANFN</w:t>
      </w:r>
      <w:r w:rsidRPr="00331840">
        <w:rPr>
          <w:rFonts w:ascii="Calibri" w:eastAsia="Calibri" w:hAnsi="Calibri" w:cs="Calibri"/>
          <w:lang w:val="en-US"/>
        </w:rPr>
        <w:t xml:space="preserve"> (Purchase Requisition):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Purchase requisition number, the core PR document key for MM approval and lifecycle checks.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BEDAT</w:t>
      </w:r>
      <w:r w:rsidRPr="00331840">
        <w:rPr>
          <w:rFonts w:ascii="Calibri" w:eastAsia="Calibri" w:hAnsi="Calibri" w:cs="Calibri"/>
          <w:lang w:val="en-US"/>
        </w:rPr>
        <w:t xml:space="preserve"> (Purchase Order Date):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Purchasing document date used to filter procurement documents by document creation period.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BNFPO</w:t>
      </w:r>
      <w:r w:rsidRPr="00331840">
        <w:rPr>
          <w:rFonts w:ascii="Calibri" w:eastAsia="Calibri" w:hAnsi="Calibri" w:cs="Calibri"/>
          <w:lang w:val="en-US"/>
        </w:rPr>
        <w:t xml:space="preserve"> (Item of Requisition):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lastRenderedPageBreak/>
        <w:t>Purchase requisition item number used to identify PR line-level records.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BSAKZ</w:t>
      </w:r>
      <w:r w:rsidRPr="00331840">
        <w:rPr>
          <w:rFonts w:ascii="Calibri" w:eastAsia="Calibri" w:hAnsi="Calibri" w:cs="Calibri"/>
          <w:lang w:val="en-US"/>
        </w:rPr>
        <w:t xml:space="preserve"> (Control indicator):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Purchasing control/indicator flag used to segment procurement records by processing characteristics.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BSAKZ Options: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lang w:val="en-US"/>
        </w:rPr>
        <w:t>Values are function-specific; see output structure or document type configuration.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BSART</w:t>
      </w:r>
      <w:r w:rsidRPr="00331840">
        <w:rPr>
          <w:rFonts w:ascii="Calibri" w:eastAsia="Calibri" w:hAnsi="Calibri" w:cs="Calibri"/>
          <w:lang w:val="en-US"/>
        </w:rPr>
        <w:t xml:space="preserve"> (Document Type):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Purchasing document type that controls PO/PR business scenario and approval behavior.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BSART_DESC</w:t>
      </w:r>
      <w:r w:rsidRPr="00331840">
        <w:rPr>
          <w:rFonts w:ascii="Calibri" w:eastAsia="Calibri" w:hAnsi="Calibri" w:cs="Calibri"/>
          <w:lang w:val="en-US"/>
        </w:rPr>
        <w:t xml:space="preserve"> (Doc. Type Descript.):</w:t>
      </w:r>
    </w:p>
    <w:p w:rsidR="00515E46" w:rsidRPr="00331840" w:rsidRDefault="0050001A" w:rsidP="00331840">
      <w:pPr>
        <w:pStyle w:val="normal"/>
        <w:rPr>
          <w:lang w:val="en-US"/>
        </w:rPr>
      </w:pPr>
      <w:proofErr w:type="gramStart"/>
      <w:r w:rsidRPr="00331840">
        <w:rPr>
          <w:lang w:val="en-US"/>
        </w:rPr>
        <w:t>Text description of purchasing document type used for readable reporting output.</w:t>
      </w:r>
      <w:proofErr w:type="gramEnd"/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BSTYP</w:t>
      </w:r>
      <w:r w:rsidRPr="00331840">
        <w:rPr>
          <w:rFonts w:ascii="Calibri" w:eastAsia="Calibri" w:hAnsi="Calibri" w:cs="Calibri"/>
          <w:lang w:val="en-US"/>
        </w:rPr>
        <w:t xml:space="preserve"> (</w:t>
      </w:r>
      <w:proofErr w:type="spellStart"/>
      <w:r w:rsidRPr="00331840">
        <w:rPr>
          <w:rFonts w:ascii="Calibri" w:eastAsia="Calibri" w:hAnsi="Calibri" w:cs="Calibri"/>
          <w:lang w:val="en-US"/>
        </w:rPr>
        <w:t>Purch</w:t>
      </w:r>
      <w:proofErr w:type="spellEnd"/>
      <w:r w:rsidRPr="00331840">
        <w:rPr>
          <w:rFonts w:ascii="Calibri" w:eastAsia="Calibri" w:hAnsi="Calibri" w:cs="Calibri"/>
          <w:lang w:val="en-US"/>
        </w:rPr>
        <w:t>. Doc. Category):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Purchasing document category (PR/PO/contract etc.) used to segment MM document classes.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BSTYP Options: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lang w:val="en-US"/>
        </w:rPr>
        <w:t>Values are function-specific (e.g. standard order, framework order).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BSTYP_DESC</w:t>
      </w:r>
      <w:r w:rsidRPr="00331840">
        <w:rPr>
          <w:rFonts w:ascii="Calibri" w:eastAsia="Calibri" w:hAnsi="Calibri" w:cs="Calibri"/>
          <w:lang w:val="en-US"/>
        </w:rPr>
        <w:t xml:space="preserve"> (Short Descript.):</w:t>
      </w:r>
    </w:p>
    <w:p w:rsidR="00515E46" w:rsidRPr="00331840" w:rsidRDefault="0050001A" w:rsidP="00331840">
      <w:pPr>
        <w:pStyle w:val="normal"/>
        <w:rPr>
          <w:lang w:val="en-US"/>
        </w:rPr>
      </w:pPr>
      <w:proofErr w:type="gramStart"/>
      <w:r w:rsidRPr="00331840">
        <w:rPr>
          <w:lang w:val="en-US"/>
        </w:rPr>
        <w:t>Description of purchasing document category for business-readable output.</w:t>
      </w:r>
      <w:proofErr w:type="gramEnd"/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DURATION</w:t>
      </w:r>
      <w:r w:rsidRPr="00331840">
        <w:rPr>
          <w:rFonts w:ascii="Calibri" w:eastAsia="Calibri" w:hAnsi="Calibri" w:cs="Calibri"/>
          <w:lang w:val="en-US"/>
        </w:rPr>
        <w:t xml:space="preserve"> (Duration </w:t>
      </w:r>
      <w:proofErr w:type="gramStart"/>
      <w:r w:rsidRPr="00331840">
        <w:rPr>
          <w:rFonts w:ascii="Calibri" w:eastAsia="Calibri" w:hAnsi="Calibri" w:cs="Calibri"/>
          <w:lang w:val="en-US"/>
        </w:rPr>
        <w:t>In</w:t>
      </w:r>
      <w:proofErr w:type="gramEnd"/>
      <w:r w:rsidRPr="00331840">
        <w:rPr>
          <w:rFonts w:ascii="Calibri" w:eastAsia="Calibri" w:hAnsi="Calibri" w:cs="Calibri"/>
          <w:lang w:val="en-US"/>
        </w:rPr>
        <w:t xml:space="preserve"> Time Units):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Relative-age filter: elapsed interval from the row’s reference timestamp to evaluation time, expressed in DURATION_UNIT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DURATION_UNIT</w:t>
      </w:r>
      <w:r w:rsidRPr="00331840">
        <w:rPr>
          <w:rFonts w:ascii="Calibri" w:eastAsia="Calibri" w:hAnsi="Calibri" w:cs="Calibri"/>
          <w:lang w:val="en-US"/>
        </w:rPr>
        <w:t xml:space="preserve"> (Duration Unit):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DURATION_UNIT defines the measurement unit for DURATION calculations.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DURATION_UNIT Options: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H</w:t>
      </w:r>
      <w:r w:rsidRPr="00331840">
        <w:rPr>
          <w:rFonts w:ascii="Calibri" w:eastAsia="Calibri" w:hAnsi="Calibri" w:cs="Calibri"/>
          <w:lang w:val="en-US"/>
        </w:rPr>
        <w:t>: Hours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M</w:t>
      </w:r>
      <w:r w:rsidRPr="00331840">
        <w:rPr>
          <w:rFonts w:ascii="Calibri" w:eastAsia="Calibri" w:hAnsi="Calibri" w:cs="Calibri"/>
          <w:lang w:val="en-US"/>
        </w:rPr>
        <w:t>: Minutes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D</w:t>
      </w:r>
      <w:r w:rsidRPr="00331840">
        <w:rPr>
          <w:rFonts w:ascii="Calibri" w:eastAsia="Calibri" w:hAnsi="Calibri" w:cs="Calibri"/>
          <w:lang w:val="en-US"/>
        </w:rPr>
        <w:t>: Days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F</w:t>
      </w:r>
      <w:r w:rsidRPr="00331840">
        <w:rPr>
          <w:rFonts w:ascii="Calibri" w:eastAsia="Calibri" w:hAnsi="Calibri" w:cs="Calibri"/>
          <w:lang w:val="en-US"/>
        </w:rPr>
        <w:t>: Full days for specific day filtering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lastRenderedPageBreak/>
        <w:t>EBELN</w:t>
      </w:r>
      <w:r w:rsidRPr="00331840">
        <w:rPr>
          <w:rFonts w:ascii="Calibri" w:eastAsia="Calibri" w:hAnsi="Calibri" w:cs="Calibri"/>
          <w:lang w:val="en-US"/>
        </w:rPr>
        <w:t xml:space="preserve"> (Purchase Order):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Purchasing document number (typically PO) used as the primary MM document key.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EBELP</w:t>
      </w:r>
      <w:r w:rsidRPr="00331840">
        <w:rPr>
          <w:rFonts w:ascii="Calibri" w:eastAsia="Calibri" w:hAnsi="Calibri" w:cs="Calibri"/>
          <w:lang w:val="en-US"/>
        </w:rPr>
        <w:t xml:space="preserve"> (Purchase Order Item):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Purchasing document item number used for line-level PO analytics.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EKGRP</w:t>
      </w:r>
      <w:r w:rsidRPr="00331840">
        <w:rPr>
          <w:rFonts w:ascii="Calibri" w:eastAsia="Calibri" w:hAnsi="Calibri" w:cs="Calibri"/>
          <w:lang w:val="en-US"/>
        </w:rPr>
        <w:t xml:space="preserve"> (Purchasing Group):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Purchasing group (buyer) used for procurement ownership and control segmentation.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EKGRP_DESC</w:t>
      </w:r>
      <w:r w:rsidRPr="00331840">
        <w:rPr>
          <w:rFonts w:ascii="Calibri" w:eastAsia="Calibri" w:hAnsi="Calibri" w:cs="Calibri"/>
          <w:lang w:val="en-US"/>
        </w:rPr>
        <w:t xml:space="preserve"> (Description p. group):</w:t>
      </w:r>
    </w:p>
    <w:p w:rsidR="00515E46" w:rsidRPr="00331840" w:rsidRDefault="0050001A" w:rsidP="00331840">
      <w:pPr>
        <w:pStyle w:val="normal"/>
        <w:rPr>
          <w:lang w:val="en-US"/>
        </w:rPr>
      </w:pPr>
      <w:proofErr w:type="gramStart"/>
      <w:r w:rsidRPr="00331840">
        <w:rPr>
          <w:lang w:val="en-US"/>
        </w:rPr>
        <w:t>Description of purchasing group for readable buyer/team reporting.</w:t>
      </w:r>
      <w:proofErr w:type="gramEnd"/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EKORG</w:t>
      </w:r>
      <w:r w:rsidRPr="00331840">
        <w:rPr>
          <w:rFonts w:ascii="Calibri" w:eastAsia="Calibri" w:hAnsi="Calibri" w:cs="Calibri"/>
          <w:lang w:val="en-US"/>
        </w:rPr>
        <w:t xml:space="preserve"> (</w:t>
      </w:r>
      <w:proofErr w:type="spellStart"/>
      <w:r w:rsidRPr="00331840">
        <w:rPr>
          <w:rFonts w:ascii="Calibri" w:eastAsia="Calibri" w:hAnsi="Calibri" w:cs="Calibri"/>
          <w:lang w:val="en-US"/>
        </w:rPr>
        <w:t>Purch</w:t>
      </w:r>
      <w:proofErr w:type="spellEnd"/>
      <w:r w:rsidRPr="00331840">
        <w:rPr>
          <w:rFonts w:ascii="Calibri" w:eastAsia="Calibri" w:hAnsi="Calibri" w:cs="Calibri"/>
          <w:lang w:val="en-US"/>
        </w:rPr>
        <w:t>. Organization):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Purchasing organization key used to scope procurement flows by organizational unit.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EKORG_DESC</w:t>
      </w:r>
      <w:r w:rsidRPr="00331840">
        <w:rPr>
          <w:rFonts w:ascii="Calibri" w:eastAsia="Calibri" w:hAnsi="Calibri" w:cs="Calibri"/>
          <w:lang w:val="en-US"/>
        </w:rPr>
        <w:t xml:space="preserve"> (Description):</w:t>
      </w:r>
    </w:p>
    <w:p w:rsidR="00515E46" w:rsidRPr="00331840" w:rsidRDefault="0050001A" w:rsidP="00331840">
      <w:pPr>
        <w:pStyle w:val="normal"/>
        <w:rPr>
          <w:lang w:val="en-US"/>
        </w:rPr>
      </w:pPr>
      <w:proofErr w:type="gramStart"/>
      <w:r w:rsidRPr="00331840">
        <w:rPr>
          <w:lang w:val="en-US"/>
        </w:rPr>
        <w:t>Description of purchasing organization for business-readable reporting.</w:t>
      </w:r>
      <w:proofErr w:type="gramEnd"/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ERDAT</w:t>
      </w:r>
      <w:r w:rsidRPr="00331840">
        <w:rPr>
          <w:rFonts w:ascii="Calibri" w:eastAsia="Calibri" w:hAnsi="Calibri" w:cs="Calibri"/>
          <w:lang w:val="en-US"/>
        </w:rPr>
        <w:t xml:space="preserve"> (Changed On):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Created-on date on the persisted business record—standard master/document creation date axis in SAP tables.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ERNAM</w:t>
      </w:r>
      <w:r w:rsidRPr="00331840">
        <w:rPr>
          <w:rFonts w:ascii="Calibri" w:eastAsia="Calibri" w:hAnsi="Calibri" w:cs="Calibri"/>
          <w:lang w:val="en-US"/>
        </w:rPr>
        <w:t xml:space="preserve"> (Created By):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Created-by user ID used for maker-checker and ownership monitoring.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ESTKZ</w:t>
      </w:r>
      <w:r w:rsidRPr="00331840">
        <w:rPr>
          <w:rFonts w:ascii="Calibri" w:eastAsia="Calibri" w:hAnsi="Calibri" w:cs="Calibri"/>
          <w:lang w:val="en-US"/>
        </w:rPr>
        <w:t xml:space="preserve"> (Creation Indicator):</w:t>
      </w:r>
    </w:p>
    <w:p w:rsidR="00515E46" w:rsidRPr="00331840" w:rsidRDefault="0050001A" w:rsidP="00331840">
      <w:pPr>
        <w:pStyle w:val="normal"/>
        <w:rPr>
          <w:lang w:val="en-US"/>
        </w:rPr>
      </w:pPr>
      <w:proofErr w:type="gramStart"/>
      <w:r w:rsidRPr="00331840">
        <w:rPr>
          <w:lang w:val="en-US"/>
        </w:rPr>
        <w:t>Creation indicator for PR/PO source or method, used for process-origin analysis.</w:t>
      </w:r>
      <w:proofErr w:type="gramEnd"/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ESTKZ Options: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lang w:val="en-US"/>
        </w:rPr>
        <w:t>Values are function-specific (e.g. from requisition, from schedule lines); see code for allowed values.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FRGC</w:t>
      </w:r>
      <w:r w:rsidRPr="00331840">
        <w:rPr>
          <w:rFonts w:ascii="Calibri" w:eastAsia="Calibri" w:hAnsi="Calibri" w:cs="Calibri"/>
          <w:lang w:val="en-US"/>
        </w:rPr>
        <w:t xml:space="preserve"> (Release code):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Release code in purchasing approvals used to analyze approval step ownership.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FRGC Options: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lang w:val="en-US"/>
        </w:rPr>
        <w:t>Values are function-specific (release code configuration).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lastRenderedPageBreak/>
        <w:t>FRGGR</w:t>
      </w:r>
      <w:r w:rsidRPr="00331840">
        <w:rPr>
          <w:rFonts w:ascii="Calibri" w:eastAsia="Calibri" w:hAnsi="Calibri" w:cs="Calibri"/>
          <w:lang w:val="en-US"/>
        </w:rPr>
        <w:t xml:space="preserve"> (Release group):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Release group key controlling the purchasing release strategy framework.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FRGKZ</w:t>
      </w:r>
      <w:r w:rsidRPr="00331840">
        <w:rPr>
          <w:rFonts w:ascii="Calibri" w:eastAsia="Calibri" w:hAnsi="Calibri" w:cs="Calibri"/>
          <w:lang w:val="en-US"/>
        </w:rPr>
        <w:t xml:space="preserve"> (Release indicator):</w:t>
      </w:r>
    </w:p>
    <w:p w:rsidR="00515E46" w:rsidRPr="00331840" w:rsidRDefault="0050001A" w:rsidP="00331840">
      <w:pPr>
        <w:pStyle w:val="normal"/>
        <w:rPr>
          <w:lang w:val="en-US"/>
        </w:rPr>
      </w:pPr>
      <w:proofErr w:type="gramStart"/>
      <w:r w:rsidRPr="00331840">
        <w:rPr>
          <w:lang w:val="en-US"/>
        </w:rPr>
        <w:t>Purchasing release state indicator on requisitions or orders showing whether and how release strategy applies.</w:t>
      </w:r>
      <w:proofErr w:type="gramEnd"/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FRGKZ Options: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lang w:val="en-US"/>
        </w:rPr>
        <w:t>Values are function-specific (release configuration).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FRGRL</w:t>
      </w:r>
      <w:r w:rsidRPr="00331840">
        <w:rPr>
          <w:rFonts w:ascii="Calibri" w:eastAsia="Calibri" w:hAnsi="Calibri" w:cs="Calibri"/>
          <w:lang w:val="en-US"/>
        </w:rPr>
        <w:t xml:space="preserve"> (Subject to release):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Release indicator/flag used in PO/PR release strategy control.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FRGRL Options: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X</w:t>
      </w:r>
      <w:r w:rsidRPr="00331840">
        <w:rPr>
          <w:rFonts w:ascii="Calibri" w:eastAsia="Calibri" w:hAnsi="Calibri" w:cs="Calibri"/>
          <w:lang w:val="en-US"/>
        </w:rPr>
        <w:t>: Set/active (subject to release).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lang w:val="en-US"/>
        </w:rPr>
        <w:t>** ** (space) or blank: Not set.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FRGST</w:t>
      </w:r>
      <w:r w:rsidRPr="00331840">
        <w:rPr>
          <w:rFonts w:ascii="Calibri" w:eastAsia="Calibri" w:hAnsi="Calibri" w:cs="Calibri"/>
          <w:lang w:val="en-US"/>
        </w:rPr>
        <w:t xml:space="preserve"> (Release strategy):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Overall release status on purchasing documents summarizing approval strategy progress for PO/PR objects.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FRGZU</w:t>
      </w:r>
      <w:r w:rsidRPr="00331840">
        <w:rPr>
          <w:rFonts w:ascii="Calibri" w:eastAsia="Calibri" w:hAnsi="Calibri" w:cs="Calibri"/>
          <w:lang w:val="en-US"/>
        </w:rPr>
        <w:t xml:space="preserve"> (Release status):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Release strategy progression/status code used for approval lifecycle tracking.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LFDAT</w:t>
      </w:r>
      <w:r w:rsidRPr="00331840">
        <w:rPr>
          <w:rFonts w:ascii="Calibri" w:eastAsia="Calibri" w:hAnsi="Calibri" w:cs="Calibri"/>
          <w:lang w:val="en-US"/>
        </w:rPr>
        <w:t xml:space="preserve"> (Delivery Date):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Delivery date used for logistics due-date and fulfillment timeliness checks.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LIFNR</w:t>
      </w:r>
      <w:r w:rsidRPr="00331840">
        <w:rPr>
          <w:rFonts w:ascii="Calibri" w:eastAsia="Calibri" w:hAnsi="Calibri" w:cs="Calibri"/>
          <w:lang w:val="en-US"/>
        </w:rPr>
        <w:t xml:space="preserve"> (Desired Vendor):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Vendor account number used to scope records to supplier-specific flows.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LOEKZ</w:t>
      </w:r>
      <w:r w:rsidRPr="00331840">
        <w:rPr>
          <w:rFonts w:ascii="Calibri" w:eastAsia="Calibri" w:hAnsi="Calibri" w:cs="Calibri"/>
          <w:lang w:val="en-US"/>
        </w:rPr>
        <w:t xml:space="preserve"> (Deletion Indicator):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Deletion indicator used to exclude logically deleted purchasing/material records.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LOEKZ Options: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X</w:t>
      </w:r>
      <w:r w:rsidRPr="00331840">
        <w:rPr>
          <w:rFonts w:ascii="Calibri" w:eastAsia="Calibri" w:hAnsi="Calibri" w:cs="Calibri"/>
          <w:lang w:val="en-US"/>
        </w:rPr>
        <w:t>: Set/active (deletion indicator set).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lang w:val="en-US"/>
        </w:rPr>
        <w:t>** ** (space) or blank: Not set.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lastRenderedPageBreak/>
        <w:t>MEINS</w:t>
      </w:r>
      <w:r w:rsidRPr="00331840">
        <w:rPr>
          <w:rFonts w:ascii="Calibri" w:eastAsia="Calibri" w:hAnsi="Calibri" w:cs="Calibri"/>
          <w:lang w:val="en-US"/>
        </w:rPr>
        <w:t xml:space="preserve"> (Unit of Measure):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Base unit of measure used to interpret quantity fields consistently.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MENGE</w:t>
      </w:r>
      <w:r w:rsidRPr="00331840">
        <w:rPr>
          <w:rFonts w:ascii="Calibri" w:eastAsia="Calibri" w:hAnsi="Calibri" w:cs="Calibri"/>
          <w:lang w:val="en-US"/>
        </w:rPr>
        <w:t xml:space="preserve"> (Quantity requested):</w:t>
      </w:r>
    </w:p>
    <w:p w:rsidR="00515E46" w:rsidRPr="00331840" w:rsidRDefault="0050001A" w:rsidP="00331840">
      <w:pPr>
        <w:pStyle w:val="normal"/>
        <w:rPr>
          <w:lang w:val="en-US"/>
        </w:rPr>
      </w:pPr>
      <w:proofErr w:type="gramStart"/>
      <w:r w:rsidRPr="00331840">
        <w:rPr>
          <w:lang w:val="en-US"/>
        </w:rPr>
        <w:t>Quantity field used for volumetric thresholds and variance analysis.</w:t>
      </w:r>
      <w:proofErr w:type="gramEnd"/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PEINH</w:t>
      </w:r>
      <w:r w:rsidRPr="00331840">
        <w:rPr>
          <w:rFonts w:ascii="Calibri" w:eastAsia="Calibri" w:hAnsi="Calibri" w:cs="Calibri"/>
          <w:lang w:val="en-US"/>
        </w:rPr>
        <w:t xml:space="preserve"> (Price unit):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Price unit denominator used to interpret per-unit purchasing prices.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PO_PREQ_DIFF</w:t>
      </w:r>
      <w:r w:rsidRPr="00331840">
        <w:rPr>
          <w:rFonts w:ascii="Calibri" w:eastAsia="Calibri" w:hAnsi="Calibri" w:cs="Calibri"/>
          <w:lang w:val="en-US"/>
        </w:rPr>
        <w:t xml:space="preserve"> (Net Order Value):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proofErr w:type="gramStart"/>
      <w:r w:rsidRPr="00331840">
        <w:rPr>
          <w:rFonts w:ascii="Calibri" w:eastAsia="Calibri" w:hAnsi="Calibri" w:cs="Calibri"/>
          <w:lang w:val="en-US"/>
        </w:rPr>
        <w:t>Difference between total order value and total requisition value (order value minus requisition value).</w:t>
      </w:r>
      <w:proofErr w:type="gramEnd"/>
      <w:r w:rsidRPr="00331840">
        <w:rPr>
          <w:rFonts w:ascii="Calibri" w:eastAsia="Calibri" w:hAnsi="Calibri" w:cs="Calibri"/>
          <w:lang w:val="en-US"/>
        </w:rPr>
        <w:t xml:space="preserve"> The EI calculates this per requisition (aggregated by requisition number and item); used to scope which value-difference range is included in the result (e.g. over-order, under-order, or band around zero).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PREIS</w:t>
      </w:r>
      <w:r w:rsidRPr="00331840">
        <w:rPr>
          <w:rFonts w:ascii="Calibri" w:eastAsia="Calibri" w:hAnsi="Calibri" w:cs="Calibri"/>
          <w:lang w:val="en-US"/>
        </w:rPr>
        <w:t xml:space="preserve"> (Valuation Price):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proofErr w:type="gramStart"/>
      <w:r w:rsidRPr="00331840">
        <w:rPr>
          <w:rFonts w:ascii="Calibri" w:eastAsia="Calibri" w:hAnsi="Calibri" w:cs="Calibri"/>
          <w:lang w:val="en-US"/>
        </w:rPr>
        <w:t>Price in the purchase requisition.</w:t>
      </w:r>
      <w:proofErr w:type="gramEnd"/>
      <w:r w:rsidRPr="00331840">
        <w:rPr>
          <w:rFonts w:ascii="Calibri" w:eastAsia="Calibri" w:hAnsi="Calibri" w:cs="Calibri"/>
          <w:lang w:val="en-US"/>
        </w:rPr>
        <w:t xml:space="preserve"> From the requisition; used together with quantity and price unit to compute requisition value.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RESWK</w:t>
      </w:r>
      <w:r w:rsidRPr="00331840">
        <w:rPr>
          <w:rFonts w:ascii="Calibri" w:eastAsia="Calibri" w:hAnsi="Calibri" w:cs="Calibri"/>
          <w:lang w:val="en-US"/>
        </w:rPr>
        <w:t xml:space="preserve"> (Supplying Plant):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Supplying/receiving plant key used in cross-plant logistics analysis.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RESWK_DESC</w:t>
      </w:r>
      <w:r w:rsidRPr="00331840">
        <w:rPr>
          <w:rFonts w:ascii="Calibri" w:eastAsia="Calibri" w:hAnsi="Calibri" w:cs="Calibri"/>
          <w:lang w:val="en-US"/>
        </w:rPr>
        <w:t xml:space="preserve"> (Name 1):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Plant description text used to enrich plant-level reporting.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STATU</w:t>
      </w:r>
      <w:r w:rsidRPr="00331840">
        <w:rPr>
          <w:rFonts w:ascii="Calibri" w:eastAsia="Calibri" w:hAnsi="Calibri" w:cs="Calibri"/>
          <w:lang w:val="en-US"/>
        </w:rPr>
        <w:t xml:space="preserve"> (Processing status):</w:t>
      </w:r>
    </w:p>
    <w:p w:rsidR="00515E46" w:rsidRPr="00331840" w:rsidRDefault="0050001A" w:rsidP="00331840">
      <w:pPr>
        <w:pStyle w:val="normal"/>
        <w:rPr>
          <w:lang w:val="en-US"/>
        </w:rPr>
      </w:pPr>
      <w:proofErr w:type="gramStart"/>
      <w:r w:rsidRPr="00331840">
        <w:rPr>
          <w:lang w:val="en-US"/>
        </w:rPr>
        <w:t>Status code used for state-based filtering in process monitoring.</w:t>
      </w:r>
      <w:proofErr w:type="gramEnd"/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STATU Options: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lang w:val="en-US"/>
        </w:rPr>
        <w:t>Values are function-specific (e.g. released, blocked); see code for allowed values.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STATU_DESC</w:t>
      </w:r>
      <w:r w:rsidRPr="00331840">
        <w:rPr>
          <w:rFonts w:ascii="Calibri" w:eastAsia="Calibri" w:hAnsi="Calibri" w:cs="Calibri"/>
          <w:lang w:val="en-US"/>
        </w:rPr>
        <w:t xml:space="preserve"> (Short Descript.):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Status description text used for readable status analytics.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TOT_PO_VAL</w:t>
      </w:r>
      <w:r w:rsidRPr="00331840">
        <w:rPr>
          <w:rFonts w:ascii="Calibri" w:eastAsia="Calibri" w:hAnsi="Calibri" w:cs="Calibri"/>
          <w:lang w:val="en-US"/>
        </w:rPr>
        <w:t xml:space="preserve"> (Net Order Value):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lang w:val="en-US"/>
        </w:rPr>
        <w:t>Total order value (in order currency) for the requisition–order pair. From the EI calculation; used for value comparison and reporting.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TOT_PREQ_VAL</w:t>
      </w:r>
      <w:r w:rsidRPr="00331840">
        <w:rPr>
          <w:rFonts w:ascii="Calibri" w:eastAsia="Calibri" w:hAnsi="Calibri" w:cs="Calibri"/>
          <w:lang w:val="en-US"/>
        </w:rPr>
        <w:t xml:space="preserve"> (Valuation Price):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lang w:val="en-US"/>
        </w:rPr>
        <w:lastRenderedPageBreak/>
        <w:t>Total requisition value (quantity × price / price unit) for the requisition. From the EI calculation; used for value comparison and reporting.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VENDOR_DESC</w:t>
      </w:r>
      <w:r w:rsidRPr="00331840">
        <w:rPr>
          <w:rFonts w:ascii="Calibri" w:eastAsia="Calibri" w:hAnsi="Calibri" w:cs="Calibri"/>
          <w:lang w:val="en-US"/>
        </w:rPr>
        <w:t xml:space="preserve"> (Name):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Vendor description text used for readable supplier-level reporting.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WAERS</w:t>
      </w:r>
      <w:r w:rsidRPr="00331840">
        <w:rPr>
          <w:rFonts w:ascii="Calibri" w:eastAsia="Calibri" w:hAnsi="Calibri" w:cs="Calibri"/>
          <w:lang w:val="en-US"/>
        </w:rPr>
        <w:t xml:space="preserve"> (Currency):</w:t>
      </w:r>
    </w:p>
    <w:p w:rsidR="00515E46" w:rsidRPr="00331840" w:rsidRDefault="0050001A" w:rsidP="00331840">
      <w:pPr>
        <w:pStyle w:val="normal"/>
        <w:rPr>
          <w:lang w:val="en-US"/>
        </w:rPr>
      </w:pPr>
      <w:proofErr w:type="gramStart"/>
      <w:r w:rsidRPr="00331840">
        <w:rPr>
          <w:lang w:val="en-US"/>
        </w:rPr>
        <w:t>Currency key used for monetary field interpretation and filtering.</w:t>
      </w:r>
      <w:proofErr w:type="gramEnd"/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WERKS</w:t>
      </w:r>
      <w:r w:rsidRPr="00331840">
        <w:rPr>
          <w:rFonts w:ascii="Calibri" w:eastAsia="Calibri" w:hAnsi="Calibri" w:cs="Calibri"/>
          <w:lang w:val="en-US"/>
        </w:rPr>
        <w:t xml:space="preserve"> (Plant):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Plant key used to scope logistics/procurement records by site.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WERKS_DESC</w:t>
      </w:r>
      <w:r w:rsidRPr="00331840">
        <w:rPr>
          <w:rFonts w:ascii="Calibri" w:eastAsia="Calibri" w:hAnsi="Calibri" w:cs="Calibri"/>
          <w:lang w:val="en-US"/>
        </w:rPr>
        <w:t xml:space="preserve"> (Name 1):</w:t>
      </w:r>
    </w:p>
    <w:p w:rsidR="00515E46" w:rsidRPr="00331840" w:rsidRDefault="0050001A" w:rsidP="00331840">
      <w:pPr>
        <w:pStyle w:val="normal"/>
        <w:rPr>
          <w:lang w:val="en-US"/>
        </w:rPr>
      </w:pPr>
      <w:proofErr w:type="gramStart"/>
      <w:r w:rsidRPr="00331840">
        <w:rPr>
          <w:lang w:val="en-US"/>
        </w:rPr>
        <w:t>Plant name or description providing readable site context beside plant keys.</w:t>
      </w:r>
      <w:proofErr w:type="gramEnd"/>
    </w:p>
    <w:p w:rsidR="00331840" w:rsidRPr="00331840" w:rsidRDefault="00331840" w:rsidP="00331840">
      <w:pPr>
        <w:pStyle w:val="normal"/>
        <w:rPr>
          <w:lang w:val="en-US"/>
        </w:rPr>
      </w:pPr>
    </w:p>
    <w:p w:rsidR="00515E46" w:rsidRPr="00331840" w:rsidRDefault="0050001A" w:rsidP="00331840">
      <w:pPr>
        <w:pStyle w:val="3"/>
        <w:rPr>
          <w:color w:val="auto"/>
          <w:lang w:val="en-US"/>
        </w:rPr>
      </w:pPr>
      <w:r w:rsidRPr="00331840">
        <w:rPr>
          <w:color w:val="auto"/>
          <w:lang w:val="en-US"/>
        </w:rPr>
        <w:t>Default Values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BACKDAYS</w:t>
      </w:r>
      <w:r w:rsidRPr="00331840">
        <w:rPr>
          <w:rFonts w:ascii="Calibri" w:eastAsia="Calibri" w:hAnsi="Calibri" w:cs="Calibri"/>
          <w:lang w:val="en-US"/>
        </w:rPr>
        <w:t xml:space="preserve"> — </w:t>
      </w:r>
      <w:r w:rsidR="00331840" w:rsidRPr="00331840">
        <w:rPr>
          <w:rFonts w:ascii="Calibri" w:eastAsia="Calibri" w:hAnsi="Calibri" w:cs="Calibri"/>
          <w:lang w:val="en-US"/>
        </w:rPr>
        <w:t>10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DURATION_UNIT</w:t>
      </w:r>
      <w:r w:rsidRPr="00331840">
        <w:rPr>
          <w:rFonts w:ascii="Calibri" w:eastAsia="Calibri" w:hAnsi="Calibri" w:cs="Calibri"/>
          <w:lang w:val="en-US"/>
        </w:rPr>
        <w:t xml:space="preserve"> — </w:t>
      </w:r>
      <w:r w:rsidR="00331840" w:rsidRPr="00331840">
        <w:rPr>
          <w:rFonts w:ascii="Calibri" w:eastAsia="Calibri" w:hAnsi="Calibri" w:cs="Calibri"/>
          <w:lang w:val="en-US"/>
        </w:rPr>
        <w:t>D</w:t>
      </w: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lang w:val="en-US"/>
        </w:rPr>
      </w:pPr>
      <w:r w:rsidRPr="00331840">
        <w:rPr>
          <w:rFonts w:ascii="Calibri" w:eastAsia="Calibri" w:hAnsi="Calibri" w:cs="Calibri"/>
          <w:b/>
          <w:bCs/>
          <w:lang w:val="en-US"/>
        </w:rPr>
        <w:t>LOEKZ</w:t>
      </w:r>
      <w:r w:rsidRPr="00331840">
        <w:rPr>
          <w:rFonts w:ascii="Calibri" w:eastAsia="Calibri" w:hAnsi="Calibri" w:cs="Calibri"/>
          <w:lang w:val="en-US"/>
        </w:rPr>
        <w:t xml:space="preserve"> —initial (empty); when not supplied, the EI uses only requisitions that are not marked for deletion (effectively “not deleted” only).</w:t>
      </w:r>
    </w:p>
    <w:p w:rsidR="00331840" w:rsidRPr="00331840" w:rsidRDefault="00331840" w:rsidP="00331840">
      <w:pPr>
        <w:pStyle w:val="normal"/>
        <w:rPr>
          <w:rFonts w:ascii="Calibri" w:eastAsia="Calibri" w:hAnsi="Calibri" w:cs="Calibri"/>
          <w:lang w:val="en-US"/>
        </w:rPr>
      </w:pPr>
    </w:p>
    <w:p w:rsidR="00515E46" w:rsidRPr="00331840" w:rsidRDefault="0050001A" w:rsidP="00331840">
      <w:pPr>
        <w:pStyle w:val="3"/>
        <w:rPr>
          <w:color w:val="auto"/>
          <w:lang w:val="en-US"/>
        </w:rPr>
      </w:pPr>
      <w:r w:rsidRPr="00331840">
        <w:rPr>
          <w:color w:val="auto"/>
          <w:lang w:val="en-US"/>
        </w:rPr>
        <w:t>Practical Configuration Examples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b/>
          <w:lang w:val="en-US"/>
        </w:rPr>
        <w:t>Use Case 1: Last 10 days, value difference above threshold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 xml:space="preserve">Purpose: Monitor requisition–order pairs in the last 10 days where the order value exceeds the requisition value by at least 100 (in document currency). </w:t>
      </w:r>
      <w:proofErr w:type="gramStart"/>
      <w:r w:rsidRPr="00331840">
        <w:rPr>
          <w:lang w:val="en-US"/>
        </w:rPr>
        <w:t>Suitable for detecting over-ordering or pricing increases.</w:t>
      </w:r>
      <w:proofErr w:type="gramEnd"/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BACKDAYS = 10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PO_PREQ_DIFF = 100–999999999</w:t>
      </w:r>
    </w:p>
    <w:p w:rsidR="00515E46" w:rsidRPr="00331840" w:rsidRDefault="00515E46" w:rsidP="00331840">
      <w:pPr>
        <w:pStyle w:val="normal"/>
        <w:rPr>
          <w:lang w:val="en-US"/>
        </w:rPr>
      </w:pP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b/>
          <w:lang w:val="en-US"/>
        </w:rPr>
        <w:t>Use Case 2: By purchasing organization and vendor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 xml:space="preserve">Purpose: Limit results to specific purchasing organizations and vendor number ranges. </w:t>
      </w:r>
      <w:proofErr w:type="gramStart"/>
      <w:r w:rsidRPr="00331840">
        <w:rPr>
          <w:lang w:val="en-US"/>
        </w:rPr>
        <w:t>Supports regional or vendor-specific control and review of value differences.</w:t>
      </w:r>
      <w:proofErr w:type="gramEnd"/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EKORG = 1000, 2000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lastRenderedPageBreak/>
        <w:t>LIFNR = 0000100001–0000100050</w:t>
      </w:r>
    </w:p>
    <w:p w:rsidR="00515E46" w:rsidRPr="00331840" w:rsidRDefault="00515E46" w:rsidP="00331840">
      <w:pPr>
        <w:pStyle w:val="normal"/>
        <w:rPr>
          <w:lang w:val="en-US"/>
        </w:rPr>
      </w:pP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b/>
          <w:lang w:val="en-US"/>
        </w:rPr>
        <w:t>Use Case 3: Duration in full days, single value (e.g. exactly 7 days old)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Purpose: Express duration in full days and restrict to requisition–order pairs where the calculated duration equals 7 full days since the reference date. Useful for age-based prioritization (e.g. items exactly one week old). DURATION is a single value, not a range, when using DURATION_UNIT = F.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DURATION_UNIT = F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DURATION = 7</w:t>
      </w:r>
    </w:p>
    <w:p w:rsidR="00515E46" w:rsidRPr="00331840" w:rsidRDefault="00515E46" w:rsidP="00331840">
      <w:pPr>
        <w:pStyle w:val="normal"/>
        <w:rPr>
          <w:lang w:val="en-US"/>
        </w:rPr>
      </w:pP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b/>
          <w:lang w:val="en-US"/>
        </w:rPr>
        <w:t>Use Case 4: Release strategy and value-difference band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Purpose: Restrict to specific release strategies and to value differences within ±500 of zero. Helps focus on small discrepancies that may be rounding or currency effects rather than large over- or under-orders.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FRGST = 01, 02</w:t>
      </w:r>
    </w:p>
    <w:p w:rsidR="00515E46" w:rsidRPr="00331840" w:rsidRDefault="0050001A" w:rsidP="00331840">
      <w:pPr>
        <w:pStyle w:val="normal"/>
        <w:rPr>
          <w:lang w:val="en-US"/>
        </w:rPr>
      </w:pPr>
      <w:r w:rsidRPr="00331840">
        <w:rPr>
          <w:lang w:val="en-US"/>
        </w:rPr>
        <w:t>PO_PREQ_DIFF = -500–500</w:t>
      </w:r>
    </w:p>
    <w:p w:rsidR="00515E46" w:rsidRPr="00331840" w:rsidRDefault="0050001A" w:rsidP="00331840">
      <w:pPr>
        <w:pStyle w:val="2"/>
        <w:rPr>
          <w:color w:val="auto"/>
          <w:sz w:val="24"/>
          <w:szCs w:val="24"/>
          <w:lang w:val="en-US"/>
        </w:rPr>
      </w:pPr>
      <w:r w:rsidRPr="00331840">
        <w:rPr>
          <w:color w:val="auto"/>
          <w:sz w:val="24"/>
          <w:szCs w:val="24"/>
          <w:lang w:val="en-US"/>
        </w:rPr>
        <w:t>EI structure</w:t>
      </w:r>
    </w:p>
    <w:p w:rsidR="00515E46" w:rsidRPr="00331840" w:rsidRDefault="00515E46" w:rsidP="00331840">
      <w:pPr>
        <w:pStyle w:val="normal"/>
        <w:rPr>
          <w:rFonts w:ascii="Calibri" w:eastAsia="Calibri" w:hAnsi="Calibri" w:cs="Calibri"/>
          <w:sz w:val="24"/>
          <w:szCs w:val="24"/>
          <w:lang w:val="en-US"/>
        </w:rPr>
      </w:pPr>
    </w:p>
    <w:tbl>
      <w:tblPr>
        <w:tblStyle w:val="aff9"/>
        <w:tblW w:w="8712" w:type="dxa"/>
        <w:tblInd w:w="-36" w:type="dxa"/>
        <w:tblLayout w:type="fixed"/>
        <w:tblLook w:val="0400"/>
      </w:tblPr>
      <w:tblGrid>
        <w:gridCol w:w="1312"/>
        <w:gridCol w:w="1559"/>
        <w:gridCol w:w="2714"/>
        <w:gridCol w:w="930"/>
        <w:gridCol w:w="2197"/>
      </w:tblGrid>
      <w:tr w:rsidR="00515E46" w:rsidRPr="00331840">
        <w:trPr>
          <w:cantSplit/>
          <w:trHeight w:val="240"/>
          <w:tblHeader/>
        </w:trPr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6" w:type="dxa"/>
              <w:bottom w:w="0" w:type="dxa"/>
              <w:right w:w="36" w:type="dxa"/>
            </w:tcMar>
          </w:tcPr>
          <w:p w:rsidR="00515E46" w:rsidRPr="00331840" w:rsidRDefault="0050001A" w:rsidP="00331840">
            <w:pPr>
              <w:pStyle w:val="normal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331840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Structure</w:t>
            </w:r>
            <w:proofErr w:type="spellEnd"/>
            <w:r w:rsidRPr="00331840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31840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6" w:type="dxa"/>
              <w:bottom w:w="0" w:type="dxa"/>
              <w:right w:w="36" w:type="dxa"/>
            </w:tcMar>
          </w:tcPr>
          <w:p w:rsidR="00515E46" w:rsidRPr="00331840" w:rsidRDefault="0050001A" w:rsidP="00331840">
            <w:pPr>
              <w:pStyle w:val="normal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6" w:type="dxa"/>
              <w:bottom w:w="0" w:type="dxa"/>
              <w:right w:w="36" w:type="dxa"/>
            </w:tcMar>
          </w:tcPr>
          <w:p w:rsidR="00515E46" w:rsidRPr="00331840" w:rsidRDefault="0050001A" w:rsidP="00331840">
            <w:pPr>
              <w:pStyle w:val="normal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6" w:type="dxa"/>
              <w:bottom w:w="0" w:type="dxa"/>
              <w:right w:w="36" w:type="dxa"/>
            </w:tcMar>
          </w:tcPr>
          <w:p w:rsidR="00515E46" w:rsidRPr="00331840" w:rsidRDefault="0050001A" w:rsidP="00331840">
            <w:pPr>
              <w:pStyle w:val="normal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6" w:type="dxa"/>
              <w:bottom w:w="0" w:type="dxa"/>
              <w:right w:w="36" w:type="dxa"/>
            </w:tcMar>
          </w:tcPr>
          <w:p w:rsidR="00515E46" w:rsidRPr="00331840" w:rsidRDefault="0050001A" w:rsidP="00331840">
            <w:pPr>
              <w:pStyle w:val="normal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Component Type</w:t>
            </w:r>
          </w:p>
        </w:tc>
      </w:tr>
      <w:tr w:rsidR="00515E46" w:rsidRPr="00331840">
        <w:trPr>
          <w:cantSplit/>
          <w:trHeight w:val="240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BADAT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Requisition (Request) Date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DATS(8)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BADAT</w:t>
            </w:r>
          </w:p>
        </w:tc>
      </w:tr>
      <w:tr w:rsidR="00515E46" w:rsidRPr="00331840">
        <w:trPr>
          <w:cantSplit/>
          <w:trHeight w:val="240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BANFN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Purchase Requisition Number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CHAR(10)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BANFN</w:t>
            </w:r>
          </w:p>
        </w:tc>
      </w:tr>
      <w:tr w:rsidR="00515E46" w:rsidRPr="00331840">
        <w:trPr>
          <w:cantSplit/>
          <w:trHeight w:val="240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BEDAT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Purchase Order Date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DATS(8)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BEDAT</w:t>
            </w:r>
          </w:p>
        </w:tc>
      </w:tr>
      <w:tr w:rsidR="00515E46" w:rsidRPr="00331840">
        <w:trPr>
          <w:cantSplit/>
          <w:trHeight w:val="240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lastRenderedPageBreak/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BNFPO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Item Number of Purchase Requisition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NUMC(5)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BNFPO</w:t>
            </w:r>
          </w:p>
        </w:tc>
      </w:tr>
      <w:tr w:rsidR="00515E46" w:rsidRPr="00331840">
        <w:trPr>
          <w:cantSplit/>
          <w:trHeight w:val="240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BSAKZ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Control indicator for purchasing document type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CHAR(1)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BSAKZ</w:t>
            </w:r>
          </w:p>
        </w:tc>
      </w:tr>
      <w:tr w:rsidR="00515E46" w:rsidRPr="00331840">
        <w:trPr>
          <w:cantSplit/>
          <w:trHeight w:val="240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BSART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Purchase Requisition Document Type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CHAR(4)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BBSRT</w:t>
            </w:r>
          </w:p>
        </w:tc>
      </w:tr>
      <w:tr w:rsidR="00515E46" w:rsidRPr="00331840">
        <w:trPr>
          <w:cantSplit/>
          <w:trHeight w:val="240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BSART_DESC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Short Description of Purchasing Document Type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CHAR(20)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BATXT</w:t>
            </w:r>
          </w:p>
        </w:tc>
      </w:tr>
      <w:tr w:rsidR="00515E46" w:rsidRPr="00331840">
        <w:trPr>
          <w:cantSplit/>
          <w:trHeight w:val="240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BSTYP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Purchasing Document Category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CHAR(1)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EBSTYP</w:t>
            </w:r>
          </w:p>
        </w:tc>
      </w:tr>
      <w:tr w:rsidR="00515E46" w:rsidRPr="00331840">
        <w:trPr>
          <w:cantSplit/>
          <w:trHeight w:val="240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BSTYP_DESC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Short Text for Fixed Values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CHAR(60)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VAL_TEXT</w:t>
            </w:r>
          </w:p>
        </w:tc>
      </w:tr>
      <w:tr w:rsidR="00515E46" w:rsidRPr="00331840">
        <w:trPr>
          <w:cantSplit/>
          <w:trHeight w:val="240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DURATION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SW: Duration In Time Units (defined </w:t>
            </w:r>
            <w:proofErr w:type="spellStart"/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separatly</w:t>
            </w:r>
            <w:proofErr w:type="spellEnd"/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)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INT4(10)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/SKN/E_SW_DURATION</w:t>
            </w:r>
          </w:p>
        </w:tc>
      </w:tr>
      <w:tr w:rsidR="00515E46" w:rsidRPr="00331840">
        <w:trPr>
          <w:cantSplit/>
          <w:trHeight w:val="240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DURATION_UNIT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SW: Duration Unit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CHAR(1)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/SKN/E_SW_DURATION_UNIT</w:t>
            </w:r>
          </w:p>
        </w:tc>
      </w:tr>
      <w:tr w:rsidR="00515E46" w:rsidRPr="00331840">
        <w:trPr>
          <w:cantSplit/>
          <w:trHeight w:val="240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EBELN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Purchase Order Number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CHAR(10)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BSTNR</w:t>
            </w:r>
          </w:p>
        </w:tc>
      </w:tr>
      <w:tr w:rsidR="00515E46" w:rsidRPr="00331840">
        <w:trPr>
          <w:cantSplit/>
          <w:trHeight w:val="240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EBELP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Purchase Order Item Number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NUMC(5)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BSTPO</w:t>
            </w:r>
          </w:p>
        </w:tc>
      </w:tr>
      <w:tr w:rsidR="00515E46" w:rsidRPr="00331840">
        <w:trPr>
          <w:cantSplit/>
          <w:trHeight w:val="240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lastRenderedPageBreak/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EKGRP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Purchasing Group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CHAR(3)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EKGRP</w:t>
            </w:r>
          </w:p>
        </w:tc>
      </w:tr>
      <w:tr w:rsidR="00515E46" w:rsidRPr="00331840">
        <w:trPr>
          <w:cantSplit/>
          <w:trHeight w:val="240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EKGRP_DESC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Description of purchasing group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CHAR(18)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EKNAM</w:t>
            </w:r>
          </w:p>
        </w:tc>
      </w:tr>
      <w:tr w:rsidR="00515E46" w:rsidRPr="00331840">
        <w:trPr>
          <w:cantSplit/>
          <w:trHeight w:val="240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EKORG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Purchasing Organization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CHAR(4)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EKORG</w:t>
            </w:r>
          </w:p>
        </w:tc>
      </w:tr>
      <w:tr w:rsidR="00515E46" w:rsidRPr="00331840">
        <w:trPr>
          <w:cantSplit/>
          <w:trHeight w:val="240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EKORG_DESC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Description of Purchasing Organization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CHAR(20)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EKOTX</w:t>
            </w:r>
          </w:p>
        </w:tc>
      </w:tr>
      <w:tr w:rsidR="00515E46" w:rsidRPr="00331840">
        <w:trPr>
          <w:cantSplit/>
          <w:trHeight w:val="240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ERDAT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Changed On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DATS(8)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AEDAT</w:t>
            </w:r>
          </w:p>
        </w:tc>
      </w:tr>
      <w:tr w:rsidR="00515E46" w:rsidRPr="00331840">
        <w:trPr>
          <w:cantSplit/>
          <w:trHeight w:val="240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ERNAM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Name of Person who Created the Object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CHAR(12)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ERNAM</w:t>
            </w:r>
          </w:p>
        </w:tc>
      </w:tr>
      <w:tr w:rsidR="00515E46" w:rsidRPr="00331840">
        <w:trPr>
          <w:cantSplit/>
          <w:trHeight w:val="252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ESTKZ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Creation Indicator (Purchase Requisition/Schedule Lines)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CHAR(1)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ESTKZ</w:t>
            </w:r>
          </w:p>
        </w:tc>
      </w:tr>
      <w:tr w:rsidR="00515E46" w:rsidRPr="00331840">
        <w:trPr>
          <w:cantSplit/>
          <w:trHeight w:val="252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FRGC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Release code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CHAR(2)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FRGCO</w:t>
            </w:r>
          </w:p>
        </w:tc>
      </w:tr>
      <w:tr w:rsidR="00515E46" w:rsidRPr="00331840">
        <w:trPr>
          <w:cantSplit/>
          <w:trHeight w:val="252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FRGGR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Release group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CHAR(2)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FRGGR</w:t>
            </w:r>
          </w:p>
        </w:tc>
      </w:tr>
      <w:tr w:rsidR="00515E46" w:rsidRPr="00331840">
        <w:trPr>
          <w:cantSplit/>
          <w:trHeight w:val="252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FRGKZ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Release Indicator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CHAR(1)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FRGKZ</w:t>
            </w:r>
          </w:p>
        </w:tc>
      </w:tr>
      <w:tr w:rsidR="00515E46" w:rsidRPr="00331840">
        <w:trPr>
          <w:cantSplit/>
          <w:trHeight w:val="252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lastRenderedPageBreak/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FRGRL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Release Not Yet Completely Effected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CHAR(1)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FRGRL</w:t>
            </w:r>
          </w:p>
        </w:tc>
      </w:tr>
      <w:tr w:rsidR="00515E46" w:rsidRPr="00331840">
        <w:trPr>
          <w:cantSplit/>
          <w:trHeight w:val="252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FRGST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Release Strategy in Purchase Requisition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CHAR(2)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FRGST</w:t>
            </w:r>
          </w:p>
        </w:tc>
      </w:tr>
      <w:tr w:rsidR="00515E46" w:rsidRPr="00331840">
        <w:trPr>
          <w:cantSplit/>
          <w:trHeight w:val="252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FRGZU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Release status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CHAR(8)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FRGZU</w:t>
            </w:r>
          </w:p>
        </w:tc>
      </w:tr>
      <w:tr w:rsidR="00515E46" w:rsidRPr="00331840">
        <w:trPr>
          <w:cantSplit/>
          <w:trHeight w:val="252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LFDAT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Item Delivery Date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DATS(8)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EINDT</w:t>
            </w:r>
          </w:p>
        </w:tc>
      </w:tr>
      <w:tr w:rsidR="00515E46" w:rsidRPr="00331840">
        <w:trPr>
          <w:cantSplit/>
          <w:trHeight w:val="252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LIFNR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Desired Vendor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CHAR(10)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WLIEF</w:t>
            </w:r>
          </w:p>
        </w:tc>
      </w:tr>
      <w:tr w:rsidR="00515E46" w:rsidRPr="00331840">
        <w:trPr>
          <w:cantSplit/>
          <w:trHeight w:val="252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LOEKZ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Deletion Indicator in Purchasing Document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CHAR(1)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ELOEK</w:t>
            </w:r>
          </w:p>
        </w:tc>
      </w:tr>
      <w:tr w:rsidR="00515E46" w:rsidRPr="00331840">
        <w:trPr>
          <w:cantSplit/>
          <w:trHeight w:val="252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MEINS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Purchase Requisition Unit of Measure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UNIT(3)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BAMEI</w:t>
            </w:r>
          </w:p>
        </w:tc>
      </w:tr>
      <w:tr w:rsidR="00515E46" w:rsidRPr="00331840">
        <w:trPr>
          <w:cantSplit/>
          <w:trHeight w:val="252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MENGE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Purchase Requisition Quantity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QUAN(13,3)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BAMNG</w:t>
            </w:r>
          </w:p>
        </w:tc>
      </w:tr>
      <w:tr w:rsidR="00515E46" w:rsidRPr="00331840">
        <w:trPr>
          <w:cantSplit/>
          <w:trHeight w:val="252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PEINH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Price Unit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DEC(5)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EPEIN</w:t>
            </w:r>
          </w:p>
        </w:tc>
      </w:tr>
      <w:tr w:rsidR="00515E46" w:rsidRPr="00331840">
        <w:trPr>
          <w:cantSplit/>
          <w:trHeight w:val="252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PO_PREQ_DIFF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Net Order Value in PO Currency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CURR(13,2)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BWERT</w:t>
            </w:r>
          </w:p>
        </w:tc>
      </w:tr>
      <w:tr w:rsidR="00515E46" w:rsidRPr="00331840">
        <w:trPr>
          <w:cantSplit/>
          <w:trHeight w:val="252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lastRenderedPageBreak/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PREIS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Price in Purchase Requisition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CURR(11,2)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BAPRE</w:t>
            </w:r>
          </w:p>
        </w:tc>
      </w:tr>
      <w:tr w:rsidR="00515E46" w:rsidRPr="00331840">
        <w:trPr>
          <w:cantSplit/>
          <w:trHeight w:val="252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RESWK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Supplying (Issuing) Plant in Stock Transport Order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CHAR(4)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RESWK</w:t>
            </w:r>
          </w:p>
        </w:tc>
      </w:tr>
      <w:tr w:rsidR="00515E46" w:rsidRPr="00331840">
        <w:trPr>
          <w:cantSplit/>
          <w:trHeight w:val="252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RESWK_DESC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Name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CHAR(30)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NAME1</w:t>
            </w:r>
          </w:p>
        </w:tc>
      </w:tr>
      <w:tr w:rsidR="00515E46" w:rsidRPr="00331840">
        <w:trPr>
          <w:cantSplit/>
          <w:trHeight w:val="252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STATU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Processing status of purchase requisition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CHAR(1)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BANST</w:t>
            </w:r>
          </w:p>
        </w:tc>
      </w:tr>
      <w:tr w:rsidR="00515E46" w:rsidRPr="00331840">
        <w:trPr>
          <w:cantSplit/>
          <w:trHeight w:val="252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STATU_DESC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Short Text for Fixed Values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CHAR(60)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VAL_TEXT</w:t>
            </w:r>
          </w:p>
        </w:tc>
      </w:tr>
      <w:tr w:rsidR="00515E46" w:rsidRPr="00331840">
        <w:trPr>
          <w:cantSplit/>
          <w:trHeight w:val="252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TOT_PO_VAL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Net Order Value in PO Currency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CURR(13,2)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BWERT</w:t>
            </w:r>
          </w:p>
        </w:tc>
      </w:tr>
      <w:tr w:rsidR="00515E46" w:rsidRPr="00331840">
        <w:trPr>
          <w:cantSplit/>
          <w:trHeight w:val="252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TOT_PREQ_VAL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Total Price in Purchase Requisition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CURR(17,2)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/SKN/E_SW_TOT_PREQ_VAL</w:t>
            </w:r>
          </w:p>
        </w:tc>
      </w:tr>
      <w:tr w:rsidR="00515E46" w:rsidRPr="00331840">
        <w:trPr>
          <w:cantSplit/>
          <w:trHeight w:val="252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VENDOR_DESC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Name 1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CHAR(35)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NAME1_GP</w:t>
            </w:r>
          </w:p>
        </w:tc>
      </w:tr>
      <w:tr w:rsidR="00515E46" w:rsidRPr="00331840">
        <w:trPr>
          <w:cantSplit/>
          <w:trHeight w:val="252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WAERS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Currency Key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CUKY(5)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WAERS</w:t>
            </w:r>
          </w:p>
        </w:tc>
      </w:tr>
      <w:tr w:rsidR="00515E46" w:rsidRPr="00331840">
        <w:trPr>
          <w:cantSplit/>
          <w:trHeight w:val="252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WERKS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Plant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CHAR(4)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EWERK</w:t>
            </w:r>
          </w:p>
        </w:tc>
      </w:tr>
      <w:tr w:rsidR="00515E46" w:rsidRPr="00331840">
        <w:trPr>
          <w:cantSplit/>
          <w:trHeight w:val="252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lastRenderedPageBreak/>
              <w:t>/SKN/S_SW_10_03_PR_PO_VAL_CHK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WERKS_DESC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Name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CHAR(30)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NAME1</w:t>
            </w:r>
          </w:p>
        </w:tc>
      </w:tr>
      <w:tr w:rsidR="00515E46" w:rsidRPr="00331840">
        <w:trPr>
          <w:cantSplit/>
          <w:trHeight w:val="252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/SKN/S_SW_S_FCAT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DECIMALS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Number of Decimal Places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NUMC(6)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DECIMALS</w:t>
            </w:r>
          </w:p>
        </w:tc>
      </w:tr>
      <w:tr w:rsidR="00515E46" w:rsidRPr="00331840">
        <w:trPr>
          <w:cantSplit/>
          <w:trHeight w:val="252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/SKN/S_SW_S_FCAT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FIELDNAME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ALV control: Field name of internal table field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CHAR(30)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LVC_FNAME</w:t>
            </w:r>
          </w:p>
        </w:tc>
      </w:tr>
      <w:tr w:rsidR="00515E46" w:rsidRPr="00331840">
        <w:trPr>
          <w:cantSplit/>
          <w:trHeight w:val="252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/SKN/S_SW_S_FCAT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INTLEN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Internal Length in Bytes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NUMC(6)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INTLEN</w:t>
            </w:r>
          </w:p>
        </w:tc>
      </w:tr>
      <w:tr w:rsidR="00515E46" w:rsidRPr="00331840">
        <w:trPr>
          <w:cantSplit/>
          <w:trHeight w:val="252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/SKN/S_SW_S_FCAT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INTTYPE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ABAP data type (C</w:t>
            </w:r>
            <w:proofErr w:type="gramStart"/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,D,N</w:t>
            </w:r>
            <w:proofErr w:type="gramEnd"/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,...)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CHAR(1)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INTTYPE</w:t>
            </w:r>
          </w:p>
        </w:tc>
      </w:tr>
      <w:tr w:rsidR="00515E46" w:rsidRPr="00331840">
        <w:trPr>
          <w:cantSplit/>
          <w:trHeight w:val="252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/SKN/S_SW_S_FCAT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REF_FIELD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ALV control: Reference field name for internal table field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CHAR(30)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LVC_RFNAME</w:t>
            </w:r>
          </w:p>
        </w:tc>
      </w:tr>
      <w:tr w:rsidR="00515E46" w:rsidRPr="00331840">
        <w:trPr>
          <w:cantSplit/>
          <w:trHeight w:val="252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/SKN/S_SW_S_FCAT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REF_TABLE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ALV control: Reference table name for internal table field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CHAR(30)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LVC_RTNAME</w:t>
            </w:r>
          </w:p>
        </w:tc>
      </w:tr>
      <w:tr w:rsidR="00515E46" w:rsidRPr="00331840">
        <w:trPr>
          <w:cantSplit/>
          <w:trHeight w:val="252"/>
          <w:tblHeader/>
        </w:trPr>
        <w:tc>
          <w:tcPr>
            <w:tcW w:w="1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/SKN/S_SW_S_FCAT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ROLLNAME</w:t>
            </w:r>
          </w:p>
        </w:tc>
        <w:tc>
          <w:tcPr>
            <w:tcW w:w="27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Data element (semantic domain)</w:t>
            </w:r>
          </w:p>
        </w:tc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CHAR(30)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36" w:type="dxa"/>
              <w:bottom w:w="0" w:type="dxa"/>
              <w:right w:w="36" w:type="dxa"/>
            </w:tcMar>
            <w:vAlign w:val="bottom"/>
          </w:tcPr>
          <w:p w:rsidR="00515E46" w:rsidRPr="00331840" w:rsidRDefault="0050001A" w:rsidP="00331840">
            <w:pPr>
              <w:pStyle w:val="normal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31840">
              <w:rPr>
                <w:rFonts w:ascii="Calibri" w:eastAsia="Calibri" w:hAnsi="Calibri" w:cs="Calibri"/>
                <w:sz w:val="24"/>
                <w:szCs w:val="24"/>
              </w:rPr>
              <w:t>ROLLNAME</w:t>
            </w:r>
          </w:p>
        </w:tc>
      </w:tr>
    </w:tbl>
    <w:p w:rsidR="00515E46" w:rsidRPr="00331840" w:rsidRDefault="00515E46" w:rsidP="00331840">
      <w:pPr>
        <w:pStyle w:val="normal"/>
        <w:rPr>
          <w:rFonts w:ascii="Calibri" w:eastAsia="Calibri" w:hAnsi="Calibri" w:cs="Calibri"/>
          <w:sz w:val="24"/>
          <w:szCs w:val="24"/>
        </w:rPr>
      </w:pPr>
    </w:p>
    <w:p w:rsidR="00515E46" w:rsidRPr="00331840" w:rsidRDefault="0050001A" w:rsidP="00331840">
      <w:pPr>
        <w:pStyle w:val="normal"/>
        <w:rPr>
          <w:rFonts w:ascii="Calibri" w:eastAsia="Calibri" w:hAnsi="Calibri" w:cs="Calibri"/>
          <w:sz w:val="24"/>
          <w:szCs w:val="24"/>
        </w:rPr>
      </w:pPr>
      <w:r w:rsidRPr="00331840">
        <w:br w:type="page"/>
      </w:r>
    </w:p>
    <w:p w:rsidR="00515E46" w:rsidRPr="00331840" w:rsidRDefault="0050001A" w:rsidP="00331840">
      <w:pPr>
        <w:pStyle w:val="2"/>
        <w:rPr>
          <w:color w:val="auto"/>
          <w:sz w:val="24"/>
          <w:szCs w:val="24"/>
        </w:rPr>
      </w:pPr>
      <w:r w:rsidRPr="00331840">
        <w:rPr>
          <w:color w:val="auto"/>
          <w:sz w:val="24"/>
          <w:szCs w:val="24"/>
        </w:rPr>
        <w:lastRenderedPageBreak/>
        <w:t>EI function module code</w:t>
      </w:r>
    </w:p>
    <w:p w:rsidR="00515E46" w:rsidRPr="00331840" w:rsidRDefault="00515E46" w:rsidP="00331840">
      <w:pPr>
        <w:pStyle w:val="normal"/>
        <w:rPr>
          <w:rFonts w:ascii="Calibri" w:eastAsia="Calibri" w:hAnsi="Calibri" w:cs="Calibri"/>
          <w:sz w:val="24"/>
          <w:szCs w:val="24"/>
        </w:rPr>
      </w:pP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FUNCTION /SKN/F_SW_10_03_PR_PO_VAL_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CHK 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</w:rPr>
      </w:pPr>
      <w:r w:rsidRPr="00331840">
        <w:rPr>
          <w:rFonts w:ascii="Calibri" w:eastAsia="Calibri" w:hAnsi="Calibri" w:cs="Calibri"/>
          <w:sz w:val="24"/>
          <w:szCs w:val="24"/>
        </w:rPr>
        <w:t>*"----------------------------------------------------------------------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</w:rPr>
      </w:pPr>
      <w:r w:rsidRPr="00331840">
        <w:rPr>
          <w:rFonts w:ascii="Calibri" w:eastAsia="Calibri" w:hAnsi="Calibri" w:cs="Calibri"/>
          <w:sz w:val="24"/>
          <w:szCs w:val="24"/>
        </w:rPr>
        <w:t>*"*"Local Interface: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*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"  EXPORTING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*"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VALUE(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>IS_ALERT) TYPE  CHAR1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*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"  TABLES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*"      T_SELECT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STRUCTURE  RSSELECT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OPTIONAL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*"      T_DATA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STRUCTURE  /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>SKN/S_SW_10_03_PR_PO_VAL_CHK OPTIONAL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*"----------------------------------------------------------------------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data_single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: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LANGU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LANGU</w:t>
      </w:r>
      <w:proofErr w:type="spellEnd"/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>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 BACKDAYS INT4,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 DATE_REF_FLD NAME_FELD,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 DURATION_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UNIT  /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>SKN/E_SW_DURATION_UNIT.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lv_BACKDAYS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= 10.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lv_DURATION_UNIT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= 'D'.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lv_LANGU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sy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-LANGU.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lv_DATE_REF_FLD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= 'BADAT'. "PO date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select_single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: LANGU,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    BACKDAYS,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    DATE_REF_FLD,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DURATION_UNIT.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data_multy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: BANFN    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BANFN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BNFPO    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BNFPO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BSART        BBSRT,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BSTYP    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BSTYP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BSAKZ    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BSAKZ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STATU        BANST,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ESTKZ    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ESTKZ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FRGKZ    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FRGKZ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EKGRP    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EKGRP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ERNAM    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ERNAM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FRGRL    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FRGRL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EBELN        BSTNR,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EKORG    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EKORG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FRGGR    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FRGGR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FRGST    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FRGST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RESWK    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RESWK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WERKS</w:t>
      </w:r>
      <w:r w:rsidRPr="00331840">
        <w:rPr>
          <w:rFonts w:ascii="Calibri" w:eastAsia="Calibri" w:hAnsi="Calibri" w:cs="Calibri"/>
          <w:sz w:val="24"/>
          <w:szCs w:val="24"/>
          <w:lang w:val="en-US"/>
        </w:rPr>
        <w:tab/>
        <w:t xml:space="preserve">       EWERK,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LIFNR        ELIFN,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ERDAT        AEDAT,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BEDAT    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BEDAT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lastRenderedPageBreak/>
        <w:t xml:space="preserve">            BADAT    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BADAT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WAERS    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WAERS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DATUM    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sy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-datum,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DURATION    /SKN/E_SW_DURATION,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LOEKZ       ELOEK,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FRGC        FRGCO,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PO_PREQ_DIFF BWERT.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select_multy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: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BANFN,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BNFPO,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BSART,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BSTYP,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BSAKZ,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STATU,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ESTKZ,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FRGKZ,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EKGRP,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ERNAM,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ERDAT,"Changed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on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FRGRL,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EBELN,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EKORG,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FRGGR,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FRGST,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RESWK,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WERKS,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LIFNR,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BEDAT,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BADAT,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WAERS,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DATUM,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DURATION,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LOEKZ,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FRGC,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PO_PREQ_DIFF.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convert_multy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: EBELN ALPHA,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LIFNR ALPHA.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"--- Set default for LOEKZ (not deleted only)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read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table R_LOEKZ into RS_LOEKZ index 1.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if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sy-tfill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= 0.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RS_LOEKZ-sign = 'I'.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RS_LOEKZ-option = 'EQ'.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RS_LOEKZ-low = '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'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append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RS_LOEKZ to R_LOEKZ.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lastRenderedPageBreak/>
        <w:t xml:space="preserve">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endif</w:t>
      </w:r>
      <w:proofErr w:type="spellEnd"/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ranges :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R_FLD_NAME for DD03P-FIELDNAME,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R_FLD_VAL for DD03P-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FIELDNAME 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data :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FLD_NAME type FIELDNAME.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data :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i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type I,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ci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(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>1) type c,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</w:t>
      </w:r>
      <w:proofErr w:type="spellStart"/>
      <w:r w:rsidRPr="00331840">
        <w:rPr>
          <w:rFonts w:ascii="Calibri" w:eastAsia="Calibri" w:hAnsi="Calibri" w:cs="Calibri"/>
          <w:sz w:val="24"/>
          <w:szCs w:val="24"/>
        </w:rPr>
        <w:t>nfields</w:t>
      </w:r>
      <w:proofErr w:type="spellEnd"/>
      <w:r w:rsidRPr="00331840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</w:rPr>
        <w:t>type</w:t>
      </w:r>
      <w:proofErr w:type="spellEnd"/>
      <w:r w:rsidRPr="00331840">
        <w:rPr>
          <w:rFonts w:ascii="Calibri" w:eastAsia="Calibri" w:hAnsi="Calibri" w:cs="Calibri"/>
          <w:sz w:val="24"/>
          <w:szCs w:val="24"/>
        </w:rPr>
        <w:t xml:space="preserve"> I </w:t>
      </w:r>
      <w:proofErr w:type="spellStart"/>
      <w:r w:rsidRPr="00331840">
        <w:rPr>
          <w:rFonts w:ascii="Calibri" w:eastAsia="Calibri" w:hAnsi="Calibri" w:cs="Calibri"/>
          <w:sz w:val="24"/>
          <w:szCs w:val="24"/>
        </w:rPr>
        <w:t>value</w:t>
      </w:r>
      <w:proofErr w:type="spellEnd"/>
      <w:r w:rsidRPr="00331840">
        <w:rPr>
          <w:rFonts w:ascii="Calibri" w:eastAsia="Calibri" w:hAnsi="Calibri" w:cs="Calibri"/>
          <w:sz w:val="24"/>
          <w:szCs w:val="24"/>
        </w:rPr>
        <w:t xml:space="preserve"> 3.   "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data :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BACKDAYS  type I 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DATE_FROM like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sy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datum 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data :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LANGU like SY-LANGU 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data :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is_out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(1) type C.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data :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TIME_DIFF TYPE  INT4 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data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: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lv_DOMNAME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LIKE  DD07V-DOMNAME,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lv_DOMVALUE</w:t>
      </w:r>
      <w:proofErr w:type="spellEnd"/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LIKE  DD07V-DOMVALUE_L,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lv_DDTEXT</w:t>
      </w:r>
      <w:proofErr w:type="spellEnd"/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LIKE  DD07V-DDTEXT.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data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: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lv_FRGCO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type FRGCO.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data :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sy_tabix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like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sy-tabix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data :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fld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(60) type c 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data :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ref_date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type D.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*data: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lra_range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type range of DD03P-FIELDNAME.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FIELD-SYMBOLS: &lt;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fs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&gt; TYPE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ANY ,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   &lt;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fs_v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&gt; TYPE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ANY 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data :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begin of SW_STRUCTURE occurs 0.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include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structure /SKN/S_SW_S_FCAT 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data :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end of SW_STRUCTURE 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data :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ls_VBPA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type VBPA,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lt_VBPA</w:t>
      </w:r>
      <w:proofErr w:type="spellEnd"/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like TABLE OF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ls_VBPA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data :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lv_data_POSNR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type POSNR.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</w:rPr>
      </w:pPr>
      <w:r w:rsidRPr="00331840">
        <w:rPr>
          <w:rFonts w:ascii="Calibri" w:eastAsia="Calibri" w:hAnsi="Calibri" w:cs="Calibri"/>
          <w:sz w:val="24"/>
          <w:szCs w:val="24"/>
        </w:rPr>
        <w:t>**********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data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: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lv_frgsx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type FRGSX.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data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: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lv_RESWK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type WERKS_D.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data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: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lv_WERKS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type WERKS_D.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data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: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lv_WLIEF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type LIFNR.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data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: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lv_BSART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type ESART.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data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>: ls_T161 type T161,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lt_T161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like TABLE OF ls_T161.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data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: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ls_EBAN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type EBAN,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lt_EBAN</w:t>
      </w:r>
      <w:proofErr w:type="spellEnd"/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like TABLE OF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ls_EBAN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data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: begin of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ls_PO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BANFN  type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BANFN,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BNFPO type BNFPO,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EBELN type EBELN,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EBELP type EBELP,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LIFNR type WLIEF,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lastRenderedPageBreak/>
        <w:t xml:space="preserve">       EKORG type EKORG,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NETWR type BWERT,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WKURS type WKURS,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PO_WAERS type WAERS,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BEDAT type EBDAT,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NETWR_LOCAL_CURR type BWERT,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PR_WAERS type WAERS,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end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of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ls_PO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data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: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lt_PO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like TABLE OF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ls_PO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data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: begin of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ls_PO_PR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BANFN  type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BANFN,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BNFPO type BNFPO,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LIFNR type WLIEF,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EKORG type EKORG,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NETWR_LOCAL_CURR type BWERT,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end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of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ls_PO_PR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data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: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lt_PO_PR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like TABLE OF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ls_PO_PR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"--- Run Cloud Mode -----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data_single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: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sw_dest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rfcdest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.             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select_single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: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sw_dest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if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lv_sw_dest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is not initial.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CALL FUNCTION '/SKN/FC_SW_10_03_PR_PO_VAL_CHK'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IMPORTING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IS_ALERT       = IS_ALERT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TABLES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T_SELECT       = T_SELECT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T_DATA         = T_DATA.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endif</w:t>
      </w:r>
      <w:proofErr w:type="spellEnd"/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check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lv_sw_dest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is initial.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"--- Run Cloud Mode -----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"--- Prepare BSART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select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*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from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T161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into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CORRESPONDING FIELDS OF table lt_T161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where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BSTYP = 'B'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and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BSAKZ = '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'</w:t>
      </w:r>
      <w:proofErr w:type="spell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and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BSART in R_BSART.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refresh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R_BSART.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loop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at lt_T161 into ls_T161.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RS_BSART-sign = 'I'.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RS_BSART-option = 'EQ'.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RS_BSART-low = ls_T161-BSART.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append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RS_BSART to R_BSART.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endloop</w:t>
      </w:r>
      <w:proofErr w:type="spellEnd"/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lastRenderedPageBreak/>
        <w:t xml:space="preserve">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if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R_DATUM[] is initial 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RS_DATUM-SIGN =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'I' 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RS_DATUM-OPTION =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'GE' 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DATE_FROM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sy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-datum -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BACKDAYS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RS_DATUM-LOW = DATE_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FROM 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APPEND RS_DATUM to R_DATUM.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endif</w:t>
      </w:r>
      <w:proofErr w:type="spellEnd"/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"--- Set Reference Date Field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CASE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lv_DATE_REF_FLD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when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'BEDAT'.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R_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BEDAT[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>] = R_DATUM[]. "Purchase Order Date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when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'BADAT'.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R_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BADAT[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>] = R_DATUM[]. "Request Order Date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when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'ERDAT'.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R_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ERDAT[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>] = R_DATUM[]. "Changed On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WHEN OTHERS.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R_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BADAT[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>] = R_DATUM[].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ENDCASE.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*--- Retrieve data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clear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IS_ALERT 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refresh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refresh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lt_EBAN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SELECT *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from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EBAN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into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CORRESPONDING FIELDS OF table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lt_EBAN</w:t>
      </w:r>
      <w:proofErr w:type="spell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where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FRGRL in R_FRGRL    "  EQ 'X'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and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FRGGR in R_FRGGR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and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EBELN in R_EBELN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***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and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BSTYP = 'F'  " PO !!! Remove for Test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and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EKORG in R_EKORG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and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LIFNR in R_LIFNR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and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RESWK in R_RESWK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and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BEDAT in R_BEDAT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and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BADAT in R_BADAT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and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ERDAT in R_ERDAT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and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BSART in R_BSART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and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EKGRP in R_EKGRP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and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ERNAM in R_ERNAM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and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WERKS</w:t>
      </w:r>
      <w:r w:rsidRPr="00331840">
        <w:rPr>
          <w:rFonts w:ascii="Calibri" w:eastAsia="Calibri" w:hAnsi="Calibri" w:cs="Calibri"/>
          <w:sz w:val="24"/>
          <w:szCs w:val="24"/>
          <w:lang w:val="en-US"/>
        </w:rPr>
        <w:tab/>
        <w:t>in R_WERKS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and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WAERS in R_WAERS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"""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and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LOEKZ  in R_LOEKZ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and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LOEKZ = '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'</w:t>
      </w:r>
      <w:proofErr w:type="spell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and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FRGKZ in R_FRGKZ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and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FRGST &lt;&gt;  ''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lastRenderedPageBreak/>
        <w:t xml:space="preserve">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and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STATU = 'B'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and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ESTKZ in ('D', 'F', 'R')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and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KNTTP &lt;&gt; '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'</w:t>
      </w:r>
      <w:proofErr w:type="spell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check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lt_EBAN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[] is not initial.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sort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lt_EBAN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by BANFN BNFPO.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SELECT EKPO~EBELN EKPO~EBELP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EKPO~NETWR EKKO~WAERS as PO_WAERS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EKKO~BEDAT EKKO~WKURS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EKKO~LIFNR EKKO~EKORG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EKET~BANFN EKET~BNFPO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into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CORRESPONDING FIELDS OF TABLE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lt_PO</w:t>
      </w:r>
      <w:proofErr w:type="spell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from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EKET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INNER JOIN EKPO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ON EKPO~EBELN = EKET~EBELN AND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EKPO~EBELP = EKET~EBELP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INNER JOIN EKKO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ON EKKO~EBELN = EKET~EBELN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for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all entries in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lt_EBAN</w:t>
      </w:r>
      <w:proofErr w:type="spell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WHERE EKET~BANFN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lt_EBAN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-BANFN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and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EKET~BNFPO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lt_EBAN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-BNFPO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sort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lt_PO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by BANFN BNFPO.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loop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at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lt_PO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into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ls_PO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sy_tabix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sy-tabix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ls_PO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-NETWR_LOCAL_CURR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ls_PO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-NETWR.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read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table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lt_EBAN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into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ls_EBAN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with key BANFN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ls_PO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-BANFN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                                   BNFPO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ls_PO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-BNFPO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                    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BINARY SEARCH.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if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sy-subrc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is initial.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ls_PO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-PR_WAERS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ls_EBAN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-WAERS.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if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ls_PO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-PR_WAERS &lt;&gt;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ls_PO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-PO_WAERS.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ls_PO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-NETWR_LOCAL_CURR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ls_PO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-NETWR *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ls_PO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-WKURS.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endif</w:t>
      </w:r>
      <w:proofErr w:type="spellEnd"/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endif</w:t>
      </w:r>
      <w:proofErr w:type="spellEnd"/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modify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lt_PO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from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ls_PO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index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sy_tabix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endloop</w:t>
      </w:r>
      <w:proofErr w:type="spellEnd"/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"--- Aggregate LT_PC by BANFN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refresh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lt_PO_PR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loop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at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lt_PO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into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ls_PO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MOVE-CORRESPONDING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ls_PO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to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ls_PO_PR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COLLECT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ls_PO_PR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into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lt_PO_PR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endloop</w:t>
      </w:r>
      <w:proofErr w:type="spellEnd"/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refresh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lastRenderedPageBreak/>
        <w:t xml:space="preserve">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loop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at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lt_PO_PR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into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ls_PO_PR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MOVE-CORRESPONDING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ls_PO_PR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to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-TOT_PO_VAL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ls_PO_PR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-NETWR_LOCAL_CURR.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read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table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lt_EBAN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into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ls_EBAN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with key BANFN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ls_PO_PR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-BANFN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                                   BNFPO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ls_PO_PR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-BNFPO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                    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BINARY SEARCH.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if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sy-subrc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is initial.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MOVE-CORRESPONDING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ls_EBAN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to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MOVE-CORRESPONDING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ls_PO_PR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to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-TOT_PREQ_VAL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= (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ls_EBAN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-MENGE *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ls_EBAN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-PREIS ) /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ls_EBAN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-PEINH.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-PO_PREQ_DIFF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-TOT_PO_VAL -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-TOT_PREQ_VAL.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endif</w:t>
      </w:r>
      <w:proofErr w:type="spellEnd"/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if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-PO_PREQ_DIFF in R_PO_PREQ_DIFF.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append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endif</w:t>
      </w:r>
      <w:proofErr w:type="spellEnd"/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endloop</w:t>
      </w:r>
      <w:proofErr w:type="spellEnd"/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*********************************************************************************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"--- Get Release Code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loop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at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sy_tabix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sy-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tabix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lv_frgsx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-FRGST.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CALL FUNCTION '/SKN/F_SW_10_PO_GET_FRGC'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EXPORTING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frggr</w:t>
      </w:r>
      <w:proofErr w:type="spellEnd"/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      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t_data-frggr</w:t>
      </w:r>
      <w:proofErr w:type="spell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frgsx</w:t>
      </w:r>
      <w:proofErr w:type="spellEnd"/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      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lv_frgsx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"""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-FRGST        "-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frgsx</w:t>
      </w:r>
      <w:proofErr w:type="spell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frgzu</w:t>
      </w:r>
      <w:proofErr w:type="spellEnd"/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      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t_data-frgzu</w:t>
      </w:r>
      <w:proofErr w:type="spell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IMPORTING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FRGC                   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-FRGC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EXCEPTIONS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WRONG_COMBINATION       = 1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OTHERS                  = 2.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IF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sy-subrc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= 0.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modify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index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sy_tabix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ENDIF.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endloop</w:t>
      </w:r>
      <w:proofErr w:type="spellEnd"/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delete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where FRGC  not in R_FRGC 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*-- Calculate Status Duration (associating to Reference Field (DATE_REF_FLD)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loop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at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sy_tabix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sy-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tabix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concatenate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'T_DATA-'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lv_DATE_REF_FLD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into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fld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ASSIGN (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fld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) TO &lt;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fs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&gt;.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ref_date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= &lt;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fs</w:t>
      </w:r>
      <w:proofErr w:type="spellEnd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&gt; 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if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not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ref_date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is initial.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lastRenderedPageBreak/>
        <w:t xml:space="preserve">    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t_data-duration_unit</w:t>
      </w:r>
      <w:proofErr w:type="spellEnd"/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lv_duration_unit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CALL FUNCTION '/SKN/F_SW_GET_TIME_DIFF'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EXPORTING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D_FROM           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ref_date</w:t>
      </w:r>
      <w:proofErr w:type="spell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T_FROM           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sy-uzeit</w:t>
      </w:r>
      <w:proofErr w:type="spell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D_TO             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sy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-datum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T_TO             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sy-uzeit</w:t>
      </w:r>
      <w:proofErr w:type="spell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TIME_UNIT        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lv_duration_unit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"'D'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IMPORTING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TIME_DIFF         = TIME_DIFF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EXCEPTIONS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WRONG_VALUE       = 1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OTHERS            = 2    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IF SY-SUBRC = 0.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if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TIME_DIFF &lt; '999999'.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DURATION  =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TIME_DIFF 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else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DURATION  =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'999999'.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endif</w:t>
      </w:r>
      <w:proofErr w:type="spellEnd"/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endif</w:t>
      </w:r>
      <w:proofErr w:type="spellEnd"/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modify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index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sy_tabix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endif</w:t>
      </w:r>
      <w:proofErr w:type="spellEnd"/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endloop</w:t>
      </w:r>
      <w:proofErr w:type="spellEnd"/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delete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where DURATION  not in R_DURATION 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******************************************************************************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********************************************************************************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"--- Set Descriptions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loop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at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sy_tabix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sy-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tabix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"-- BSTYP_DESC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lv_DOMNAME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= 'BSTYP'.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lv_DOMVALUE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-BSTYP.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CALL FUNCTION '/SKN/F_SW_GET_DOMAIN_VALUE'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EXPORTING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i_domname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lv_DOMNAME</w:t>
      </w:r>
      <w:proofErr w:type="spell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i_domvalue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lv_DOMVALUE</w:t>
      </w:r>
      <w:proofErr w:type="spell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LANGU           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lv_LANGU</w:t>
      </w:r>
      <w:proofErr w:type="spell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*       SW_DEST          =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IMPORTING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E_DDTEXT        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lv_DDTEXT</w:t>
      </w:r>
      <w:proofErr w:type="spell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EXCEPTIONS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NOT_EXIST        = 1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lastRenderedPageBreak/>
        <w:t xml:space="preserve">        OTHERS           = 2.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IF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sy-subrc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= 0.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-BSTYP_DESC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lv_DDTEXT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ENDIF.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"-- STATU_DESC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lv_DOMNAME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= 'BANST'.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"""''ESTAK'.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lv_DOMVALUE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-STATU.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CALL FUNCTION '/SKN/F_SW_GET_DOMAIN_VALUE'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EXPORTING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i_domname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lv_DOMNAME</w:t>
      </w:r>
      <w:proofErr w:type="spell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i_domvalue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lv_DOMVALUE</w:t>
      </w:r>
      <w:proofErr w:type="spell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LANGU           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lv_LANGU</w:t>
      </w:r>
      <w:proofErr w:type="spell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*       SW_DEST          =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IMPORTING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E_DDTEXT        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lv_DDTEXT</w:t>
      </w:r>
      <w:proofErr w:type="spell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EXCEPTIONS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NOT_EXIST        = 1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OTHERS           = 2.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IF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sy-subrc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= 0.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-STATU_DESC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lv_DDTEXT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ENDIF.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>**    ENDIF.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"-- BSART_DESC type ESART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lv_BSART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-BSART.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CALL FUNCTION '/SKN/F_SW_10_BSART_DESC'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EXPORTING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bsart</w:t>
      </w:r>
      <w:proofErr w:type="spellEnd"/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lv_BSART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""""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-BSART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LANGU           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lv_LANGU</w:t>
      </w:r>
      <w:proofErr w:type="spell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BSTYP           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-BSTYP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IMPORTING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TYPE_DESC       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-BSART_DESC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EXCEPTIONS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WRONG_CODE       = 1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OTHERS           = 2.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IF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sy-subrc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&lt;&gt; 0.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ENDIF.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"---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Get  Vendor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Decriptions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type LIFNR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lv_WLIEF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-LIFNR.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CALL FUNCTION '/SKN/F_SW_10_VENDOR_DESC'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</w:t>
      </w:r>
      <w:r w:rsidRPr="00331840">
        <w:rPr>
          <w:rFonts w:ascii="Calibri" w:eastAsia="Calibri" w:hAnsi="Calibri" w:cs="Calibri"/>
          <w:sz w:val="24"/>
          <w:szCs w:val="24"/>
        </w:rPr>
        <w:t>EXPORTING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</w:rPr>
        <w:t xml:space="preserve">       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lifnr</w:t>
      </w:r>
      <w:proofErr w:type="spellEnd"/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 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lv_WLIEF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"""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-LIFNR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IMPORTING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VENDOR_DESC       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-VENDOR_DESC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EXCEPTIONS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lastRenderedPageBreak/>
        <w:t xml:space="preserve">         WRONG_VENDOR       = 1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OTHERS             = 2.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IF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sy-subrc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&lt;&gt; 0.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ENDIF.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"-- EKORG_DESC type EKORG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CALL FUNCTION '/SKN/F_SW_10_PUR_ORG_DESC'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EXPORTING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ekorg</w:t>
      </w:r>
      <w:proofErr w:type="spellEnd"/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 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-EKORG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"LANGU             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lv_LANGU</w:t>
      </w:r>
      <w:proofErr w:type="spell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IMPORTING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PUR_ORG_DESC      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-EKORG_DESC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EXCEPTIONS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WRONG_CODE         = 1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OTHERS             = 2.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IF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sy-subrc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&lt;&gt; 0.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ENDIF.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"-- EKGRP_DESC type EKGRP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CALL FUNCTION '/SKN/F_SW_10_PUR_GRP_DESC'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EXPORTING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ekgrp</w:t>
      </w:r>
      <w:proofErr w:type="spellEnd"/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 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-EKGRP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*       LANGU             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lv_LANGU</w:t>
      </w:r>
      <w:proofErr w:type="spell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IMPORTING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PUR_GRP_DESC      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-EKGRP_DESC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EXCEPTIONS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WRONG_CODE         = 1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OTHERS             = 2.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IF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sy-subrc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&lt;&gt; 0.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ENDIF.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"---- WERKS_DESC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lv_WERKS</w:t>
      </w:r>
      <w:proofErr w:type="spell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lv_WERKS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-WERKS.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CALL FUNCTION '/SKN/F_SW_10_PLANT_DESC'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</w:t>
      </w:r>
      <w:r w:rsidRPr="00331840">
        <w:rPr>
          <w:rFonts w:ascii="Calibri" w:eastAsia="Calibri" w:hAnsi="Calibri" w:cs="Calibri"/>
          <w:sz w:val="24"/>
          <w:szCs w:val="24"/>
        </w:rPr>
        <w:t>EXPORTING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</w:rPr>
        <w:t xml:space="preserve">       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werks</w:t>
      </w:r>
      <w:proofErr w:type="spellEnd"/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lv_WERKS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""""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-RESWK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*        LANGU           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lv_LANGU</w:t>
      </w:r>
      <w:proofErr w:type="spell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IMPORTING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PLANT_DESC      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-WERKS_DESC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EXCEPTIONS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WRONG_CODE       = 1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OTHERS           = 2.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IF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sy-subrc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&lt;&gt; 0.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ENDIF.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"--- RESWK_DESC (WERKS) type-WERKS_D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lv_RESWK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-RESWK.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CALL FUNCTION '/SKN/F_SW_10_PLANT_DESC'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lastRenderedPageBreak/>
        <w:t xml:space="preserve">       </w:t>
      </w:r>
      <w:r w:rsidRPr="00331840">
        <w:rPr>
          <w:rFonts w:ascii="Calibri" w:eastAsia="Calibri" w:hAnsi="Calibri" w:cs="Calibri"/>
          <w:sz w:val="24"/>
          <w:szCs w:val="24"/>
        </w:rPr>
        <w:t>EXPORTING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</w:rPr>
        <w:t xml:space="preserve">         </w:t>
      </w:r>
      <w:proofErr w:type="spellStart"/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werks</w:t>
      </w:r>
      <w:proofErr w:type="spellEnd"/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  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lv_RESWK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""""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-RESWK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*        LANGU           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lv_LANGU</w:t>
      </w:r>
      <w:proofErr w:type="spell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IMPORTING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PLANT_DESC       =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-RESWK_DESC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EXCEPTIONS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WRONG_CODE       = 1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    OTHERS           = 2.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IF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sy-subrc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&lt;&gt; 0.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ENDIF.</w:t>
      </w:r>
      <w:proofErr w:type="gramEnd"/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 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modify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index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sy_tabix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</w:t>
      </w:r>
      <w:proofErr w:type="spellStart"/>
      <w:r w:rsidRPr="00331840">
        <w:rPr>
          <w:rFonts w:ascii="Calibri" w:eastAsia="Calibri" w:hAnsi="Calibri" w:cs="Calibri"/>
          <w:sz w:val="24"/>
          <w:szCs w:val="24"/>
        </w:rPr>
        <w:t>endloop</w:t>
      </w:r>
      <w:proofErr w:type="spellEnd"/>
      <w:r w:rsidRPr="00331840">
        <w:rPr>
          <w:rFonts w:ascii="Calibri" w:eastAsia="Calibri" w:hAnsi="Calibri" w:cs="Calibri"/>
          <w:sz w:val="24"/>
          <w:szCs w:val="24"/>
        </w:rPr>
        <w:t>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</w:rPr>
      </w:pPr>
      <w:r w:rsidRPr="00331840">
        <w:rPr>
          <w:rFonts w:ascii="Calibri" w:eastAsia="Calibri" w:hAnsi="Calibri" w:cs="Calibri"/>
          <w:sz w:val="24"/>
          <w:szCs w:val="24"/>
        </w:rPr>
        <w:t>*--- Check Alert Information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read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table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t_data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index 1.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proofErr w:type="gramStart"/>
      <w:r w:rsidRPr="00331840">
        <w:rPr>
          <w:rFonts w:ascii="Calibri" w:eastAsia="Calibri" w:hAnsi="Calibri" w:cs="Calibri"/>
          <w:sz w:val="24"/>
          <w:szCs w:val="24"/>
          <w:lang w:val="en-US"/>
        </w:rPr>
        <w:t>check</w:t>
      </w:r>
      <w:proofErr w:type="gram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not </w:t>
      </w:r>
      <w:proofErr w:type="spellStart"/>
      <w:r w:rsidRPr="00331840">
        <w:rPr>
          <w:rFonts w:ascii="Calibri" w:eastAsia="Calibri" w:hAnsi="Calibri" w:cs="Calibri"/>
          <w:sz w:val="24"/>
          <w:szCs w:val="24"/>
          <w:lang w:val="en-US"/>
        </w:rPr>
        <w:t>sy-tfill</w:t>
      </w:r>
      <w:proofErr w:type="spellEnd"/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 is initial 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</w:rPr>
      </w:pPr>
      <w:r w:rsidRPr="00331840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r w:rsidRPr="00331840">
        <w:rPr>
          <w:rFonts w:ascii="Calibri" w:eastAsia="Calibri" w:hAnsi="Calibri" w:cs="Calibri"/>
          <w:sz w:val="24"/>
          <w:szCs w:val="24"/>
        </w:rPr>
        <w:t>IS_ALERT = 'X' .</w:t>
      </w:r>
    </w:p>
    <w:p w:rsidR="00515E46" w:rsidRPr="00331840" w:rsidRDefault="0050001A" w:rsidP="0033184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4"/>
          <w:szCs w:val="24"/>
        </w:rPr>
      </w:pPr>
      <w:r w:rsidRPr="00331840">
        <w:rPr>
          <w:rFonts w:ascii="Calibri" w:eastAsia="Calibri" w:hAnsi="Calibri" w:cs="Calibri"/>
          <w:sz w:val="24"/>
          <w:szCs w:val="24"/>
        </w:rPr>
        <w:t>ENDFUNCTION.</w:t>
      </w:r>
    </w:p>
    <w:p w:rsidR="00515E46" w:rsidRPr="00331840" w:rsidRDefault="00515E46" w:rsidP="00331840">
      <w:pPr>
        <w:pStyle w:val="normal"/>
        <w:rPr>
          <w:rFonts w:ascii="Calibri" w:eastAsia="Calibri" w:hAnsi="Calibri" w:cs="Calibri"/>
          <w:sz w:val="24"/>
          <w:szCs w:val="24"/>
        </w:rPr>
      </w:pPr>
    </w:p>
    <w:sectPr w:rsidR="00515E46" w:rsidRPr="00331840" w:rsidSect="00515E46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A556DE7C-5499-498C-BFD8-4607DA42C9D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7F6877E-327F-4E03-979F-4C1A6BA78BEA}"/>
    <w:embedBold r:id="rId3" w:fontKey="{BB0FD910-E704-4D4D-BBC6-BCD61D010C70}"/>
    <w:embedItalic r:id="rId4" w:fontKey="{57C2D08C-1E8A-4E31-9EF9-994B23E57BD1}"/>
    <w:embedBoldItalic r:id="rId5" w:fontKey="{CF175341-10E6-4C96-8735-C592DEB6594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D3606FD-4139-4895-AF0F-7A5FFD64CFDD}"/>
    <w:embedBold r:id="rId7" w:fontKey="{DB9D5D0C-1A2D-4162-A3D6-1A1634F1882B}"/>
    <w:embedItalic r:id="rId8" w:fontKey="{25771F35-40D0-4E48-AB3F-08F01E2CA0B8}"/>
    <w:embedBoldItalic r:id="rId9" w:fontKey="{30E0C9D9-7078-4B4A-8361-2F07C8CCB26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0" w:fontKey="{32B38257-0D94-449C-B86E-EDB0B9FF566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FD3048"/>
    <w:multiLevelType w:val="multilevel"/>
    <w:tmpl w:val="D9C84E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9C61CA7"/>
    <w:multiLevelType w:val="multilevel"/>
    <w:tmpl w:val="E59C3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515E46"/>
    <w:rsid w:val="00331840"/>
    <w:rsid w:val="0050001A"/>
    <w:rsid w:val="00515E46"/>
    <w:rsid w:val="00AB18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Cambria"/>
        <w:sz w:val="22"/>
        <w:szCs w:val="22"/>
        <w:lang w:val="ru-RU" w:eastAsia="ru-RU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18EF"/>
  </w:style>
  <w:style w:type="paragraph" w:styleId="1">
    <w:name w:val="heading 1"/>
    <w:basedOn w:val="normal"/>
    <w:next w:val="normal"/>
    <w:rsid w:val="00515E46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normal"/>
    <w:next w:val="normal"/>
    <w:rsid w:val="00515E46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normal"/>
    <w:next w:val="normal"/>
    <w:rsid w:val="00515E46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normal"/>
    <w:next w:val="normal"/>
    <w:rsid w:val="00515E46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normal"/>
    <w:next w:val="normal"/>
    <w:rsid w:val="00515E46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normal"/>
    <w:next w:val="normal"/>
    <w:rsid w:val="00515E46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7">
    <w:name w:val="heading 7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515E4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515E46"/>
  </w:style>
  <w:style w:type="paragraph" w:styleId="a3">
    <w:name w:val="Title"/>
    <w:basedOn w:val="normal"/>
    <w:next w:val="normal"/>
    <w:rsid w:val="00515E46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header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618BF"/>
  </w:style>
  <w:style w:type="paragraph" w:styleId="a6">
    <w:name w:val="footer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0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9">
    <w:name w:val="Название Знак"/>
    <w:basedOn w:val="a0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Подзаголовок Знак"/>
    <w:basedOn w:val="a0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b">
    <w:name w:val="List Paragraph"/>
    <w:uiPriority w:val="34"/>
    <w:qFormat/>
    <w:rsid w:val="00FC693F"/>
    <w:pPr>
      <w:ind w:left="720"/>
      <w:contextualSpacing/>
    </w:pPr>
  </w:style>
  <w:style w:type="paragraph" w:styleId="ac">
    <w:name w:val="Body Text"/>
    <w:link w:val="ad"/>
    <w:uiPriority w:val="99"/>
    <w:unhideWhenUsed/>
    <w:rsid w:val="00AA1D8D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rsid w:val="00AA1D8D"/>
  </w:style>
  <w:style w:type="paragraph" w:styleId="21">
    <w:name w:val="Body Text 2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AA1D8D"/>
  </w:style>
  <w:style w:type="paragraph" w:styleId="31">
    <w:name w:val="Body Text 3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rsid w:val="00AA1D8D"/>
    <w:rPr>
      <w:sz w:val="16"/>
      <w:szCs w:val="16"/>
    </w:rPr>
  </w:style>
  <w:style w:type="paragraph" w:styleId="ae">
    <w:name w:val="List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uiPriority w:val="99"/>
    <w:unhideWhenUsed/>
    <w:rsid w:val="00326F90"/>
    <w:pPr>
      <w:ind w:left="1080" w:hanging="360"/>
      <w:contextualSpacing/>
    </w:pPr>
  </w:style>
  <w:style w:type="paragraph" w:styleId="af">
    <w:name w:val="List Bullet"/>
    <w:uiPriority w:val="99"/>
    <w:unhideWhenUsed/>
    <w:rsid w:val="00326F90"/>
    <w:pPr>
      <w:ind w:left="720" w:hanging="360"/>
      <w:contextualSpacing/>
    </w:pPr>
  </w:style>
  <w:style w:type="paragraph" w:styleId="24">
    <w:name w:val="List Bullet 2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34">
    <w:name w:val="List Bullet 3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f0">
    <w:name w:val="List Number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5">
    <w:name w:val="List Number 2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5">
    <w:name w:val="List Number 3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f1">
    <w:name w:val="List Continue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uiPriority w:val="99"/>
    <w:unhideWhenUsed/>
    <w:rsid w:val="0029639D"/>
    <w:pPr>
      <w:spacing w:after="120"/>
      <w:ind w:left="1080"/>
      <w:contextualSpacing/>
    </w:pPr>
  </w:style>
  <w:style w:type="paragraph" w:styleId="af2">
    <w:name w:val="macro"/>
    <w:link w:val="af3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3">
    <w:name w:val="Текст макроса Знак"/>
    <w:basedOn w:val="a0"/>
    <w:link w:val="af2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0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0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4">
    <w:name w:val="captio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5">
    <w:name w:val="Strong"/>
    <w:basedOn w:val="a0"/>
    <w:uiPriority w:val="22"/>
    <w:qFormat/>
    <w:rsid w:val="00FC693F"/>
    <w:rPr>
      <w:b/>
      <w:bCs/>
    </w:rPr>
  </w:style>
  <w:style w:type="character" w:styleId="af6">
    <w:name w:val="Emphasis"/>
    <w:basedOn w:val="a0"/>
    <w:uiPriority w:val="20"/>
    <w:qFormat/>
    <w:rsid w:val="00FC693F"/>
    <w:rPr>
      <w:i/>
      <w:iCs/>
    </w:rPr>
  </w:style>
  <w:style w:type="paragraph" w:styleId="af7">
    <w:name w:val="Intense Quote"/>
    <w:link w:val="af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8">
    <w:name w:val="Выделенная цитата Знак"/>
    <w:basedOn w:val="a0"/>
    <w:link w:val="af7"/>
    <w:uiPriority w:val="30"/>
    <w:rsid w:val="00FC693F"/>
    <w:rPr>
      <w:b/>
      <w:bCs/>
      <w:i/>
      <w:iCs/>
      <w:color w:val="4F81BD" w:themeColor="accent1"/>
    </w:rPr>
  </w:style>
  <w:style w:type="character" w:styleId="af9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a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c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d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e">
    <w:name w:val="TOC Heading"/>
    <w:uiPriority w:val="39"/>
    <w:semiHidden/>
    <w:unhideWhenUsed/>
    <w:qFormat/>
    <w:rsid w:val="00FC693F"/>
  </w:style>
  <w:style w:type="table" w:styleId="aff">
    <w:name w:val="Table Grid"/>
    <w:basedOn w:val="a1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1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2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3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4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5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6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link w:val="HTML0"/>
    <w:uiPriority w:val="99"/>
    <w:semiHidden/>
    <w:unhideWhenUsed/>
    <w:rsid w:val="007A68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A6864"/>
    <w:rPr>
      <w:rFonts w:ascii="Courier New" w:eastAsia="Times New Roman" w:hAnsi="Courier New" w:cs="Courier New"/>
      <w:sz w:val="20"/>
      <w:szCs w:val="20"/>
      <w:lang w:val="ru-RU" w:eastAsia="ru-RU" w:bidi="he-IL"/>
    </w:rPr>
  </w:style>
  <w:style w:type="paragraph" w:styleId="aff7">
    <w:name w:val="Subtitle"/>
    <w:basedOn w:val="normal"/>
    <w:next w:val="normal"/>
    <w:rsid w:val="00515E46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ff8">
    <w:basedOn w:val="TableNormal"/>
    <w:rsid w:val="00515E46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rsid w:val="00515E46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ffa">
    <w:name w:val="Document Map"/>
    <w:basedOn w:val="a"/>
    <w:link w:val="affb"/>
    <w:uiPriority w:val="99"/>
    <w:semiHidden/>
    <w:unhideWhenUsed/>
    <w:rsid w:val="005000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Схема документа Знак"/>
    <w:basedOn w:val="a0"/>
    <w:link w:val="affa"/>
    <w:uiPriority w:val="99"/>
    <w:semiHidden/>
    <w:rsid w:val="0050001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zKwtR//CaJ7yqVoebkka2qqcQA==">CgMxLjAyDmgudjVrenNhODYwMW9oMg5oLnZ3dHc0ZmZobncydTgAciExRDdlbmEwbmRmLVllR215UDZETzZRRVMxRGlhLU40NEg=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4755</Words>
  <Characters>27108</Characters>
  <Application>Microsoft Office Word</Application>
  <DocSecurity>0</DocSecurity>
  <Lines>225</Lines>
  <Paragraphs>63</Paragraphs>
  <ScaleCrop>false</ScaleCrop>
  <Company/>
  <LinksUpToDate>false</LinksUpToDate>
  <CharactersWithSpaces>31800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yut ilya</cp:lastModifiedBy>
  <cp:revision>4</cp:revision>
  <dcterms:created xsi:type="dcterms:W3CDTF">2013-12-23T23:15:00Z</dcterms:created>
  <dcterms:modified xsi:type="dcterms:W3CDTF">2026-04-19T17:42:00Z</dcterms:modified>
</cp:coreProperties>
</file>