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6D3E" w:rsidRPr="005160D0" w:rsidRDefault="005160D0" w:rsidP="005160D0">
      <w:pPr>
        <w:pStyle w:val="1"/>
        <w:rPr>
          <w:rFonts w:ascii="Arial" w:eastAsia="Arial" w:hAnsi="Arial" w:cs="Arial"/>
          <w:color w:val="auto"/>
        </w:rPr>
      </w:pPr>
      <w:r w:rsidRPr="005160D0">
        <w:rPr>
          <w:rFonts w:ascii="Arial" w:eastAsia="Arial" w:hAnsi="Arial" w:cs="Arial"/>
          <w:color w:val="auto"/>
        </w:rPr>
        <w:t>Exception Indicator: CO Internal Orders - Settlement Rule Check (SW_10_05_I_ORD_STL_R)</w:t>
      </w:r>
    </w:p>
    <w:p w:rsidR="008D6D3E" w:rsidRPr="005160D0" w:rsidRDefault="008D6D3E" w:rsidP="005160D0">
      <w:pPr>
        <w:pStyle w:val="normal"/>
        <w:rPr>
          <w:rFonts w:ascii="Arial" w:eastAsia="Arial" w:hAnsi="Arial" w:cs="Arial"/>
        </w:rPr>
      </w:pPr>
    </w:p>
    <w:p w:rsidR="008D6D3E" w:rsidRPr="005160D0" w:rsidRDefault="005160D0" w:rsidP="005160D0">
      <w:pPr>
        <w:pStyle w:val="2"/>
        <w:rPr>
          <w:rFonts w:ascii="Arial" w:eastAsia="Arial" w:hAnsi="Arial" w:cs="Arial"/>
          <w:color w:val="auto"/>
        </w:rPr>
      </w:pPr>
      <w:r w:rsidRPr="005160D0">
        <w:rPr>
          <w:rFonts w:ascii="Arial" w:eastAsia="Arial" w:hAnsi="Arial" w:cs="Arial"/>
          <w:color w:val="auto"/>
        </w:rPr>
        <w:t>General Overview</w:t>
      </w:r>
    </w:p>
    <w:p w:rsidR="008D6D3E" w:rsidRPr="005160D0" w:rsidRDefault="005160D0" w:rsidP="005160D0">
      <w:pPr>
        <w:pStyle w:val="normal"/>
        <w:rPr>
          <w:rFonts w:ascii="Arial" w:eastAsia="Arial" w:hAnsi="Arial" w:cs="Arial"/>
        </w:rPr>
      </w:pPr>
      <w:r w:rsidRPr="005160D0">
        <w:rPr>
          <w:rFonts w:ascii="Arial" w:eastAsia="Arial" w:hAnsi="Arial" w:cs="Arial"/>
        </w:rPr>
        <w:t>This Exception Indicator (EI) monitors internal orders in the Controlling (CO) module to identify orders with missing or incomplete settlement rules. It provides critical validation of settlement configuration, ensuring all internal orders have proper sett</w:t>
      </w:r>
      <w:r w:rsidRPr="005160D0">
        <w:rPr>
          <w:rFonts w:ascii="Arial" w:eastAsia="Arial" w:hAnsi="Arial" w:cs="Arial"/>
        </w:rPr>
        <w:t>lement rules configured before they accumulate costs.</w:t>
      </w:r>
      <w:r w:rsidRPr="005160D0">
        <w:rPr>
          <w:rFonts w:ascii="Arial" w:eastAsia="Arial" w:hAnsi="Arial" w:cs="Arial"/>
        </w:rPr>
        <w:br/>
      </w:r>
      <w:r w:rsidRPr="005160D0">
        <w:rPr>
          <w:rFonts w:ascii="Arial" w:eastAsia="Arial" w:hAnsi="Arial" w:cs="Arial"/>
        </w:rPr>
        <w:br/>
        <w:t>This EI serves as a preventive control for internal order settlement by:</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Detecting internal orders without any settlement rules configured (Error Type 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Identifying orders with incomplete settlement r</w:t>
      </w:r>
      <w:r w:rsidRPr="005160D0">
        <w:rPr>
          <w:rFonts w:ascii="Arial" w:eastAsia="Arial" w:hAnsi="Arial" w:cs="Arial"/>
        </w:rPr>
        <w:t>ules totaling less than 100% (Error Type C)</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Monitoring settlement rule completeness across different order types and organizational units</w:t>
      </w:r>
    </w:p>
    <w:p w:rsidR="008D6D3E" w:rsidRPr="005160D0" w:rsidRDefault="005160D0" w:rsidP="005160D0">
      <w:pPr>
        <w:pStyle w:val="normal"/>
        <w:numPr>
          <w:ilvl w:val="0"/>
          <w:numId w:val="2"/>
        </w:numPr>
        <w:pBdr>
          <w:top w:val="nil"/>
          <w:left w:val="nil"/>
          <w:bottom w:val="nil"/>
          <w:right w:val="nil"/>
          <w:between w:val="nil"/>
        </w:pBdr>
        <w:rPr>
          <w:rFonts w:ascii="Arial" w:eastAsia="Arial" w:hAnsi="Arial" w:cs="Arial"/>
        </w:rPr>
      </w:pPr>
      <w:r w:rsidRPr="005160D0">
        <w:rPr>
          <w:rFonts w:ascii="Arial" w:eastAsia="Arial" w:hAnsi="Arial" w:cs="Arial"/>
        </w:rPr>
        <w:t>Providing configurable validation based on settlement receiver type (Cost Center or WBS Element)</w:t>
      </w:r>
    </w:p>
    <w:p w:rsidR="008D6D3E" w:rsidRPr="005160D0" w:rsidRDefault="008D6D3E" w:rsidP="005160D0">
      <w:pPr>
        <w:pStyle w:val="normal"/>
        <w:rPr>
          <w:rFonts w:ascii="Arial" w:eastAsia="Arial" w:hAnsi="Arial" w:cs="Arial"/>
        </w:rPr>
      </w:pPr>
    </w:p>
    <w:p w:rsidR="008D6D3E" w:rsidRPr="005160D0" w:rsidRDefault="005160D0" w:rsidP="005160D0">
      <w:pPr>
        <w:pStyle w:val="normal"/>
        <w:rPr>
          <w:rFonts w:ascii="Arial" w:eastAsia="Arial" w:hAnsi="Arial" w:cs="Arial"/>
        </w:rPr>
      </w:pPr>
      <w:r w:rsidRPr="005160D0">
        <w:rPr>
          <w:rFonts w:ascii="Arial" w:eastAsia="Arial" w:hAnsi="Arial" w:cs="Arial"/>
        </w:rPr>
        <w:t>Settlement rules def</w:t>
      </w:r>
      <w:r w:rsidRPr="005160D0">
        <w:rPr>
          <w:rFonts w:ascii="Arial" w:eastAsia="Arial" w:hAnsi="Arial" w:cs="Arial"/>
        </w:rPr>
        <w:t>ine how internal order costs are distributed to final receivers such as cost centers, WBS elements, or other cost objects. Incomplete or missing settlement rules prevent proper cost allocation during period-end processing, leading to settlement failures an</w:t>
      </w:r>
      <w:r w:rsidRPr="005160D0">
        <w:rPr>
          <w:rFonts w:ascii="Arial" w:eastAsia="Arial" w:hAnsi="Arial" w:cs="Arial"/>
        </w:rPr>
        <w:t>d period closing issues. This EI enables proactive detection and correction of settlement rule configuration problems before they impact financial processes.</w:t>
      </w:r>
      <w:r w:rsidRPr="005160D0">
        <w:rPr>
          <w:rFonts w:ascii="Arial" w:eastAsia="Arial" w:hAnsi="Arial" w:cs="Arial"/>
        </w:rPr>
        <w:br/>
      </w:r>
      <w:r w:rsidRPr="005160D0">
        <w:rPr>
          <w:rFonts w:ascii="Arial" w:eastAsia="Arial" w:hAnsi="Arial" w:cs="Arial"/>
        </w:rPr>
        <w:br/>
        <w:t>The EI validates settlement rules from COBRB (CO Settlement Rule: Distributions) table joined wit</w:t>
      </w:r>
      <w:r w:rsidRPr="005160D0">
        <w:rPr>
          <w:rFonts w:ascii="Arial" w:eastAsia="Arial" w:hAnsi="Arial" w:cs="Arial"/>
        </w:rPr>
        <w:t>h AUFK (Order Master) to check rule existence and percentage completeness.</w:t>
      </w:r>
    </w:p>
    <w:p w:rsidR="008D6D3E" w:rsidRPr="005160D0" w:rsidRDefault="008D6D3E" w:rsidP="005160D0">
      <w:pPr>
        <w:pStyle w:val="normal"/>
        <w:rPr>
          <w:rFonts w:ascii="Arial" w:eastAsia="Arial" w:hAnsi="Arial" w:cs="Arial"/>
        </w:rPr>
      </w:pPr>
    </w:p>
    <w:p w:rsidR="008D6D3E" w:rsidRPr="005160D0" w:rsidRDefault="005160D0" w:rsidP="005160D0">
      <w:pPr>
        <w:pStyle w:val="2"/>
        <w:rPr>
          <w:rFonts w:ascii="Arial" w:eastAsia="Arial" w:hAnsi="Arial" w:cs="Arial"/>
          <w:color w:val="auto"/>
        </w:rPr>
      </w:pPr>
      <w:r w:rsidRPr="005160D0">
        <w:rPr>
          <w:rFonts w:ascii="Arial" w:eastAsia="Arial" w:hAnsi="Arial" w:cs="Arial"/>
          <w:color w:val="auto"/>
        </w:rPr>
        <w:t>Problem Description</w:t>
      </w:r>
    </w:p>
    <w:p w:rsidR="008D6D3E" w:rsidRPr="005160D0" w:rsidRDefault="005160D0" w:rsidP="005160D0">
      <w:pPr>
        <w:pStyle w:val="normal"/>
        <w:rPr>
          <w:rFonts w:ascii="Arial" w:eastAsia="Arial" w:hAnsi="Arial" w:cs="Arial"/>
        </w:rPr>
      </w:pPr>
      <w:r w:rsidRPr="005160D0">
        <w:rPr>
          <w:rFonts w:ascii="Arial" w:eastAsia="Arial" w:hAnsi="Arial" w:cs="Arial"/>
        </w:rPr>
        <w:t>Internal orders with missing or incomplete settlement rules create significant operational and control challenges:</w:t>
      </w:r>
    </w:p>
    <w:p w:rsidR="008D6D3E" w:rsidRPr="005160D0" w:rsidRDefault="005160D0" w:rsidP="005160D0">
      <w:pPr>
        <w:pStyle w:val="normal"/>
        <w:rPr>
          <w:rFonts w:ascii="Arial" w:eastAsia="Arial" w:hAnsi="Arial" w:cs="Arial"/>
          <w:b/>
          <w:bCs/>
        </w:rPr>
      </w:pPr>
      <w:r w:rsidRPr="005160D0">
        <w:rPr>
          <w:rFonts w:ascii="Arial" w:eastAsia="Arial" w:hAnsi="Arial" w:cs="Arial"/>
          <w:b/>
          <w:bCs/>
        </w:rPr>
        <w:t>Settlement Configuration Issues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Orders create</w:t>
      </w:r>
      <w:r w:rsidRPr="005160D0">
        <w:rPr>
          <w:rFonts w:ascii="Arial" w:eastAsia="Arial" w:hAnsi="Arial" w:cs="Arial"/>
        </w:rPr>
        <w:t>d without settlement rules preventing future cost allocation</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Settlement rule percentages totaling less than 100% causing partial allocation failures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lastRenderedPageBreak/>
        <w:t>Missing receiver assignments (Cost Center or WBS Element) blocking settlement execution</w:t>
      </w:r>
    </w:p>
    <w:p w:rsidR="008D6D3E" w:rsidRPr="005160D0" w:rsidRDefault="005160D0" w:rsidP="005160D0">
      <w:pPr>
        <w:pStyle w:val="normal"/>
        <w:numPr>
          <w:ilvl w:val="0"/>
          <w:numId w:val="2"/>
        </w:numPr>
        <w:pBdr>
          <w:top w:val="nil"/>
          <w:left w:val="nil"/>
          <w:bottom w:val="nil"/>
          <w:right w:val="nil"/>
          <w:between w:val="nil"/>
        </w:pBdr>
        <w:rPr>
          <w:rFonts w:ascii="Arial" w:eastAsia="Arial" w:hAnsi="Arial" w:cs="Arial"/>
        </w:rPr>
      </w:pPr>
      <w:r w:rsidRPr="005160D0">
        <w:rPr>
          <w:rFonts w:ascii="Arial" w:eastAsia="Arial" w:hAnsi="Arial" w:cs="Arial"/>
        </w:rPr>
        <w:t>Validity period gaps in settlement rules causing period-specific settlement failures</w:t>
      </w:r>
    </w:p>
    <w:p w:rsidR="008D6D3E" w:rsidRPr="005160D0" w:rsidRDefault="005160D0" w:rsidP="005160D0">
      <w:pPr>
        <w:pStyle w:val="normal"/>
        <w:rPr>
          <w:rFonts w:ascii="Arial" w:eastAsia="Arial" w:hAnsi="Arial" w:cs="Arial"/>
          <w:b/>
          <w:bCs/>
        </w:rPr>
      </w:pPr>
      <w:r w:rsidRPr="005160D0">
        <w:rPr>
          <w:rFonts w:ascii="Arial" w:eastAsia="Arial" w:hAnsi="Arial" w:cs="Arial"/>
          <w:b/>
          <w:bCs/>
        </w:rPr>
        <w:t>Period-End Processing Impact</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Settlement run failures during month-end or year-end closing due to rule validation errors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 xml:space="preserve">Period closing delays while settlement rule issues </w:t>
      </w:r>
      <w:r w:rsidRPr="005160D0">
        <w:rPr>
          <w:rFonts w:ascii="Arial" w:eastAsia="Arial" w:hAnsi="Arial" w:cs="Arial"/>
        </w:rPr>
        <w:t>are researched and corrected</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Increased manual effort to identify and fix settlement configuration problems retroactively</w:t>
      </w:r>
    </w:p>
    <w:p w:rsidR="008D6D3E" w:rsidRPr="005160D0" w:rsidRDefault="005160D0" w:rsidP="005160D0">
      <w:pPr>
        <w:pStyle w:val="normal"/>
        <w:numPr>
          <w:ilvl w:val="0"/>
          <w:numId w:val="2"/>
        </w:numPr>
        <w:pBdr>
          <w:top w:val="nil"/>
          <w:left w:val="nil"/>
          <w:bottom w:val="nil"/>
          <w:right w:val="nil"/>
          <w:between w:val="nil"/>
        </w:pBdr>
        <w:rPr>
          <w:rFonts w:ascii="Arial" w:eastAsia="Arial" w:hAnsi="Arial" w:cs="Arial"/>
        </w:rPr>
      </w:pPr>
      <w:r w:rsidRPr="005160D0">
        <w:rPr>
          <w:rFonts w:ascii="Arial" w:eastAsia="Arial" w:hAnsi="Arial" w:cs="Arial"/>
        </w:rPr>
        <w:t>Cost center and project reporting inaccuracies from unsettled internal order balances</w:t>
      </w:r>
    </w:p>
    <w:p w:rsidR="008D6D3E" w:rsidRPr="005160D0" w:rsidRDefault="005160D0" w:rsidP="005160D0">
      <w:pPr>
        <w:pStyle w:val="normal"/>
        <w:rPr>
          <w:rFonts w:ascii="Arial" w:eastAsia="Arial" w:hAnsi="Arial" w:cs="Arial"/>
          <w:b/>
          <w:bCs/>
        </w:rPr>
      </w:pPr>
      <w:r w:rsidRPr="005160D0">
        <w:rPr>
          <w:rFonts w:ascii="Arial" w:eastAsia="Arial" w:hAnsi="Arial" w:cs="Arial"/>
          <w:b/>
          <w:bCs/>
        </w:rPr>
        <w:t>Financial and Compliance Risks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Inaccurate cost al</w:t>
      </w:r>
      <w:r w:rsidRPr="005160D0">
        <w:rPr>
          <w:rFonts w:ascii="Arial" w:eastAsia="Arial" w:hAnsi="Arial" w:cs="Arial"/>
        </w:rPr>
        <w:t>location preventing proper cost center and project accountability</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Financial reporting issues with unsettled internal order balances distorting P&amp;L statements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Budget tracking problems when order costs cannot be allocated to responsible areas</w:t>
      </w:r>
    </w:p>
    <w:p w:rsidR="008D6D3E" w:rsidRPr="005160D0" w:rsidRDefault="005160D0" w:rsidP="005160D0">
      <w:pPr>
        <w:pStyle w:val="normal"/>
        <w:numPr>
          <w:ilvl w:val="0"/>
          <w:numId w:val="2"/>
        </w:numPr>
        <w:pBdr>
          <w:top w:val="nil"/>
          <w:left w:val="nil"/>
          <w:bottom w:val="nil"/>
          <w:right w:val="nil"/>
          <w:between w:val="nil"/>
        </w:pBdr>
        <w:rPr>
          <w:rFonts w:ascii="Arial" w:eastAsia="Arial" w:hAnsi="Arial" w:cs="Arial"/>
        </w:rPr>
      </w:pPr>
      <w:r w:rsidRPr="005160D0">
        <w:rPr>
          <w:rFonts w:ascii="Arial" w:eastAsia="Arial" w:hAnsi="Arial" w:cs="Arial"/>
        </w:rPr>
        <w:t xml:space="preserve">Audit findings </w:t>
      </w:r>
      <w:r w:rsidRPr="005160D0">
        <w:rPr>
          <w:rFonts w:ascii="Arial" w:eastAsia="Arial" w:hAnsi="Arial" w:cs="Arial"/>
        </w:rPr>
        <w:t>related to incomplete settlement rule configuration and cost allocation controls</w:t>
      </w:r>
    </w:p>
    <w:p w:rsidR="008D6D3E" w:rsidRPr="005160D0" w:rsidRDefault="008D6D3E" w:rsidP="005160D0">
      <w:pPr>
        <w:pStyle w:val="normal"/>
        <w:rPr>
          <w:rFonts w:ascii="Arial" w:eastAsia="Arial" w:hAnsi="Arial" w:cs="Arial"/>
        </w:rPr>
      </w:pPr>
    </w:p>
    <w:p w:rsidR="008D6D3E" w:rsidRPr="005160D0" w:rsidRDefault="005160D0" w:rsidP="005160D0">
      <w:pPr>
        <w:pStyle w:val="2"/>
        <w:rPr>
          <w:rFonts w:ascii="Arial" w:eastAsia="Arial" w:hAnsi="Arial" w:cs="Arial"/>
          <w:color w:val="auto"/>
        </w:rPr>
      </w:pPr>
      <w:r w:rsidRPr="005160D0">
        <w:rPr>
          <w:rFonts w:ascii="Arial" w:eastAsia="Arial" w:hAnsi="Arial" w:cs="Arial"/>
          <w:color w:val="auto"/>
        </w:rPr>
        <w:t>Suggested Resolution</w:t>
      </w:r>
    </w:p>
    <w:p w:rsidR="008D6D3E" w:rsidRPr="005160D0" w:rsidRDefault="005160D0" w:rsidP="005160D0">
      <w:pPr>
        <w:pStyle w:val="normal"/>
        <w:rPr>
          <w:rFonts w:ascii="Arial" w:eastAsia="Arial" w:hAnsi="Arial" w:cs="Arial"/>
          <w:b/>
          <w:bCs/>
        </w:rPr>
      </w:pPr>
      <w:r w:rsidRPr="005160D0">
        <w:rPr>
          <w:rFonts w:ascii="Arial" w:eastAsia="Arial" w:hAnsi="Arial" w:cs="Arial"/>
          <w:b/>
          <w:bCs/>
        </w:rPr>
        <w:t>Immediate Response</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Review the EI results focusing on Error Type S (no settlement) and C (incomplete percentage)</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Prioritize orders that have accumulated costs or are actively used for current activities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Contact order managers or responsible cost center managers to determine correct settlement receivers</w:t>
      </w:r>
    </w:p>
    <w:p w:rsidR="008D6D3E" w:rsidRPr="005160D0" w:rsidRDefault="005160D0" w:rsidP="005160D0">
      <w:pPr>
        <w:pStyle w:val="normal"/>
        <w:numPr>
          <w:ilvl w:val="0"/>
          <w:numId w:val="2"/>
        </w:numPr>
        <w:pBdr>
          <w:top w:val="nil"/>
          <w:left w:val="nil"/>
          <w:bottom w:val="nil"/>
          <w:right w:val="nil"/>
          <w:between w:val="nil"/>
        </w:pBdr>
        <w:rPr>
          <w:rFonts w:ascii="Arial" w:eastAsia="Arial" w:hAnsi="Arial" w:cs="Arial"/>
        </w:rPr>
      </w:pPr>
      <w:r w:rsidRPr="005160D0">
        <w:rPr>
          <w:rFonts w:ascii="Arial" w:eastAsia="Arial" w:hAnsi="Arial" w:cs="Arial"/>
        </w:rPr>
        <w:t>Create or update settlement rules immediately using transaction KO02</w:t>
      </w:r>
    </w:p>
    <w:p w:rsidR="008D6D3E" w:rsidRPr="005160D0" w:rsidRDefault="005160D0" w:rsidP="005160D0">
      <w:pPr>
        <w:pStyle w:val="normal"/>
        <w:rPr>
          <w:rFonts w:ascii="Arial" w:eastAsia="Arial" w:hAnsi="Arial" w:cs="Arial"/>
          <w:b/>
          <w:bCs/>
        </w:rPr>
      </w:pPr>
      <w:r w:rsidRPr="005160D0">
        <w:rPr>
          <w:rFonts w:ascii="Arial" w:eastAsia="Arial" w:hAnsi="Arial" w:cs="Arial"/>
          <w:b/>
          <w:bCs/>
        </w:rPr>
        <w:t>System Assessment</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Analyze error patterns by order type (AUART) to identify systematic configuration issues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lastRenderedPageBreak/>
        <w:t>Review order creation procedures to ensure settlement rules are configured at or</w:t>
      </w:r>
      <w:r w:rsidRPr="005160D0">
        <w:rPr>
          <w:rFonts w:ascii="Arial" w:eastAsia="Arial" w:hAnsi="Arial" w:cs="Arial"/>
        </w:rPr>
        <w:t>der creation</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Check FIELD_FOR_CHECK parameter setting to verify appropriate receiver type validation</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Examine DATE_REF_FLD selection to ensure monitoring captures newly created or changed orders</w:t>
      </w:r>
    </w:p>
    <w:p w:rsidR="008D6D3E" w:rsidRPr="005160D0" w:rsidRDefault="005160D0" w:rsidP="005160D0">
      <w:pPr>
        <w:pStyle w:val="normal"/>
        <w:numPr>
          <w:ilvl w:val="0"/>
          <w:numId w:val="2"/>
        </w:numPr>
        <w:pBdr>
          <w:top w:val="nil"/>
          <w:left w:val="nil"/>
          <w:bottom w:val="nil"/>
          <w:right w:val="nil"/>
          <w:between w:val="nil"/>
        </w:pBdr>
        <w:rPr>
          <w:rFonts w:ascii="Arial" w:eastAsia="Arial" w:hAnsi="Arial" w:cs="Arial"/>
        </w:rPr>
      </w:pPr>
      <w:r w:rsidRPr="005160D0">
        <w:rPr>
          <w:rFonts w:ascii="Arial" w:eastAsia="Arial" w:hAnsi="Arial" w:cs="Arial"/>
        </w:rPr>
        <w:t>Assess whether order templates include proper settlement rule d</w:t>
      </w:r>
      <w:r w:rsidRPr="005160D0">
        <w:rPr>
          <w:rFonts w:ascii="Arial" w:eastAsia="Arial" w:hAnsi="Arial" w:cs="Arial"/>
        </w:rPr>
        <w:t>efaults</w:t>
      </w:r>
    </w:p>
    <w:p w:rsidR="008D6D3E" w:rsidRPr="005160D0" w:rsidRDefault="005160D0" w:rsidP="005160D0">
      <w:pPr>
        <w:pStyle w:val="normal"/>
        <w:rPr>
          <w:rFonts w:ascii="Arial" w:eastAsia="Arial" w:hAnsi="Arial" w:cs="Arial"/>
          <w:b/>
          <w:bCs/>
        </w:rPr>
      </w:pPr>
      <w:r w:rsidRPr="005160D0">
        <w:rPr>
          <w:rFonts w:ascii="Arial" w:eastAsia="Arial" w:hAnsi="Arial" w:cs="Arial"/>
          <w:b/>
          <w:bCs/>
        </w:rPr>
        <w:t>Corrective Actions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Create settlement rules using transaction KO02 - Settlement rule tab</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Ensure settlement percentage totals 100% across all settlement receivers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Assign appropriate settlement receivers (Cost Center via KOSTL or WBS Element via PS_PS</w:t>
      </w:r>
      <w:r w:rsidRPr="005160D0">
        <w:rPr>
          <w:rFonts w:ascii="Arial" w:eastAsia="Arial" w:hAnsi="Arial" w:cs="Arial"/>
        </w:rPr>
        <w:t>P_PNR)</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Set validity periods (GABJA/GABPE) if time-based settlement allocation is required</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Verify GBISJ/GBISP (end validity) are blank for ongoing orders requiring continuous settlement</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Update order type templates to include default settlement rules for fut</w:t>
      </w:r>
      <w:r w:rsidRPr="005160D0">
        <w:rPr>
          <w:rFonts w:ascii="Arial" w:eastAsia="Arial" w:hAnsi="Arial" w:cs="Arial"/>
        </w:rPr>
        <w:t>ure orders</w:t>
      </w:r>
    </w:p>
    <w:p w:rsidR="008D6D3E" w:rsidRPr="005160D0" w:rsidRDefault="005160D0" w:rsidP="005160D0">
      <w:pPr>
        <w:pStyle w:val="normal"/>
        <w:numPr>
          <w:ilvl w:val="0"/>
          <w:numId w:val="2"/>
        </w:numPr>
        <w:pBdr>
          <w:top w:val="nil"/>
          <w:left w:val="nil"/>
          <w:bottom w:val="nil"/>
          <w:right w:val="nil"/>
          <w:between w:val="nil"/>
        </w:pBdr>
        <w:spacing w:after="0"/>
        <w:rPr>
          <w:rFonts w:ascii="Arial" w:eastAsia="Arial" w:hAnsi="Arial" w:cs="Arial"/>
        </w:rPr>
      </w:pPr>
      <w:r w:rsidRPr="005160D0">
        <w:rPr>
          <w:rFonts w:ascii="Arial" w:eastAsia="Arial" w:hAnsi="Arial" w:cs="Arial"/>
        </w:rPr>
        <w:t>Implement order creation workflow to mandate settlement rule configuration</w:t>
      </w:r>
    </w:p>
    <w:p w:rsidR="008D6D3E" w:rsidRPr="005160D0" w:rsidRDefault="005160D0" w:rsidP="005160D0">
      <w:pPr>
        <w:pStyle w:val="normal"/>
        <w:numPr>
          <w:ilvl w:val="0"/>
          <w:numId w:val="2"/>
        </w:numPr>
        <w:pBdr>
          <w:top w:val="nil"/>
          <w:left w:val="nil"/>
          <w:bottom w:val="nil"/>
          <w:right w:val="nil"/>
          <w:between w:val="nil"/>
        </w:pBdr>
        <w:rPr>
          <w:rFonts w:ascii="Arial" w:eastAsia="Arial" w:hAnsi="Arial" w:cs="Arial"/>
        </w:rPr>
      </w:pPr>
      <w:r w:rsidRPr="005160D0">
        <w:rPr>
          <w:rFonts w:ascii="Arial" w:eastAsia="Arial" w:hAnsi="Arial" w:cs="Arial"/>
        </w:rPr>
        <w:t>Establish periodic monitoring using this EI to catch configuration issues proactively</w:t>
      </w:r>
    </w:p>
    <w:p w:rsidR="008D6D3E" w:rsidRPr="005160D0" w:rsidRDefault="008D6D3E" w:rsidP="005160D0">
      <w:pPr>
        <w:pStyle w:val="normal"/>
        <w:rPr>
          <w:rFonts w:ascii="Arial" w:eastAsia="Arial" w:hAnsi="Arial" w:cs="Arial"/>
        </w:rPr>
      </w:pPr>
    </w:p>
    <w:p w:rsidR="008D6D3E" w:rsidRPr="005160D0" w:rsidRDefault="005160D0" w:rsidP="005160D0">
      <w:pPr>
        <w:pStyle w:val="2"/>
        <w:rPr>
          <w:rFonts w:ascii="Arial" w:eastAsia="Arial" w:hAnsi="Arial" w:cs="Arial"/>
          <w:color w:val="auto"/>
        </w:rPr>
      </w:pPr>
      <w:r w:rsidRPr="005160D0">
        <w:rPr>
          <w:rFonts w:ascii="Arial" w:eastAsia="Arial" w:hAnsi="Arial" w:cs="Arial"/>
          <w:color w:val="auto"/>
        </w:rPr>
        <w:t>Parameters</w:t>
      </w:r>
    </w:p>
    <w:p w:rsidR="008D6D3E" w:rsidRPr="005160D0" w:rsidRDefault="005160D0" w:rsidP="005160D0">
      <w:pPr>
        <w:pStyle w:val="3"/>
        <w:keepNext w:val="0"/>
        <w:keepLines w:val="0"/>
        <w:spacing w:before="280" w:after="80"/>
        <w:rPr>
          <w:rFonts w:ascii="Arial" w:eastAsia="Arial" w:hAnsi="Arial" w:cs="Arial"/>
          <w:color w:val="auto"/>
          <w:sz w:val="26"/>
          <w:szCs w:val="26"/>
        </w:rPr>
      </w:pPr>
      <w:bookmarkStart w:id="0" w:name="_heading=h.urqr5zh5auyf" w:colFirst="0" w:colLast="0"/>
      <w:bookmarkEnd w:id="0"/>
      <w:r w:rsidRPr="005160D0">
        <w:rPr>
          <w:rFonts w:ascii="Arial" w:eastAsia="Arial" w:hAnsi="Arial" w:cs="Arial"/>
          <w:color w:val="auto"/>
          <w:sz w:val="26"/>
          <w:szCs w:val="26"/>
        </w:rPr>
        <w:t>Parameters Reference Table</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This table lists all configurable input parameters. Users set values for these parameters to filter and control the EI's data selection and processing logic.</w:t>
      </w:r>
    </w:p>
    <w:tbl>
      <w:tblPr>
        <w:tblStyle w:val="aff8"/>
        <w:tblW w:w="8640" w:type="dxa"/>
        <w:tblBorders>
          <w:top w:val="nil"/>
          <w:left w:val="nil"/>
          <w:bottom w:val="nil"/>
          <w:right w:val="nil"/>
          <w:insideH w:val="nil"/>
          <w:insideV w:val="nil"/>
        </w:tblBorders>
        <w:tblLayout w:type="fixed"/>
        <w:tblLook w:val="0600"/>
      </w:tblPr>
      <w:tblGrid>
        <w:gridCol w:w="280"/>
        <w:gridCol w:w="1466"/>
        <w:gridCol w:w="850"/>
        <w:gridCol w:w="569"/>
        <w:gridCol w:w="579"/>
        <w:gridCol w:w="642"/>
        <w:gridCol w:w="2118"/>
        <w:gridCol w:w="2136"/>
      </w:tblGrid>
      <w:tr w:rsidR="008D6D3E" w:rsidRPr="005160D0">
        <w:trPr>
          <w:cantSplit/>
          <w:trHeight w:val="285"/>
          <w:tblHeader/>
        </w:trPr>
        <w:tc>
          <w:tcPr>
            <w:tcW w:w="2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w:t>
            </w:r>
          </w:p>
        </w:tc>
        <w:tc>
          <w:tcPr>
            <w:tcW w:w="14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Field</w:t>
            </w:r>
          </w:p>
        </w:tc>
        <w:tc>
          <w:tcPr>
            <w:tcW w:w="8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Description</w:t>
            </w:r>
          </w:p>
        </w:tc>
        <w:tc>
          <w:tcPr>
            <w:tcW w:w="56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Type</w:t>
            </w:r>
          </w:p>
        </w:tc>
        <w:tc>
          <w:tcPr>
            <w:tcW w:w="57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Length</w:t>
            </w:r>
          </w:p>
        </w:tc>
        <w:tc>
          <w:tcPr>
            <w:tcW w:w="6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Decimal</w:t>
            </w:r>
          </w:p>
        </w:tc>
        <w:tc>
          <w:tcPr>
            <w:tcW w:w="21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Data Element</w:t>
            </w:r>
          </w:p>
        </w:tc>
        <w:tc>
          <w:tcPr>
            <w:tcW w:w="21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Domain</w:t>
            </w:r>
          </w:p>
        </w:tc>
      </w:tr>
      <w:tr w:rsidR="008D6D3E" w:rsidRPr="005160D0">
        <w:trPr>
          <w:cantSplit/>
          <w:trHeight w:val="109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AEDAT</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Change date for order master</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DATS</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8</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AUFAEDAT</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DATUM</w:t>
            </w:r>
          </w:p>
        </w:tc>
      </w:tr>
      <w:tr w:rsidR="008D6D3E" w:rsidRPr="005160D0">
        <w:trPr>
          <w:cantSplit/>
          <w:trHeight w:val="82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lastRenderedPageBreak/>
              <w:t>2</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AENAM</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Last Changed By</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12</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AUFAENAM</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USNAM</w:t>
            </w:r>
          </w:p>
        </w:tc>
      </w:tr>
      <w:tr w:rsidR="008D6D3E" w:rsidRPr="005160D0">
        <w:trPr>
          <w:cantSplit/>
          <w:trHeight w:val="28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3</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AUART</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Order Type</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4</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AUFART</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AUFART</w:t>
            </w:r>
          </w:p>
        </w:tc>
      </w:tr>
      <w:tr w:rsidR="008D6D3E" w:rsidRPr="005160D0">
        <w:trPr>
          <w:cantSplit/>
          <w:trHeight w:val="28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4</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AUFNR</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Order</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12</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AUFNR</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AUFNR</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5</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AUTYP</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Order category</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AUFTYP</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AUFTYP</w:t>
            </w:r>
          </w:p>
        </w:tc>
      </w:tr>
      <w:tr w:rsidR="008D6D3E" w:rsidRPr="005160D0">
        <w:trPr>
          <w:cantSplit/>
          <w:trHeight w:val="82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6</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BACKDAYS</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Days Backward from today</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7</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BUKRS</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Company Code</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4</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BUKRS</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BUKRS</w:t>
            </w:r>
          </w:p>
        </w:tc>
      </w:tr>
      <w:tr w:rsidR="008D6D3E" w:rsidRPr="005160D0">
        <w:trPr>
          <w:cantSplit/>
          <w:trHeight w:val="82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8</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DATE_REF_FLD</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Date reference field</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9</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DURATION</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Duration In Time Units</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INT4</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10</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/SKN/E_SW_DURATION</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10</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DURATION_UNIT</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Duration Unit</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/SKN/E_SW_DURATION_UNIT</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/SKN/D_SW_DURATION_UNIT</w:t>
            </w:r>
          </w:p>
        </w:tc>
      </w:tr>
      <w:tr w:rsidR="008D6D3E" w:rsidRPr="005160D0">
        <w:trPr>
          <w:cantSplit/>
          <w:trHeight w:val="28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11</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ERDAT</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Created on</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DATS</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8</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AUFERFDAT</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DATUM</w:t>
            </w:r>
          </w:p>
        </w:tc>
      </w:tr>
      <w:tr w:rsidR="008D6D3E" w:rsidRPr="005160D0">
        <w:trPr>
          <w:cantSplit/>
          <w:trHeight w:val="28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12</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ERNAM</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Entered by</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12</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AUFERFNAM</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USNAM</w:t>
            </w:r>
          </w:p>
        </w:tc>
      </w:tr>
      <w:tr w:rsidR="008D6D3E" w:rsidRPr="005160D0">
        <w:trPr>
          <w:cantSplit/>
          <w:trHeight w:val="28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lastRenderedPageBreak/>
              <w:t>13</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ERR_MSG</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Err. Msg.</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200</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/SKN/E_SW_ERR_MSG</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/SKN/D_SW_ERR_MSG</w:t>
            </w:r>
          </w:p>
        </w:tc>
      </w:tr>
      <w:tr w:rsidR="008D6D3E" w:rsidRPr="005160D0">
        <w:trPr>
          <w:cantSplit/>
          <w:trHeight w:val="82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14</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ERR_TYPE</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Error Type for detection</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CHAR1</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CHAR1</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15</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FIELD_FOR_CHECK</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Field for Check</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16</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GABJA</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Valid-from year</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4</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GABJA</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GJAHR</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17</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GABPE</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Valid-from period</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3</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GABPE</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POPER</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18</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GBISJ</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Valid-to year</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4</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GBISJ</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GJAHR</w:t>
            </w:r>
          </w:p>
        </w:tc>
      </w:tr>
      <w:tr w:rsidR="008D6D3E" w:rsidRPr="005160D0">
        <w:trPr>
          <w:cantSplit/>
          <w:trHeight w:val="28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19</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GBISP</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Valid to</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3</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GBISP</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POPER</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20</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GSBER</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Business Area</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4</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GSBER</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GSBER</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21</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KOKRS</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Controlling Area</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4</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KOKRS</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CACCD</w:t>
            </w:r>
          </w:p>
        </w:tc>
      </w:tr>
      <w:tr w:rsidR="008D6D3E" w:rsidRPr="005160D0">
        <w:trPr>
          <w:cantSplit/>
          <w:trHeight w:val="28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22</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KOSTL</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Cost center</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10</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BRGKOSTL</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KOSTL</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23</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OBJNR</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Object number</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22</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J_OBJNR</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J_OBJNR</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lastRenderedPageBreak/>
              <w:t>24</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PERBZ</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Settlement type</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3</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PERBZ_LD</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PERBZ_LD</w:t>
            </w:r>
          </w:p>
        </w:tc>
      </w:tr>
      <w:tr w:rsidR="008D6D3E" w:rsidRPr="005160D0">
        <w:trPr>
          <w:cantSplit/>
          <w:trHeight w:val="28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25</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PROZS</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Percent</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DEC</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5</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BRGPROZS</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PROZS</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26</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PS_PSP_PNR</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WBS Element</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8</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PS_PSP_PNR</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PS_POSNR</w:t>
            </w:r>
          </w:p>
        </w:tc>
      </w:tr>
      <w:tr w:rsidR="008D6D3E" w:rsidRPr="005160D0">
        <w:trPr>
          <w:cantSplit/>
          <w:trHeight w:val="55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27</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STDAT</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Status change</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DATS</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8</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AUFSTDAT</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DATUM</w:t>
            </w:r>
          </w:p>
        </w:tc>
      </w:tr>
      <w:tr w:rsidR="008D6D3E" w:rsidRPr="005160D0">
        <w:trPr>
          <w:cantSplit/>
          <w:trHeight w:val="82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28</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USER_FLD</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Dynamic Recipient User Field</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 </w:t>
            </w:r>
          </w:p>
        </w:tc>
      </w:tr>
      <w:tr w:rsidR="008D6D3E" w:rsidRPr="005160D0">
        <w:trPr>
          <w:cantSplit/>
          <w:trHeight w:val="285"/>
          <w:tblHeader/>
        </w:trPr>
        <w:tc>
          <w:tcPr>
            <w:tcW w:w="2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29</w:t>
            </w:r>
          </w:p>
        </w:tc>
        <w:tc>
          <w:tcPr>
            <w:tcW w:w="146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WERKS</w:t>
            </w:r>
          </w:p>
        </w:tc>
        <w:tc>
          <w:tcPr>
            <w:tcW w:w="8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Plant</w:t>
            </w:r>
          </w:p>
        </w:tc>
        <w:tc>
          <w:tcPr>
            <w:tcW w:w="56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w:t>
            </w:r>
          </w:p>
        </w:tc>
        <w:tc>
          <w:tcPr>
            <w:tcW w:w="579"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4</w:t>
            </w:r>
          </w:p>
        </w:tc>
        <w:tc>
          <w:tcPr>
            <w:tcW w:w="64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0</w:t>
            </w:r>
          </w:p>
        </w:tc>
        <w:tc>
          <w:tcPr>
            <w:tcW w:w="2117"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WERKS_D</w:t>
            </w:r>
          </w:p>
        </w:tc>
        <w:tc>
          <w:tcPr>
            <w:tcW w:w="2135"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WERKS</w:t>
            </w:r>
          </w:p>
        </w:tc>
      </w:tr>
    </w:tbl>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 xml:space="preserve"> </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 xml:space="preserve"> </w:t>
      </w:r>
    </w:p>
    <w:p w:rsidR="008D6D3E" w:rsidRPr="005160D0" w:rsidRDefault="005160D0" w:rsidP="005160D0">
      <w:pPr>
        <w:pStyle w:val="3"/>
        <w:keepNext w:val="0"/>
        <w:keepLines w:val="0"/>
        <w:spacing w:before="280" w:after="80"/>
        <w:rPr>
          <w:rFonts w:ascii="Arial" w:eastAsia="Arial" w:hAnsi="Arial" w:cs="Arial"/>
          <w:color w:val="auto"/>
          <w:sz w:val="26"/>
          <w:szCs w:val="26"/>
        </w:rPr>
      </w:pPr>
      <w:bookmarkStart w:id="1" w:name="_heading=h.yyfir8m22ouv" w:colFirst="0" w:colLast="0"/>
      <w:bookmarkEnd w:id="1"/>
      <w:r w:rsidRPr="005160D0">
        <w:rPr>
          <w:rFonts w:ascii="Arial" w:eastAsia="Arial" w:hAnsi="Arial" w:cs="Arial"/>
          <w:color w:val="auto"/>
          <w:sz w:val="26"/>
          <w:szCs w:val="26"/>
        </w:rPr>
        <w:t>Parameter Configuration Guidelines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IMPORTANT: Configure ALL 29 parameters listed in the Parameters Reference Table when tuning this EI; each influences which internal orders are tested for settlement rules, completeness, and timing.</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AEDAT</w:t>
      </w:r>
      <w:r w:rsidRPr="005160D0">
        <w:rPr>
          <w:rFonts w:ascii="Arial" w:eastAsia="Arial" w:hAnsi="Arial" w:cs="Arial"/>
        </w:rPr>
        <w:t xml:space="preserve"> (Change date for order master)</w:t>
      </w:r>
    </w:p>
    <w:p w:rsidR="008D6D3E" w:rsidRPr="005160D0" w:rsidRDefault="005160D0" w:rsidP="005160D0">
      <w:pPr>
        <w:pStyle w:val="normal"/>
      </w:pPr>
      <w:r w:rsidRPr="005160D0">
        <w:t xml:space="preserve">Changed-on date used </w:t>
      </w:r>
      <w:r w:rsidRPr="005160D0">
        <w:t>to filter documents or master records by last maintenance activity.</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AENAM</w:t>
      </w:r>
      <w:r w:rsidRPr="005160D0">
        <w:rPr>
          <w:rFonts w:ascii="Arial" w:eastAsia="Arial" w:hAnsi="Arial" w:cs="Arial"/>
        </w:rPr>
        <w:t xml:space="preserve"> (Last Changed By)</w:t>
      </w:r>
    </w:p>
    <w:p w:rsidR="008D6D3E" w:rsidRPr="005160D0" w:rsidRDefault="005160D0" w:rsidP="005160D0">
      <w:pPr>
        <w:pStyle w:val="normal"/>
      </w:pPr>
      <w:proofErr w:type="gramStart"/>
      <w:r w:rsidRPr="005160D0">
        <w:t>Name of the user who last changed the object; paired with change dates for maker accountability in extracts.</w:t>
      </w:r>
      <w:proofErr w:type="gramEnd"/>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AUART</w:t>
      </w:r>
      <w:r w:rsidRPr="005160D0">
        <w:rPr>
          <w:rFonts w:ascii="Arial" w:eastAsia="Arial" w:hAnsi="Arial" w:cs="Arial"/>
        </w:rPr>
        <w:t xml:space="preserve"> (Order Type)</w:t>
      </w:r>
    </w:p>
    <w:p w:rsidR="008D6D3E" w:rsidRPr="005160D0" w:rsidRDefault="005160D0" w:rsidP="005160D0">
      <w:pPr>
        <w:pStyle w:val="normal"/>
      </w:pPr>
      <w:r w:rsidRPr="005160D0">
        <w:lastRenderedPageBreak/>
        <w:t>Sales document type controlling orde</w:t>
      </w:r>
      <w:r w:rsidRPr="005160D0">
        <w:t>r category and therefore the SD process slice included in analysis.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AUFNR</w:t>
      </w:r>
      <w:r w:rsidRPr="005160D0">
        <w:rPr>
          <w:rFonts w:ascii="Arial" w:eastAsia="Arial" w:hAnsi="Arial" w:cs="Arial"/>
        </w:rPr>
        <w:t xml:space="preserve"> (Order)</w:t>
      </w:r>
    </w:p>
    <w:p w:rsidR="008D6D3E" w:rsidRPr="005160D0" w:rsidRDefault="005160D0" w:rsidP="005160D0">
      <w:pPr>
        <w:pStyle w:val="normal"/>
      </w:pPr>
      <w:r w:rsidRPr="005160D0">
        <w:t>Order number key for internal orders or manufacturing orders—primary CO/PP order identifier in many extracts.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AUTYP</w:t>
      </w:r>
      <w:r w:rsidRPr="005160D0">
        <w:rPr>
          <w:rFonts w:ascii="Arial" w:eastAsia="Arial" w:hAnsi="Arial" w:cs="Arial"/>
        </w:rPr>
        <w:t xml:space="preserve"> (Order category)</w:t>
      </w:r>
    </w:p>
    <w:p w:rsidR="008D6D3E" w:rsidRPr="005160D0" w:rsidRDefault="005160D0" w:rsidP="005160D0">
      <w:pPr>
        <w:pStyle w:val="normal"/>
        <w:spacing w:before="240" w:after="240"/>
        <w:rPr>
          <w:rFonts w:ascii="Arial" w:eastAsia="Arial" w:hAnsi="Arial" w:cs="Arial"/>
        </w:rPr>
      </w:pPr>
      <w:proofErr w:type="gramStart"/>
      <w:r w:rsidRPr="005160D0">
        <w:rPr>
          <w:rFonts w:ascii="Arial" w:eastAsia="Arial" w:hAnsi="Arial" w:cs="Arial"/>
        </w:rPr>
        <w:t>Supports controller review cycles by enfo</w:t>
      </w:r>
      <w:r w:rsidRPr="005160D0">
        <w:rPr>
          <w:rFonts w:ascii="Arial" w:eastAsia="Arial" w:hAnsi="Arial" w:cs="Arial"/>
        </w:rPr>
        <w:t>rcing "order category" via AUTYP together with settlement attributes.</w:t>
      </w:r>
      <w:proofErr w:type="gramEnd"/>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BACKDAYS</w:t>
      </w:r>
      <w:r w:rsidRPr="005160D0">
        <w:rPr>
          <w:rFonts w:ascii="Arial" w:eastAsia="Arial" w:hAnsi="Arial" w:cs="Arial"/>
        </w:rPr>
        <w:t xml:space="preserve"> (Days Backward from today)</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BACKDAYS defines the historical monitoring window by specifying how many days backward from today to retrieve records. 0 – today, 1 – today + yesterda</w:t>
      </w:r>
      <w:r w:rsidRPr="005160D0">
        <w:rPr>
          <w:rFonts w:ascii="Arial" w:eastAsia="Arial" w:hAnsi="Arial" w:cs="Arial"/>
        </w:rPr>
        <w:t>y etc.</w:t>
      </w:r>
    </w:p>
    <w:p w:rsidR="008D6D3E" w:rsidRPr="005160D0" w:rsidRDefault="005160D0" w:rsidP="005160D0">
      <w:pPr>
        <w:pStyle w:val="normal"/>
        <w:spacing w:before="240" w:after="240"/>
        <w:rPr>
          <w:rFonts w:ascii="Arial" w:eastAsia="Arial" w:hAnsi="Arial" w:cs="Arial"/>
        </w:rPr>
      </w:pPr>
      <w:proofErr w:type="spellStart"/>
      <w:r w:rsidRPr="005160D0">
        <w:rPr>
          <w:rFonts w:ascii="Arial" w:eastAsia="Arial" w:hAnsi="Arial" w:cs="Arial"/>
        </w:rPr>
        <w:t>Backdays</w:t>
      </w:r>
      <w:proofErr w:type="spellEnd"/>
      <w:r w:rsidRPr="005160D0">
        <w:rPr>
          <w:rFonts w:ascii="Arial" w:eastAsia="Arial" w:hAnsi="Arial" w:cs="Arial"/>
        </w:rPr>
        <w:t xml:space="preserve"> is based on DATE_REF_FLD field.</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BUKRS</w:t>
      </w:r>
      <w:r w:rsidRPr="005160D0">
        <w:rPr>
          <w:rFonts w:ascii="Arial" w:eastAsia="Arial" w:hAnsi="Arial" w:cs="Arial"/>
        </w:rPr>
        <w:t xml:space="preserve"> (Company Code)</w:t>
      </w:r>
    </w:p>
    <w:p w:rsidR="008D6D3E" w:rsidRPr="005160D0" w:rsidRDefault="005160D0" w:rsidP="005160D0">
      <w:pPr>
        <w:pStyle w:val="normal"/>
      </w:pPr>
      <w:proofErr w:type="gramStart"/>
      <w:r w:rsidRPr="005160D0">
        <w:t>Company code key that scopes data to legal entity/accounting unit level.</w:t>
      </w:r>
      <w:proofErr w:type="gramEnd"/>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DATE_REF_FLD</w:t>
      </w:r>
      <w:r w:rsidRPr="005160D0">
        <w:rPr>
          <w:rFonts w:ascii="Arial" w:eastAsia="Arial" w:hAnsi="Arial" w:cs="Arial"/>
        </w:rPr>
        <w:t xml:space="preserve"> (Date reference field)</w:t>
      </w:r>
    </w:p>
    <w:p w:rsidR="008D6D3E" w:rsidRPr="005160D0" w:rsidRDefault="005160D0" w:rsidP="005160D0">
      <w:pPr>
        <w:pStyle w:val="normal"/>
      </w:pPr>
      <w:r w:rsidRPr="005160D0">
        <w:t xml:space="preserve">Names the date field used as the reference for </w:t>
      </w:r>
      <w:proofErr w:type="spellStart"/>
      <w:r w:rsidRPr="005160D0">
        <w:t>lookback</w:t>
      </w:r>
      <w:proofErr w:type="spellEnd"/>
      <w:r w:rsidRPr="005160D0">
        <w:t xml:space="preserve"> and time-window filter</w:t>
      </w:r>
      <w:r w:rsidRPr="005160D0">
        <w:t>ing when explicit from/to dates are not set.</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DATE_REF_FLD Options: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 xml:space="preserve">ERDAT — Created-on date; maps the </w:t>
      </w:r>
      <w:proofErr w:type="spellStart"/>
      <w:r w:rsidRPr="005160D0">
        <w:rPr>
          <w:rFonts w:ascii="Arial" w:eastAsia="Arial" w:hAnsi="Arial" w:cs="Arial"/>
        </w:rPr>
        <w:t>lookback</w:t>
      </w:r>
      <w:proofErr w:type="spellEnd"/>
      <w:r w:rsidRPr="005160D0">
        <w:rPr>
          <w:rFonts w:ascii="Arial" w:eastAsia="Arial" w:hAnsi="Arial" w:cs="Arial"/>
        </w:rPr>
        <w:t xml:space="preserve"> range to order creation.</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 xml:space="preserve">STDAT — Date of last status change; maps the </w:t>
      </w:r>
      <w:proofErr w:type="spellStart"/>
      <w:r w:rsidRPr="005160D0">
        <w:rPr>
          <w:rFonts w:ascii="Arial" w:eastAsia="Arial" w:hAnsi="Arial" w:cs="Arial"/>
        </w:rPr>
        <w:t>lookback</w:t>
      </w:r>
      <w:proofErr w:type="spellEnd"/>
      <w:r w:rsidRPr="005160D0">
        <w:rPr>
          <w:rFonts w:ascii="Arial" w:eastAsia="Arial" w:hAnsi="Arial" w:cs="Arial"/>
        </w:rPr>
        <w:t xml:space="preserve"> to status history.</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AEDAT — Changed-on da</w:t>
      </w:r>
      <w:r w:rsidRPr="005160D0">
        <w:rPr>
          <w:rFonts w:ascii="Arial" w:eastAsia="Arial" w:hAnsi="Arial" w:cs="Arial"/>
        </w:rPr>
        <w:t>te; default branch in code when DATE_REF_FLD is AEDAT or OTHERS.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DURATION</w:t>
      </w:r>
      <w:r w:rsidRPr="005160D0">
        <w:rPr>
          <w:rFonts w:ascii="Arial" w:eastAsia="Arial" w:hAnsi="Arial" w:cs="Arial"/>
        </w:rPr>
        <w:t xml:space="preserve"> (Duration </w:t>
      </w:r>
      <w:proofErr w:type="gramStart"/>
      <w:r w:rsidRPr="005160D0">
        <w:rPr>
          <w:rFonts w:ascii="Arial" w:eastAsia="Arial" w:hAnsi="Arial" w:cs="Arial"/>
        </w:rPr>
        <w:t>In</w:t>
      </w:r>
      <w:proofErr w:type="gramEnd"/>
      <w:r w:rsidRPr="005160D0">
        <w:rPr>
          <w:rFonts w:ascii="Arial" w:eastAsia="Arial" w:hAnsi="Arial" w:cs="Arial"/>
        </w:rPr>
        <w:t xml:space="preserve"> Time Units)</w:t>
      </w:r>
    </w:p>
    <w:p w:rsidR="008D6D3E" w:rsidRPr="005160D0" w:rsidRDefault="005160D0" w:rsidP="005160D0">
      <w:pPr>
        <w:pStyle w:val="normal"/>
      </w:pPr>
      <w:r w:rsidRPr="005160D0">
        <w:t>Relative-age filter: elapsed interval from the row’s reference timestamp to evaluation time, expressed in DURATION_UNIT</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DURATION_UNIT</w:t>
      </w:r>
      <w:r w:rsidRPr="005160D0">
        <w:rPr>
          <w:rFonts w:ascii="Arial" w:eastAsia="Arial" w:hAnsi="Arial" w:cs="Arial"/>
        </w:rPr>
        <w:t xml:space="preserve"> (Duration Unit)</w:t>
      </w:r>
    </w:p>
    <w:p w:rsidR="008D6D3E" w:rsidRPr="005160D0" w:rsidRDefault="005160D0" w:rsidP="005160D0">
      <w:pPr>
        <w:pStyle w:val="normal"/>
      </w:pPr>
      <w:r w:rsidRPr="005160D0">
        <w:t>DURATION_UNIT defines the measurement unit for DURATION calculations.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lastRenderedPageBreak/>
        <w:t>DURATION_UNIT Options: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H — Hours.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M — Minutes.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D — Days (default preset in code before selection read).</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F — Full days for specific day filtering.</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ERDAT</w:t>
      </w:r>
      <w:r w:rsidRPr="005160D0">
        <w:rPr>
          <w:rFonts w:ascii="Arial" w:eastAsia="Arial" w:hAnsi="Arial" w:cs="Arial"/>
        </w:rPr>
        <w:t xml:space="preserve"> (Created on)</w:t>
      </w:r>
    </w:p>
    <w:p w:rsidR="008D6D3E" w:rsidRPr="005160D0" w:rsidRDefault="005160D0" w:rsidP="005160D0">
      <w:pPr>
        <w:pStyle w:val="normal"/>
      </w:pPr>
      <w:r w:rsidRPr="005160D0">
        <w:t>Created-on date on the persisted business record—standard master/document creation date axis in SAP tables.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ERNAM</w:t>
      </w:r>
      <w:r w:rsidRPr="005160D0">
        <w:rPr>
          <w:rFonts w:ascii="Arial" w:eastAsia="Arial" w:hAnsi="Arial" w:cs="Arial"/>
        </w:rPr>
        <w:t xml:space="preserve"> (Entered by)</w:t>
      </w:r>
    </w:p>
    <w:p w:rsidR="008D6D3E" w:rsidRPr="005160D0" w:rsidRDefault="005160D0" w:rsidP="005160D0">
      <w:pPr>
        <w:pStyle w:val="normal"/>
      </w:pPr>
      <w:r w:rsidRPr="005160D0">
        <w:t>Created-by user ID used for maker-checker and ownership monitoring.</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ERR_MSG</w:t>
      </w:r>
      <w:r w:rsidRPr="005160D0">
        <w:rPr>
          <w:rFonts w:ascii="Arial" w:eastAsia="Arial" w:hAnsi="Arial" w:cs="Arial"/>
        </w:rPr>
        <w:t xml:space="preserve"> (Err. </w:t>
      </w:r>
      <w:proofErr w:type="gramStart"/>
      <w:r w:rsidRPr="005160D0">
        <w:rPr>
          <w:rFonts w:ascii="Arial" w:eastAsia="Arial" w:hAnsi="Arial" w:cs="Arial"/>
        </w:rPr>
        <w:t>Msg.)</w:t>
      </w:r>
      <w:proofErr w:type="gramEnd"/>
    </w:p>
    <w:p w:rsidR="008D6D3E" w:rsidRPr="005160D0" w:rsidRDefault="005160D0" w:rsidP="005160D0">
      <w:pPr>
        <w:pStyle w:val="normal"/>
        <w:spacing w:before="240" w:after="240"/>
        <w:rPr>
          <w:rFonts w:ascii="Arial" w:eastAsia="Arial" w:hAnsi="Arial" w:cs="Arial"/>
        </w:rPr>
      </w:pPr>
      <w:proofErr w:type="gramStart"/>
      <w:r w:rsidRPr="005160D0">
        <w:rPr>
          <w:rFonts w:ascii="Arial" w:eastAsia="Arial" w:hAnsi="Arial" w:cs="Arial"/>
        </w:rPr>
        <w:t>Supports controller re</w:t>
      </w:r>
      <w:r w:rsidRPr="005160D0">
        <w:rPr>
          <w:rFonts w:ascii="Arial" w:eastAsia="Arial" w:hAnsi="Arial" w:cs="Arial"/>
        </w:rPr>
        <w:t>view cycles by enforcing "err.</w:t>
      </w:r>
      <w:proofErr w:type="gramEnd"/>
      <w:r w:rsidRPr="005160D0">
        <w:rPr>
          <w:rFonts w:ascii="Arial" w:eastAsia="Arial" w:hAnsi="Arial" w:cs="Arial"/>
        </w:rPr>
        <w:t xml:space="preserve"> msg." via ERR_MSG together with settlement attributes.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ERR_TYPE</w:t>
      </w:r>
      <w:r w:rsidRPr="005160D0">
        <w:rPr>
          <w:rFonts w:ascii="Arial" w:eastAsia="Arial" w:hAnsi="Arial" w:cs="Arial"/>
        </w:rPr>
        <w:t xml:space="preserve"> (Error Type for detection)</w:t>
      </w:r>
    </w:p>
    <w:p w:rsidR="008D6D3E" w:rsidRPr="005160D0" w:rsidRDefault="005160D0" w:rsidP="005160D0">
      <w:pPr>
        <w:pStyle w:val="normal"/>
        <w:spacing w:before="240" w:after="240"/>
        <w:rPr>
          <w:rFonts w:ascii="Arial" w:eastAsia="Arial" w:hAnsi="Arial" w:cs="Arial"/>
        </w:rPr>
      </w:pPr>
      <w:proofErr w:type="gramStart"/>
      <w:r w:rsidRPr="005160D0">
        <w:rPr>
          <w:rFonts w:ascii="Arial" w:eastAsia="Arial" w:hAnsi="Arial" w:cs="Arial"/>
        </w:rPr>
        <w:t>Restricts which generated diagnostic rows remain after settlement and completeness checks.</w:t>
      </w:r>
      <w:proofErr w:type="gramEnd"/>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ERR_TYPE Options: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S — Information-</w:t>
      </w:r>
      <w:r w:rsidRPr="005160D0">
        <w:rPr>
          <w:rFonts w:ascii="Arial" w:eastAsia="Arial" w:hAnsi="Arial" w:cs="Arial"/>
        </w:rPr>
        <w:t>style finding used when no settlement rule exists on the joined data.</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C — Completeness-style finding used when summed settlement percentage is not 100%.</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FIELD_FOR_CHECK</w:t>
      </w:r>
      <w:r w:rsidRPr="005160D0">
        <w:rPr>
          <w:rFonts w:ascii="Arial" w:eastAsia="Arial" w:hAnsi="Arial" w:cs="Arial"/>
        </w:rPr>
        <w:t xml:space="preserve"> (Field for Check)</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Selects which settlement-relevant field must be populated fo</w:t>
      </w:r>
      <w:r w:rsidRPr="005160D0">
        <w:rPr>
          <w:rFonts w:ascii="Arial" w:eastAsia="Arial" w:hAnsi="Arial" w:cs="Arial"/>
        </w:rPr>
        <w:t>r an order to stay in the refined population.</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FIELD_FOR_CHECK Options: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KOSTL — Cost center must be present when this branch is active (default preset in code).</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t>
      </w:r>
      <w:r w:rsidRPr="005160D0">
        <w:rPr>
          <w:rFonts w:ascii="Arial" w:eastAsia="Arial" w:hAnsi="Arial" w:cs="Arial"/>
          <w:sz w:val="14"/>
          <w:szCs w:val="14"/>
        </w:rPr>
        <w:t xml:space="preserve">        </w:t>
      </w:r>
      <w:r w:rsidRPr="005160D0">
        <w:rPr>
          <w:rFonts w:ascii="Arial" w:eastAsia="Arial" w:hAnsi="Arial" w:cs="Arial"/>
        </w:rPr>
        <w:t>PS_PSP_PNR — WBS element must be present when this branch is active.</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lastRenderedPageBreak/>
        <w:t>GABJA</w:t>
      </w:r>
      <w:r w:rsidRPr="005160D0">
        <w:rPr>
          <w:rFonts w:ascii="Arial" w:eastAsia="Arial" w:hAnsi="Arial" w:cs="Arial"/>
        </w:rPr>
        <w:t xml:space="preserve"> (Va</w:t>
      </w:r>
      <w:r w:rsidRPr="005160D0">
        <w:rPr>
          <w:rFonts w:ascii="Arial" w:eastAsia="Arial" w:hAnsi="Arial" w:cs="Arial"/>
        </w:rPr>
        <w:t>lid-from year)</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When left open per framework rules, GABJA does not restrict "valid-from year"; when set, only matching orders remain.</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GABPE</w:t>
      </w:r>
      <w:r w:rsidRPr="005160D0">
        <w:rPr>
          <w:rFonts w:ascii="Arial" w:eastAsia="Arial" w:hAnsi="Arial" w:cs="Arial"/>
        </w:rPr>
        <w:t xml:space="preserve"> (Valid-from period)</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Narrows internal order settlement-rule checks where "valid-from period" (GABPE) must match the selection interval.</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GBISJ</w:t>
      </w:r>
      <w:r w:rsidRPr="005160D0">
        <w:rPr>
          <w:rFonts w:ascii="Arial" w:eastAsia="Arial" w:hAnsi="Arial" w:cs="Arial"/>
        </w:rPr>
        <w:t xml:space="preserve"> (Valid-to year)</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Uses "valid-to year" from AUFK/COBRB context so only orders with GBISJ inside the configured range proceed.</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GBISP</w:t>
      </w:r>
      <w:r w:rsidRPr="005160D0">
        <w:rPr>
          <w:rFonts w:ascii="Arial" w:eastAsia="Arial" w:hAnsi="Arial" w:cs="Arial"/>
        </w:rPr>
        <w:t xml:space="preserve"> (Valid to)</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After retrieval, rows are excluded unless "valid to" on GBISP still satisfies the monitor filters.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GSBER</w:t>
      </w:r>
      <w:r w:rsidRPr="005160D0">
        <w:rPr>
          <w:rFonts w:ascii="Arial" w:eastAsia="Arial" w:hAnsi="Arial" w:cs="Arial"/>
        </w:rPr>
        <w:t xml:space="preserve"> (Business Area)</w:t>
      </w:r>
    </w:p>
    <w:p w:rsidR="008D6D3E" w:rsidRPr="005160D0" w:rsidRDefault="005160D0" w:rsidP="005160D0">
      <w:pPr>
        <w:pStyle w:val="normal"/>
      </w:pPr>
      <w:proofErr w:type="gramStart"/>
      <w:r w:rsidRPr="005160D0">
        <w:t>Business area key used for FI organizational reporting segmentation.</w:t>
      </w:r>
      <w:proofErr w:type="gramEnd"/>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KOKRS</w:t>
      </w:r>
      <w:r w:rsidRPr="005160D0">
        <w:rPr>
          <w:rFonts w:ascii="Arial" w:eastAsia="Arial" w:hAnsi="Arial" w:cs="Arial"/>
        </w:rPr>
        <w:t xml:space="preserve"> (Controlling Area)</w:t>
      </w:r>
    </w:p>
    <w:p w:rsidR="008D6D3E" w:rsidRPr="005160D0" w:rsidRDefault="005160D0" w:rsidP="005160D0">
      <w:pPr>
        <w:pStyle w:val="normal"/>
      </w:pPr>
      <w:r w:rsidRPr="005160D0">
        <w:t>Controlling area key used for</w:t>
      </w:r>
      <w:r w:rsidRPr="005160D0">
        <w:t xml:space="preserve"> CO-level organizational scoping.</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KOSTL</w:t>
      </w:r>
      <w:r w:rsidRPr="005160D0">
        <w:rPr>
          <w:rFonts w:ascii="Arial" w:eastAsia="Arial" w:hAnsi="Arial" w:cs="Arial"/>
        </w:rPr>
        <w:t xml:space="preserve"> (Cost center)</w:t>
      </w:r>
    </w:p>
    <w:p w:rsidR="008D6D3E" w:rsidRPr="005160D0" w:rsidRDefault="005160D0" w:rsidP="005160D0">
      <w:pPr>
        <w:pStyle w:val="normal"/>
      </w:pPr>
      <w:r w:rsidRPr="005160D0">
        <w:t>Cost center used as primary CO account assignment for postings and budgets.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OBJNR</w:t>
      </w:r>
      <w:r w:rsidRPr="005160D0">
        <w:rPr>
          <w:rFonts w:ascii="Arial" w:eastAsia="Arial" w:hAnsi="Arial" w:cs="Arial"/>
        </w:rPr>
        <w:t xml:space="preserve"> (Object number)</w:t>
      </w:r>
    </w:p>
    <w:p w:rsidR="008D6D3E" w:rsidRPr="005160D0" w:rsidRDefault="005160D0" w:rsidP="005160D0">
      <w:pPr>
        <w:pStyle w:val="normal"/>
      </w:pPr>
      <w:r w:rsidRPr="005160D0">
        <w:t>Status-management object number linking orders, notifications, or WBS elements to user and system status</w:t>
      </w:r>
      <w:r w:rsidRPr="005160D0">
        <w:t>es.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PERBZ</w:t>
      </w:r>
      <w:r w:rsidRPr="005160D0">
        <w:rPr>
          <w:rFonts w:ascii="Arial" w:eastAsia="Arial" w:hAnsi="Arial" w:cs="Arial"/>
        </w:rPr>
        <w:t xml:space="preserve"> (Settlement type)</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When left open per framework rules, PERBZ does not restrict "settlement type"; when set, only matching orders remain.</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PROZS</w:t>
      </w:r>
      <w:r w:rsidRPr="005160D0">
        <w:rPr>
          <w:rFonts w:ascii="Arial" w:eastAsia="Arial" w:hAnsi="Arial" w:cs="Arial"/>
        </w:rPr>
        <w:t xml:space="preserve"> (Percent)</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Narrows internal order settlement-rule checks where "percent" (PROZS) must match the selection</w:t>
      </w:r>
      <w:r w:rsidRPr="005160D0">
        <w:rPr>
          <w:rFonts w:ascii="Arial" w:eastAsia="Arial" w:hAnsi="Arial" w:cs="Arial"/>
        </w:rPr>
        <w:t xml:space="preserve"> interval.</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lastRenderedPageBreak/>
        <w:t>PS_PSP_PNR</w:t>
      </w:r>
      <w:r w:rsidRPr="005160D0">
        <w:rPr>
          <w:rFonts w:ascii="Arial" w:eastAsia="Arial" w:hAnsi="Arial" w:cs="Arial"/>
        </w:rPr>
        <w:t xml:space="preserve"> (WBS Element)</w:t>
      </w:r>
    </w:p>
    <w:p w:rsidR="008D6D3E" w:rsidRPr="005160D0" w:rsidRDefault="005160D0" w:rsidP="005160D0">
      <w:pPr>
        <w:pStyle w:val="normal"/>
      </w:pPr>
      <w:r w:rsidRPr="005160D0">
        <w:t>WBS element key used for project-system linked cost/procurement monitoring.</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STDAT</w:t>
      </w:r>
      <w:r w:rsidRPr="005160D0">
        <w:rPr>
          <w:rFonts w:ascii="Arial" w:eastAsia="Arial" w:hAnsi="Arial" w:cs="Arial"/>
        </w:rPr>
        <w:t xml:space="preserve"> (Status change)</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After retrieval, rows are excluded unless "status change" on STDAT still satisfies the monitor filters.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USER_FLD</w:t>
      </w:r>
      <w:r w:rsidRPr="005160D0">
        <w:rPr>
          <w:rFonts w:ascii="Arial" w:eastAsia="Arial" w:hAnsi="Arial" w:cs="Arial"/>
        </w:rPr>
        <w:t xml:space="preserve"> (Dynamic </w:t>
      </w:r>
      <w:r w:rsidRPr="005160D0">
        <w:rPr>
          <w:rFonts w:ascii="Arial" w:eastAsia="Arial" w:hAnsi="Arial" w:cs="Arial"/>
        </w:rPr>
        <w:t>Recipient User Field)</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 xml:space="preserve">The USER_FLD parameter serves a dual purpose in work process monitoring: filtering results and enabling dynamic notification routing through the Dynamic Recipient List (DRL) mechanism. Instead of notifying pre-assigned users, the DRL </w:t>
      </w:r>
      <w:r w:rsidRPr="005160D0">
        <w:rPr>
          <w:rFonts w:ascii="Arial" w:eastAsia="Arial" w:hAnsi="Arial" w:cs="Arial"/>
        </w:rPr>
        <w:t>mechanism provides a flexible, role-based notification system that automatically determines the appropriate recipients based on the monitoring results.</w:t>
      </w:r>
    </w:p>
    <w:p w:rsidR="008D6D3E" w:rsidRPr="005160D0" w:rsidRDefault="005160D0" w:rsidP="005160D0">
      <w:pPr>
        <w:pStyle w:val="normal"/>
        <w:spacing w:before="240" w:after="240"/>
        <w:rPr>
          <w:rFonts w:ascii="Arial" w:eastAsia="Arial" w:hAnsi="Arial" w:cs="Arial"/>
          <w:b/>
          <w:bCs/>
        </w:rPr>
      </w:pPr>
      <w:r w:rsidRPr="005160D0">
        <w:rPr>
          <w:rFonts w:ascii="Arial" w:eastAsia="Arial" w:hAnsi="Arial" w:cs="Arial"/>
          <w:b/>
          <w:bCs/>
        </w:rPr>
        <w:t>How DRL Works:</w:t>
      </w:r>
    </w:p>
    <w:p w:rsidR="008D6D3E" w:rsidRPr="005160D0" w:rsidRDefault="005160D0" w:rsidP="005160D0">
      <w:pPr>
        <w:pStyle w:val="normal"/>
        <w:numPr>
          <w:ilvl w:val="0"/>
          <w:numId w:val="1"/>
        </w:numPr>
        <w:spacing w:before="240" w:after="0"/>
        <w:rPr>
          <w:rFonts w:ascii="Arial" w:eastAsia="Arial" w:hAnsi="Arial" w:cs="Arial"/>
        </w:rPr>
      </w:pPr>
      <w:r w:rsidRPr="005160D0">
        <w:rPr>
          <w:rFonts w:ascii="Arial" w:eastAsia="Arial" w:hAnsi="Arial" w:cs="Arial"/>
        </w:rPr>
        <w:t xml:space="preserve">When USER_FLD is specified, the system extracts values from that field in the monitoring </w:t>
      </w:r>
      <w:r w:rsidRPr="005160D0">
        <w:rPr>
          <w:rFonts w:ascii="Arial" w:eastAsia="Arial" w:hAnsi="Arial" w:cs="Arial"/>
        </w:rPr>
        <w:t>result set</w:t>
      </w:r>
    </w:p>
    <w:p w:rsidR="008D6D3E" w:rsidRPr="005160D0" w:rsidRDefault="005160D0" w:rsidP="005160D0">
      <w:pPr>
        <w:pStyle w:val="normal"/>
        <w:numPr>
          <w:ilvl w:val="0"/>
          <w:numId w:val="1"/>
        </w:numPr>
        <w:spacing w:after="0"/>
        <w:rPr>
          <w:rFonts w:ascii="Arial" w:eastAsia="Arial" w:hAnsi="Arial" w:cs="Arial"/>
        </w:rPr>
      </w:pPr>
      <w:r w:rsidRPr="005160D0">
        <w:rPr>
          <w:rFonts w:ascii="Arial" w:eastAsia="Arial" w:hAnsi="Arial" w:cs="Arial"/>
        </w:rPr>
        <w:t>These extracted values are then used as recipient addresses for alert notifications</w:t>
      </w:r>
    </w:p>
    <w:p w:rsidR="008D6D3E" w:rsidRPr="005160D0" w:rsidRDefault="005160D0" w:rsidP="005160D0">
      <w:pPr>
        <w:pStyle w:val="normal"/>
        <w:numPr>
          <w:ilvl w:val="0"/>
          <w:numId w:val="1"/>
        </w:numPr>
        <w:spacing w:after="0"/>
        <w:rPr>
          <w:rFonts w:ascii="Arial" w:eastAsia="Arial" w:hAnsi="Arial" w:cs="Arial"/>
        </w:rPr>
      </w:pPr>
      <w:r w:rsidRPr="005160D0">
        <w:rPr>
          <w:rFonts w:ascii="Arial" w:eastAsia="Arial" w:hAnsi="Arial" w:cs="Arial"/>
        </w:rPr>
        <w:t>This creates a dynamic, role-based notification mechanism that adapts based on the actual data being monitored</w:t>
      </w:r>
    </w:p>
    <w:p w:rsidR="008D6D3E" w:rsidRPr="005160D0" w:rsidRDefault="005160D0" w:rsidP="005160D0">
      <w:pPr>
        <w:pStyle w:val="normal"/>
        <w:numPr>
          <w:ilvl w:val="0"/>
          <w:numId w:val="1"/>
        </w:numPr>
        <w:spacing w:after="240"/>
        <w:rPr>
          <w:rFonts w:ascii="Arial" w:eastAsia="Arial" w:hAnsi="Arial" w:cs="Arial"/>
        </w:rPr>
      </w:pPr>
      <w:r w:rsidRPr="005160D0">
        <w:rPr>
          <w:rFonts w:ascii="Arial" w:eastAsia="Arial" w:hAnsi="Arial" w:cs="Arial"/>
        </w:rPr>
        <w:t xml:space="preserve">The mechanism is much more flexible than defining </w:t>
      </w:r>
      <w:r w:rsidRPr="005160D0">
        <w:rPr>
          <w:rFonts w:ascii="Arial" w:eastAsia="Arial" w:hAnsi="Arial" w:cs="Arial"/>
        </w:rPr>
        <w:t>and constantly updating lists of specific pre-assigned users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WERKS</w:t>
      </w:r>
      <w:r w:rsidRPr="005160D0">
        <w:rPr>
          <w:rFonts w:ascii="Arial" w:eastAsia="Arial" w:hAnsi="Arial" w:cs="Arial"/>
        </w:rPr>
        <w:t xml:space="preserve"> (Plant)</w:t>
      </w:r>
    </w:p>
    <w:p w:rsidR="008D6D3E" w:rsidRPr="005160D0" w:rsidRDefault="005160D0" w:rsidP="005160D0">
      <w:pPr>
        <w:pStyle w:val="normal"/>
      </w:pPr>
      <w:r w:rsidRPr="005160D0">
        <w:t>Plant key used to scope logistics/procurement records by site.</w:t>
      </w:r>
    </w:p>
    <w:p w:rsidR="008D6D3E" w:rsidRPr="005160D0" w:rsidRDefault="005160D0" w:rsidP="005160D0">
      <w:pPr>
        <w:pStyle w:val="3"/>
        <w:keepNext w:val="0"/>
        <w:keepLines w:val="0"/>
        <w:spacing w:before="280" w:after="80"/>
        <w:rPr>
          <w:rFonts w:ascii="Arial" w:eastAsia="Arial" w:hAnsi="Arial" w:cs="Arial"/>
          <w:color w:val="auto"/>
          <w:sz w:val="26"/>
          <w:szCs w:val="26"/>
        </w:rPr>
      </w:pPr>
      <w:bookmarkStart w:id="2" w:name="_heading=h.1w9g2r26smv1" w:colFirst="0" w:colLast="0"/>
      <w:bookmarkEnd w:id="2"/>
      <w:r w:rsidRPr="005160D0">
        <w:rPr>
          <w:rFonts w:ascii="Arial" w:eastAsia="Arial" w:hAnsi="Arial" w:cs="Arial"/>
          <w:color w:val="auto"/>
          <w:sz w:val="26"/>
          <w:szCs w:val="26"/>
        </w:rPr>
        <w:t>Parameter Relationships</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How parameter combinations work together</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DATE_REF_FLD</w:t>
      </w:r>
      <w:r w:rsidRPr="005160D0">
        <w:rPr>
          <w:rFonts w:ascii="Arial" w:eastAsia="Arial" w:hAnsi="Arial" w:cs="Arial"/>
        </w:rPr>
        <w:t xml:space="preserve"> selects which order master date column receives the monitoring window built from </w:t>
      </w:r>
      <w:r w:rsidRPr="005160D0">
        <w:rPr>
          <w:rFonts w:ascii="Arial" w:eastAsia="Arial" w:hAnsi="Arial" w:cs="Arial"/>
          <w:b/>
          <w:bCs/>
        </w:rPr>
        <w:t>BACKDAYS</w:t>
      </w:r>
      <w:r w:rsidRPr="005160D0">
        <w:rPr>
          <w:rFonts w:ascii="Arial" w:eastAsia="Arial" w:hAnsi="Arial" w:cs="Arial"/>
        </w:rPr>
        <w:t xml:space="preserve">; the code maps that choice to the corresponding date range before the main select on internal orders. This aligns with the fixed Parameter Configuration wording for </w:t>
      </w:r>
      <w:r w:rsidRPr="005160D0">
        <w:rPr>
          <w:rFonts w:ascii="Arial" w:eastAsia="Arial" w:hAnsi="Arial" w:cs="Arial"/>
          <w:b/>
          <w:bCs/>
        </w:rPr>
        <w:t>BACKDAYS</w:t>
      </w:r>
      <w:r w:rsidRPr="005160D0">
        <w:rPr>
          <w:rFonts w:ascii="Arial" w:eastAsia="Arial" w:hAnsi="Arial" w:cs="Arial"/>
        </w:rPr>
        <w:t xml:space="preserve"> and </w:t>
      </w:r>
      <w:r w:rsidRPr="005160D0">
        <w:rPr>
          <w:rFonts w:ascii="Arial" w:eastAsia="Arial" w:hAnsi="Arial" w:cs="Arial"/>
          <w:b/>
          <w:bCs/>
        </w:rPr>
        <w:t>DATE_REF_FLD</w:t>
      </w:r>
      <w:r w:rsidRPr="005160D0">
        <w:rPr>
          <w:rFonts w:ascii="Arial" w:eastAsia="Arial" w:hAnsi="Arial" w:cs="Arial"/>
        </w:rPr>
        <w:t xml:space="preserve">: the </w:t>
      </w:r>
      <w:proofErr w:type="spellStart"/>
      <w:r w:rsidRPr="005160D0">
        <w:rPr>
          <w:rFonts w:ascii="Arial" w:eastAsia="Arial" w:hAnsi="Arial" w:cs="Arial"/>
        </w:rPr>
        <w:t>lookback</w:t>
      </w:r>
      <w:proofErr w:type="spellEnd"/>
      <w:r w:rsidRPr="005160D0">
        <w:rPr>
          <w:rFonts w:ascii="Arial" w:eastAsia="Arial" w:hAnsi="Arial" w:cs="Arial"/>
        </w:rPr>
        <w:t xml:space="preserve"> window is anchored on the date reference field.</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DURATION</w:t>
      </w:r>
      <w:r w:rsidRPr="005160D0">
        <w:rPr>
          <w:rFonts w:ascii="Arial" w:eastAsia="Arial" w:hAnsi="Arial" w:cs="Arial"/>
        </w:rPr>
        <w:t xml:space="preserve"> and </w:t>
      </w:r>
      <w:r w:rsidRPr="005160D0">
        <w:rPr>
          <w:rFonts w:ascii="Arial" w:eastAsia="Arial" w:hAnsi="Arial" w:cs="Arial"/>
          <w:b/>
          <w:bCs/>
        </w:rPr>
        <w:t>DURATION_UNIT</w:t>
      </w:r>
      <w:r w:rsidRPr="005160D0">
        <w:rPr>
          <w:rFonts w:ascii="Arial" w:eastAsia="Arial" w:hAnsi="Arial" w:cs="Arial"/>
        </w:rPr>
        <w:t xml:space="preserve"> operate after rows are flagged. They measure elapsed time from the reference date implied by </w:t>
      </w:r>
      <w:r w:rsidRPr="005160D0">
        <w:rPr>
          <w:rFonts w:ascii="Arial" w:eastAsia="Arial" w:hAnsi="Arial" w:cs="Arial"/>
          <w:b/>
          <w:bCs/>
        </w:rPr>
        <w:t>DATE_REF_FLD</w:t>
      </w:r>
      <w:r w:rsidRPr="005160D0">
        <w:rPr>
          <w:rFonts w:ascii="Arial" w:eastAsia="Arial" w:hAnsi="Arial" w:cs="Arial"/>
        </w:rPr>
        <w:t xml:space="preserve"> on each result line through the eva</w:t>
      </w:r>
      <w:r w:rsidRPr="005160D0">
        <w:rPr>
          <w:rFonts w:ascii="Arial" w:eastAsia="Arial" w:hAnsi="Arial" w:cs="Arial"/>
        </w:rPr>
        <w:t>luation run, using the unit you configure, and only rows whose computed age fits the duration selection remain.</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lastRenderedPageBreak/>
        <w:t>FIELD_FOR_CHECK</w:t>
      </w:r>
      <w:r w:rsidRPr="005160D0">
        <w:rPr>
          <w:rFonts w:ascii="Arial" w:eastAsia="Arial" w:hAnsi="Arial" w:cs="Arial"/>
        </w:rPr>
        <w:t xml:space="preserve"> determines whether the routine expects a populated cost center or WBS receiver on the settlement side before deeper completeness</w:t>
      </w:r>
      <w:r w:rsidRPr="005160D0">
        <w:rPr>
          <w:rFonts w:ascii="Arial" w:eastAsia="Arial" w:hAnsi="Arial" w:cs="Arial"/>
        </w:rPr>
        <w:t xml:space="preserve"> checks; it works together with the settlement line fields such as </w:t>
      </w:r>
      <w:r w:rsidRPr="005160D0">
        <w:rPr>
          <w:rFonts w:ascii="Arial" w:eastAsia="Arial" w:hAnsi="Arial" w:cs="Arial"/>
          <w:b/>
          <w:bCs/>
        </w:rPr>
        <w:t>KOSTL</w:t>
      </w:r>
      <w:r w:rsidRPr="005160D0">
        <w:rPr>
          <w:rFonts w:ascii="Arial" w:eastAsia="Arial" w:hAnsi="Arial" w:cs="Arial"/>
        </w:rPr>
        <w:t xml:space="preserve"> and </w:t>
      </w:r>
      <w:r w:rsidRPr="005160D0">
        <w:rPr>
          <w:rFonts w:ascii="Arial" w:eastAsia="Arial" w:hAnsi="Arial" w:cs="Arial"/>
          <w:b/>
          <w:bCs/>
        </w:rPr>
        <w:t>PS_PSP_PNR</w:t>
      </w:r>
      <w:r w:rsidRPr="005160D0">
        <w:rPr>
          <w:rFonts w:ascii="Arial" w:eastAsia="Arial" w:hAnsi="Arial" w:cs="Arial"/>
        </w:rPr>
        <w:t xml:space="preserve"> filters so the population matches the intended receiver type.</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ERR_TYPE</w:t>
      </w:r>
      <w:r w:rsidRPr="005160D0">
        <w:rPr>
          <w:rFonts w:ascii="Arial" w:eastAsia="Arial" w:hAnsi="Arial" w:cs="Arial"/>
        </w:rPr>
        <w:t xml:space="preserve"> limits which diagnostic categories remain in the final list after the routine assigns information</w:t>
      </w:r>
      <w:r w:rsidRPr="005160D0">
        <w:rPr>
          <w:rFonts w:ascii="Arial" w:eastAsia="Arial" w:hAnsi="Arial" w:cs="Arial"/>
        </w:rPr>
        <w:t>-style versus completeness-style findings, so monitoring passes can focus on the severity mix you need.</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 xml:space="preserve"> </w:t>
      </w:r>
    </w:p>
    <w:p w:rsidR="008D6D3E" w:rsidRPr="005160D0" w:rsidRDefault="005160D0" w:rsidP="005160D0">
      <w:pPr>
        <w:pStyle w:val="3"/>
        <w:keepNext w:val="0"/>
        <w:keepLines w:val="0"/>
        <w:spacing w:before="280" w:after="80"/>
        <w:rPr>
          <w:rFonts w:ascii="Arial" w:eastAsia="Arial" w:hAnsi="Arial" w:cs="Arial"/>
          <w:color w:val="auto"/>
          <w:sz w:val="26"/>
          <w:szCs w:val="26"/>
        </w:rPr>
      </w:pPr>
      <w:bookmarkStart w:id="3" w:name="_heading=h.nt1p7ahds7c4" w:colFirst="0" w:colLast="0"/>
      <w:bookmarkEnd w:id="3"/>
      <w:r w:rsidRPr="005160D0">
        <w:rPr>
          <w:rFonts w:ascii="Arial" w:eastAsia="Arial" w:hAnsi="Arial" w:cs="Arial"/>
          <w:color w:val="auto"/>
          <w:sz w:val="26"/>
          <w:szCs w:val="26"/>
        </w:rPr>
        <w:t>Default Values</w:t>
      </w:r>
    </w:p>
    <w:p w:rsidR="005160D0" w:rsidRPr="005160D0" w:rsidRDefault="005160D0" w:rsidP="005160D0">
      <w:pPr>
        <w:pStyle w:val="normal"/>
        <w:spacing w:before="240" w:after="240"/>
        <w:rPr>
          <w:rFonts w:ascii="Arial" w:eastAsia="Arial" w:hAnsi="Arial" w:cs="Arial"/>
        </w:rPr>
      </w:pPr>
      <w:r w:rsidRPr="005160D0">
        <w:rPr>
          <w:rFonts w:ascii="Arial" w:eastAsia="Arial" w:hAnsi="Arial" w:cs="Arial"/>
          <w:b/>
          <w:bCs/>
        </w:rPr>
        <w:t>B</w:t>
      </w:r>
      <w:r w:rsidRPr="005160D0">
        <w:rPr>
          <w:rFonts w:ascii="Arial" w:eastAsia="Arial" w:hAnsi="Arial" w:cs="Arial"/>
          <w:b/>
          <w:bCs/>
        </w:rPr>
        <w:t>ACKDAYS</w:t>
      </w:r>
      <w:r w:rsidRPr="005160D0">
        <w:rPr>
          <w:rFonts w:ascii="Arial" w:eastAsia="Arial" w:hAnsi="Arial" w:cs="Arial"/>
        </w:rPr>
        <w:t xml:space="preserve"> - 1 </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DATE_REF_FLD</w:t>
      </w:r>
      <w:r w:rsidRPr="005160D0">
        <w:rPr>
          <w:rFonts w:ascii="Arial" w:eastAsia="Arial" w:hAnsi="Arial" w:cs="Arial"/>
        </w:rPr>
        <w:t xml:space="preserve"> - AEDAT</w:t>
      </w:r>
    </w:p>
    <w:p w:rsidR="005160D0" w:rsidRPr="005160D0" w:rsidRDefault="005160D0" w:rsidP="005160D0">
      <w:pPr>
        <w:pStyle w:val="normal"/>
        <w:spacing w:before="240" w:after="240"/>
        <w:rPr>
          <w:rFonts w:ascii="Arial" w:eastAsia="Arial" w:hAnsi="Arial" w:cs="Arial"/>
        </w:rPr>
      </w:pPr>
      <w:r w:rsidRPr="005160D0">
        <w:rPr>
          <w:rFonts w:ascii="Arial" w:eastAsia="Arial" w:hAnsi="Arial" w:cs="Arial"/>
          <w:b/>
          <w:bCs/>
        </w:rPr>
        <w:t>DURATION</w:t>
      </w:r>
      <w:r w:rsidRPr="005160D0">
        <w:rPr>
          <w:rFonts w:ascii="Arial" w:eastAsia="Arial" w:hAnsi="Arial" w:cs="Arial"/>
        </w:rPr>
        <w:t xml:space="preserve"> - initial</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DURATION_UNIT</w:t>
      </w:r>
      <w:r w:rsidRPr="005160D0">
        <w:rPr>
          <w:rFonts w:ascii="Arial" w:eastAsia="Arial" w:hAnsi="Arial" w:cs="Arial"/>
        </w:rPr>
        <w:t xml:space="preserve"> - D</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b/>
          <w:bCs/>
        </w:rPr>
        <w:t>FIELD_FOR_CHECK</w:t>
      </w:r>
      <w:r w:rsidRPr="005160D0">
        <w:rPr>
          <w:rFonts w:ascii="Arial" w:eastAsia="Arial" w:hAnsi="Arial" w:cs="Arial"/>
        </w:rPr>
        <w:t xml:space="preserve"> - KOSTL</w:t>
      </w:r>
    </w:p>
    <w:p w:rsidR="008D6D3E" w:rsidRPr="005160D0" w:rsidRDefault="008D6D3E" w:rsidP="005160D0">
      <w:pPr>
        <w:pStyle w:val="normal"/>
        <w:spacing w:before="240" w:after="240"/>
        <w:rPr>
          <w:rFonts w:ascii="Arial" w:eastAsia="Arial" w:hAnsi="Arial" w:cs="Arial"/>
        </w:rPr>
      </w:pPr>
    </w:p>
    <w:p w:rsidR="008D6D3E" w:rsidRPr="005160D0" w:rsidRDefault="005160D0" w:rsidP="005160D0">
      <w:pPr>
        <w:pStyle w:val="3"/>
        <w:keepNext w:val="0"/>
        <w:keepLines w:val="0"/>
        <w:spacing w:before="280" w:after="80"/>
        <w:rPr>
          <w:rFonts w:ascii="Arial" w:eastAsia="Arial" w:hAnsi="Arial" w:cs="Arial"/>
          <w:color w:val="auto"/>
          <w:sz w:val="26"/>
          <w:szCs w:val="26"/>
        </w:rPr>
      </w:pPr>
      <w:r w:rsidRPr="005160D0">
        <w:rPr>
          <w:color w:val="auto"/>
        </w:rPr>
        <w:t>Practi</w:t>
      </w:r>
      <w:r w:rsidRPr="005160D0">
        <w:rPr>
          <w:color w:val="auto"/>
        </w:rPr>
        <w:t>cal Configuration Examples</w:t>
      </w:r>
    </w:p>
    <w:p w:rsidR="008D6D3E" w:rsidRPr="005160D0" w:rsidRDefault="005160D0" w:rsidP="005160D0">
      <w:pPr>
        <w:pStyle w:val="normal"/>
      </w:pPr>
      <w:r w:rsidRPr="005160D0">
        <w:rPr>
          <w:b/>
        </w:rPr>
        <w:t>Use Case 1: Cost-center settlement hygiene for one company</w:t>
      </w:r>
    </w:p>
    <w:p w:rsidR="008D6D3E" w:rsidRPr="005160D0" w:rsidRDefault="005160D0" w:rsidP="005160D0">
      <w:pPr>
        <w:pStyle w:val="normal"/>
      </w:pPr>
      <w:r w:rsidRPr="005160D0">
        <w:t>Purpose: Catch orders changed in the last week that still lack complete settlement coverage, using change date as the reference.</w:t>
      </w:r>
    </w:p>
    <w:p w:rsidR="008D6D3E" w:rsidRPr="005160D0" w:rsidRDefault="005160D0" w:rsidP="005160D0">
      <w:pPr>
        <w:pStyle w:val="normal"/>
      </w:pPr>
      <w:r w:rsidRPr="005160D0">
        <w:t>BUKRS = 1000</w:t>
      </w:r>
    </w:p>
    <w:p w:rsidR="008D6D3E" w:rsidRPr="005160D0" w:rsidRDefault="005160D0" w:rsidP="005160D0">
      <w:pPr>
        <w:pStyle w:val="normal"/>
      </w:pPr>
      <w:r w:rsidRPr="005160D0">
        <w:t>BACKDAYS = 7</w:t>
      </w:r>
    </w:p>
    <w:p w:rsidR="008D6D3E" w:rsidRPr="005160D0" w:rsidRDefault="005160D0" w:rsidP="005160D0">
      <w:pPr>
        <w:pStyle w:val="normal"/>
      </w:pPr>
      <w:r w:rsidRPr="005160D0">
        <w:t xml:space="preserve">DATE_REF_FLD = </w:t>
      </w:r>
      <w:r w:rsidRPr="005160D0">
        <w:t>AEDAT</w:t>
      </w:r>
    </w:p>
    <w:p w:rsidR="008D6D3E" w:rsidRPr="005160D0" w:rsidRDefault="005160D0" w:rsidP="005160D0">
      <w:pPr>
        <w:pStyle w:val="normal"/>
      </w:pPr>
      <w:r w:rsidRPr="005160D0">
        <w:t>FIELD_FOR_CHECK = KOSTL</w:t>
      </w:r>
    </w:p>
    <w:p w:rsidR="008D6D3E" w:rsidRPr="005160D0" w:rsidRDefault="005160D0" w:rsidP="005160D0">
      <w:pPr>
        <w:pStyle w:val="normal"/>
      </w:pPr>
      <w:r w:rsidRPr="005160D0">
        <w:t>DURATION_UNIT = D</w:t>
      </w:r>
    </w:p>
    <w:p w:rsidR="008D6D3E" w:rsidRPr="005160D0" w:rsidRDefault="005160D0" w:rsidP="005160D0">
      <w:pPr>
        <w:pStyle w:val="normal"/>
      </w:pPr>
      <w:r w:rsidRPr="005160D0">
        <w:t>DURATION = 5</w:t>
      </w:r>
    </w:p>
    <w:p w:rsidR="008D6D3E" w:rsidRPr="005160D0" w:rsidRDefault="008D6D3E" w:rsidP="005160D0">
      <w:pPr>
        <w:pStyle w:val="normal"/>
      </w:pPr>
    </w:p>
    <w:p w:rsidR="008D6D3E" w:rsidRPr="005160D0" w:rsidRDefault="005160D0" w:rsidP="005160D0">
      <w:pPr>
        <w:pStyle w:val="normal"/>
      </w:pPr>
      <w:r w:rsidRPr="005160D0">
        <w:rPr>
          <w:b/>
        </w:rPr>
        <w:t>Use Case 2: Plant slice with error-type focus</w:t>
      </w:r>
    </w:p>
    <w:p w:rsidR="008D6D3E" w:rsidRPr="005160D0" w:rsidRDefault="005160D0" w:rsidP="005160D0">
      <w:pPr>
        <w:pStyle w:val="normal"/>
      </w:pPr>
      <w:r w:rsidRPr="005160D0">
        <w:lastRenderedPageBreak/>
        <w:t>Purpose: Review plant 0001 for completeness-style findings only after standard settlement checks.</w:t>
      </w:r>
    </w:p>
    <w:p w:rsidR="008D6D3E" w:rsidRPr="005160D0" w:rsidRDefault="005160D0" w:rsidP="005160D0">
      <w:pPr>
        <w:pStyle w:val="normal"/>
      </w:pPr>
      <w:r w:rsidRPr="005160D0">
        <w:t>WERKS = 0001</w:t>
      </w:r>
    </w:p>
    <w:p w:rsidR="008D6D3E" w:rsidRPr="005160D0" w:rsidRDefault="005160D0" w:rsidP="005160D0">
      <w:pPr>
        <w:pStyle w:val="normal"/>
      </w:pPr>
      <w:r w:rsidRPr="005160D0">
        <w:t>ERR_TYPE = C</w:t>
      </w:r>
    </w:p>
    <w:p w:rsidR="008D6D3E" w:rsidRPr="005160D0" w:rsidRDefault="005160D0" w:rsidP="005160D0">
      <w:pPr>
        <w:pStyle w:val="normal"/>
      </w:pPr>
      <w:r w:rsidRPr="005160D0">
        <w:t>AUART = YB01</w:t>
      </w:r>
    </w:p>
    <w:p w:rsidR="008D6D3E" w:rsidRPr="005160D0" w:rsidRDefault="008D6D3E" w:rsidP="005160D0">
      <w:pPr>
        <w:pStyle w:val="normal"/>
      </w:pPr>
    </w:p>
    <w:p w:rsidR="008D6D3E" w:rsidRPr="005160D0" w:rsidRDefault="005160D0" w:rsidP="005160D0">
      <w:pPr>
        <w:pStyle w:val="normal"/>
      </w:pPr>
      <w:r w:rsidRPr="005160D0">
        <w:rPr>
          <w:b/>
        </w:rPr>
        <w:t xml:space="preserve">Use Case </w:t>
      </w:r>
      <w:r w:rsidRPr="005160D0">
        <w:rPr>
          <w:b/>
        </w:rPr>
        <w:t>3: WBS-based projects with creation-date window</w:t>
      </w:r>
    </w:p>
    <w:p w:rsidR="008D6D3E" w:rsidRPr="005160D0" w:rsidRDefault="005160D0" w:rsidP="005160D0">
      <w:pPr>
        <w:pStyle w:val="normal"/>
      </w:pPr>
      <w:r w:rsidRPr="005160D0">
        <w:t xml:space="preserve">Purpose: Monitor project-style orders using creation date as the anchor and a modest </w:t>
      </w:r>
      <w:proofErr w:type="spellStart"/>
      <w:r w:rsidRPr="005160D0">
        <w:t>lookback</w:t>
      </w:r>
      <w:proofErr w:type="spellEnd"/>
      <w:r w:rsidRPr="005160D0">
        <w:t>.</w:t>
      </w:r>
    </w:p>
    <w:p w:rsidR="008D6D3E" w:rsidRPr="005160D0" w:rsidRDefault="005160D0" w:rsidP="005160D0">
      <w:pPr>
        <w:pStyle w:val="normal"/>
      </w:pPr>
      <w:r w:rsidRPr="005160D0">
        <w:t>DATE_REF_FLD = ERDAT</w:t>
      </w:r>
    </w:p>
    <w:p w:rsidR="008D6D3E" w:rsidRPr="005160D0" w:rsidRDefault="005160D0" w:rsidP="005160D0">
      <w:pPr>
        <w:pStyle w:val="normal"/>
      </w:pPr>
      <w:r w:rsidRPr="005160D0">
        <w:t>BACKDAYS = 14</w:t>
      </w:r>
    </w:p>
    <w:p w:rsidR="008D6D3E" w:rsidRPr="005160D0" w:rsidRDefault="005160D0" w:rsidP="005160D0">
      <w:pPr>
        <w:pStyle w:val="normal"/>
      </w:pPr>
      <w:r w:rsidRPr="005160D0">
        <w:t>FIELD_FOR_CHECK = PS_PSP_PNR</w:t>
      </w:r>
    </w:p>
    <w:p w:rsidR="008D6D3E" w:rsidRPr="005160D0" w:rsidRDefault="005160D0" w:rsidP="005160D0">
      <w:pPr>
        <w:pStyle w:val="normal"/>
      </w:pPr>
      <w:r w:rsidRPr="005160D0">
        <w:t>KOKRS = 1000</w:t>
      </w:r>
    </w:p>
    <w:p w:rsidR="008D6D3E" w:rsidRPr="005160D0" w:rsidRDefault="005160D0" w:rsidP="005160D0">
      <w:pPr>
        <w:pStyle w:val="2"/>
        <w:keepNext w:val="0"/>
        <w:keepLines w:val="0"/>
        <w:spacing w:before="360" w:after="80"/>
        <w:rPr>
          <w:rFonts w:ascii="Arial" w:eastAsia="Arial" w:hAnsi="Arial" w:cs="Arial"/>
          <w:color w:val="auto"/>
          <w:sz w:val="34"/>
          <w:szCs w:val="34"/>
        </w:rPr>
      </w:pPr>
      <w:bookmarkStart w:id="4" w:name="_heading=h.1ifq5jusyk5i" w:colFirst="0" w:colLast="0"/>
      <w:bookmarkEnd w:id="4"/>
      <w:r w:rsidRPr="005160D0">
        <w:rPr>
          <w:rFonts w:ascii="Arial" w:eastAsia="Arial" w:hAnsi="Arial" w:cs="Arial"/>
          <w:color w:val="auto"/>
          <w:sz w:val="34"/>
          <w:szCs w:val="34"/>
        </w:rPr>
        <w:t>EI Function Structure</w:t>
      </w:r>
    </w:p>
    <w:p w:rsidR="008D6D3E" w:rsidRPr="005160D0" w:rsidRDefault="005160D0" w:rsidP="005160D0">
      <w:pPr>
        <w:pStyle w:val="normal"/>
        <w:spacing w:before="240" w:after="240"/>
        <w:rPr>
          <w:rFonts w:ascii="Arial" w:eastAsia="Arial" w:hAnsi="Arial" w:cs="Arial"/>
        </w:rPr>
      </w:pPr>
      <w:r w:rsidRPr="005160D0">
        <w:rPr>
          <w:rFonts w:ascii="Arial" w:eastAsia="Arial" w:hAnsi="Arial" w:cs="Arial"/>
        </w:rPr>
        <w:t>This table lis</w:t>
      </w:r>
      <w:r w:rsidRPr="005160D0">
        <w:rPr>
          <w:rFonts w:ascii="Arial" w:eastAsia="Arial" w:hAnsi="Arial" w:cs="Arial"/>
        </w:rPr>
        <w:t>ts all output fields returned by the EI. These fields contain the results of the EI's data retrieval and calculations.</w:t>
      </w:r>
    </w:p>
    <w:tbl>
      <w:tblPr>
        <w:tblStyle w:val="aff9"/>
        <w:tblW w:w="8640" w:type="dxa"/>
        <w:tblBorders>
          <w:top w:val="nil"/>
          <w:left w:val="nil"/>
          <w:bottom w:val="nil"/>
          <w:right w:val="nil"/>
          <w:insideH w:val="nil"/>
          <w:insideV w:val="nil"/>
        </w:tblBorders>
        <w:tblLayout w:type="fixed"/>
        <w:tblLook w:val="0600"/>
      </w:tblPr>
      <w:tblGrid>
        <w:gridCol w:w="2911"/>
        <w:gridCol w:w="1450"/>
        <w:gridCol w:w="953"/>
        <w:gridCol w:w="953"/>
        <w:gridCol w:w="2373"/>
      </w:tblGrid>
      <w:tr w:rsidR="008D6D3E" w:rsidRPr="005160D0">
        <w:trPr>
          <w:cantSplit/>
          <w:trHeight w:val="285"/>
          <w:tblHeader/>
        </w:trPr>
        <w:tc>
          <w:tcPr>
            <w:tcW w:w="29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Structure Name</w:t>
            </w:r>
          </w:p>
        </w:tc>
        <w:tc>
          <w:tcPr>
            <w:tcW w:w="14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Field Name</w:t>
            </w:r>
          </w:p>
        </w:tc>
        <w:tc>
          <w:tcPr>
            <w:tcW w:w="9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Description</w:t>
            </w:r>
          </w:p>
        </w:tc>
        <w:tc>
          <w:tcPr>
            <w:tcW w:w="9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Data Type</w:t>
            </w:r>
          </w:p>
        </w:tc>
        <w:tc>
          <w:tcPr>
            <w:tcW w:w="23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b/>
                <w:bCs/>
              </w:rPr>
            </w:pPr>
            <w:r w:rsidRPr="005160D0">
              <w:rPr>
                <w:rFonts w:ascii="Arial" w:eastAsia="Arial" w:hAnsi="Arial" w:cs="Arial"/>
                <w:b/>
                <w:bCs/>
              </w:rPr>
              <w:t>Component Type</w:t>
            </w:r>
          </w:p>
        </w:tc>
      </w:tr>
      <w:tr w:rsidR="008D6D3E" w:rsidRPr="005160D0">
        <w:trPr>
          <w:cantSplit/>
          <w:trHeight w:val="109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AEDAT</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Change date for Order Master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DATS(8)</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AUFAEDAT</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AENAM</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Last changed by</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CHAR(12)</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AUFAENAM</w:t>
            </w:r>
          </w:p>
        </w:tc>
      </w:tr>
      <w:tr w:rsidR="008D6D3E" w:rsidRPr="005160D0">
        <w:trPr>
          <w:cantSplit/>
          <w:trHeight w:val="28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AUART</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Order Type</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CHAR(4)</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AUFART</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lastRenderedPageBreak/>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AUFNR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Order Number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CHAR(12)</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AUFNR</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AUTYP</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Order category</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NUMC(2)</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AUFTYP</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BUKRS</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Company Code</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CHAR(4)</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BUKRS</w:t>
            </w:r>
          </w:p>
        </w:tc>
      </w:tr>
      <w:tr w:rsidR="008D6D3E" w:rsidRPr="005160D0">
        <w:trPr>
          <w:cantSplit/>
          <w:trHeight w:val="136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DURATION</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 xml:space="preserve">SW: Duration In Time Units (defined </w:t>
            </w:r>
            <w:proofErr w:type="spellStart"/>
            <w:r w:rsidRPr="005160D0">
              <w:rPr>
                <w:rFonts w:ascii="Arial" w:eastAsia="Arial" w:hAnsi="Arial" w:cs="Arial"/>
              </w:rPr>
              <w:t>separatly</w:t>
            </w:r>
            <w:proofErr w:type="spellEnd"/>
            <w:r w:rsidRPr="005160D0">
              <w:rPr>
                <w:rFonts w:ascii="Arial" w:eastAsia="Arial" w:hAnsi="Arial" w:cs="Arial"/>
              </w:rPr>
              <w:t>)</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INT4(10)</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/SKN/E_SW_DURATION</w:t>
            </w:r>
          </w:p>
        </w:tc>
      </w:tr>
      <w:tr w:rsidR="008D6D3E" w:rsidRPr="005160D0">
        <w:trPr>
          <w:cantSplit/>
          <w:trHeight w:val="82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DURATION_UNIT</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SW: Duration Unit</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CHAR(1)</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/SKN/E_SW_DURATION_UNIT</w:t>
            </w:r>
          </w:p>
        </w:tc>
      </w:tr>
      <w:tr w:rsidR="008D6D3E" w:rsidRPr="005160D0">
        <w:trPr>
          <w:cantSplit/>
          <w:trHeight w:val="28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ERDAT</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Created on</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DATS(8)</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AUFERFDAT</w:t>
            </w:r>
          </w:p>
        </w:tc>
      </w:tr>
      <w:tr w:rsidR="008D6D3E" w:rsidRPr="005160D0">
        <w:trPr>
          <w:cantSplit/>
          <w:trHeight w:val="28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ERNAM</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Entered by</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CHAR(12)</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AUFERFNAM</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ERR_MSG</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SW: Error Message</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CHAR(200)</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/SKN/E_SW_ERR_MSG</w:t>
            </w:r>
          </w:p>
        </w:tc>
      </w:tr>
      <w:tr w:rsidR="008D6D3E" w:rsidRPr="005160D0">
        <w:trPr>
          <w:cantSplit/>
          <w:trHeight w:val="82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ERR_TYPE</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Single-Character Indicator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CHAR(1)</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CHAR1</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lastRenderedPageBreak/>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GABJA</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Valid-from year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NUMC(4)</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GABJA</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GABPE</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Valid-from period</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NUMC(3)</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GABPE</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GBISJ</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Valid-to year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NUMC(4)</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GBISJ</w:t>
            </w:r>
          </w:p>
        </w:tc>
      </w:tr>
      <w:tr w:rsidR="008D6D3E" w:rsidRPr="005160D0">
        <w:trPr>
          <w:cantSplit/>
          <w:trHeight w:val="28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GBISP</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Valid to</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NUMC(3)</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GBISP</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GSBER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Business Area</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CHAR(4)</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GSBER</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KOKRS</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Controlling Area</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CHAR(4)</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KOKRS</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KOSTL</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Receiver cost center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CHAR(10)</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BRGKOSTL</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OBJNR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Object number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CHAR(22)</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J_OBJNR</w:t>
            </w:r>
          </w:p>
        </w:tc>
      </w:tr>
      <w:tr w:rsidR="008D6D3E" w:rsidRPr="005160D0">
        <w:trPr>
          <w:cantSplit/>
          <w:trHeight w:val="55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PERBZ</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Settlement type</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CHAR(3)</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PERBZ_LD</w:t>
            </w:r>
          </w:p>
        </w:tc>
      </w:tr>
      <w:tr w:rsidR="008D6D3E" w:rsidRPr="005160D0">
        <w:trPr>
          <w:cantSplit/>
          <w:trHeight w:val="82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PROZS</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Settlement percentage rate</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DEC(5,2)</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BRGPROZS</w:t>
            </w:r>
          </w:p>
        </w:tc>
      </w:tr>
      <w:tr w:rsidR="008D6D3E" w:rsidRPr="005160D0">
        <w:trPr>
          <w:cantSplit/>
          <w:trHeight w:val="163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lastRenderedPageBreak/>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PS_PSP_PNR</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Work Breakdown Structure Element (WBS Element)</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NUMC(8)</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PS_PSP_PNR</w:t>
            </w:r>
          </w:p>
        </w:tc>
      </w:tr>
      <w:tr w:rsidR="008D6D3E" w:rsidRPr="005160D0">
        <w:trPr>
          <w:cantSplit/>
          <w:trHeight w:val="82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STDAT</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Date of last status change</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DATS(8)</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AUFSTDAT</w:t>
            </w:r>
          </w:p>
        </w:tc>
      </w:tr>
      <w:tr w:rsidR="008D6D3E" w:rsidRPr="005160D0">
        <w:trPr>
          <w:cantSplit/>
          <w:trHeight w:val="285"/>
          <w:tblHeader/>
        </w:trPr>
        <w:tc>
          <w:tcPr>
            <w:tcW w:w="29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/SKN/S_SW_10_05_INT_ORD_STL_RL</w:t>
            </w:r>
          </w:p>
        </w:tc>
        <w:tc>
          <w:tcPr>
            <w:tcW w:w="1450"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WERKS</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Plant</w:t>
            </w:r>
          </w:p>
        </w:tc>
        <w:tc>
          <w:tcPr>
            <w:tcW w:w="953"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CHAR(4)</w:t>
            </w:r>
          </w:p>
        </w:tc>
        <w:tc>
          <w:tcPr>
            <w:tcW w:w="2372" w:type="dxa"/>
            <w:tcBorders>
              <w:top w:val="nil"/>
              <w:left w:val="nil"/>
              <w:bottom w:val="single" w:sz="6" w:space="0" w:color="000000"/>
              <w:right w:val="single" w:sz="6" w:space="0" w:color="000000"/>
            </w:tcBorders>
            <w:tcMar>
              <w:top w:w="0" w:type="dxa"/>
              <w:left w:w="100" w:type="dxa"/>
              <w:bottom w:w="0" w:type="dxa"/>
              <w:right w:w="100" w:type="dxa"/>
            </w:tcMar>
          </w:tcPr>
          <w:p w:rsidR="008D6D3E" w:rsidRPr="005160D0" w:rsidRDefault="005160D0" w:rsidP="005160D0">
            <w:pPr>
              <w:pStyle w:val="normal"/>
              <w:spacing w:before="240" w:after="0"/>
              <w:rPr>
                <w:rFonts w:ascii="Arial" w:eastAsia="Arial" w:hAnsi="Arial" w:cs="Arial"/>
              </w:rPr>
            </w:pPr>
            <w:r w:rsidRPr="005160D0">
              <w:rPr>
                <w:rFonts w:ascii="Arial" w:eastAsia="Arial" w:hAnsi="Arial" w:cs="Arial"/>
              </w:rPr>
              <w:t>WERKS_D</w:t>
            </w:r>
          </w:p>
        </w:tc>
      </w:tr>
    </w:tbl>
    <w:p w:rsidR="008D6D3E" w:rsidRPr="005160D0" w:rsidRDefault="008D6D3E" w:rsidP="005160D0">
      <w:pPr>
        <w:pStyle w:val="normal"/>
        <w:spacing w:before="240" w:after="240"/>
        <w:rPr>
          <w:rFonts w:ascii="Arial" w:eastAsia="Arial" w:hAnsi="Arial" w:cs="Arial"/>
        </w:rPr>
      </w:pPr>
    </w:p>
    <w:p w:rsidR="008D6D3E" w:rsidRPr="005160D0" w:rsidRDefault="005160D0" w:rsidP="005160D0">
      <w:pPr>
        <w:pStyle w:val="2"/>
        <w:keepNext w:val="0"/>
        <w:keepLines w:val="0"/>
        <w:spacing w:before="360" w:after="80"/>
        <w:rPr>
          <w:rFonts w:ascii="Arial" w:eastAsia="Arial" w:hAnsi="Arial" w:cs="Arial"/>
          <w:color w:val="auto"/>
          <w:sz w:val="34"/>
          <w:szCs w:val="34"/>
        </w:rPr>
      </w:pPr>
      <w:bookmarkStart w:id="5" w:name="_heading=h.koem4rgzznb3" w:colFirst="0" w:colLast="0"/>
      <w:bookmarkEnd w:id="5"/>
      <w:r w:rsidRPr="005160D0">
        <w:rPr>
          <w:rFonts w:ascii="Arial" w:eastAsia="Arial" w:hAnsi="Arial" w:cs="Arial"/>
          <w:color w:val="auto"/>
          <w:sz w:val="34"/>
          <w:szCs w:val="34"/>
        </w:rPr>
        <w:t>ABAP Code</w:t>
      </w:r>
    </w:p>
    <w:p w:rsidR="008D6D3E" w:rsidRPr="005160D0" w:rsidRDefault="005160D0" w:rsidP="005160D0">
      <w:pPr>
        <w:pStyle w:val="normal"/>
        <w:rPr>
          <w:rFonts w:ascii="Arial" w:eastAsia="Arial" w:hAnsi="Arial" w:cs="Arial"/>
        </w:rPr>
      </w:pPr>
      <w:r w:rsidRPr="005160D0">
        <w:rPr>
          <w:rFonts w:ascii="Arial" w:eastAsia="Arial" w:hAnsi="Arial" w:cs="Arial"/>
        </w:rPr>
        <w:t>FUNCTION /SKN/F_SW_10_05_INT_ORD_STL_</w:t>
      </w:r>
      <w:proofErr w:type="gramStart"/>
      <w:r w:rsidRPr="005160D0">
        <w:rPr>
          <w:rFonts w:ascii="Arial" w:eastAsia="Arial" w:hAnsi="Arial" w:cs="Arial"/>
        </w:rPr>
        <w:t>RL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*"*"Local Interface:</w:t>
      </w:r>
    </w:p>
    <w:p w:rsidR="008D6D3E" w:rsidRPr="005160D0" w:rsidRDefault="005160D0" w:rsidP="005160D0">
      <w:pPr>
        <w:pStyle w:val="normal"/>
        <w:rPr>
          <w:rFonts w:ascii="Arial" w:eastAsia="Arial" w:hAnsi="Arial" w:cs="Arial"/>
        </w:rPr>
      </w:pPr>
      <w:r w:rsidRPr="005160D0">
        <w:rPr>
          <w:rFonts w:ascii="Arial" w:eastAsia="Arial" w:hAnsi="Arial" w:cs="Arial"/>
        </w:rPr>
        <w:t>*</w:t>
      </w:r>
      <w:proofErr w:type="gramStart"/>
      <w:r w:rsidRPr="005160D0">
        <w:rPr>
          <w:rFonts w:ascii="Arial" w:eastAsia="Arial" w:hAnsi="Arial" w:cs="Arial"/>
        </w:rPr>
        <w:t>"  EXPORTING</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VALUE(</w:t>
      </w:r>
      <w:proofErr w:type="gramEnd"/>
      <w:r w:rsidRPr="005160D0">
        <w:rPr>
          <w:rFonts w:ascii="Arial" w:eastAsia="Arial" w:hAnsi="Arial" w:cs="Arial"/>
        </w:rPr>
        <w:t>IS_ALERT) TYPE  CHAR1</w:t>
      </w:r>
    </w:p>
    <w:p w:rsidR="008D6D3E" w:rsidRPr="005160D0" w:rsidRDefault="005160D0" w:rsidP="005160D0">
      <w:pPr>
        <w:pStyle w:val="normal"/>
        <w:rPr>
          <w:rFonts w:ascii="Arial" w:eastAsia="Arial" w:hAnsi="Arial" w:cs="Arial"/>
        </w:rPr>
      </w:pPr>
      <w:r w:rsidRPr="005160D0">
        <w:rPr>
          <w:rFonts w:ascii="Arial" w:eastAsia="Arial" w:hAnsi="Arial" w:cs="Arial"/>
        </w:rPr>
        <w:t>*</w:t>
      </w:r>
      <w:proofErr w:type="gramStart"/>
      <w:r w:rsidRPr="005160D0">
        <w:rPr>
          <w:rFonts w:ascii="Arial" w:eastAsia="Arial" w:hAnsi="Arial" w:cs="Arial"/>
        </w:rPr>
        <w:t>"  TABLES</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T_SELECT </w:t>
      </w:r>
      <w:proofErr w:type="gramStart"/>
      <w:r w:rsidRPr="005160D0">
        <w:rPr>
          <w:rFonts w:ascii="Arial" w:eastAsia="Arial" w:hAnsi="Arial" w:cs="Arial"/>
        </w:rPr>
        <w:t>STRUCTURE  RSSELECT</w:t>
      </w:r>
      <w:proofErr w:type="gramEnd"/>
      <w:r w:rsidRPr="005160D0">
        <w:rPr>
          <w:rFonts w:ascii="Arial" w:eastAsia="Arial" w:hAnsi="Arial" w:cs="Arial"/>
        </w:rPr>
        <w:t xml:space="preserve"> OPTIONAL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T_DATA </w:t>
      </w:r>
      <w:proofErr w:type="gramStart"/>
      <w:r w:rsidRPr="005160D0">
        <w:rPr>
          <w:rFonts w:ascii="Arial" w:eastAsia="Arial" w:hAnsi="Arial" w:cs="Arial"/>
        </w:rPr>
        <w:t>STRUCTURE  /</w:t>
      </w:r>
      <w:proofErr w:type="gramEnd"/>
      <w:r w:rsidRPr="005160D0">
        <w:rPr>
          <w:rFonts w:ascii="Arial" w:eastAsia="Arial" w:hAnsi="Arial" w:cs="Arial"/>
        </w:rPr>
        <w:t>SKN/S_SW_10_05_INT_ORD_STL_RL OPTIONAL</w:t>
      </w:r>
    </w:p>
    <w:p w:rsidR="008D6D3E" w:rsidRPr="005160D0" w:rsidRDefault="005160D0" w:rsidP="005160D0">
      <w:pPr>
        <w:pStyle w:val="normal"/>
        <w:rPr>
          <w:rFonts w:ascii="Arial" w:eastAsia="Arial" w:hAnsi="Arial" w:cs="Arial"/>
        </w:rPr>
      </w:pPr>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DATA_SINGLE: MANAGE_IN_UTC     </w:t>
      </w:r>
      <w:proofErr w:type="gramStart"/>
      <w:r w:rsidRPr="005160D0">
        <w:rPr>
          <w:rFonts w:ascii="Arial" w:eastAsia="Arial" w:hAnsi="Arial" w:cs="Arial"/>
        </w:rPr>
        <w:t>CHAR1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LANGU             </w:t>
      </w:r>
      <w:proofErr w:type="spellStart"/>
      <w:r w:rsidRPr="005160D0">
        <w:rPr>
          <w:rFonts w:ascii="Arial" w:eastAsia="Arial" w:hAnsi="Arial" w:cs="Arial"/>
        </w:rPr>
        <w:t>LANGU</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BACKDAYS          INT4,</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DATE_REF_FLD      NAME_FELD,</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DURATION_UNIT     /SKN/E_SW_DURATION_UNIT,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FIELD_FOR_CHECK   NAME_FELD "FIELDNAME,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
    <w:p w:rsidR="008D6D3E" w:rsidRPr="005160D0" w:rsidRDefault="005160D0" w:rsidP="005160D0">
      <w:pPr>
        <w:pStyle w:val="normal"/>
        <w:rPr>
          <w:rFonts w:ascii="Arial" w:eastAsia="Arial" w:hAnsi="Arial" w:cs="Arial"/>
        </w:rPr>
      </w:pPr>
      <w:r w:rsidRPr="005160D0">
        <w:rPr>
          <w:rFonts w:ascii="Arial" w:eastAsia="Arial" w:hAnsi="Arial" w:cs="Arial"/>
        </w:rPr>
        <w:t>CONSTANTS: LC_N</w:t>
      </w:r>
      <w:r w:rsidRPr="005160D0">
        <w:rPr>
          <w:rFonts w:ascii="Arial" w:eastAsia="Arial" w:hAnsi="Arial" w:cs="Arial"/>
        </w:rPr>
        <w:t>O_</w:t>
      </w:r>
      <w:proofErr w:type="gramStart"/>
      <w:r w:rsidRPr="005160D0">
        <w:rPr>
          <w:rFonts w:ascii="Arial" w:eastAsia="Arial" w:hAnsi="Arial" w:cs="Arial"/>
        </w:rPr>
        <w:t>SETTLEMENT(</w:t>
      </w:r>
      <w:proofErr w:type="gramEnd"/>
      <w:r w:rsidRPr="005160D0">
        <w:rPr>
          <w:rFonts w:ascii="Arial" w:eastAsia="Arial" w:hAnsi="Arial" w:cs="Arial"/>
        </w:rPr>
        <w:t>200) TYPE C VALUE 'Order does not have any settlement rule'.</w:t>
      </w:r>
    </w:p>
    <w:p w:rsidR="008D6D3E" w:rsidRPr="005160D0" w:rsidRDefault="005160D0" w:rsidP="005160D0">
      <w:pPr>
        <w:pStyle w:val="normal"/>
        <w:rPr>
          <w:rFonts w:ascii="Arial" w:eastAsia="Arial" w:hAnsi="Arial" w:cs="Arial"/>
        </w:rPr>
      </w:pPr>
      <w:r w:rsidRPr="005160D0">
        <w:rPr>
          <w:rFonts w:ascii="Arial" w:eastAsia="Arial" w:hAnsi="Arial" w:cs="Arial"/>
        </w:rPr>
        <w:t>CONSTANTS: LC_NO_</w:t>
      </w:r>
      <w:proofErr w:type="gramStart"/>
      <w:r w:rsidRPr="005160D0">
        <w:rPr>
          <w:rFonts w:ascii="Arial" w:eastAsia="Arial" w:hAnsi="Arial" w:cs="Arial"/>
        </w:rPr>
        <w:t>COMPLETENESS(</w:t>
      </w:r>
      <w:proofErr w:type="gramEnd"/>
      <w:r w:rsidRPr="005160D0">
        <w:rPr>
          <w:rFonts w:ascii="Arial" w:eastAsia="Arial" w:hAnsi="Arial" w:cs="Arial"/>
        </w:rPr>
        <w:t xml:space="preserve">200) TYPE C VALUE 'Order has Settlement rule lower </w:t>
      </w:r>
      <w:proofErr w:type="spellStart"/>
      <w:r w:rsidRPr="005160D0">
        <w:rPr>
          <w:rFonts w:ascii="Arial" w:eastAsia="Arial" w:hAnsi="Arial" w:cs="Arial"/>
        </w:rPr>
        <w:t>then</w:t>
      </w:r>
      <w:proofErr w:type="spellEnd"/>
      <w:r w:rsidRPr="005160D0">
        <w:rPr>
          <w:rFonts w:ascii="Arial" w:eastAsia="Arial" w:hAnsi="Arial" w:cs="Arial"/>
        </w:rPr>
        <w:t xml:space="preserve"> 100%'.</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LV_BACKDAYS = 1.</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LV_DATE_REF_FLD = 'AEDAT'.  "Change order master date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LV_DURATION_UNI</w:t>
      </w:r>
      <w:r w:rsidRPr="005160D0">
        <w:rPr>
          <w:rFonts w:ascii="Arial" w:eastAsia="Arial" w:hAnsi="Arial" w:cs="Arial"/>
        </w:rPr>
        <w:t>T = 'D'.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LV_FIELD_FOR_CHECK = 'KOSTL'.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SELECT_SINGLE: MANAGE_IN_UTC,</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LANGU,</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BACKDAYS,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DATE_REF_FLD,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DURATION_UNIT,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FIELD_FOR_CHECK</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DATA_MULTY: AUFNR        </w:t>
      </w:r>
      <w:proofErr w:type="spellStart"/>
      <w:r w:rsidRPr="005160D0">
        <w:rPr>
          <w:rFonts w:ascii="Arial" w:eastAsia="Arial" w:hAnsi="Arial" w:cs="Arial"/>
        </w:rPr>
        <w:t>AUFNR</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AUART        AUFART,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AUTYP        AUFTYP,</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OBJNR        J_OBJNR,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KOSTL           BRGKOSTL,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GABJA           </w:t>
      </w:r>
      <w:proofErr w:type="spellStart"/>
      <w:r w:rsidRPr="005160D0">
        <w:rPr>
          <w:rFonts w:ascii="Arial" w:eastAsia="Arial" w:hAnsi="Arial" w:cs="Arial"/>
        </w:rPr>
        <w:t>GABJA</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GABPE           </w:t>
      </w:r>
      <w:proofErr w:type="spellStart"/>
      <w:r w:rsidRPr="005160D0">
        <w:rPr>
          <w:rFonts w:ascii="Arial" w:eastAsia="Arial" w:hAnsi="Arial" w:cs="Arial"/>
        </w:rPr>
        <w:t>GABPE</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GBIS</w:t>
      </w:r>
      <w:r w:rsidRPr="005160D0">
        <w:rPr>
          <w:rFonts w:ascii="Arial" w:eastAsia="Arial" w:hAnsi="Arial" w:cs="Arial"/>
        </w:rPr>
        <w:t xml:space="preserve">J           </w:t>
      </w:r>
      <w:proofErr w:type="spellStart"/>
      <w:r w:rsidRPr="005160D0">
        <w:rPr>
          <w:rFonts w:ascii="Arial" w:eastAsia="Arial" w:hAnsi="Arial" w:cs="Arial"/>
        </w:rPr>
        <w:t>GBISJ</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GBISP           </w:t>
      </w:r>
      <w:proofErr w:type="spellStart"/>
      <w:r w:rsidRPr="005160D0">
        <w:rPr>
          <w:rFonts w:ascii="Arial" w:eastAsia="Arial" w:hAnsi="Arial" w:cs="Arial"/>
        </w:rPr>
        <w:t>GBISP</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PS_PSP_PNR      </w:t>
      </w:r>
      <w:proofErr w:type="spellStart"/>
      <w:r w:rsidRPr="005160D0">
        <w:rPr>
          <w:rFonts w:ascii="Arial" w:eastAsia="Arial" w:hAnsi="Arial" w:cs="Arial"/>
        </w:rPr>
        <w:t>PS_PSP_PNR</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SUM_PROZS       BRGPROZS,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BUKRS           </w:t>
      </w:r>
      <w:proofErr w:type="spellStart"/>
      <w:r w:rsidRPr="005160D0">
        <w:rPr>
          <w:rFonts w:ascii="Arial" w:eastAsia="Arial" w:hAnsi="Arial" w:cs="Arial"/>
        </w:rPr>
        <w:t>BUKRS</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WERKS           WERKS_D,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GSBER           </w:t>
      </w:r>
      <w:proofErr w:type="spellStart"/>
      <w:r w:rsidRPr="005160D0">
        <w:rPr>
          <w:rFonts w:ascii="Arial" w:eastAsia="Arial" w:hAnsi="Arial" w:cs="Arial"/>
        </w:rPr>
        <w:t>GSBER</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KOKRS           </w:t>
      </w:r>
      <w:proofErr w:type="spellStart"/>
      <w:r w:rsidRPr="005160D0">
        <w:rPr>
          <w:rFonts w:ascii="Arial" w:eastAsia="Arial" w:hAnsi="Arial" w:cs="Arial"/>
        </w:rPr>
        <w:t>KOKRS</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AEDAT           AUFAEDAT, "Changed on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ERDAT           AUFERFDAT, "Date on Which Record Was Created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STDAT           AUFSTDAT, "Date of last status change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DATUM            SY-</w:t>
      </w:r>
      <w:r w:rsidRPr="005160D0">
        <w:rPr>
          <w:rFonts w:ascii="Arial" w:eastAsia="Arial" w:hAnsi="Arial" w:cs="Arial"/>
        </w:rPr>
        <w:t>DATUM,</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DURATION        /SKN/E_SW_DURATION,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ERR_TYPE        CHAR1</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SELECT_MULTY: </w:t>
      </w:r>
      <w:proofErr w:type="gramStart"/>
      <w:r w:rsidRPr="005160D0">
        <w:rPr>
          <w:rFonts w:ascii="Arial" w:eastAsia="Arial" w:hAnsi="Arial" w:cs="Arial"/>
        </w:rPr>
        <w:t>AUFNR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AUART,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AUTYP,</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OBJNR,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KOSTL,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GABJA,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GABPE,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GBIS</w:t>
      </w:r>
      <w:r w:rsidRPr="005160D0">
        <w:rPr>
          <w:rFonts w:ascii="Arial" w:eastAsia="Arial" w:hAnsi="Arial" w:cs="Arial"/>
        </w:rPr>
        <w:t>J,</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GBISP,</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PS_PSP_PNR,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SUM_PROZS,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BUKRS,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WERKS,</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GSBER,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KOKRS,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AEDAT, "Changed on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ERDAT, "Date on Which Record Was Created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STDAT, "Date of last status change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DATUM,</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DURATION,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ERR_TYPE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
    <w:p w:rsidR="008D6D3E" w:rsidRPr="005160D0" w:rsidRDefault="005160D0" w:rsidP="005160D0">
      <w:pPr>
        <w:pStyle w:val="normal"/>
        <w:rPr>
          <w:rFonts w:ascii="Arial" w:eastAsia="Arial" w:hAnsi="Arial" w:cs="Arial"/>
        </w:rPr>
      </w:pPr>
      <w:r w:rsidRPr="005160D0">
        <w:rPr>
          <w:rFonts w:ascii="Arial" w:eastAsia="Arial" w:hAnsi="Arial" w:cs="Arial"/>
        </w:rPr>
        <w:t>CONVERT_MULTY: AUFNR ALPHA,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"GJAHR GJAHR,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KOSTL ALPHA.</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CONVERT_MULTY:  AUART </w:t>
      </w:r>
      <w:proofErr w:type="spellStart"/>
      <w:proofErr w:type="gramStart"/>
      <w:r w:rsidRPr="005160D0">
        <w:rPr>
          <w:rFonts w:ascii="Arial" w:eastAsia="Arial" w:hAnsi="Arial" w:cs="Arial"/>
        </w:rPr>
        <w:t>AUART</w:t>
      </w:r>
      <w:proofErr w:type="spellEnd"/>
      <w:r w:rsidRPr="005160D0">
        <w:rPr>
          <w:rFonts w:ascii="Arial" w:eastAsia="Arial" w:hAnsi="Arial" w:cs="Arial"/>
        </w:rPr>
        <w:t xml:space="preserve"> .</w:t>
      </w:r>
      <w:proofErr w:type="gramEnd"/>
      <w:r w:rsidRPr="005160D0">
        <w:rPr>
          <w:rFonts w:ascii="Arial" w:eastAsia="Arial" w:hAnsi="Arial" w:cs="Arial"/>
        </w:rPr>
        <w:t xml:space="preserve"> """Tanya 14/11/18</w:t>
      </w:r>
    </w:p>
    <w:p w:rsidR="008D6D3E" w:rsidRPr="005160D0" w:rsidRDefault="005160D0" w:rsidP="005160D0">
      <w:pPr>
        <w:pStyle w:val="normal"/>
        <w:rPr>
          <w:rFonts w:ascii="Arial" w:eastAsia="Arial" w:hAnsi="Arial" w:cs="Arial"/>
        </w:rPr>
      </w:pPr>
      <w:r w:rsidRPr="005160D0">
        <w:rPr>
          <w:rFonts w:ascii="Arial" w:eastAsia="Arial" w:hAnsi="Arial" w:cs="Arial"/>
        </w:rPr>
        <w:t>*</w:t>
      </w:r>
      <w:proofErr w:type="spellStart"/>
      <w:r w:rsidRPr="005160D0">
        <w:rPr>
          <w:rFonts w:ascii="Arial" w:eastAsia="Arial" w:hAnsi="Arial" w:cs="Arial"/>
        </w:rPr>
        <w:t>convert_multy</w:t>
      </w:r>
      <w:proofErr w:type="spellEnd"/>
      <w:r w:rsidRPr="005160D0">
        <w:rPr>
          <w:rFonts w:ascii="Arial" w:eastAsia="Arial" w:hAnsi="Arial" w:cs="Arial"/>
        </w:rPr>
        <w:t>: KUNNR ALPHA,</w:t>
      </w:r>
    </w:p>
    <w:p w:rsidR="008D6D3E" w:rsidRPr="005160D0" w:rsidRDefault="005160D0" w:rsidP="005160D0">
      <w:pPr>
        <w:pStyle w:val="normal"/>
        <w:rPr>
          <w:rFonts w:ascii="Arial" w:eastAsia="Arial" w:hAnsi="Arial" w:cs="Arial"/>
        </w:rPr>
      </w:pPr>
      <w:r w:rsidRPr="005160D0">
        <w:rPr>
          <w:rFonts w:ascii="Arial" w:eastAsia="Arial" w:hAnsi="Arial" w:cs="Arial"/>
        </w:rPr>
        <w:t>*               VBELN ALPHA,</w:t>
      </w:r>
    </w:p>
    <w:p w:rsidR="008D6D3E" w:rsidRPr="005160D0" w:rsidRDefault="005160D0" w:rsidP="005160D0">
      <w:pPr>
        <w:pStyle w:val="normal"/>
        <w:rPr>
          <w:rFonts w:ascii="Arial" w:eastAsia="Arial" w:hAnsi="Arial" w:cs="Arial"/>
        </w:rPr>
      </w:pPr>
      <w:r w:rsidRPr="005160D0">
        <w:rPr>
          <w:rFonts w:ascii="Arial" w:eastAsia="Arial" w:hAnsi="Arial" w:cs="Arial"/>
        </w:rPr>
        <w:t>*               BP1_CODE ALPHA,</w:t>
      </w:r>
    </w:p>
    <w:p w:rsidR="008D6D3E" w:rsidRPr="005160D0" w:rsidRDefault="005160D0" w:rsidP="005160D0">
      <w:pPr>
        <w:pStyle w:val="normal"/>
        <w:rPr>
          <w:rFonts w:ascii="Arial" w:eastAsia="Arial" w:hAnsi="Arial" w:cs="Arial"/>
        </w:rPr>
      </w:pPr>
      <w:r w:rsidRPr="005160D0">
        <w:rPr>
          <w:rFonts w:ascii="Arial" w:eastAsia="Arial" w:hAnsi="Arial" w:cs="Arial"/>
        </w:rPr>
        <w:t>*               BP2_CODE ALPHA,</w:t>
      </w:r>
    </w:p>
    <w:p w:rsidR="008D6D3E" w:rsidRPr="005160D0" w:rsidRDefault="005160D0" w:rsidP="005160D0">
      <w:pPr>
        <w:pStyle w:val="normal"/>
        <w:rPr>
          <w:rFonts w:ascii="Arial" w:eastAsia="Arial" w:hAnsi="Arial" w:cs="Arial"/>
        </w:rPr>
      </w:pPr>
      <w:r w:rsidRPr="005160D0">
        <w:rPr>
          <w:rFonts w:ascii="Arial" w:eastAsia="Arial" w:hAnsi="Arial" w:cs="Arial"/>
        </w:rPr>
        <w:t>*               BP3_CODE ALPHA.</w:t>
      </w:r>
    </w:p>
    <w:p w:rsidR="008D6D3E" w:rsidRPr="005160D0" w:rsidRDefault="005160D0" w:rsidP="005160D0">
      <w:pPr>
        <w:pStyle w:val="normal"/>
        <w:rPr>
          <w:rFonts w:ascii="Arial" w:eastAsia="Arial" w:hAnsi="Arial" w:cs="Arial"/>
        </w:rPr>
      </w:pPr>
      <w:r w:rsidRPr="005160D0">
        <w:rPr>
          <w:rFonts w:ascii="Arial" w:eastAsia="Arial" w:hAnsi="Arial" w:cs="Arial"/>
        </w:rPr>
        <w:t>*</w:t>
      </w:r>
      <w:proofErr w:type="gramStart"/>
      <w:r w:rsidRPr="005160D0">
        <w:rPr>
          <w:rFonts w:ascii="Arial" w:eastAsia="Arial" w:hAnsi="Arial" w:cs="Arial"/>
        </w:rPr>
        <w:t>ranges :</w:t>
      </w:r>
      <w:proofErr w:type="gramEnd"/>
      <w:r w:rsidRPr="005160D0">
        <w:rPr>
          <w:rFonts w:ascii="Arial" w:eastAsia="Arial" w:hAnsi="Arial" w:cs="Arial"/>
        </w:rPr>
        <w:t xml:space="preserve"> R_FLD_NAME for DD03P-FIELDNAME,</w:t>
      </w:r>
    </w:p>
    <w:p w:rsidR="008D6D3E" w:rsidRPr="005160D0" w:rsidRDefault="005160D0" w:rsidP="005160D0">
      <w:pPr>
        <w:pStyle w:val="normal"/>
        <w:rPr>
          <w:rFonts w:ascii="Arial" w:eastAsia="Arial" w:hAnsi="Arial" w:cs="Arial"/>
        </w:rPr>
      </w:pPr>
      <w:r w:rsidRPr="005160D0">
        <w:rPr>
          <w:rFonts w:ascii="Arial" w:eastAsia="Arial" w:hAnsi="Arial" w:cs="Arial"/>
        </w:rPr>
        <w:t>*         R_FLD_VAL for DD03P-</w:t>
      </w:r>
      <w:proofErr w:type="gramStart"/>
      <w:r w:rsidRPr="005160D0">
        <w:rPr>
          <w:rFonts w:ascii="Arial" w:eastAsia="Arial" w:hAnsi="Arial" w:cs="Arial"/>
        </w:rPr>
        <w:t>FIELDNAME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w:t>
      </w:r>
      <w:proofErr w:type="gramStart"/>
      <w:r w:rsidRPr="005160D0">
        <w:rPr>
          <w:rFonts w:ascii="Arial" w:eastAsia="Arial" w:hAnsi="Arial" w:cs="Arial"/>
        </w:rPr>
        <w:t>data :</w:t>
      </w:r>
      <w:proofErr w:type="gramEnd"/>
      <w:r w:rsidRPr="005160D0">
        <w:rPr>
          <w:rFonts w:ascii="Arial" w:eastAsia="Arial" w:hAnsi="Arial" w:cs="Arial"/>
        </w:rPr>
        <w:t xml:space="preserve">   FLD_NA</w:t>
      </w:r>
      <w:r w:rsidRPr="005160D0">
        <w:rPr>
          <w:rFonts w:ascii="Arial" w:eastAsia="Arial" w:hAnsi="Arial" w:cs="Arial"/>
        </w:rPr>
        <w:t>ME type FIELDNAME.</w:t>
      </w:r>
    </w:p>
    <w:p w:rsidR="008D6D3E" w:rsidRPr="005160D0" w:rsidRDefault="005160D0" w:rsidP="005160D0">
      <w:pPr>
        <w:pStyle w:val="normal"/>
        <w:rPr>
          <w:rFonts w:ascii="Arial" w:eastAsia="Arial" w:hAnsi="Arial" w:cs="Arial"/>
        </w:rPr>
      </w:pPr>
      <w:r w:rsidRPr="005160D0">
        <w:rPr>
          <w:rFonts w:ascii="Arial" w:eastAsia="Arial" w:hAnsi="Arial" w:cs="Arial"/>
        </w:rPr>
        <w:t>*</w:t>
      </w:r>
      <w:proofErr w:type="gramStart"/>
      <w:r w:rsidRPr="005160D0">
        <w:rPr>
          <w:rFonts w:ascii="Arial" w:eastAsia="Arial" w:hAnsi="Arial" w:cs="Arial"/>
        </w:rPr>
        <w:t>data :</w:t>
      </w:r>
      <w:proofErr w:type="gramEnd"/>
      <w:r w:rsidRPr="005160D0">
        <w:rPr>
          <w:rFonts w:ascii="Arial" w:eastAsia="Arial" w:hAnsi="Arial" w:cs="Arial"/>
        </w:rPr>
        <w:t xml:space="preserve"> </w:t>
      </w:r>
      <w:proofErr w:type="spellStart"/>
      <w:r w:rsidRPr="005160D0">
        <w:rPr>
          <w:rFonts w:ascii="Arial" w:eastAsia="Arial" w:hAnsi="Arial" w:cs="Arial"/>
        </w:rPr>
        <w:t>i</w:t>
      </w:r>
      <w:proofErr w:type="spellEnd"/>
      <w:r w:rsidRPr="005160D0">
        <w:rPr>
          <w:rFonts w:ascii="Arial" w:eastAsia="Arial" w:hAnsi="Arial" w:cs="Arial"/>
        </w:rPr>
        <w:t xml:space="preserve"> type I,</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ci</w:t>
      </w:r>
      <w:proofErr w:type="spellEnd"/>
      <w:r w:rsidRPr="005160D0">
        <w:rPr>
          <w:rFonts w:ascii="Arial" w:eastAsia="Arial" w:hAnsi="Arial" w:cs="Arial"/>
        </w:rPr>
        <w:t>(</w:t>
      </w:r>
      <w:proofErr w:type="gramEnd"/>
      <w:r w:rsidRPr="005160D0">
        <w:rPr>
          <w:rFonts w:ascii="Arial" w:eastAsia="Arial" w:hAnsi="Arial" w:cs="Arial"/>
        </w:rPr>
        <w:t>1) type c,</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nfields</w:t>
      </w:r>
      <w:proofErr w:type="spellEnd"/>
      <w:proofErr w:type="gramEnd"/>
      <w:r w:rsidRPr="005160D0">
        <w:rPr>
          <w:rFonts w:ascii="Arial" w:eastAsia="Arial" w:hAnsi="Arial" w:cs="Arial"/>
        </w:rPr>
        <w:t xml:space="preserve"> type I value 3.   "</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BACKDAYS  TYPE I ,</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FORWDAYS TYPE I,</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DATE_FROM LIKE SY-DATUM,</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DATE_TO LIKE SY-</w:t>
      </w:r>
      <w:proofErr w:type="gramStart"/>
      <w:r w:rsidRPr="005160D0">
        <w:rPr>
          <w:rFonts w:ascii="Arial" w:eastAsia="Arial" w:hAnsi="Arial" w:cs="Arial"/>
        </w:rPr>
        <w:t>DATUM .</w:t>
      </w:r>
      <w:proofErr w:type="gramEnd"/>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LANGU LIKE SY-LANGU .</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IS_OUT(1) TY</w:t>
      </w:r>
      <w:r w:rsidRPr="005160D0">
        <w:rPr>
          <w:rFonts w:ascii="Arial" w:eastAsia="Arial" w:hAnsi="Arial" w:cs="Arial"/>
        </w:rPr>
        <w:t>PE C.</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TIME_DIFF TYPE  INT4 .</w:t>
      </w:r>
    </w:p>
    <w:p w:rsidR="008D6D3E" w:rsidRPr="005160D0" w:rsidRDefault="005160D0" w:rsidP="005160D0">
      <w:pPr>
        <w:pStyle w:val="normal"/>
        <w:rPr>
          <w:rFonts w:ascii="Arial" w:eastAsia="Arial" w:hAnsi="Arial" w:cs="Arial"/>
        </w:rPr>
      </w:pPr>
      <w:r w:rsidRPr="005160D0">
        <w:rPr>
          <w:rFonts w:ascii="Arial" w:eastAsia="Arial" w:hAnsi="Arial" w:cs="Arial"/>
        </w:rPr>
        <w:t>*</w:t>
      </w:r>
      <w:proofErr w:type="gramStart"/>
      <w:r w:rsidRPr="005160D0">
        <w:rPr>
          <w:rFonts w:ascii="Arial" w:eastAsia="Arial" w:hAnsi="Arial" w:cs="Arial"/>
        </w:rPr>
        <w:t>data :</w:t>
      </w:r>
      <w:proofErr w:type="gramEnd"/>
      <w:r w:rsidRPr="005160D0">
        <w:rPr>
          <w:rFonts w:ascii="Arial" w:eastAsia="Arial" w:hAnsi="Arial" w:cs="Arial"/>
        </w:rPr>
        <w:t xml:space="preserve"> W_DATA like line of T_DATA .</w:t>
      </w:r>
    </w:p>
    <w:p w:rsidR="008D6D3E" w:rsidRPr="005160D0" w:rsidRDefault="005160D0" w:rsidP="005160D0">
      <w:pPr>
        <w:pStyle w:val="normal"/>
        <w:rPr>
          <w:rFonts w:ascii="Arial" w:eastAsia="Arial" w:hAnsi="Arial" w:cs="Arial"/>
        </w:rPr>
      </w:pPr>
      <w:r w:rsidRPr="005160D0">
        <w:rPr>
          <w:rFonts w:ascii="Arial" w:eastAsia="Arial" w:hAnsi="Arial" w:cs="Arial"/>
        </w:rPr>
        <w:t>*</w:t>
      </w:r>
      <w:proofErr w:type="gramStart"/>
      <w:r w:rsidRPr="005160D0">
        <w:rPr>
          <w:rFonts w:ascii="Arial" w:eastAsia="Arial" w:hAnsi="Arial" w:cs="Arial"/>
        </w:rPr>
        <w:t>data :</w:t>
      </w:r>
      <w:proofErr w:type="gramEnd"/>
      <w:r w:rsidRPr="005160D0">
        <w:rPr>
          <w:rFonts w:ascii="Arial" w:eastAsia="Arial" w:hAnsi="Arial" w:cs="Arial"/>
        </w:rPr>
        <w:t xml:space="preserve"> </w:t>
      </w:r>
      <w:proofErr w:type="spellStart"/>
      <w:r w:rsidRPr="005160D0">
        <w:rPr>
          <w:rFonts w:ascii="Arial" w:eastAsia="Arial" w:hAnsi="Arial" w:cs="Arial"/>
        </w:rPr>
        <w:t>wa_VBPA</w:t>
      </w:r>
      <w:proofErr w:type="spellEnd"/>
      <w:r w:rsidRPr="005160D0">
        <w:rPr>
          <w:rFonts w:ascii="Arial" w:eastAsia="Arial" w:hAnsi="Arial" w:cs="Arial"/>
        </w:rPr>
        <w:t xml:space="preserve"> type VBPA.</w:t>
      </w:r>
    </w:p>
    <w:p w:rsidR="008D6D3E" w:rsidRPr="005160D0" w:rsidRDefault="005160D0" w:rsidP="005160D0">
      <w:pPr>
        <w:pStyle w:val="normal"/>
        <w:rPr>
          <w:rFonts w:ascii="Arial" w:eastAsia="Arial" w:hAnsi="Arial" w:cs="Arial"/>
        </w:rPr>
      </w:pPr>
      <w:r w:rsidRPr="005160D0">
        <w:rPr>
          <w:rFonts w:ascii="Arial" w:eastAsia="Arial" w:hAnsi="Arial" w:cs="Arial"/>
        </w:rPr>
        <w:t>*</w:t>
      </w:r>
      <w:proofErr w:type="gramStart"/>
      <w:r w:rsidRPr="005160D0">
        <w:rPr>
          <w:rFonts w:ascii="Arial" w:eastAsia="Arial" w:hAnsi="Arial" w:cs="Arial"/>
        </w:rPr>
        <w:t>data :</w:t>
      </w:r>
      <w:proofErr w:type="gramEnd"/>
      <w:r w:rsidRPr="005160D0">
        <w:rPr>
          <w:rFonts w:ascii="Arial" w:eastAsia="Arial" w:hAnsi="Arial" w:cs="Arial"/>
        </w:rPr>
        <w:t xml:space="preserve"> </w:t>
      </w:r>
      <w:proofErr w:type="spellStart"/>
      <w:r w:rsidRPr="005160D0">
        <w:rPr>
          <w:rFonts w:ascii="Arial" w:eastAsia="Arial" w:hAnsi="Arial" w:cs="Arial"/>
        </w:rPr>
        <w:t>lv_VBELN</w:t>
      </w:r>
      <w:proofErr w:type="spellEnd"/>
      <w:r w:rsidRPr="005160D0">
        <w:rPr>
          <w:rFonts w:ascii="Arial" w:eastAsia="Arial" w:hAnsi="Arial" w:cs="Arial"/>
        </w:rPr>
        <w:t xml:space="preserve"> type VBELN,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lv_POSNR</w:t>
      </w:r>
      <w:proofErr w:type="spellEnd"/>
      <w:proofErr w:type="gramEnd"/>
      <w:r w:rsidRPr="005160D0">
        <w:rPr>
          <w:rFonts w:ascii="Arial" w:eastAsia="Arial" w:hAnsi="Arial" w:cs="Arial"/>
        </w:rPr>
        <w:t xml:space="preserve"> type POSNR,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lv_PARVW</w:t>
      </w:r>
      <w:proofErr w:type="spellEnd"/>
      <w:proofErr w:type="gramEnd"/>
      <w:r w:rsidRPr="005160D0">
        <w:rPr>
          <w:rFonts w:ascii="Arial" w:eastAsia="Arial" w:hAnsi="Arial" w:cs="Arial"/>
        </w:rPr>
        <w:t xml:space="preserve"> type PARVW,</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lv_KUNNR</w:t>
      </w:r>
      <w:proofErr w:type="spellEnd"/>
      <w:proofErr w:type="gramEnd"/>
      <w:r w:rsidRPr="005160D0">
        <w:rPr>
          <w:rFonts w:ascii="Arial" w:eastAsia="Arial" w:hAnsi="Arial" w:cs="Arial"/>
        </w:rPr>
        <w:t xml:space="preserve"> TYPE  KUNNR,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lv_KUNNR_NAME</w:t>
      </w:r>
      <w:proofErr w:type="spellEnd"/>
      <w:proofErr w:type="gramEnd"/>
      <w:r w:rsidRPr="005160D0">
        <w:rPr>
          <w:rFonts w:ascii="Arial" w:eastAsia="Arial" w:hAnsi="Arial" w:cs="Arial"/>
        </w:rPr>
        <w:t xml:space="preserve"> TYPE  NAME1_GP,</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lv_LIFNR</w:t>
      </w:r>
      <w:proofErr w:type="spellEnd"/>
      <w:proofErr w:type="gramEnd"/>
      <w:r w:rsidRPr="005160D0">
        <w:rPr>
          <w:rFonts w:ascii="Arial" w:eastAsia="Arial" w:hAnsi="Arial" w:cs="Arial"/>
        </w:rPr>
        <w:t xml:space="preserve"> TYPE  LIFNR,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lv_LIFNR_NAME</w:t>
      </w:r>
      <w:proofErr w:type="spellEnd"/>
      <w:proofErr w:type="gramEnd"/>
      <w:r w:rsidRPr="005160D0">
        <w:rPr>
          <w:rFonts w:ascii="Arial" w:eastAsia="Arial" w:hAnsi="Arial" w:cs="Arial"/>
        </w:rPr>
        <w:t xml:space="preserve"> TYPE  NAME1_GP,</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lv_PERNR</w:t>
      </w:r>
      <w:proofErr w:type="spellEnd"/>
      <w:proofErr w:type="gramEnd"/>
      <w:r w:rsidRPr="005160D0">
        <w:rPr>
          <w:rFonts w:ascii="Arial" w:eastAsia="Arial" w:hAnsi="Arial" w:cs="Arial"/>
        </w:rPr>
        <w:t xml:space="preserve"> TYPE  PERNR_D,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lv_PERNR_NAME</w:t>
      </w:r>
      <w:proofErr w:type="spellEnd"/>
      <w:proofErr w:type="gramEnd"/>
      <w:r w:rsidRPr="005160D0">
        <w:rPr>
          <w:rFonts w:ascii="Arial" w:eastAsia="Arial" w:hAnsi="Arial" w:cs="Arial"/>
        </w:rPr>
        <w:t xml:space="preserve"> TYPE  NAME1_GP,</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lv_NRART</w:t>
      </w:r>
      <w:proofErr w:type="spellEnd"/>
      <w:proofErr w:type="gramEnd"/>
      <w:r w:rsidRPr="005160D0">
        <w:rPr>
          <w:rFonts w:ascii="Arial" w:eastAsia="Arial" w:hAnsi="Arial" w:cs="Arial"/>
        </w:rPr>
        <w:t xml:space="preserve"> type NRART.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*data: </w:t>
      </w:r>
      <w:proofErr w:type="spellStart"/>
      <w:r w:rsidRPr="005160D0">
        <w:rPr>
          <w:rFonts w:ascii="Arial" w:eastAsia="Arial" w:hAnsi="Arial" w:cs="Arial"/>
        </w:rPr>
        <w:t>lv_VBTYP</w:t>
      </w:r>
      <w:proofErr w:type="spellEnd"/>
      <w:r w:rsidRPr="005160D0">
        <w:rPr>
          <w:rFonts w:ascii="Arial" w:eastAsia="Arial" w:hAnsi="Arial" w:cs="Arial"/>
        </w:rPr>
        <w:t xml:space="preserve"> type VBTYP.</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DATA: LT_DATA LIKE T_</w:t>
      </w:r>
      <w:proofErr w:type="gramStart"/>
      <w:r w:rsidRPr="005160D0">
        <w:rPr>
          <w:rFonts w:ascii="Arial" w:eastAsia="Arial" w:hAnsi="Arial" w:cs="Arial"/>
        </w:rPr>
        <w:t>DATA[</w:t>
      </w:r>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LWA_DATA LIKE LINE OF </w:t>
      </w:r>
      <w:r w:rsidRPr="005160D0">
        <w:rPr>
          <w:rFonts w:ascii="Arial" w:eastAsia="Arial" w:hAnsi="Arial" w:cs="Arial"/>
        </w:rPr>
        <w:t>T_DATA,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LTW_DATA LIKE TABLE OF LWA_DATA.</w:t>
      </w:r>
      <w:proofErr w:type="gramEnd"/>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SY_TABIX LIKE SY-TABIX .</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FLD(60) TYPE C .</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REF_DATE TYPE 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FIELD-SYMBOLS: &lt;FS&gt; TYPE </w:t>
      </w:r>
      <w:proofErr w:type="gramStart"/>
      <w:r w:rsidRPr="005160D0">
        <w:rPr>
          <w:rFonts w:ascii="Arial" w:eastAsia="Arial" w:hAnsi="Arial" w:cs="Arial"/>
        </w:rPr>
        <w:t>ANY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&lt;FS_V&gt; TYPE </w:t>
      </w:r>
      <w:proofErr w:type="gramStart"/>
      <w:r w:rsidRPr="005160D0">
        <w:rPr>
          <w:rFonts w:ascii="Arial" w:eastAsia="Arial" w:hAnsi="Arial" w:cs="Arial"/>
        </w:rPr>
        <w:t>ANY .</w:t>
      </w:r>
      <w:proofErr w:type="gramEnd"/>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BEGIN OF SW_STRUCTURE OCCURS 0.</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INCLUDE STRUCTURE /SKN/S_SW_S_</w:t>
      </w:r>
      <w:proofErr w:type="gramStart"/>
      <w:r w:rsidRPr="005160D0">
        <w:rPr>
          <w:rFonts w:ascii="Arial" w:eastAsia="Arial" w:hAnsi="Arial" w:cs="Arial"/>
        </w:rPr>
        <w:t>FCAT .</w:t>
      </w:r>
      <w:proofErr w:type="gramEnd"/>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END OF SW_STRUCTURE .</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LS_VBPA TYPE VBPA,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LT_VBPA LIKE TABLE OF LS_VBPA.</w:t>
      </w:r>
      <w:proofErr w:type="gramEnd"/>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DATA :</w:t>
      </w:r>
      <w:proofErr w:type="gramEnd"/>
      <w:r w:rsidRPr="005160D0">
        <w:rPr>
          <w:rFonts w:ascii="Arial" w:eastAsia="Arial" w:hAnsi="Arial" w:cs="Arial"/>
        </w:rPr>
        <w:t xml:space="preserve"> LV_DATA_POSNR TYPE POSNR.</w:t>
      </w:r>
    </w:p>
    <w:p w:rsidR="008D6D3E" w:rsidRPr="005160D0" w:rsidRDefault="005160D0" w:rsidP="005160D0">
      <w:pPr>
        <w:pStyle w:val="normal"/>
        <w:rPr>
          <w:rFonts w:ascii="Arial" w:eastAsia="Arial" w:hAnsi="Arial" w:cs="Arial"/>
        </w:rPr>
      </w:pPr>
      <w:r w:rsidRPr="005160D0">
        <w:rPr>
          <w:rFonts w:ascii="Arial" w:eastAsia="Arial" w:hAnsi="Arial" w:cs="Arial"/>
        </w:rPr>
        <w:t>DATA: LS_STATUS TYPE JSTAT,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LT_STATUS LIKE TABLE OF LS_STATUS,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LV_STATUS TYPE J_STATUS,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LV_STATUS_</w:t>
      </w:r>
      <w:proofErr w:type="gramStart"/>
      <w:r w:rsidRPr="005160D0">
        <w:rPr>
          <w:rFonts w:ascii="Arial" w:eastAsia="Arial" w:hAnsi="Arial" w:cs="Arial"/>
        </w:rPr>
        <w:t>OK(</w:t>
      </w:r>
      <w:proofErr w:type="gramEnd"/>
      <w:r w:rsidRPr="005160D0">
        <w:rPr>
          <w:rFonts w:ascii="Arial" w:eastAsia="Arial" w:hAnsi="Arial" w:cs="Arial"/>
        </w:rPr>
        <w:t>1) TYPE C.</w:t>
      </w:r>
    </w:p>
    <w:p w:rsidR="008D6D3E" w:rsidRPr="005160D0" w:rsidRDefault="005160D0" w:rsidP="005160D0">
      <w:pPr>
        <w:pStyle w:val="normal"/>
        <w:rPr>
          <w:rFonts w:ascii="Arial" w:eastAsia="Arial" w:hAnsi="Arial" w:cs="Arial"/>
        </w:rPr>
      </w:pPr>
      <w:r w:rsidRPr="005160D0">
        <w:rPr>
          <w:rFonts w:ascii="Arial" w:eastAsia="Arial" w:hAnsi="Arial" w:cs="Arial"/>
        </w:rPr>
        <w:t>"--- Run Cloud Mode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DATA_SINGLE: SW_DEST RFCDEST.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SELECT_SINGLE: SW_DEST.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IF LV_SW_DEST IS NOT INITIAL.</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CALL FUNCTION '/SKN/FC_SW_10_05_IN_ORD_STL_RL'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IMPORTIN</w:t>
      </w:r>
      <w:r w:rsidRPr="005160D0">
        <w:rPr>
          <w:rFonts w:ascii="Arial" w:eastAsia="Arial" w:hAnsi="Arial" w:cs="Arial"/>
        </w:rPr>
        <w:t>G</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IS_ALERT       = IS_ALERT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TABLES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T_SELECT       = T_SELECT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T_DATA         = T_DATA.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ENDIF.</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CHECK LV_SW_DEST IS INITIAL.</w:t>
      </w:r>
    </w:p>
    <w:p w:rsidR="008D6D3E" w:rsidRPr="005160D0" w:rsidRDefault="005160D0" w:rsidP="005160D0">
      <w:pPr>
        <w:pStyle w:val="normal"/>
        <w:rPr>
          <w:rFonts w:ascii="Arial" w:eastAsia="Arial" w:hAnsi="Arial" w:cs="Arial"/>
        </w:rPr>
      </w:pPr>
      <w:r w:rsidRPr="005160D0">
        <w:rPr>
          <w:rFonts w:ascii="Arial" w:eastAsia="Arial" w:hAnsi="Arial" w:cs="Arial"/>
        </w:rPr>
        <w:t>"--- Run Cloud Mode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IF R_</w:t>
      </w:r>
      <w:proofErr w:type="gramStart"/>
      <w:r w:rsidRPr="005160D0">
        <w:rPr>
          <w:rFonts w:ascii="Arial" w:eastAsia="Arial" w:hAnsi="Arial" w:cs="Arial"/>
        </w:rPr>
        <w:t>DATUM[</w:t>
      </w:r>
      <w:proofErr w:type="gramEnd"/>
      <w:r w:rsidRPr="005160D0">
        <w:rPr>
          <w:rFonts w:ascii="Arial" w:eastAsia="Arial" w:hAnsi="Arial" w:cs="Arial"/>
        </w:rPr>
        <w:t>] IS INITIAL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RS_DATUM-SIGN = </w:t>
      </w:r>
      <w:proofErr w:type="gramStart"/>
      <w:r w:rsidRPr="005160D0">
        <w:rPr>
          <w:rFonts w:ascii="Arial" w:eastAsia="Arial" w:hAnsi="Arial" w:cs="Arial"/>
        </w:rPr>
        <w:t>'I'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RS_DATUM-OPT</w:t>
      </w:r>
      <w:r w:rsidRPr="005160D0">
        <w:rPr>
          <w:rFonts w:ascii="Arial" w:eastAsia="Arial" w:hAnsi="Arial" w:cs="Arial"/>
        </w:rPr>
        <w:t xml:space="preserve">ION = </w:t>
      </w:r>
      <w:proofErr w:type="gramStart"/>
      <w:r w:rsidRPr="005160D0">
        <w:rPr>
          <w:rFonts w:ascii="Arial" w:eastAsia="Arial" w:hAnsi="Arial" w:cs="Arial"/>
        </w:rPr>
        <w:t>'GE'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DATE_FROM = SY-DATUM - LV_</w:t>
      </w:r>
      <w:proofErr w:type="gramStart"/>
      <w:r w:rsidRPr="005160D0">
        <w:rPr>
          <w:rFonts w:ascii="Arial" w:eastAsia="Arial" w:hAnsi="Arial" w:cs="Arial"/>
        </w:rPr>
        <w:t>BACKDAYS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RS_DATUM-LOW = DATE_</w:t>
      </w:r>
      <w:proofErr w:type="gramStart"/>
      <w:r w:rsidRPr="005160D0">
        <w:rPr>
          <w:rFonts w:ascii="Arial" w:eastAsia="Arial" w:hAnsi="Arial" w:cs="Arial"/>
        </w:rPr>
        <w:t>FROM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APPEND RS_DATUM TO R_DATUM.</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ENDIF.</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 Set Reference Date Field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CASE LV_DATE_REF_FLD.</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WHEN 'ERDAT'.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R_</w:t>
      </w:r>
      <w:proofErr w:type="gramStart"/>
      <w:r w:rsidRPr="005160D0">
        <w:rPr>
          <w:rFonts w:ascii="Arial" w:eastAsia="Arial" w:hAnsi="Arial" w:cs="Arial"/>
        </w:rPr>
        <w:t>ERDAT[</w:t>
      </w:r>
      <w:proofErr w:type="gramEnd"/>
      <w:r w:rsidRPr="005160D0">
        <w:rPr>
          <w:rFonts w:ascii="Arial" w:eastAsia="Arial" w:hAnsi="Arial" w:cs="Arial"/>
        </w:rPr>
        <w:t>] = R_DATUM[]. "Document crea</w:t>
      </w:r>
      <w:r w:rsidRPr="005160D0">
        <w:rPr>
          <w:rFonts w:ascii="Arial" w:eastAsia="Arial" w:hAnsi="Arial" w:cs="Arial"/>
        </w:rPr>
        <w:t>ted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WHEN  'STDAT'</w:t>
      </w:r>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R_</w:t>
      </w:r>
      <w:proofErr w:type="gramStart"/>
      <w:r w:rsidRPr="005160D0">
        <w:rPr>
          <w:rFonts w:ascii="Arial" w:eastAsia="Arial" w:hAnsi="Arial" w:cs="Arial"/>
        </w:rPr>
        <w:t>STDAT[</w:t>
      </w:r>
      <w:proofErr w:type="gramEnd"/>
      <w:r w:rsidRPr="005160D0">
        <w:rPr>
          <w:rFonts w:ascii="Arial" w:eastAsia="Arial" w:hAnsi="Arial" w:cs="Arial"/>
        </w:rPr>
        <w:t>] = R_DATUM[]. ""Date of last status change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WHEN 'AEDAT'.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R_</w:t>
      </w:r>
      <w:proofErr w:type="gramStart"/>
      <w:r w:rsidRPr="005160D0">
        <w:rPr>
          <w:rFonts w:ascii="Arial" w:eastAsia="Arial" w:hAnsi="Arial" w:cs="Arial"/>
        </w:rPr>
        <w:t>AEDAT[</w:t>
      </w:r>
      <w:proofErr w:type="gramEnd"/>
      <w:r w:rsidRPr="005160D0">
        <w:rPr>
          <w:rFonts w:ascii="Arial" w:eastAsia="Arial" w:hAnsi="Arial" w:cs="Arial"/>
        </w:rPr>
        <w:t>] = R_DATUM[]. "</w:t>
      </w:r>
      <w:proofErr w:type="gramStart"/>
      <w:r w:rsidRPr="005160D0">
        <w:rPr>
          <w:rFonts w:ascii="Arial" w:eastAsia="Arial" w:hAnsi="Arial" w:cs="Arial"/>
        </w:rPr>
        <w:t>changed</w:t>
      </w:r>
      <w:proofErr w:type="gramEnd"/>
      <w:r w:rsidRPr="005160D0">
        <w:rPr>
          <w:rFonts w:ascii="Arial" w:eastAsia="Arial" w:hAnsi="Arial" w:cs="Arial"/>
        </w:rPr>
        <w:t xml:space="preserve"> on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WHEN OTHERS.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R_</w:t>
      </w:r>
      <w:proofErr w:type="gramStart"/>
      <w:r w:rsidRPr="005160D0">
        <w:rPr>
          <w:rFonts w:ascii="Arial" w:eastAsia="Arial" w:hAnsi="Arial" w:cs="Arial"/>
        </w:rPr>
        <w:t>AEDAT[</w:t>
      </w:r>
      <w:proofErr w:type="gramEnd"/>
      <w:r w:rsidRPr="005160D0">
        <w:rPr>
          <w:rFonts w:ascii="Arial" w:eastAsia="Arial" w:hAnsi="Arial" w:cs="Arial"/>
        </w:rPr>
        <w:t>] = R_DATUM[]. "</w:t>
      </w:r>
      <w:proofErr w:type="gramStart"/>
      <w:r w:rsidRPr="005160D0">
        <w:rPr>
          <w:rFonts w:ascii="Arial" w:eastAsia="Arial" w:hAnsi="Arial" w:cs="Arial"/>
        </w:rPr>
        <w:t>changed</w:t>
      </w:r>
      <w:proofErr w:type="gramEnd"/>
      <w:r w:rsidRPr="005160D0">
        <w:rPr>
          <w:rFonts w:ascii="Arial" w:eastAsia="Arial" w:hAnsi="Arial" w:cs="Arial"/>
        </w:rPr>
        <w:t xml:space="preserve"> on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ENDCASE.</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Retrieve data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CLEAR IS_</w:t>
      </w:r>
      <w:proofErr w:type="gramStart"/>
      <w:r w:rsidRPr="005160D0">
        <w:rPr>
          <w:rFonts w:ascii="Arial" w:eastAsia="Arial" w:hAnsi="Arial" w:cs="Arial"/>
        </w:rPr>
        <w:t>ALERT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REFRESH T_DATA.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SELECT A~AUFNR A~AUART A~AUTYP C~OBJNR C~KOSTL C~GABJA C~GABPE C~GBISJ C~GBISP C~PS_PSP_PNR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C~PROZS A~ERNAM A~ERDAT A~AENAM A~AEDAT A~STDAT A~BUKRS A~WERKS A~GSBER A~KOKRS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FROM AUFK AS 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LEFT OUTER JOIN COBRB </w:t>
      </w:r>
      <w:r w:rsidRPr="005160D0">
        <w:rPr>
          <w:rFonts w:ascii="Arial" w:eastAsia="Arial" w:hAnsi="Arial" w:cs="Arial"/>
        </w:rPr>
        <w:t>AS C</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ON A~OBJNR = C~OBJNR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INTO CORRESPONDING FIELDS OF TABLE LT_DATA</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w:t>
      </w:r>
      <w:proofErr w:type="gramStart"/>
      <w:r w:rsidRPr="005160D0">
        <w:rPr>
          <w:rFonts w:ascii="Arial" w:eastAsia="Arial" w:hAnsi="Arial" w:cs="Arial"/>
        </w:rPr>
        <w:t>WHERE  A</w:t>
      </w:r>
      <w:proofErr w:type="gramEnd"/>
      <w:r w:rsidRPr="005160D0">
        <w:rPr>
          <w:rFonts w:ascii="Arial" w:eastAsia="Arial" w:hAnsi="Arial" w:cs="Arial"/>
        </w:rPr>
        <w:t>~OBJNR IN R_OBJNR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A~AUFNR IN R_AUFNR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A~AUART IN R_AUART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A~AUTYP IN R_AUTYP</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A~ERDAT IN R_ERDAT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A~</w:t>
      </w:r>
      <w:r w:rsidRPr="005160D0">
        <w:rPr>
          <w:rFonts w:ascii="Arial" w:eastAsia="Arial" w:hAnsi="Arial" w:cs="Arial"/>
        </w:rPr>
        <w:t>AEDAT IN R_AEDAT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A~STDAT IN R_STDAT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A~BUKRS IN R_BUKRS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A~WERKS IN R_WERKS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A~GSBER IN R_GSBER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AND A~KOKRS IN R_KOKRS.</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w:t>
      </w:r>
      <w:proofErr w:type="spellStart"/>
      <w:r w:rsidRPr="005160D0">
        <w:rPr>
          <w:rFonts w:ascii="Arial" w:eastAsia="Arial" w:hAnsi="Arial" w:cs="Arial"/>
        </w:rPr>
        <w:t>c~KOSTL</w:t>
      </w:r>
      <w:proofErr w:type="spellEnd"/>
      <w:r w:rsidRPr="005160D0">
        <w:rPr>
          <w:rFonts w:ascii="Arial" w:eastAsia="Arial" w:hAnsi="Arial" w:cs="Arial"/>
        </w:rPr>
        <w:t xml:space="preserve"> in R_KOSTL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w:t>
      </w:r>
      <w:proofErr w:type="spellStart"/>
      <w:r w:rsidRPr="005160D0">
        <w:rPr>
          <w:rFonts w:ascii="Arial" w:eastAsia="Arial" w:hAnsi="Arial" w:cs="Arial"/>
        </w:rPr>
        <w:t>c~GABJA</w:t>
      </w:r>
      <w:proofErr w:type="spellEnd"/>
      <w:r w:rsidRPr="005160D0">
        <w:rPr>
          <w:rFonts w:ascii="Arial" w:eastAsia="Arial" w:hAnsi="Arial" w:cs="Arial"/>
        </w:rPr>
        <w:t xml:space="preserve"> in R_GABJA</w:t>
      </w:r>
    </w:p>
    <w:p w:rsidR="008D6D3E" w:rsidRPr="005160D0" w:rsidRDefault="005160D0" w:rsidP="005160D0">
      <w:pPr>
        <w:pStyle w:val="normal"/>
        <w:rPr>
          <w:rFonts w:ascii="Arial" w:eastAsia="Arial" w:hAnsi="Arial" w:cs="Arial"/>
        </w:rPr>
      </w:pPr>
      <w:r w:rsidRPr="005160D0">
        <w:rPr>
          <w:rFonts w:ascii="Arial" w:eastAsia="Arial" w:hAnsi="Arial" w:cs="Arial"/>
        </w:rPr>
        <w:t>*         AN</w:t>
      </w:r>
      <w:r w:rsidRPr="005160D0">
        <w:rPr>
          <w:rFonts w:ascii="Arial" w:eastAsia="Arial" w:hAnsi="Arial" w:cs="Arial"/>
        </w:rPr>
        <w:t xml:space="preserve">D </w:t>
      </w:r>
      <w:proofErr w:type="spellStart"/>
      <w:r w:rsidRPr="005160D0">
        <w:rPr>
          <w:rFonts w:ascii="Arial" w:eastAsia="Arial" w:hAnsi="Arial" w:cs="Arial"/>
        </w:rPr>
        <w:t>c~GABPE</w:t>
      </w:r>
      <w:proofErr w:type="spellEnd"/>
      <w:r w:rsidRPr="005160D0">
        <w:rPr>
          <w:rFonts w:ascii="Arial" w:eastAsia="Arial" w:hAnsi="Arial" w:cs="Arial"/>
        </w:rPr>
        <w:t xml:space="preserve"> in R_GABPE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w:t>
      </w:r>
      <w:proofErr w:type="spellStart"/>
      <w:r w:rsidRPr="005160D0">
        <w:rPr>
          <w:rFonts w:ascii="Arial" w:eastAsia="Arial" w:hAnsi="Arial" w:cs="Arial"/>
        </w:rPr>
        <w:t>c~GBISJ</w:t>
      </w:r>
      <w:proofErr w:type="spellEnd"/>
      <w:r w:rsidRPr="005160D0">
        <w:rPr>
          <w:rFonts w:ascii="Arial" w:eastAsia="Arial" w:hAnsi="Arial" w:cs="Arial"/>
        </w:rPr>
        <w:t xml:space="preserve"> in R_GBISJ</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w:t>
      </w:r>
      <w:proofErr w:type="spellStart"/>
      <w:r w:rsidRPr="005160D0">
        <w:rPr>
          <w:rFonts w:ascii="Arial" w:eastAsia="Arial" w:hAnsi="Arial" w:cs="Arial"/>
        </w:rPr>
        <w:t>c~GBISP</w:t>
      </w:r>
      <w:proofErr w:type="spellEnd"/>
      <w:r w:rsidRPr="005160D0">
        <w:rPr>
          <w:rFonts w:ascii="Arial" w:eastAsia="Arial" w:hAnsi="Arial" w:cs="Arial"/>
        </w:rPr>
        <w:t xml:space="preserve"> in R_GBISP.</w:t>
      </w:r>
    </w:p>
    <w:p w:rsidR="008D6D3E" w:rsidRPr="005160D0" w:rsidRDefault="005160D0" w:rsidP="005160D0">
      <w:pPr>
        <w:pStyle w:val="normal"/>
        <w:rPr>
          <w:rFonts w:ascii="Arial" w:eastAsia="Arial" w:hAnsi="Arial" w:cs="Arial"/>
        </w:rPr>
      </w:pPr>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 Get no settlement population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LOOP AT LT_DATA INTO LWA_DATA WHERE OBJNR IS INITIAL.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SY_TABIX = SY-TABIX.</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LWA_DATA-ERR_TYPE = 'S'.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LWA_DATA-ERR_MSG = LC_NO_SETTLEMENT.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APPEND LWA_DATA TO T_DATA.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LT_DATA INDEX SY_TABIX.</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ENDLOOP.</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 Remove non relevant population</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w:t>
      </w:r>
      <w:proofErr w:type="gramStart"/>
      <w:r w:rsidRPr="005160D0">
        <w:rPr>
          <w:rFonts w:ascii="Arial" w:eastAsia="Arial" w:hAnsi="Arial" w:cs="Arial"/>
        </w:rPr>
        <w:t>CASE LV_FIELD_FOR_CHECK.</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WHEN </w:t>
      </w:r>
      <w:r w:rsidRPr="005160D0">
        <w:rPr>
          <w:rFonts w:ascii="Arial" w:eastAsia="Arial" w:hAnsi="Arial" w:cs="Arial"/>
        </w:rPr>
        <w:t>'KOSTL'.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LT_DATA WHERE KOSTL IS </w:t>
      </w:r>
      <w:proofErr w:type="gramStart"/>
      <w:r w:rsidRPr="005160D0">
        <w:rPr>
          <w:rFonts w:ascii="Arial" w:eastAsia="Arial" w:hAnsi="Arial" w:cs="Arial"/>
        </w:rPr>
        <w:t>INITIAL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WHEN 'PS_PSP_PNR'.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LT_DATA WHERE PS_PSP_PNR IS </w:t>
      </w:r>
      <w:proofErr w:type="gramStart"/>
      <w:r w:rsidRPr="005160D0">
        <w:rPr>
          <w:rFonts w:ascii="Arial" w:eastAsia="Arial" w:hAnsi="Arial" w:cs="Arial"/>
        </w:rPr>
        <w:t>INITIAL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WHEN OTHERS.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ENDCASE.</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LT_DATA WHERE GBISJ IS NOT </w:t>
      </w:r>
      <w:proofErr w:type="gramStart"/>
      <w:r w:rsidRPr="005160D0">
        <w:rPr>
          <w:rFonts w:ascii="Arial" w:eastAsia="Arial" w:hAnsi="Arial" w:cs="Arial"/>
        </w:rPr>
        <w:t>INITIAL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LT_DATA WHERE GBISP IS </w:t>
      </w:r>
      <w:r w:rsidRPr="005160D0">
        <w:rPr>
          <w:rFonts w:ascii="Arial" w:eastAsia="Arial" w:hAnsi="Arial" w:cs="Arial"/>
        </w:rPr>
        <w:t xml:space="preserve">NOT </w:t>
      </w:r>
      <w:proofErr w:type="gramStart"/>
      <w:r w:rsidRPr="005160D0">
        <w:rPr>
          <w:rFonts w:ascii="Arial" w:eastAsia="Arial" w:hAnsi="Arial" w:cs="Arial"/>
        </w:rPr>
        <w:t>INITIAL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LT_DATA WHERE </w:t>
      </w:r>
      <w:proofErr w:type="gramStart"/>
      <w:r w:rsidRPr="005160D0">
        <w:rPr>
          <w:rFonts w:ascii="Arial" w:eastAsia="Arial" w:hAnsi="Arial" w:cs="Arial"/>
        </w:rPr>
        <w:t>KOSTL  NOT</w:t>
      </w:r>
      <w:proofErr w:type="gramEnd"/>
      <w:r w:rsidRPr="005160D0">
        <w:rPr>
          <w:rFonts w:ascii="Arial" w:eastAsia="Arial" w:hAnsi="Arial" w:cs="Arial"/>
        </w:rPr>
        <w:t xml:space="preserve"> IN R_KOSTL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LT_DATA WHERE PS_PSP_PNR NOT IN R_PS_PSP_PNR.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LT_DATA WHERE GABJA NOT IN R_GABJA.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LT_DATA WHERE GABPE NOT IN R_GABPE.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 Check no settlement </w:t>
      </w:r>
      <w:proofErr w:type="spellStart"/>
      <w:r w:rsidRPr="005160D0">
        <w:rPr>
          <w:rFonts w:ascii="Arial" w:eastAsia="Arial" w:hAnsi="Arial" w:cs="Arial"/>
        </w:rPr>
        <w:t>completness</w:t>
      </w:r>
      <w:proofErr w:type="spellEnd"/>
      <w:r w:rsidRPr="005160D0">
        <w:rPr>
          <w:rFonts w:ascii="Arial" w:eastAsia="Arial" w:hAnsi="Arial" w:cs="Arial"/>
        </w:rPr>
        <w:t xml:space="preserve"> (100%)</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REFRESH LTW_DATA.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SORT LT_DATA BY AUFNR OBJNR.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LOOP AT LT_DATA INTO LWA_DATA.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CLEAR LWA_DATA-PERBZ.</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COLLECT LWA_DATA INTO LTW_DATA.</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ENDLOOP.</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delete</w:t>
      </w:r>
      <w:proofErr w:type="gramEnd"/>
      <w:r w:rsidRPr="005160D0">
        <w:rPr>
          <w:rFonts w:ascii="Arial" w:eastAsia="Arial" w:hAnsi="Arial" w:cs="Arial"/>
        </w:rPr>
        <w:t xml:space="preserve"> </w:t>
      </w:r>
      <w:proofErr w:type="spellStart"/>
      <w:r w:rsidRPr="005160D0">
        <w:rPr>
          <w:rFonts w:ascii="Arial" w:eastAsia="Arial" w:hAnsi="Arial" w:cs="Arial"/>
        </w:rPr>
        <w:t>ltw_data</w:t>
      </w:r>
      <w:proofErr w:type="spellEnd"/>
      <w:r w:rsidRPr="005160D0">
        <w:rPr>
          <w:rFonts w:ascii="Arial" w:eastAsia="Arial" w:hAnsi="Arial" w:cs="Arial"/>
        </w:rPr>
        <w:t xml:space="preserve"> where PROZS &lt;&gt; 100.</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LOOP AT LTW_DATA INTO LWA_DATA WHERE PROZS &lt;&gt; 100.</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SY_TABIX = SY-TABIX.</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LWA_DATA-ERR_TYPE = 'C'.</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LWA_DATA-ERR_MSG = LC_NO_COMPLETENESS.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APPEND LWA_DATA TO T_DATA.</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w:t>
      </w:r>
      <w:proofErr w:type="gramStart"/>
      <w:r w:rsidRPr="005160D0">
        <w:rPr>
          <w:rFonts w:ascii="Arial" w:eastAsia="Arial" w:hAnsi="Arial" w:cs="Arial"/>
        </w:rPr>
        <w:t>ENDLOOP.</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T_DATA WHERE ERR_TYPE NOT IN R_ERR_TYPE.</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  loop</w:t>
      </w:r>
      <w:proofErr w:type="gramEnd"/>
      <w:r w:rsidRPr="005160D0">
        <w:rPr>
          <w:rFonts w:ascii="Arial" w:eastAsia="Arial" w:hAnsi="Arial" w:cs="Arial"/>
        </w:rPr>
        <w:t xml:space="preserve"> at </w:t>
      </w:r>
      <w:proofErr w:type="spellStart"/>
      <w:r w:rsidRPr="005160D0">
        <w:rPr>
          <w:rFonts w:ascii="Arial" w:eastAsia="Arial" w:hAnsi="Arial" w:cs="Arial"/>
        </w:rPr>
        <w:t>lt_data</w:t>
      </w:r>
      <w:proofErr w:type="spellEnd"/>
      <w:r w:rsidRPr="005160D0">
        <w:rPr>
          <w:rFonts w:ascii="Arial" w:eastAsia="Arial" w:hAnsi="Arial" w:cs="Arial"/>
        </w:rPr>
        <w:t xml:space="preserve"> into </w:t>
      </w:r>
      <w:proofErr w:type="spellStart"/>
      <w:r w:rsidRPr="005160D0">
        <w:rPr>
          <w:rFonts w:ascii="Arial" w:eastAsia="Arial" w:hAnsi="Arial" w:cs="Arial"/>
        </w:rPr>
        <w:t>lwa_data</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CASE </w:t>
      </w:r>
      <w:proofErr w:type="spellStart"/>
      <w:r w:rsidRPr="005160D0">
        <w:rPr>
          <w:rFonts w:ascii="Arial" w:eastAsia="Arial" w:hAnsi="Arial" w:cs="Arial"/>
        </w:rPr>
        <w:t>lv_FIELD_FOR_CHECK</w:t>
      </w:r>
      <w:proofErr w:type="spell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WHEN 'KOSTL'.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"if </w:t>
      </w:r>
      <w:proofErr w:type="spellStart"/>
      <w:r w:rsidRPr="005160D0">
        <w:rPr>
          <w:rFonts w:ascii="Arial" w:eastAsia="Arial" w:hAnsi="Arial" w:cs="Arial"/>
        </w:rPr>
        <w:t>lwa_data</w:t>
      </w:r>
      <w:proofErr w:type="spellEnd"/>
      <w:r w:rsidRPr="005160D0">
        <w:rPr>
          <w:rFonts w:ascii="Arial" w:eastAsia="Arial" w:hAnsi="Arial" w:cs="Arial"/>
        </w:rPr>
        <w:t>-AUART in R_AUART.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if</w:t>
      </w:r>
      <w:proofErr w:type="gramEnd"/>
      <w:r w:rsidRPr="005160D0">
        <w:rPr>
          <w:rFonts w:ascii="Arial" w:eastAsia="Arial" w:hAnsi="Arial" w:cs="Arial"/>
        </w:rPr>
        <w:t xml:space="preserve"> </w:t>
      </w:r>
      <w:proofErr w:type="spellStart"/>
      <w:r w:rsidRPr="005160D0">
        <w:rPr>
          <w:rFonts w:ascii="Arial" w:eastAsia="Arial" w:hAnsi="Arial" w:cs="Arial"/>
        </w:rPr>
        <w:t>lwa_data</w:t>
      </w:r>
      <w:proofErr w:type="spellEnd"/>
      <w:r w:rsidRPr="005160D0">
        <w:rPr>
          <w:rFonts w:ascii="Arial" w:eastAsia="Arial" w:hAnsi="Arial" w:cs="Arial"/>
        </w:rPr>
        <w:t>-KOSTL IS NOT INITIAL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if</w:t>
      </w:r>
      <w:proofErr w:type="gramEnd"/>
      <w:r w:rsidRPr="005160D0">
        <w:rPr>
          <w:rFonts w:ascii="Arial" w:eastAsia="Arial" w:hAnsi="Arial" w:cs="Arial"/>
        </w:rPr>
        <w:t xml:space="preserve"> ( </w:t>
      </w:r>
      <w:proofErr w:type="spellStart"/>
      <w:r w:rsidRPr="005160D0">
        <w:rPr>
          <w:rFonts w:ascii="Arial" w:eastAsia="Arial" w:hAnsi="Arial" w:cs="Arial"/>
        </w:rPr>
        <w:t>lwa_data</w:t>
      </w:r>
      <w:proofErr w:type="spellEnd"/>
      <w:r w:rsidRPr="005160D0">
        <w:rPr>
          <w:rFonts w:ascii="Arial" w:eastAsia="Arial" w:hAnsi="Arial" w:cs="Arial"/>
        </w:rPr>
        <w:t>-GBISJ IS INITIAL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w:t>
      </w:r>
      <w:proofErr w:type="spellStart"/>
      <w:r w:rsidRPr="005160D0">
        <w:rPr>
          <w:rFonts w:ascii="Arial" w:eastAsia="Arial" w:hAnsi="Arial" w:cs="Arial"/>
        </w:rPr>
        <w:t>lwa_data</w:t>
      </w:r>
      <w:proofErr w:type="spellEnd"/>
      <w:r w:rsidRPr="005160D0">
        <w:rPr>
          <w:rFonts w:ascii="Arial" w:eastAsia="Arial" w:hAnsi="Arial" w:cs="Arial"/>
        </w:rPr>
        <w:t xml:space="preserve">-GBISP </w:t>
      </w:r>
      <w:r w:rsidRPr="005160D0">
        <w:rPr>
          <w:rFonts w:ascii="Arial" w:eastAsia="Arial" w:hAnsi="Arial" w:cs="Arial"/>
        </w:rPr>
        <w:t xml:space="preserve">IS </w:t>
      </w:r>
      <w:proofErr w:type="gramStart"/>
      <w:r w:rsidRPr="005160D0">
        <w:rPr>
          <w:rFonts w:ascii="Arial" w:eastAsia="Arial" w:hAnsi="Arial" w:cs="Arial"/>
        </w:rPr>
        <w:t>INITIAL )</w:t>
      </w:r>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 Relevant population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if</w:t>
      </w:r>
      <w:proofErr w:type="gramEnd"/>
      <w:r w:rsidRPr="005160D0">
        <w:rPr>
          <w:rFonts w:ascii="Arial" w:eastAsia="Arial" w:hAnsi="Arial" w:cs="Arial"/>
        </w:rPr>
        <w:t xml:space="preserve"> </w:t>
      </w:r>
      <w:proofErr w:type="spellStart"/>
      <w:r w:rsidRPr="005160D0">
        <w:rPr>
          <w:rFonts w:ascii="Arial" w:eastAsia="Arial" w:hAnsi="Arial" w:cs="Arial"/>
        </w:rPr>
        <w:t>lwa_data</w:t>
      </w:r>
      <w:proofErr w:type="spellEnd"/>
      <w:r w:rsidRPr="005160D0">
        <w:rPr>
          <w:rFonts w:ascii="Arial" w:eastAsia="Arial" w:hAnsi="Arial" w:cs="Arial"/>
        </w:rPr>
        <w:t>-PROZS is initial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 No</w:t>
      </w:r>
      <w:proofErr w:type="gramEnd"/>
      <w:r w:rsidRPr="005160D0">
        <w:rPr>
          <w:rFonts w:ascii="Arial" w:eastAsia="Arial" w:hAnsi="Arial" w:cs="Arial"/>
        </w:rPr>
        <w:t xml:space="preserve"> settlement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else</w:t>
      </w:r>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 check 100</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endif</w:t>
      </w:r>
      <w:proofErr w:type="spellEnd"/>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else</w:t>
      </w:r>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 xml:space="preserve">*        </w:t>
      </w:r>
      <w:r w:rsidRPr="005160D0">
        <w:rPr>
          <w:rFonts w:ascii="Arial" w:eastAsia="Arial" w:hAnsi="Arial" w:cs="Arial"/>
        </w:rPr>
        <w:t xml:space="preserve">         "if </w:t>
      </w:r>
      <w:proofErr w:type="spellStart"/>
      <w:r w:rsidRPr="005160D0">
        <w:rPr>
          <w:rFonts w:ascii="Arial" w:eastAsia="Arial" w:hAnsi="Arial" w:cs="Arial"/>
        </w:rPr>
        <w:t>lwa_data</w:t>
      </w:r>
      <w:proofErr w:type="spellEnd"/>
      <w:r w:rsidRPr="005160D0">
        <w:rPr>
          <w:rFonts w:ascii="Arial" w:eastAsia="Arial" w:hAnsi="Arial" w:cs="Arial"/>
        </w:rPr>
        <w:t>-ERR_MSG is INITIAL.</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"ERR_</w:t>
      </w:r>
      <w:proofErr w:type="gramStart"/>
      <w:r w:rsidRPr="005160D0">
        <w:rPr>
          <w:rFonts w:ascii="Arial" w:eastAsia="Arial" w:hAnsi="Arial" w:cs="Arial"/>
        </w:rPr>
        <w:t>MSG :</w:t>
      </w:r>
      <w:proofErr w:type="gramEnd"/>
      <w:r w:rsidRPr="005160D0">
        <w:rPr>
          <w:rFonts w:ascii="Arial" w:eastAsia="Arial" w:hAnsi="Arial" w:cs="Arial"/>
        </w:rPr>
        <w:t>"Order &amp; doesn't have any settlement rule"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endif</w:t>
      </w:r>
      <w:proofErr w:type="spellEnd"/>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endif</w:t>
      </w:r>
      <w:proofErr w:type="spellEnd"/>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          "</w:t>
      </w:r>
      <w:proofErr w:type="spellStart"/>
      <w:r w:rsidRPr="005160D0">
        <w:rPr>
          <w:rFonts w:ascii="Arial" w:eastAsia="Arial" w:hAnsi="Arial" w:cs="Arial"/>
        </w:rPr>
        <w:t>endif</w:t>
      </w:r>
      <w:proofErr w:type="spellEnd"/>
      <w:r w:rsidRPr="005160D0">
        <w:rPr>
          <w:rFonts w:ascii="Arial" w:eastAsia="Arial" w:hAnsi="Arial" w:cs="Arial"/>
        </w:rPr>
        <w:t>.</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WHEN 'PS_PSP_PNR'.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if</w:t>
      </w:r>
      <w:proofErr w:type="gramEnd"/>
      <w:r w:rsidRPr="005160D0">
        <w:rPr>
          <w:rFonts w:ascii="Arial" w:eastAsia="Arial" w:hAnsi="Arial" w:cs="Arial"/>
        </w:rPr>
        <w:t xml:space="preserve"> </w:t>
      </w:r>
      <w:proofErr w:type="spellStart"/>
      <w:r w:rsidRPr="005160D0">
        <w:rPr>
          <w:rFonts w:ascii="Arial" w:eastAsia="Arial" w:hAnsi="Arial" w:cs="Arial"/>
        </w:rPr>
        <w:t>lwa_data</w:t>
      </w:r>
      <w:proofErr w:type="spellEnd"/>
      <w:r w:rsidRPr="005160D0">
        <w:rPr>
          <w:rFonts w:ascii="Arial" w:eastAsia="Arial" w:hAnsi="Arial" w:cs="Arial"/>
        </w:rPr>
        <w:t>-AUART in R_AUART.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if</w:t>
      </w:r>
      <w:proofErr w:type="gramEnd"/>
      <w:r w:rsidRPr="005160D0">
        <w:rPr>
          <w:rFonts w:ascii="Arial" w:eastAsia="Arial" w:hAnsi="Arial" w:cs="Arial"/>
        </w:rPr>
        <w:t xml:space="preserve"> </w:t>
      </w:r>
      <w:proofErr w:type="spellStart"/>
      <w:r w:rsidRPr="005160D0">
        <w:rPr>
          <w:rFonts w:ascii="Arial" w:eastAsia="Arial" w:hAnsi="Arial" w:cs="Arial"/>
        </w:rPr>
        <w:t>lwa_data</w:t>
      </w:r>
      <w:proofErr w:type="spellEnd"/>
      <w:r w:rsidRPr="005160D0">
        <w:rPr>
          <w:rFonts w:ascii="Arial" w:eastAsia="Arial" w:hAnsi="Arial" w:cs="Arial"/>
        </w:rPr>
        <w:t>-PS_PSP_PNR IS NOT INITIAL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if</w:t>
      </w:r>
      <w:proofErr w:type="gramEnd"/>
      <w:r w:rsidRPr="005160D0">
        <w:rPr>
          <w:rFonts w:ascii="Arial" w:eastAsia="Arial" w:hAnsi="Arial" w:cs="Arial"/>
        </w:rPr>
        <w:t xml:space="preserve"> ( </w:t>
      </w:r>
      <w:proofErr w:type="spellStart"/>
      <w:r w:rsidRPr="005160D0">
        <w:rPr>
          <w:rFonts w:ascii="Arial" w:eastAsia="Arial" w:hAnsi="Arial" w:cs="Arial"/>
        </w:rPr>
        <w:t>lwa_data</w:t>
      </w:r>
      <w:proofErr w:type="spellEnd"/>
      <w:r w:rsidRPr="005160D0">
        <w:rPr>
          <w:rFonts w:ascii="Arial" w:eastAsia="Arial" w:hAnsi="Arial" w:cs="Arial"/>
        </w:rPr>
        <w:t>-GABJA IS INITIAL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 xml:space="preserve">AND  </w:t>
      </w:r>
      <w:proofErr w:type="spellStart"/>
      <w:r w:rsidRPr="005160D0">
        <w:rPr>
          <w:rFonts w:ascii="Arial" w:eastAsia="Arial" w:hAnsi="Arial" w:cs="Arial"/>
        </w:rPr>
        <w:t>lwa</w:t>
      </w:r>
      <w:proofErr w:type="gramEnd"/>
      <w:r w:rsidRPr="005160D0">
        <w:rPr>
          <w:rFonts w:ascii="Arial" w:eastAsia="Arial" w:hAnsi="Arial" w:cs="Arial"/>
        </w:rPr>
        <w:t>_data</w:t>
      </w:r>
      <w:proofErr w:type="spellEnd"/>
      <w:r w:rsidRPr="005160D0">
        <w:rPr>
          <w:rFonts w:ascii="Arial" w:eastAsia="Arial" w:hAnsi="Arial" w:cs="Arial"/>
        </w:rPr>
        <w:t>-GABPE IS INITIAL</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AND </w:t>
      </w:r>
      <w:proofErr w:type="spellStart"/>
      <w:r w:rsidRPr="005160D0">
        <w:rPr>
          <w:rFonts w:ascii="Arial" w:eastAsia="Arial" w:hAnsi="Arial" w:cs="Arial"/>
        </w:rPr>
        <w:t>lwa_data</w:t>
      </w:r>
      <w:proofErr w:type="spellEnd"/>
      <w:r w:rsidRPr="005160D0">
        <w:rPr>
          <w:rFonts w:ascii="Arial" w:eastAsia="Arial" w:hAnsi="Arial" w:cs="Arial"/>
        </w:rPr>
        <w:t>-GBISJ IS INITIAL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w:t>
      </w:r>
      <w:proofErr w:type="spellStart"/>
      <w:r w:rsidRPr="005160D0">
        <w:rPr>
          <w:rFonts w:ascii="Arial" w:eastAsia="Arial" w:hAnsi="Arial" w:cs="Arial"/>
        </w:rPr>
        <w:t>lwa_data</w:t>
      </w:r>
      <w:proofErr w:type="spellEnd"/>
      <w:r w:rsidRPr="005160D0">
        <w:rPr>
          <w:rFonts w:ascii="Arial" w:eastAsia="Arial" w:hAnsi="Arial" w:cs="Arial"/>
        </w:rPr>
        <w:t xml:space="preserve">-GBISP IS </w:t>
      </w:r>
      <w:proofErr w:type="gramStart"/>
      <w:r w:rsidRPr="005160D0">
        <w:rPr>
          <w:rFonts w:ascii="Arial" w:eastAsia="Arial" w:hAnsi="Arial" w:cs="Arial"/>
        </w:rPr>
        <w:t>INITIAL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w:t>
      </w:r>
      <w:r w:rsidRPr="005160D0">
        <w:rPr>
          <w:rFonts w:ascii="Arial" w:eastAsia="Arial" w:hAnsi="Arial" w:cs="Arial"/>
        </w:rPr>
        <w:t xml:space="preserve">                 OR</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 xml:space="preserve">( </w:t>
      </w:r>
      <w:proofErr w:type="spellStart"/>
      <w:r w:rsidRPr="005160D0">
        <w:rPr>
          <w:rFonts w:ascii="Arial" w:eastAsia="Arial" w:hAnsi="Arial" w:cs="Arial"/>
        </w:rPr>
        <w:t>lwa</w:t>
      </w:r>
      <w:proofErr w:type="gramEnd"/>
      <w:r w:rsidRPr="005160D0">
        <w:rPr>
          <w:rFonts w:ascii="Arial" w:eastAsia="Arial" w:hAnsi="Arial" w:cs="Arial"/>
        </w:rPr>
        <w:t>_data</w:t>
      </w:r>
      <w:proofErr w:type="spellEnd"/>
      <w:r w:rsidRPr="005160D0">
        <w:rPr>
          <w:rFonts w:ascii="Arial" w:eastAsia="Arial" w:hAnsi="Arial" w:cs="Arial"/>
        </w:rPr>
        <w:t>-GABJA IS NOT INITIAL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 xml:space="preserve">AND  </w:t>
      </w:r>
      <w:proofErr w:type="spellStart"/>
      <w:r w:rsidRPr="005160D0">
        <w:rPr>
          <w:rFonts w:ascii="Arial" w:eastAsia="Arial" w:hAnsi="Arial" w:cs="Arial"/>
        </w:rPr>
        <w:t>lwa</w:t>
      </w:r>
      <w:proofErr w:type="gramEnd"/>
      <w:r w:rsidRPr="005160D0">
        <w:rPr>
          <w:rFonts w:ascii="Arial" w:eastAsia="Arial" w:hAnsi="Arial" w:cs="Arial"/>
        </w:rPr>
        <w:t>_data</w:t>
      </w:r>
      <w:proofErr w:type="spellEnd"/>
      <w:r w:rsidRPr="005160D0">
        <w:rPr>
          <w:rFonts w:ascii="Arial" w:eastAsia="Arial" w:hAnsi="Arial" w:cs="Arial"/>
        </w:rPr>
        <w:t>-GABPE IS NOT INITIAL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w:t>
      </w:r>
      <w:proofErr w:type="spellStart"/>
      <w:r w:rsidRPr="005160D0">
        <w:rPr>
          <w:rFonts w:ascii="Arial" w:eastAsia="Arial" w:hAnsi="Arial" w:cs="Arial"/>
        </w:rPr>
        <w:t>lwa_data</w:t>
      </w:r>
      <w:proofErr w:type="spellEnd"/>
      <w:r w:rsidRPr="005160D0">
        <w:rPr>
          <w:rFonts w:ascii="Arial" w:eastAsia="Arial" w:hAnsi="Arial" w:cs="Arial"/>
        </w:rPr>
        <w:t>-GBISJ IS INITIAL</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AND </w:t>
      </w:r>
      <w:proofErr w:type="spellStart"/>
      <w:r w:rsidRPr="005160D0">
        <w:rPr>
          <w:rFonts w:ascii="Arial" w:eastAsia="Arial" w:hAnsi="Arial" w:cs="Arial"/>
        </w:rPr>
        <w:t>lwa_data</w:t>
      </w:r>
      <w:proofErr w:type="spellEnd"/>
      <w:r w:rsidRPr="005160D0">
        <w:rPr>
          <w:rFonts w:ascii="Arial" w:eastAsia="Arial" w:hAnsi="Arial" w:cs="Arial"/>
        </w:rPr>
        <w:t xml:space="preserve">-GBISP IS </w:t>
      </w:r>
      <w:proofErr w:type="gramStart"/>
      <w:r w:rsidRPr="005160D0">
        <w:rPr>
          <w:rFonts w:ascii="Arial" w:eastAsia="Arial" w:hAnsi="Arial" w:cs="Arial"/>
        </w:rPr>
        <w:t>INITIAL )</w:t>
      </w:r>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else</w:t>
      </w:r>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"ERR_</w:t>
      </w:r>
      <w:proofErr w:type="gramStart"/>
      <w:r w:rsidRPr="005160D0">
        <w:rPr>
          <w:rFonts w:ascii="Arial" w:eastAsia="Arial" w:hAnsi="Arial" w:cs="Arial"/>
        </w:rPr>
        <w:t>MSG :</w:t>
      </w:r>
      <w:proofErr w:type="gramEnd"/>
      <w:r w:rsidRPr="005160D0">
        <w:rPr>
          <w:rFonts w:ascii="Arial" w:eastAsia="Arial" w:hAnsi="Arial" w:cs="Arial"/>
        </w:rPr>
        <w:t>"Order &amp; doesn't have any settlement rule"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endif</w:t>
      </w:r>
      <w:proofErr w:type="spellEnd"/>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endif</w:t>
      </w:r>
      <w:proofErr w:type="spellEnd"/>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spellStart"/>
      <w:proofErr w:type="gramStart"/>
      <w:r w:rsidRPr="005160D0">
        <w:rPr>
          <w:rFonts w:ascii="Arial" w:eastAsia="Arial" w:hAnsi="Arial" w:cs="Arial"/>
        </w:rPr>
        <w:t>endif</w:t>
      </w:r>
      <w:proofErr w:type="spellEnd"/>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WHEN OTHERS.</w:t>
      </w:r>
    </w:p>
    <w:p w:rsidR="008D6D3E" w:rsidRPr="005160D0" w:rsidRDefault="005160D0" w:rsidP="005160D0">
      <w:pPr>
        <w:pStyle w:val="normal"/>
        <w:rPr>
          <w:rFonts w:ascii="Arial" w:eastAsia="Arial" w:hAnsi="Arial" w:cs="Arial"/>
        </w:rPr>
      </w:pPr>
      <w:r w:rsidRPr="005160D0">
        <w:rPr>
          <w:rFonts w:ascii="Arial" w:eastAsia="Arial" w:hAnsi="Arial" w:cs="Arial"/>
        </w:rPr>
        <w:t>*     ENDCASE.</w:t>
      </w:r>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 xml:space="preserve">*  </w:t>
      </w:r>
      <w:proofErr w:type="spellStart"/>
      <w:r w:rsidRPr="005160D0">
        <w:rPr>
          <w:rFonts w:ascii="Arial" w:eastAsia="Arial" w:hAnsi="Arial" w:cs="Arial"/>
        </w:rPr>
        <w:t>endloop</w:t>
      </w:r>
      <w:proofErr w:type="spellEnd"/>
      <w:proofErr w:type="gramEnd"/>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w:t>
      </w:r>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Calculate Status Duration (associating to Reference Field (DATE_REF_FLD)</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LOOP AT T_</w:t>
      </w:r>
      <w:proofErr w:type="gramStart"/>
      <w:r w:rsidRPr="005160D0">
        <w:rPr>
          <w:rFonts w:ascii="Arial" w:eastAsia="Arial" w:hAnsi="Arial" w:cs="Arial"/>
        </w:rPr>
        <w:t>DATA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SY_TABIX = SY-</w:t>
      </w:r>
      <w:proofErr w:type="gramStart"/>
      <w:r w:rsidRPr="005160D0">
        <w:rPr>
          <w:rFonts w:ascii="Arial" w:eastAsia="Arial" w:hAnsi="Arial" w:cs="Arial"/>
        </w:rPr>
        <w:t>TABIX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CONCATENATE 'T_DATA-' LV_DATE_REF_FLD INTO </w:t>
      </w:r>
      <w:proofErr w:type="gramStart"/>
      <w:r w:rsidRPr="005160D0">
        <w:rPr>
          <w:rFonts w:ascii="Arial" w:eastAsia="Arial" w:hAnsi="Arial" w:cs="Arial"/>
        </w:rPr>
        <w:t>FLD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ASSIGN (FLD) TO &lt;FS&gt;.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IF &lt;FS&gt; IS NOT ASSIGNED.</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CONTINUE.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r w:rsidRPr="005160D0">
        <w:rPr>
          <w:rFonts w:ascii="Arial" w:eastAsia="Arial" w:hAnsi="Arial" w:cs="Arial"/>
        </w:rPr>
        <w:t xml:space="preserve">  </w:t>
      </w:r>
      <w:proofErr w:type="gramStart"/>
      <w:r w:rsidRPr="005160D0">
        <w:rPr>
          <w:rFonts w:ascii="Arial" w:eastAsia="Arial" w:hAnsi="Arial" w:cs="Arial"/>
        </w:rPr>
        <w:t>ENDIF.</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REF_DATE = &lt;FS</w:t>
      </w:r>
      <w:proofErr w:type="gramStart"/>
      <w:r w:rsidRPr="005160D0">
        <w:rPr>
          <w:rFonts w:ascii="Arial" w:eastAsia="Arial" w:hAnsi="Arial" w:cs="Arial"/>
        </w:rPr>
        <w:t>&gt;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IF NOT REF_DATE IS INITIAL.</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T_DATA-DURATION_UNIT = LV_DURATION_UNIT.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CALL FUNCTION '/SKN/F_SW_GET_TIME_DIFF'</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EXPORTING</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D_FROM            = REF_DATE</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T_FROM            = SY-UZEIT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D_TO              = SY-DATUM</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T_TO              = SY-UZEIT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TIME_UNIT         = LV_DURATION_UNIT</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IMPORTING</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TIME_DIFF         = TIME_DIFF</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EXCEPTIONS</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WRONG_VALUE       = 1</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OTHERS      </w:t>
      </w:r>
      <w:r w:rsidRPr="005160D0">
        <w:rPr>
          <w:rFonts w:ascii="Arial" w:eastAsia="Arial" w:hAnsi="Arial" w:cs="Arial"/>
        </w:rPr>
        <w:t xml:space="preserve">      = 2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IF SY-SUBRC = 0.</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T_DATA-DURATION = TIME_</w:t>
      </w:r>
      <w:proofErr w:type="gramStart"/>
      <w:r w:rsidRPr="005160D0">
        <w:rPr>
          <w:rFonts w:ascii="Arial" w:eastAsia="Arial" w:hAnsi="Arial" w:cs="Arial"/>
        </w:rPr>
        <w:t>DIFF .</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ELSE.</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T_DATA-DURATION = '999999'.</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ENDIF.</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MODIFY T_DATA INDEX SY_TABIX.</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ENDIF.</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w:t>
      </w:r>
      <w:proofErr w:type="gramStart"/>
      <w:r w:rsidRPr="005160D0">
        <w:rPr>
          <w:rFonts w:ascii="Arial" w:eastAsia="Arial" w:hAnsi="Arial" w:cs="Arial"/>
        </w:rPr>
        <w:t>ENDLOOP.</w:t>
      </w:r>
      <w:proofErr w:type="gramEnd"/>
    </w:p>
    <w:p w:rsidR="008D6D3E" w:rsidRPr="005160D0" w:rsidRDefault="005160D0" w:rsidP="005160D0">
      <w:pPr>
        <w:pStyle w:val="normal"/>
        <w:rPr>
          <w:rFonts w:ascii="Arial" w:eastAsia="Arial" w:hAnsi="Arial" w:cs="Arial"/>
        </w:rPr>
      </w:pPr>
      <w:r w:rsidRPr="005160D0">
        <w:rPr>
          <w:rFonts w:ascii="Arial" w:eastAsia="Arial" w:hAnsi="Arial" w:cs="Arial"/>
        </w:rPr>
        <w:t xml:space="preserve">  DELETE T_DATA WHERE DURATION NOT IN R_DURATION.</w:t>
      </w:r>
    </w:p>
    <w:p w:rsidR="008D6D3E" w:rsidRPr="005160D0" w:rsidRDefault="005160D0" w:rsidP="005160D0">
      <w:pPr>
        <w:pStyle w:val="normal"/>
        <w:rPr>
          <w:rFonts w:ascii="Arial" w:eastAsia="Arial" w:hAnsi="Arial" w:cs="Arial"/>
        </w:rPr>
      </w:pPr>
      <w:r w:rsidRPr="005160D0">
        <w:rPr>
          <w:rFonts w:ascii="Arial" w:eastAsia="Arial" w:hAnsi="Arial" w:cs="Arial"/>
        </w:rPr>
        <w:t>**********</w:t>
      </w:r>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w:t>
      </w:r>
    </w:p>
    <w:p w:rsidR="008D6D3E" w:rsidRPr="005160D0" w:rsidRDefault="005160D0" w:rsidP="005160D0">
      <w:pPr>
        <w:pStyle w:val="normal"/>
        <w:rPr>
          <w:rFonts w:ascii="Arial" w:eastAsia="Arial" w:hAnsi="Arial" w:cs="Arial"/>
        </w:rPr>
      </w:pPr>
      <w:r w:rsidRPr="005160D0">
        <w:rPr>
          <w:rFonts w:ascii="Arial" w:eastAsia="Arial" w:hAnsi="Arial" w:cs="Arial"/>
        </w:rPr>
        <w:t>*--- Check Alert Information</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READ TABLE T_DATA INDEX 1.</w:t>
      </w:r>
    </w:p>
    <w:p w:rsidR="008D6D3E" w:rsidRPr="005160D0" w:rsidRDefault="005160D0" w:rsidP="005160D0">
      <w:pPr>
        <w:pStyle w:val="normal"/>
        <w:rPr>
          <w:rFonts w:ascii="Arial" w:eastAsia="Arial" w:hAnsi="Arial" w:cs="Arial"/>
        </w:rPr>
      </w:pPr>
      <w:r w:rsidRPr="005160D0">
        <w:rPr>
          <w:rFonts w:ascii="Arial" w:eastAsia="Arial" w:hAnsi="Arial" w:cs="Arial"/>
        </w:rPr>
        <w:lastRenderedPageBreak/>
        <w:t xml:space="preserve"> CHECK NOT SY-</w:t>
      </w:r>
      <w:proofErr w:type="gramStart"/>
      <w:r w:rsidRPr="005160D0">
        <w:rPr>
          <w:rFonts w:ascii="Arial" w:eastAsia="Arial" w:hAnsi="Arial" w:cs="Arial"/>
        </w:rPr>
        <w:t>TFILL  IS</w:t>
      </w:r>
      <w:proofErr w:type="gramEnd"/>
      <w:r w:rsidRPr="005160D0">
        <w:rPr>
          <w:rFonts w:ascii="Arial" w:eastAsia="Arial" w:hAnsi="Arial" w:cs="Arial"/>
        </w:rPr>
        <w:t xml:space="preserve"> INITIAL .</w:t>
      </w:r>
    </w:p>
    <w:p w:rsidR="008D6D3E" w:rsidRPr="005160D0" w:rsidRDefault="005160D0" w:rsidP="005160D0">
      <w:pPr>
        <w:pStyle w:val="normal"/>
        <w:rPr>
          <w:rFonts w:ascii="Arial" w:eastAsia="Arial" w:hAnsi="Arial" w:cs="Arial"/>
        </w:rPr>
      </w:pPr>
      <w:r w:rsidRPr="005160D0">
        <w:rPr>
          <w:rFonts w:ascii="Arial" w:eastAsia="Arial" w:hAnsi="Arial" w:cs="Arial"/>
        </w:rPr>
        <w:t xml:space="preserve"> IS_ALERT = </w:t>
      </w:r>
      <w:proofErr w:type="gramStart"/>
      <w:r w:rsidRPr="005160D0">
        <w:rPr>
          <w:rFonts w:ascii="Arial" w:eastAsia="Arial" w:hAnsi="Arial" w:cs="Arial"/>
        </w:rPr>
        <w:t>'X' .</w:t>
      </w:r>
      <w:proofErr w:type="gramEnd"/>
    </w:p>
    <w:p w:rsidR="008D6D3E" w:rsidRPr="005160D0" w:rsidRDefault="005160D0" w:rsidP="005160D0">
      <w:pPr>
        <w:pStyle w:val="normal"/>
        <w:rPr>
          <w:rFonts w:ascii="Arial" w:eastAsia="Arial" w:hAnsi="Arial" w:cs="Arial"/>
        </w:rPr>
      </w:pPr>
      <w:proofErr w:type="gramStart"/>
      <w:r w:rsidRPr="005160D0">
        <w:rPr>
          <w:rFonts w:ascii="Arial" w:eastAsia="Arial" w:hAnsi="Arial" w:cs="Arial"/>
        </w:rPr>
        <w:t>ENDFUNCTION.</w:t>
      </w:r>
      <w:proofErr w:type="gramEnd"/>
    </w:p>
    <w:p w:rsidR="008D6D3E" w:rsidRPr="005160D0" w:rsidRDefault="008D6D3E" w:rsidP="005160D0">
      <w:pPr>
        <w:pStyle w:val="normal"/>
        <w:rPr>
          <w:rFonts w:ascii="Arial" w:eastAsia="Arial" w:hAnsi="Arial" w:cs="Arial"/>
        </w:rPr>
      </w:pPr>
    </w:p>
    <w:sectPr w:rsidR="008D6D3E" w:rsidRPr="005160D0" w:rsidSect="008D6D3E">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A93FAA3D-B982-4F52-AC94-956D94081A13}"/>
  </w:font>
  <w:font w:name="Calibri">
    <w:panose1 w:val="020F0502020204030204"/>
    <w:charset w:val="00"/>
    <w:family w:val="swiss"/>
    <w:pitch w:val="variable"/>
    <w:sig w:usb0="E4002EFF" w:usb1="C200247B" w:usb2="00000009" w:usb3="00000000" w:csb0="000001FF" w:csb1="00000000"/>
    <w:embedRegular r:id="rId2" w:fontKey="{BD27125F-E074-4EB8-A223-4E827E9B8EC3}"/>
    <w:embedBold r:id="rId3" w:fontKey="{ADEF2F77-5D35-4CCF-AF51-875449DDA03D}"/>
    <w:embedItalic r:id="rId4" w:fontKey="{B431AAE4-E50E-434D-903A-FE776D29DE19}"/>
    <w:embedBoldItalic r:id="rId5" w:fontKey="{F5675549-B59A-4804-A9BC-E8B9993A1214}"/>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951AA7DC-54FA-4B76-AF35-78E65E4D74A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7A8B5FDC-6870-4AF9-8A92-DAEF3C1C42C3}"/>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51B43"/>
    <w:multiLevelType w:val="multilevel"/>
    <w:tmpl w:val="EA542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A9E2B46"/>
    <w:multiLevelType w:val="multilevel"/>
    <w:tmpl w:val="D1DA22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694958E9"/>
    <w:multiLevelType w:val="multilevel"/>
    <w:tmpl w:val="5EC660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2"/>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D6D3E"/>
    <w:rsid w:val="005160D0"/>
    <w:rsid w:val="008D6D3E"/>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8D6D3E"/>
    <w:pPr>
      <w:keepNext/>
      <w:keepLines/>
      <w:spacing w:before="480" w:after="0"/>
      <w:outlineLvl w:val="0"/>
    </w:pPr>
    <w:rPr>
      <w:b/>
      <w:bCs/>
      <w:color w:val="366091"/>
      <w:sz w:val="28"/>
      <w:szCs w:val="28"/>
    </w:rPr>
  </w:style>
  <w:style w:type="paragraph" w:styleId="2">
    <w:name w:val="heading 2"/>
    <w:basedOn w:val="normal"/>
    <w:next w:val="normal"/>
    <w:link w:val="20"/>
    <w:rsid w:val="008D6D3E"/>
    <w:pPr>
      <w:keepNext/>
      <w:keepLines/>
      <w:spacing w:before="200" w:after="0"/>
      <w:outlineLvl w:val="1"/>
    </w:pPr>
    <w:rPr>
      <w:b/>
      <w:bCs/>
      <w:color w:val="4F81BD"/>
      <w:sz w:val="26"/>
      <w:szCs w:val="26"/>
    </w:rPr>
  </w:style>
  <w:style w:type="paragraph" w:styleId="3">
    <w:name w:val="heading 3"/>
    <w:basedOn w:val="normal"/>
    <w:next w:val="normal"/>
    <w:link w:val="30"/>
    <w:rsid w:val="008D6D3E"/>
    <w:pPr>
      <w:keepNext/>
      <w:keepLines/>
      <w:spacing w:before="200" w:after="0"/>
      <w:outlineLvl w:val="2"/>
    </w:pPr>
    <w:rPr>
      <w:b/>
      <w:bCs/>
      <w:color w:val="4F81BD"/>
    </w:rPr>
  </w:style>
  <w:style w:type="paragraph" w:styleId="4">
    <w:name w:val="heading 4"/>
    <w:basedOn w:val="normal"/>
    <w:next w:val="normal"/>
    <w:link w:val="40"/>
    <w:rsid w:val="008D6D3E"/>
    <w:pPr>
      <w:keepNext/>
      <w:keepLines/>
      <w:spacing w:before="200" w:after="0"/>
      <w:outlineLvl w:val="3"/>
    </w:pPr>
    <w:rPr>
      <w:b/>
      <w:bCs/>
      <w:i/>
      <w:iCs/>
      <w:color w:val="4F81BD"/>
    </w:rPr>
  </w:style>
  <w:style w:type="paragraph" w:styleId="5">
    <w:name w:val="heading 5"/>
    <w:basedOn w:val="normal"/>
    <w:next w:val="normal"/>
    <w:link w:val="50"/>
    <w:rsid w:val="008D6D3E"/>
    <w:pPr>
      <w:keepNext/>
      <w:keepLines/>
      <w:spacing w:before="200" w:after="0"/>
      <w:outlineLvl w:val="4"/>
    </w:pPr>
    <w:rPr>
      <w:color w:val="243F61"/>
    </w:rPr>
  </w:style>
  <w:style w:type="paragraph" w:styleId="6">
    <w:name w:val="heading 6"/>
    <w:basedOn w:val="normal"/>
    <w:next w:val="normal"/>
    <w:link w:val="60"/>
    <w:rsid w:val="008D6D3E"/>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8D6D3E"/>
    <w:tblPr>
      <w:tblCellMar>
        <w:top w:w="100" w:type="dxa"/>
        <w:left w:w="100" w:type="dxa"/>
        <w:bottom w:w="100" w:type="dxa"/>
        <w:right w:w="100" w:type="dxa"/>
      </w:tblCellMar>
    </w:tblPr>
  </w:style>
  <w:style w:type="paragraph" w:customStyle="1" w:styleId="normal">
    <w:name w:val="normal"/>
    <w:rsid w:val="008D6D3E"/>
  </w:style>
  <w:style w:type="paragraph" w:styleId="a3">
    <w:name w:val="Title"/>
    <w:basedOn w:val="normal"/>
    <w:next w:val="normal"/>
    <w:link w:val="a4"/>
    <w:rsid w:val="008D6D3E"/>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ind w:left="720" w:hanging="360"/>
      <w:contextualSpacing/>
    </w:pPr>
  </w:style>
  <w:style w:type="paragraph" w:styleId="24">
    <w:name w:val="List Bullet 2"/>
    <w:basedOn w:val="normal"/>
    <w:uiPriority w:val="99"/>
    <w:unhideWhenUsed/>
    <w:rsid w:val="00326F90"/>
    <w:pPr>
      <w:ind w:left="360" w:hanging="36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8D6D3E"/>
    <w:rPr>
      <w:i/>
      <w:iCs/>
      <w:color w:val="4F81BD"/>
      <w:sz w:val="24"/>
      <w:szCs w:val="24"/>
    </w:rPr>
  </w:style>
  <w:style w:type="table" w:customStyle="1" w:styleId="aff8">
    <w:basedOn w:val="a1"/>
    <w:rsid w:val="008D6D3E"/>
    <w:tblPr>
      <w:tblStyleRowBandSize w:val="1"/>
      <w:tblStyleColBandSize w:val="1"/>
      <w:tblInd w:w="0" w:type="dxa"/>
      <w:tblCellMar>
        <w:top w:w="0" w:type="dxa"/>
        <w:left w:w="108" w:type="dxa"/>
        <w:bottom w:w="0" w:type="dxa"/>
        <w:right w:w="108" w:type="dxa"/>
      </w:tblCellMar>
    </w:tblPr>
  </w:style>
  <w:style w:type="table" w:customStyle="1" w:styleId="aff9">
    <w:basedOn w:val="a1"/>
    <w:rsid w:val="008D6D3E"/>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5160D0"/>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5160D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pfeWuM8quu51s+rLfgRUl0YSQ==">CgMxLjAyDmgudXJxcjV6aDVhdXlmMg5oLnl5ZmlyOG0yMm91djIOaC4xdzlnMnIyNnNtdjEyDmgubnQxcDdhaGRzN2M0Mg5oLmVxZGltdDR1eTM1bjIOaC4xaWZxNWp1c3lrNWkyDmgua29lbTRyZ3p6bmIzOAByITFSNnVqSDlnSXhDWGpKelFFV0FsbUVjUGhhU2RMRVZHNw==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3851</Words>
  <Characters>21952</Characters>
  <Application>Microsoft Office Word</Application>
  <DocSecurity>0</DocSecurity>
  <Lines>182</Lines>
  <Paragraphs>51</Paragraphs>
  <ScaleCrop>false</ScaleCrop>
  <Company/>
  <LinksUpToDate>false</LinksUpToDate>
  <CharactersWithSpaces>25752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2026-04-19T17:25:00Z</dcterms:modified>
</cp:coreProperties>
</file>