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Exception Indicator: List of Locked Users - SW_01_20_LOCKED_USER</w:t>
      </w:r>
    </w:p>
    <w:p>
      <w:pPr>
        <w:pStyle w:val="Heading2"/>
      </w:pPr>
      <w:r>
        <w:t>General Overview</w:t>
      </w:r>
    </w:p>
    <w:p>
      <w:r>
        <w:rPr>
          <w:color w:val="000000"/>
        </w:rPr>
        <w:t>This Exception Indicator (EI) monitors SAP user master records to identify locked users and related account-state conditions, while preserving context on activity, validity, and ownership attributes. It combines lock-status logic with enriched identity and state information so security and operations teams can quickly isolate accounts that may disrupt business processes or signal governance gaps.</w:t>
      </w:r>
    </w:p>
    <w:p>
      <w:r>
        <w:rPr>
          <w:color w:val="000000"/>
        </w:rPr>
        <w:t>This EI serves as an essential control for identity security and operational continuity by:</w:t>
      </w:r>
    </w:p>
    <w:p>
      <w:pPr>
        <w:pStyle w:val="ListBullet"/>
      </w:pPr>
      <w:r>
        <w:rPr>
          <w:color w:val="000000"/>
        </w:rPr>
        <w:t>Enabling rapid visibility into locked-user populations before they cause access interruptions or conceal unauthorized behavior</w:t>
      </w:r>
    </w:p>
    <w:p>
      <w:pPr>
        <w:pStyle w:val="ListBullet"/>
      </w:pPr>
      <w:r>
        <w:rPr>
          <w:color w:val="000000"/>
        </w:rPr>
        <w:t>Supporting segmentation of lock cases by user type, group, and severity for prioritized remediation</w:t>
      </w:r>
    </w:p>
    <w:p>
      <w:pPr>
        <w:pStyle w:val="ListBullet"/>
      </w:pPr>
      <w:r>
        <w:rPr>
          <w:color w:val="000000"/>
        </w:rPr>
        <w:t>Providing context on credential recency and activity to distinguish expected controls from anomalous lock events</w:t>
      </w:r>
    </w:p>
    <w:p>
      <w:pPr>
        <w:pStyle w:val="ListBullet"/>
      </w:pPr>
      <w:r>
        <w:rPr>
          <w:color w:val="000000"/>
        </w:rPr>
        <w:t>Helping teams correlate lock findings with provisioning and modification accountability fields during investigations</w:t>
      </w:r>
    </w:p>
    <w:p>
      <w:pPr>
        <w:pStyle w:val="ListBullet"/>
      </w:pPr>
      <w:r>
        <w:rPr>
          <w:color w:val="000000"/>
        </w:rPr>
        <w:t>Giving auditors and control owners a repeatable, monitor-aligned extract for lock-state governance and review cycles</w:t>
      </w:r>
    </w:p>
    <w:p>
      <w:r>
        <w:rPr>
          <w:color w:val="000000"/>
        </w:rPr>
        <w:t>Typical uses include access-issue triage, periodic lock-state governance reviews, post-incident account sweeps, and recurring identity-hygiene controls. Results support actionable remediation workflows and compliance evidence retention.</w:t>
      </w:r>
    </w:p>
    <w:p>
      <w:r>
        <w:rPr>
          <w:color w:val="000000"/>
        </w:rPr>
        <w:t>The function reads user security data, resolves lock/state descriptions and icons, computes elapsed timing metrics, and applies post-processing filters for severity, inactivity span, and validity scope.</w:t>
      </w:r>
    </w:p>
    <w:p>
      <w:pPr>
        <w:pStyle w:val="Heading2"/>
      </w:pPr>
      <w:r>
        <w:t>Problem Description</w:t>
      </w:r>
    </w:p>
    <w:p>
      <w:r>
        <w:rPr>
          <w:color w:val="000000"/>
        </w:rPr>
        <w:t>Failure to monitor locked SAP users in a structured way creates multiple risks across security operations, compliance, and service delivery:</w:t>
      </w:r>
    </w:p>
    <w:p>
      <w:r>
        <w:rPr>
          <w:b/>
          <w:color w:val="000000"/>
        </w:rPr>
        <w:t>Security and Access Control Risks</w:t>
      </w:r>
    </w:p>
    <w:p>
      <w:r>
        <w:rPr>
          <w:color w:val="000000"/>
        </w:rPr>
        <w:t>Locked accounts with unresolved root causes can mask credential misuse or brute-force attempts</w:t>
      </w:r>
    </w:p>
    <w:p>
      <w:r>
        <w:rPr>
          <w:color w:val="000000"/>
        </w:rPr>
        <w:t>Inadequate lock-state visibility can leave high-risk technical users unmanaged for extended periods</w:t>
      </w:r>
    </w:p>
    <w:p>
      <w:r>
        <w:rPr>
          <w:color w:val="000000"/>
        </w:rPr>
        <w:t>Repeated lock incidents may indicate policy or authentication weaknesses not addressed systemically</w:t>
      </w:r>
    </w:p>
    <w:p>
      <w:r>
        <w:rPr>
          <w:color w:val="000000"/>
        </w:rPr>
        <w:t>Mixed lock scenarios across user types can hide where preventive controls are failing</w:t>
      </w:r>
    </w:p>
    <w:p>
      <w:r>
        <w:rPr>
          <w:color w:val="000000"/>
        </w:rPr>
        <w:t>Delayed investigation of critical lock conditions increases operational and security exposure</w:t>
      </w:r>
    </w:p>
    <w:p>
      <w:r>
        <w:rPr>
          <w:b/>
          <w:color w:val="000000"/>
        </w:rPr>
        <w:t>Compliance and Audit Risks</w:t>
      </w:r>
    </w:p>
    <w:p>
      <w:r>
        <w:rPr>
          <w:color w:val="000000"/>
        </w:rPr>
        <w:t>Access governance programs require evidence that lock-state exceptions are identified and remediated promptly</w:t>
      </w:r>
    </w:p>
    <w:p>
      <w:r>
        <w:rPr>
          <w:color w:val="000000"/>
        </w:rPr>
        <w:t>Missing lock-state review trails weaken the defensibility of user lifecycle controls</w:t>
      </w:r>
    </w:p>
    <w:p>
      <w:r>
        <w:rPr>
          <w:color w:val="000000"/>
        </w:rPr>
        <w:t>Inconsistent lock monitoring can trigger repeat audit findings on identity operations</w:t>
      </w:r>
    </w:p>
    <w:p>
      <w:r>
        <w:rPr>
          <w:color w:val="000000"/>
        </w:rPr>
        <w:t>Lack of standardized severity interpretation complicates control-owner signoff and certification</w:t>
      </w:r>
    </w:p>
    <w:p>
      <w:r>
        <w:rPr>
          <w:color w:val="000000"/>
        </w:rPr>
        <w:t>Delayed remediation records reduce confidence in policy adherence for account security</w:t>
      </w:r>
    </w:p>
    <w:p>
      <w:r>
        <w:rPr>
          <w:b/>
          <w:color w:val="000000"/>
        </w:rPr>
        <w:t>Management Visibility and Decision-Making Risks</w:t>
      </w:r>
    </w:p>
    <w:p>
      <w:r>
        <w:rPr>
          <w:color w:val="000000"/>
        </w:rPr>
        <w:t>Leadership lacks a clear picture of lock-related risk concentration across user populations</w:t>
      </w:r>
    </w:p>
    <w:p>
      <w:r>
        <w:rPr>
          <w:color w:val="000000"/>
        </w:rPr>
        <w:t>Operations teams cannot prioritize remediation effectively without consistent severity and activity context</w:t>
      </w:r>
    </w:p>
    <w:p>
      <w:r>
        <w:rPr>
          <w:color w:val="000000"/>
        </w:rPr>
        <w:t>Recurrent lock patterns may be overlooked when evidence is fragmented across manual checks</w:t>
      </w:r>
    </w:p>
    <w:p>
      <w:r>
        <w:rPr>
          <w:color w:val="000000"/>
        </w:rPr>
        <w:t>Incident response timelines extend when lock-state data is not centrally actionable</w:t>
      </w:r>
    </w:p>
    <w:p>
      <w:r>
        <w:rPr>
          <w:color w:val="000000"/>
        </w:rPr>
        <w:t>Cross-team coordination slows when security, basis, and business owners lack a shared lock-user view</w:t>
      </w:r>
    </w:p>
    <w:p>
      <w:pPr>
        <w:pStyle w:val="Heading2"/>
      </w:pPr>
      <w:r>
        <w:t>Suggested Resolution</w:t>
      </w:r>
    </w:p>
    <w:p>
      <w:r>
        <w:rPr>
          <w:b/>
          <w:color w:val="000000"/>
        </w:rPr>
        <w:t>Immediate Response</w:t>
      </w:r>
    </w:p>
    <w:p>
      <w:r>
        <w:rPr>
          <w:color w:val="000000"/>
        </w:rPr>
        <w:t>Review flagged locked users and confirm business impact and legitimacy with account owners</w:t>
      </w:r>
    </w:p>
    <w:p>
      <w:r>
        <w:rPr>
          <w:color w:val="000000"/>
        </w:rPr>
        <w:t>Prioritize critical-severity lock cases for rapid containment and investigation</w:t>
      </w:r>
    </w:p>
    <w:p>
      <w:r>
        <w:rPr>
          <w:color w:val="000000"/>
        </w:rPr>
        <w:t>Validate whether lock conditions are expected (administrative control) or anomalous (security concern)</w:t>
      </w:r>
    </w:p>
    <w:p>
      <w:r>
        <w:rPr>
          <w:color w:val="000000"/>
        </w:rPr>
        <w:t>Open remediation tasks with explicit ownership and due dates for each lock scenario</w:t>
      </w:r>
    </w:p>
    <w:p>
      <w:r>
        <w:rPr>
          <w:color w:val="000000"/>
        </w:rPr>
        <w:t>Preserve output evidence for incident, audit, and governance follow-up</w:t>
      </w:r>
    </w:p>
    <w:p>
      <w:r>
        <w:rPr>
          <w:b/>
          <w:color w:val="000000"/>
        </w:rPr>
        <w:t>System Assessment</w:t>
      </w:r>
    </w:p>
    <w:p>
      <w:r>
        <w:rPr>
          <w:color w:val="000000"/>
        </w:rPr>
        <w:t>Analyze lock patterns by user type, group, and severity to identify systemic weak points</w:t>
      </w:r>
    </w:p>
    <w:p>
      <w:r>
        <w:rPr>
          <w:color w:val="000000"/>
        </w:rPr>
        <w:t>Compare current lock-state distribution against prior monitoring cycles for trend detection</w:t>
      </w:r>
    </w:p>
    <w:p>
      <w:r>
        <w:rPr>
          <w:color w:val="000000"/>
        </w:rPr>
        <w:t>Correlate recurring lock clusters with policy changes, operational events, or integration failures</w:t>
      </w:r>
    </w:p>
    <w:p>
      <w:r>
        <w:rPr>
          <w:color w:val="000000"/>
        </w:rPr>
        <w:t>Validate whether review cadence and thresholds align with current risk appetite</w:t>
      </w:r>
    </w:p>
    <w:p>
      <w:r>
        <w:rPr>
          <w:color w:val="000000"/>
        </w:rPr>
        <w:t>Document process gaps causing repeated unresolved lock exceptions</w:t>
      </w:r>
    </w:p>
    <w:p>
      <w:r>
        <w:rPr>
          <w:b/>
          <w:color w:val="000000"/>
        </w:rPr>
        <w:t>Corrective Actions</w:t>
      </w:r>
    </w:p>
    <w:p>
      <w:r>
        <w:rPr>
          <w:color w:val="000000"/>
        </w:rPr>
        <w:t>Remediate inappropriate lock states and associated account settings according to policy</w:t>
      </w:r>
    </w:p>
    <w:p>
      <w:r>
        <w:rPr>
          <w:color w:val="000000"/>
        </w:rPr>
        <w:t>Strengthen authentication and user-lifecycle controls where repeated lock anomalies occur</w:t>
      </w:r>
    </w:p>
    <w:p>
      <w:r>
        <w:rPr>
          <w:color w:val="000000"/>
        </w:rPr>
        <w:t>Tune monitoring scope and schedules with security stakeholders for sustained lock governance</w:t>
      </w:r>
    </w:p>
    <w:p>
      <w:r>
        <w:rPr>
          <w:color w:val="000000"/>
        </w:rPr>
        <w:t>Train reviewers to interpret lock severity and activity context consistently</w:t>
      </w:r>
    </w:p>
    <w:p>
      <w:r>
        <w:rPr>
          <w:color w:val="000000"/>
        </w:rPr>
        <w:t>Integrate recurring lock findings into formal governance, problem management, and control attestations</w:t>
      </w:r>
    </w:p>
    <w:p>
      <w:pPr>
        <w:pStyle w:val="Heading3"/>
      </w:pPr>
      <w:r>
        <w:t>Parameters Reference Table</w:t>
      </w:r>
    </w:p>
    <w:p>
      <w:r>
        <w:rPr>
          <w:color w:val="000000"/>
        </w:rPr>
        <w:t>This table lists all configurable input parameters. Users set values for these parameters to filter and control the EI's data selection and processing logic.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48"/>
        <w:gridCol w:w="1944"/>
        <w:gridCol w:w="3168"/>
        <w:gridCol w:w="936"/>
        <w:gridCol w:w="720"/>
        <w:gridCol w:w="720"/>
        <w:gridCol w:w="1512"/>
        <w:gridCol w:w="1224"/>
      </w:tblGrid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#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Length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Decimal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Element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Domain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number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User Master Record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BACKDAYS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Days backwards from today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Password Code Vers.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DATE_REF_FLD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Ref. Field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In Time Units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 Unit(D/H/M)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/SKN/D_SW_DURATION_UNIT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User Master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to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 from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LANGU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Description Language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Changed By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UZEIT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TEXT40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TEXT80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NO_DATE_RESTRICTION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No restriction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29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/SKN/D_SW_STATE_COLOR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 Message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255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/SKN/D_SW_LTEXT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 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ICON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32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8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DATUM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34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35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1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36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VALID_USERS_ONLY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'X' - Display only valid users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</w:r>
          </w:p>
        </w:tc>
      </w:tr>
      <w:tr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37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3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0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  <w:tc>
          <w:tcPr>
            <w:tcW w:type="dxa" w:w="10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3"/>
      </w:pPr>
      <w:r>
        <w:t>Parameter Configuration Guidelines</w:t>
      </w:r>
    </w:p>
    <w:p>
      <w:r>
        <w:rPr>
          <w:b/>
          <w:color w:val="000000"/>
        </w:rPr>
        <w:t>IMPORTANT:</w:t>
      </w:r>
      <w:r>
        <w:rPr>
          <w:color w:val="000000"/>
        </w:rPr>
        <w:t xml:space="preserve"> This section provides configuration guidance for ALL 37 parameters listed in the Parameters Reference Table above.</w:t>
      </w:r>
    </w:p>
    <w:p>
      <w:r>
        <w:rPr>
          <w:b/>
          <w:color w:val="000000"/>
        </w:rPr>
        <w:t>ACCNT</w:t>
      </w:r>
      <w:r>
        <w:rPr>
          <w:color w:val="000000"/>
        </w:rPr>
        <w:t xml:space="preserve"> (Account number):</w:t>
      </w:r>
    </w:p>
    <w:p>
      <w:r>
        <w:rPr>
          <w:color w:val="000000"/>
        </w:rPr>
        <w:t>Account identifier on user master rows; useful for tying locked-user findings to account ownership context.</w:t>
      </w:r>
    </w:p>
    <w:p>
      <w:r>
        <w:rPr>
          <w:b/>
          <w:color w:val="000000"/>
        </w:rPr>
        <w:t>ANAME</w:t>
      </w:r>
      <w:r>
        <w:rPr>
          <w:color w:val="000000"/>
        </w:rPr>
        <w:t xml:space="preserve"> (Creator of User Master Record):</w:t>
      </w:r>
    </w:p>
    <w:p>
      <w:r>
        <w:rPr>
          <w:color w:val="000000"/>
        </w:rPr>
        <w:t>Creator of the user master record; supports tracing locked accounts back to provisioning source.</w:t>
      </w:r>
    </w:p>
    <w:p>
      <w:r>
        <w:rPr>
          <w:b/>
          <w:color w:val="000000"/>
        </w:rPr>
        <w:t>BACKDAYS</w:t>
      </w:r>
      <w:r>
        <w:rPr>
          <w:color w:val="000000"/>
        </w:rPr>
        <w:t xml:space="preserve"> (Days backwards from today):</w:t>
      </w:r>
    </w:p>
    <w:p>
      <w:r>
        <w:rPr>
          <w:color w:val="000000"/>
        </w:rPr>
        <w:t>Defines the backward window used when explicit date ranges are not provided.</w:t>
      </w:r>
    </w:p>
    <w:p>
      <w:r>
        <w:rPr>
          <w:b/>
          <w:color w:val="000000"/>
        </w:rPr>
        <w:t>BCDA1</w:t>
      </w:r>
      <w:r>
        <w:rPr>
          <w:color w:val="000000"/>
        </w:rPr>
        <w:t xml:space="preserve"> (Date of Last Password Change):</w:t>
      </w:r>
    </w:p>
    <w:p>
      <w:r>
        <w:rPr>
          <w:color w:val="000000"/>
        </w:rPr>
        <w:t>Date of last password change; relevant for locked users with stale credential history.</w:t>
      </w:r>
    </w:p>
    <w:p>
      <w:r>
        <w:rPr>
          <w:b/>
          <w:color w:val="000000"/>
        </w:rPr>
        <w:t>BNAME</w:t>
      </w:r>
      <w:r>
        <w:rPr>
          <w:color w:val="000000"/>
        </w:rPr>
        <w:t xml:space="preserve"> (User):</w:t>
      </w:r>
    </w:p>
    <w:p>
      <w:r>
        <w:rPr>
          <w:color w:val="000000"/>
        </w:rPr>
        <w:t>Technical user name key used to target or exclude individual locked accounts.</w:t>
      </w:r>
    </w:p>
    <w:p>
      <w:r>
        <w:rPr>
          <w:b/>
          <w:color w:val="000000"/>
        </w:rPr>
        <w:t>CLASS</w:t>
      </w:r>
      <w:r>
        <w:rPr>
          <w:color w:val="000000"/>
        </w:rPr>
        <w:t xml:space="preserve"> (User group):</w:t>
      </w:r>
    </w:p>
    <w:p>
      <w:r>
        <w:rPr>
          <w:color w:val="000000"/>
        </w:rPr>
        <w:t>User group used to segment locked-user populations.</w:t>
      </w:r>
    </w:p>
    <w:p>
      <w:r>
        <w:rPr>
          <w:b/>
          <w:color w:val="000000"/>
        </w:rPr>
        <w:t>CODV1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Legacy password-hash algorithm version indicator.</w:t>
      </w:r>
    </w:p>
    <w:p>
      <w:r>
        <w:rPr>
          <w:b/>
          <w:color w:val="000000"/>
        </w:rPr>
        <w:t>CODVN</w:t>
      </w:r>
      <w:r>
        <w:rPr>
          <w:color w:val="000000"/>
        </w:rPr>
        <w:t xml:space="preserve"> (Password Code Vers.):</w:t>
      </w:r>
    </w:p>
    <w:p>
      <w:r>
        <w:rPr>
          <w:color w:val="000000"/>
        </w:rPr>
        <w:t>Current password-hash algorithm version indicator.</w:t>
      </w:r>
    </w:p>
    <w:p>
      <w:r>
        <w:rPr>
          <w:b/>
          <w:color w:val="000000"/>
        </w:rPr>
        <w:t>DATE_REF_FLD</w:t>
      </w:r>
      <w:r>
        <w:rPr>
          <w:color w:val="000000"/>
        </w:rPr>
        <w:t xml:space="preserve"> (Date Ref. Field):</w:t>
      </w:r>
    </w:p>
    <w:p>
      <w:r>
        <w:rPr>
          <w:color w:val="000000"/>
        </w:rPr>
        <w:t>Chooses which user date field receives the relative date window for lock-focused analysis (creation, logon, password logon/reset/lock dates).</w:t>
      </w:r>
    </w:p>
    <w:p>
      <w:r>
        <w:rPr>
          <w:b/>
          <w:color w:val="000000"/>
        </w:rPr>
        <w:t>DATE_REF_FLD Options:</w:t>
      </w:r>
    </w:p>
    <w:p>
      <w:pPr>
        <w:pStyle w:val="ListBullet"/>
      </w:pPr>
      <w:r>
        <w:rPr>
          <w:color w:val="000000"/>
        </w:rPr>
        <w:t>ERDAT — Apply window to creation date.</w:t>
      </w:r>
    </w:p>
    <w:p>
      <w:pPr>
        <w:pStyle w:val="ListBullet"/>
      </w:pPr>
      <w:r>
        <w:rPr>
          <w:color w:val="000000"/>
        </w:rPr>
        <w:t>TRDAT — Apply window to last logon date (default fallback behavior).</w:t>
      </w:r>
    </w:p>
    <w:p>
      <w:pPr>
        <w:pStyle w:val="ListBullet"/>
      </w:pPr>
      <w:r>
        <w:rPr>
          <w:color w:val="000000"/>
        </w:rPr>
        <w:t>PWDLGNDATE — Apply window to last password logon date.</w:t>
      </w:r>
    </w:p>
    <w:p>
      <w:pPr>
        <w:pStyle w:val="ListBullet"/>
      </w:pPr>
      <w:r>
        <w:rPr>
          <w:color w:val="000000"/>
        </w:rPr>
        <w:t>PWDSETDATE — Apply window to password-reset date.</w:t>
      </w:r>
    </w:p>
    <w:p>
      <w:pPr>
        <w:pStyle w:val="ListBullet"/>
      </w:pPr>
      <w:r>
        <w:rPr>
          <w:color w:val="000000"/>
        </w:rPr>
        <w:t>PWDLOCKDATE — Apply window to password-lock date.</w:t>
      </w:r>
    </w:p>
    <w:p>
      <w:pPr>
        <w:pStyle w:val="ListBullet"/>
      </w:pPr>
      <w:r>
        <w:rPr>
          <w:color w:val="000000"/>
        </w:rPr>
        <w:t>Other values — Fallback to last-logon handling in default branch.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(Duration In Time Units):</w:t>
      </w:r>
    </w:p>
    <w:p>
      <w:r>
        <w:rPr>
          <w:color w:val="000000"/>
        </w:rPr>
        <w:t>Numeric threshold applied after elapsed-time calculation for each user row.</w:t>
      </w:r>
    </w:p>
    <w:p>
      <w:r>
        <w:rPr>
          <w:b/>
          <w:color w:val="000000"/>
        </w:rPr>
        <w:t>DURATION and DURATION_UNIT Connection:</w:t>
      </w:r>
    </w:p>
    <w:p>
      <w:r>
        <w:rPr>
          <w:b/>
          <w:color w:val="000000"/>
        </w:rPr>
        <w:t>DURATION</w:t>
      </w:r>
      <w:r>
        <w:rPr>
          <w:color w:val="000000"/>
        </w:rPr>
        <w:t xml:space="preserve"> filters by computed elapsed span;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defines whether that span is measured in hours, minutes, days, or full-day slices.</w:t>
      </w:r>
    </w:p>
    <w:p>
      <w:r>
        <w:rPr>
          <w:b/>
          <w:color w:val="000000"/>
        </w:rPr>
        <w:t>DURATION_UNIT</w:t>
      </w:r>
      <w:r>
        <w:rPr>
          <w:color w:val="000000"/>
        </w:rPr>
        <w:t xml:space="preserve"> (Duration Unit(D/H/M)):</w:t>
      </w:r>
    </w:p>
    <w:p>
      <w:r>
        <w:rPr>
          <w:color w:val="000000"/>
        </w:rPr>
        <w:t>Unit for elapsed-time calculation (hours, minutes, days, or full-day slices).</w:t>
      </w:r>
    </w:p>
    <w:p>
      <w:r>
        <w:rPr>
          <w:b/>
          <w:color w:val="000000"/>
        </w:rPr>
        <w:t>DURATION_UNIT Options:</w:t>
      </w:r>
    </w:p>
    <w:p>
      <w:pPr>
        <w:pStyle w:val="ListBullet"/>
      </w:pPr>
      <w:r>
        <w:rPr>
          <w:color w:val="000000"/>
        </w:rPr>
        <w:t>H: Hours</w:t>
      </w:r>
    </w:p>
    <w:p>
      <w:pPr>
        <w:pStyle w:val="ListBullet"/>
      </w:pPr>
      <w:r>
        <w:rPr>
          <w:color w:val="000000"/>
        </w:rPr>
        <w:t>M: Minutes</w:t>
      </w:r>
    </w:p>
    <w:p>
      <w:pPr>
        <w:pStyle w:val="ListBullet"/>
      </w:pPr>
      <w:r>
        <w:rPr>
          <w:color w:val="000000"/>
        </w:rPr>
        <w:t>D: Days</w:t>
      </w:r>
    </w:p>
    <w:p>
      <w:pPr>
        <w:pStyle w:val="ListBullet"/>
      </w:pPr>
      <w:r>
        <w:rPr>
          <w:color w:val="000000"/>
        </w:rPr>
        <w:t>F: Full days for specific day filtering</w:t>
      </w:r>
    </w:p>
    <w:p>
      <w:r>
        <w:rPr>
          <w:b/>
          <w:color w:val="000000"/>
        </w:rPr>
        <w:t>ERDAT</w:t>
      </w:r>
      <w:r>
        <w:rPr>
          <w:color w:val="000000"/>
        </w:rPr>
        <w:t xml:space="preserve"> (Creation Date of User Master):</w:t>
      </w:r>
    </w:p>
    <w:p>
      <w:r>
        <w:rPr>
          <w:color w:val="000000"/>
        </w:rPr>
        <w:t>User master creation date for lifecycle context.</w:t>
      </w:r>
    </w:p>
    <w:p>
      <w:r>
        <w:rPr>
          <w:b/>
          <w:color w:val="000000"/>
        </w:rPr>
        <w:t>GLTGB</w:t>
      </w:r>
      <w:r>
        <w:rPr>
          <w:color w:val="000000"/>
        </w:rPr>
        <w:t xml:space="preserve"> (Valid to):</w:t>
      </w:r>
    </w:p>
    <w:p>
      <w:r>
        <w:rPr>
          <w:color w:val="000000"/>
        </w:rPr>
        <w:t>Valid-to date, useful for locked users that should also be expired.</w:t>
      </w:r>
    </w:p>
    <w:p>
      <w:r>
        <w:rPr>
          <w:b/>
          <w:color w:val="000000"/>
        </w:rPr>
        <w:t>GLTGV</w:t>
      </w:r>
      <w:r>
        <w:rPr>
          <w:color w:val="000000"/>
        </w:rPr>
        <w:t xml:space="preserve"> (Valid from):</w:t>
      </w:r>
    </w:p>
    <w:p>
      <w:r>
        <w:rPr>
          <w:color w:val="000000"/>
        </w:rPr>
        <w:t>Valid-from date for timeline consistency checks.</w:t>
      </w:r>
    </w:p>
    <w:p>
      <w:r>
        <w:rPr>
          <w:b/>
          <w:color w:val="000000"/>
        </w:rPr>
        <w:t>INIT_PWD_ICON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for initial-password state.</w:t>
      </w:r>
    </w:p>
    <w:p>
      <w:r>
        <w:rPr>
          <w:b/>
          <w:color w:val="000000"/>
        </w:rPr>
        <w:t>INIT_PWD_ICON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LANGU</w:t>
      </w:r>
      <w:r>
        <w:rPr>
          <w:color w:val="000000"/>
        </w:rPr>
        <w:t xml:space="preserve"> (Description Language):</w:t>
      </w:r>
    </w:p>
    <w:p>
      <w:r>
        <w:rPr>
          <w:color w:val="000000"/>
        </w:rPr>
        <w:t>Language key for resolved text descriptions.</w:t>
      </w:r>
    </w:p>
    <w:p>
      <w:r>
        <w:rPr>
          <w:b/>
          <w:color w:val="000000"/>
        </w:rPr>
        <w:t>LOCK_ICON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Presentation icon for lock state on each row.</w:t>
      </w:r>
    </w:p>
    <w:p>
      <w:r>
        <w:rPr>
          <w:b/>
          <w:color w:val="000000"/>
        </w:rPr>
        <w:t>LOCK_ICON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LOCNT</w:t>
      </w:r>
      <w:r>
        <w:rPr>
          <w:color w:val="000000"/>
        </w:rPr>
        <w:t xml:space="preserve"> (Number of failed logon attempts):</w:t>
      </w:r>
    </w:p>
    <w:p>
      <w:r>
        <w:rPr>
          <w:color w:val="000000"/>
        </w:rPr>
        <w:t>Failed logon attempt counter related to lock conditions.</w:t>
      </w:r>
    </w:p>
    <w:p>
      <w:r>
        <w:rPr>
          <w:b/>
          <w:color w:val="000000"/>
        </w:rPr>
        <w:t>LTIME</w:t>
      </w:r>
      <w:r>
        <w:rPr>
          <w:color w:val="000000"/>
        </w:rPr>
        <w:t xml:space="preserve"> (Last Logon Time):</w:t>
      </w:r>
    </w:p>
    <w:p>
      <w:r>
        <w:rPr>
          <w:color w:val="000000"/>
        </w:rPr>
        <w:t>Last logon time paired with logon date.</w:t>
      </w:r>
    </w:p>
    <w:p>
      <w:r>
        <w:rPr>
          <w:b/>
          <w:color w:val="000000"/>
        </w:rPr>
        <w:t>MODBE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changer of user master; useful in lock-state investigations.</w:t>
      </w:r>
    </w:p>
    <w:p>
      <w:r>
        <w:rPr>
          <w:b/>
          <w:color w:val="000000"/>
        </w:rPr>
        <w:t>MODDATE</w:t>
      </w:r>
      <w:r>
        <w:rPr>
          <w:color w:val="000000"/>
        </w:rPr>
        <w:t xml:space="preserve"> (Modification date):</w:t>
      </w:r>
    </w:p>
    <w:p>
      <w:r>
        <w:rPr>
          <w:color w:val="000000"/>
        </w:rPr>
        <w:t>Last modification date from detail enrichment.</w:t>
      </w:r>
    </w:p>
    <w:p>
      <w:r>
        <w:rPr>
          <w:b/>
          <w:color w:val="000000"/>
        </w:rPr>
        <w:t>MODIFIER</w:t>
      </w:r>
      <w:r>
        <w:rPr>
          <w:color w:val="000000"/>
        </w:rPr>
        <w:t xml:space="preserve"> (Changed By):</w:t>
      </w:r>
    </w:p>
    <w:p>
      <w:r>
        <w:rPr>
          <w:color w:val="000000"/>
        </w:rPr>
        <w:t>Last modifier user from detail enrichment.</w:t>
      </w:r>
    </w:p>
    <w:p>
      <w:r>
        <w:rPr>
          <w:b/>
          <w:color w:val="000000"/>
        </w:rPr>
        <w:t>MODTIME</w:t>
      </w:r>
      <w:r>
        <w:rPr>
          <w:color w:val="000000"/>
        </w:rPr>
        <w:t xml:space="preserve"> (Modification time):</w:t>
      </w:r>
    </w:p>
    <w:p>
      <w:r>
        <w:rPr>
          <w:color w:val="000000"/>
        </w:rPr>
        <w:t>Last modification time from detail enrichment.</w:t>
      </w:r>
    </w:p>
    <w:p>
      <w:r>
        <w:rPr>
          <w:b/>
          <w:color w:val="000000"/>
        </w:rPr>
        <w:t>NAME_FIRST</w:t>
      </w:r>
      <w:r>
        <w:rPr>
          <w:color w:val="000000"/>
        </w:rPr>
        <w:t xml:space="preserve"> (First Name):</w:t>
      </w:r>
    </w:p>
    <w:p>
      <w:r>
        <w:rPr>
          <w:color w:val="000000"/>
        </w:rPr>
        <w:t>Resolved first name for readable locked-user review.</w:t>
      </w:r>
    </w:p>
    <w:p>
      <w:r>
        <w:rPr>
          <w:b/>
          <w:color w:val="000000"/>
        </w:rPr>
        <w:t>NAME_LAST</w:t>
      </w:r>
      <w:r>
        <w:rPr>
          <w:color w:val="000000"/>
        </w:rPr>
        <w:t xml:space="preserve"> (Last Name):</w:t>
      </w:r>
    </w:p>
    <w:p>
      <w:r>
        <w:rPr>
          <w:color w:val="000000"/>
        </w:rPr>
        <w:t>Resolved last name, paired with first name for identity context.</w:t>
      </w:r>
    </w:p>
    <w:p>
      <w:r>
        <w:rPr>
          <w:b/>
          <w:color w:val="000000"/>
        </w:rPr>
        <w:t>NAME_FIRST and NAME_LAST Connection:</w:t>
      </w:r>
    </w:p>
    <w:p>
      <w:r>
        <w:rPr>
          <w:color w:val="000000"/>
        </w:rPr>
        <w:t xml:space="preserve">Together they provide readable identity context while </w:t>
      </w:r>
      <w:r>
        <w:rPr>
          <w:b/>
          <w:color w:val="000000"/>
        </w:rPr>
        <w:t>BNAME</w:t>
      </w:r>
      <w:r>
        <w:rPr>
          <w:color w:val="000000"/>
        </w:rPr>
        <w:t xml:space="preserve"> remains the technical key.</w:t>
      </w:r>
    </w:p>
    <w:p>
      <w:r>
        <w:rPr>
          <w:b/>
          <w:color w:val="000000"/>
        </w:rPr>
        <w:t>NAME_TEXT</w:t>
      </w:r>
      <w:r>
        <w:rPr>
          <w:color w:val="000000"/>
        </w:rPr>
        <w:t xml:space="preserve"> (Full Name):</w:t>
      </w:r>
    </w:p>
    <w:p>
      <w:r>
        <w:rPr>
          <w:color w:val="000000"/>
        </w:rPr>
        <w:t>Resolved full name for dashboards and reports.</w:t>
      </w:r>
    </w:p>
    <w:p>
      <w:r>
        <w:rPr>
          <w:b/>
          <w:color w:val="000000"/>
        </w:rPr>
        <w:t>NO_DATE_RESTRICTION</w:t>
      </w:r>
      <w:r>
        <w:rPr>
          <w:color w:val="000000"/>
        </w:rPr>
        <w:t xml:space="preserve"> ('X' - No restriction):</w:t>
      </w:r>
    </w:p>
    <w:p>
      <w:r>
        <w:rPr>
          <w:color w:val="000000"/>
        </w:rPr>
        <w:t>When set, clears the constructed date window so lock review is unrestricted by relative-date filtering.</w:t>
      </w:r>
    </w:p>
    <w:p>
      <w:r>
        <w:rPr>
          <w:b/>
          <w:color w:val="000000"/>
        </w:rPr>
        <w:t>NO_DATE_RESTRICTION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PWDLGNDATE</w:t>
      </w:r>
      <w:r>
        <w:rPr>
          <w:color w:val="000000"/>
        </w:rPr>
        <w:t xml:space="preserve"> (Date of Last Password Logon):</w:t>
      </w:r>
    </w:p>
    <w:p>
      <w:r>
        <w:rPr>
          <w:color w:val="000000"/>
        </w:rPr>
        <w:t>Date of last password logon, distinct from password-change date.</w:t>
      </w:r>
    </w:p>
    <w:p>
      <w:r>
        <w:rPr>
          <w:b/>
          <w:color w:val="000000"/>
        </w:rPr>
        <w:t>STATE_COLOR</w:t>
      </w:r>
      <w:r>
        <w:rPr>
          <w:color w:val="000000"/>
        </w:rPr>
        <w:t xml:space="preserve"> (State Color):</w:t>
      </w:r>
    </w:p>
    <w:p>
      <w:r>
        <w:rPr>
          <w:color w:val="000000"/>
        </w:rPr>
        <w:t>Severity band (red/yellow/green) for lock and state outcome.</w:t>
      </w:r>
    </w:p>
    <w:p>
      <w:r>
        <w:rPr>
          <w:b/>
          <w:color w:val="000000"/>
        </w:rPr>
        <w:t>STATE_COLOR Options:</w:t>
      </w:r>
    </w:p>
    <w:p>
      <w:pPr>
        <w:pStyle w:val="ListBullet"/>
      </w:pPr>
      <w:r>
        <w:rPr>
          <w:color w:val="000000"/>
        </w:rPr>
        <w:t>R — Red band: critical lock/state finding.</w:t>
      </w:r>
    </w:p>
    <w:p>
      <w:pPr>
        <w:pStyle w:val="ListBullet"/>
      </w:pPr>
      <w:r>
        <w:rPr>
          <w:color w:val="000000"/>
        </w:rPr>
        <w:t>Y — Yellow band: warning state.</w:t>
      </w:r>
    </w:p>
    <w:p>
      <w:pPr>
        <w:pStyle w:val="ListBullet"/>
      </w:pPr>
      <w:r>
        <w:rPr>
          <w:color w:val="000000"/>
        </w:rPr>
        <w:t>G — Green band: expected state.</w:t>
      </w:r>
    </w:p>
    <w:p>
      <w:r>
        <w:rPr>
          <w:b/>
          <w:color w:val="000000"/>
        </w:rPr>
        <w:t>STATE_DESC</w:t>
      </w:r>
      <w:r>
        <w:rPr>
          <w:color w:val="000000"/>
        </w:rPr>
        <w:t xml:space="preserve"> (SW Message):</w:t>
      </w:r>
    </w:p>
    <w:p>
      <w:r>
        <w:rPr>
          <w:color w:val="000000"/>
        </w:rPr>
        <w:t>Resolved state description text.</w:t>
      </w:r>
    </w:p>
    <w:p>
      <w:r>
        <w:rPr>
          <w:b/>
          <w:color w:val="000000"/>
        </w:rPr>
        <w:t>STATE_ICON</w:t>
      </w:r>
      <w:r>
        <w:rPr>
          <w:color w:val="000000"/>
        </w:rPr>
        <w:t xml:space="preserve"> (State Icon):</w:t>
      </w:r>
    </w:p>
    <w:p>
      <w:r>
        <w:rPr>
          <w:color w:val="000000"/>
        </w:rPr>
        <w:t>Resolved primary state icon.</w:t>
      </w:r>
    </w:p>
    <w:p>
      <w:r>
        <w:rPr>
          <w:b/>
          <w:color w:val="000000"/>
        </w:rPr>
        <w:t>STATE_ICON Options:</w:t>
      </w:r>
    </w:p>
    <w:p>
      <w:pPr>
        <w:pStyle w:val="ListBullet"/>
      </w:pPr>
      <w:r>
        <w:rPr>
          <w:color w:val="000000"/>
        </w:rPr>
        <w:t>R — Icon for red-severity mapping.</w:t>
      </w:r>
    </w:p>
    <w:p>
      <w:pPr>
        <w:pStyle w:val="ListBullet"/>
      </w:pPr>
      <w:r>
        <w:rPr>
          <w:color w:val="000000"/>
        </w:rPr>
        <w:t>Y — Icon for yellow-severity mapping.</w:t>
      </w:r>
    </w:p>
    <w:p>
      <w:pPr>
        <w:pStyle w:val="ListBullet"/>
      </w:pPr>
      <w:r>
        <w:rPr>
          <w:color w:val="000000"/>
        </w:rPr>
        <w:t>G — Icon for green-severity mapping.</w:t>
      </w:r>
    </w:p>
    <w:p>
      <w:r>
        <w:rPr>
          <w:b/>
          <w:color w:val="000000"/>
        </w:rPr>
        <w:t>TRDAT</w:t>
      </w:r>
      <w:r>
        <w:rPr>
          <w:color w:val="000000"/>
        </w:rPr>
        <w:t xml:space="preserve"> (Last Logon Date):</w:t>
      </w:r>
    </w:p>
    <w:p>
      <w:r>
        <w:rPr>
          <w:color w:val="000000"/>
        </w:rPr>
        <w:t>Last logon date used for inactivity and lock-context timing.</w:t>
      </w:r>
    </w:p>
    <w:p>
      <w:r>
        <w:rPr>
          <w:b/>
          <w:color w:val="000000"/>
        </w:rPr>
        <w:t>TZONE</w:t>
      </w:r>
      <w:r>
        <w:rPr>
          <w:color w:val="000000"/>
        </w:rPr>
        <w:t xml:space="preserve"> (Time Zone):</w:t>
      </w:r>
    </w:p>
    <w:p>
      <w:r>
        <w:rPr>
          <w:color w:val="000000"/>
        </w:rPr>
        <w:t>User time zone for timestamp interpretation.</w:t>
      </w:r>
    </w:p>
    <w:p>
      <w:r>
        <w:rPr>
          <w:b/>
          <w:color w:val="000000"/>
        </w:rPr>
        <w:t>UFLAG</w:t>
      </w:r>
      <w:r>
        <w:rPr>
          <w:color w:val="000000"/>
        </w:rPr>
        <w:t xml:space="preserve"> (User Lock Status):</w:t>
      </w:r>
    </w:p>
    <w:p>
      <w:r>
        <w:rPr>
          <w:color w:val="000000"/>
        </w:rPr>
        <w:t>Primary lock-status bitmap; central filter for locked-user selection.</w:t>
      </w:r>
    </w:p>
    <w:p>
      <w:r>
        <w:rPr>
          <w:b/>
          <w:color w:val="000000"/>
        </w:rPr>
        <w:t>UFLAG Options:</w:t>
      </w:r>
    </w:p>
    <w:p>
      <w:pPr>
        <w:pStyle w:val="ListBullet"/>
      </w:pPr>
      <w:r>
        <w:rPr>
          <w:color w:val="000000"/>
        </w:rPr>
        <w:t>0 — No lock flags asserted.</w:t>
      </w:r>
    </w:p>
    <w:p>
      <w:pPr>
        <w:pStyle w:val="ListBullet"/>
      </w:pPr>
      <w:r>
        <w:rPr>
          <w:color w:val="000000"/>
        </w:rPr>
        <w:t>32 — Password lock state.</w:t>
      </w:r>
    </w:p>
    <w:p>
      <w:pPr>
        <w:pStyle w:val="ListBullet"/>
      </w:pPr>
      <w:r>
        <w:rPr>
          <w:color w:val="000000"/>
        </w:rPr>
        <w:t>64 — Administrative lock state.</w:t>
      </w:r>
    </w:p>
    <w:p>
      <w:pPr>
        <w:pStyle w:val="ListBullet"/>
      </w:pPr>
      <w:r>
        <w:rPr>
          <w:color w:val="000000"/>
        </w:rPr>
        <w:t>128 — Additional lock level (where applicable).</w:t>
      </w:r>
    </w:p>
    <w:p>
      <w:r>
        <w:rPr>
          <w:b/>
          <w:color w:val="000000"/>
        </w:rPr>
        <w:t>USTYP</w:t>
      </w:r>
      <w:r>
        <w:rPr>
          <w:color w:val="000000"/>
        </w:rPr>
        <w:t xml:space="preserve"> (User Type):</w:t>
      </w:r>
    </w:p>
    <w:p>
      <w:r>
        <w:rPr>
          <w:color w:val="000000"/>
        </w:rPr>
        <w:t>User type for separating dialog/system/communication users.</w:t>
      </w:r>
    </w:p>
    <w:p>
      <w:r>
        <w:rPr>
          <w:b/>
          <w:color w:val="000000"/>
        </w:rPr>
        <w:t>VALID_USERS_ONLY</w:t>
      </w:r>
      <w:r>
        <w:rPr>
          <w:color w:val="000000"/>
        </w:rPr>
        <w:t xml:space="preserve"> ('X' - Display only valid users):</w:t>
      </w:r>
    </w:p>
    <w:p>
      <w:r>
        <w:rPr>
          <w:color w:val="000000"/>
        </w:rPr>
        <w:t>When set, keeps only currently valid users by validity dates.</w:t>
      </w:r>
    </w:p>
    <w:p>
      <w:r>
        <w:rPr>
          <w:b/>
          <w:color w:val="000000"/>
        </w:rPr>
        <w:t>VALID_USERS_ONLY Options:</w:t>
      </w:r>
    </w:p>
    <w:p>
      <w:pPr>
        <w:pStyle w:val="ListBullet"/>
      </w:pPr>
      <w:r>
        <w:rPr>
          <w:color w:val="000000"/>
        </w:rPr>
        <w:t>X — Apply the flag as described in the parameter name.</w:t>
      </w:r>
    </w:p>
    <w:p>
      <w:pPr>
        <w:pStyle w:val="ListBullet"/>
      </w:pPr>
      <w:r>
        <w:rPr>
          <w:color w:val="000000"/>
        </w:rPr>
        <w:t>** ** (space) — Leave the flag unset for this run.</w:t>
      </w:r>
    </w:p>
    <w:p>
      <w:r>
        <w:rPr>
          <w:b/>
          <w:color w:val="000000"/>
        </w:rPr>
        <w:t>VERSN</w:t>
      </w:r>
      <w:r>
        <w:rPr>
          <w:color w:val="000000"/>
        </w:rPr>
        <w:t xml:space="preserve"> (User master record version):</w:t>
      </w:r>
    </w:p>
    <w:p>
      <w:r>
        <w:rPr>
          <w:color w:val="000000"/>
        </w:rPr>
        <w:t>User master version counter for churn analysis among locked users.</w:t>
      </w:r>
    </w:p>
    <w:p>
      <w:pPr>
        <w:pStyle w:val="Heading3"/>
      </w:pPr>
      <w:r>
        <w:t>Parameter Relationships</w:t>
      </w:r>
    </w:p>
    <w:p>
      <w:r>
        <w:rPr>
          <w:b/>
          <w:color w:val="000000"/>
        </w:rPr>
        <w:t>Lock-state core filters</w:t>
      </w:r>
    </w:p>
    <w:p>
      <w:pPr>
        <w:pStyle w:val="ListBullet"/>
      </w:pPr>
      <w:r>
        <w:rPr>
          <w:b/>
          <w:color w:val="000000"/>
        </w:rPr>
        <w:t>UFLAG</w:t>
      </w:r>
      <w:r>
        <w:rPr>
          <w:color w:val="000000"/>
        </w:rPr>
        <w:t xml:space="preserve"> is the primary lock-status dimension and should be read together with </w:t>
      </w:r>
      <w:r>
        <w:rPr>
          <w:b/>
          <w:color w:val="000000"/>
        </w:rPr>
        <w:t>STATE_COLOR</w:t>
      </w:r>
      <w:r>
        <w:rPr>
          <w:color w:val="000000"/>
        </w:rPr>
        <w:t xml:space="preserve"> for severity-focused lock analysis.</w:t>
      </w:r>
    </w:p>
    <w:p>
      <w:pPr>
        <w:pStyle w:val="ListBullet"/>
      </w:pPr>
      <w:r>
        <w:rPr>
          <w:b/>
          <w:color w:val="000000"/>
        </w:rPr>
        <w:t>STATE_ICON</w:t>
      </w:r>
      <w:r>
        <w:rPr>
          <w:color w:val="000000"/>
        </w:rPr>
        <w:t xml:space="preserve">, </w:t>
      </w:r>
      <w:r>
        <w:rPr>
          <w:b/>
          <w:color w:val="000000"/>
        </w:rPr>
        <w:t>LOCK_ICON</w:t>
      </w:r>
      <w:r>
        <w:rPr>
          <w:color w:val="000000"/>
        </w:rPr>
        <w:t xml:space="preserve">, and </w:t>
      </w:r>
      <w:r>
        <w:rPr>
          <w:b/>
          <w:color w:val="000000"/>
        </w:rPr>
        <w:t>STATE_DESC</w:t>
      </w:r>
      <w:r>
        <w:rPr>
          <w:color w:val="000000"/>
        </w:rPr>
        <w:t xml:space="preserve"> provide visual and textual interpretation of lock outcomes on each row.</w:t>
      </w:r>
    </w:p>
    <w:p>
      <w:r>
        <w:rPr>
          <w:b/>
          <w:color w:val="000000"/>
        </w:rPr>
        <w:t>Date window and reference behavior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defines the default backward window for date-based evaluation when no explicit date range is supplied.</w:t>
      </w:r>
    </w:p>
    <w:p>
      <w:pPr>
        <w:pStyle w:val="ListBullet"/>
      </w:pPr>
      <w:r>
        <w:rPr>
          <w:b/>
          <w:color w:val="000000"/>
        </w:rPr>
        <w:t>DATE_REF_FLD</w:t>
      </w:r>
      <w:r>
        <w:rPr>
          <w:color w:val="000000"/>
        </w:rPr>
        <w:t xml:space="preserve"> maps that window to the selected reference date context (creation, logon, or password-related dates).</w:t>
      </w:r>
    </w:p>
    <w:p>
      <w:pPr>
        <w:pStyle w:val="ListBullet"/>
      </w:pPr>
      <w:r>
        <w:rPr>
          <w:b/>
          <w:color w:val="000000"/>
        </w:rPr>
        <w:t>NO_DATE_RESTRICTION</w:t>
      </w:r>
      <w:r>
        <w:rPr>
          <w:color w:val="000000"/>
        </w:rPr>
        <w:t xml:space="preserve"> clears the constructed window when unrestricted lock listing is intentionally required.</w:t>
      </w:r>
    </w:p>
    <w:p>
      <w:r>
        <w:rPr>
          <w:b/>
          <w:color w:val="000000"/>
        </w:rPr>
        <w:t>Elapsed-time screening</w:t>
      </w:r>
    </w:p>
    <w:p>
      <w:pPr>
        <w:pStyle w:val="ListBullet"/>
      </w:pPr>
      <w:r>
        <w:rPr>
          <w:b/>
          <w:color w:val="000000"/>
        </w:rPr>
        <w:t>TRDAT</w:t>
      </w:r>
      <w:r>
        <w:rPr>
          <w:color w:val="000000"/>
        </w:rPr>
        <w:t xml:space="preserve"> and </w:t>
      </w:r>
      <w:r>
        <w:rPr>
          <w:b/>
          <w:color w:val="000000"/>
        </w:rPr>
        <w:t>LTIME</w:t>
      </w:r>
      <w:r>
        <w:rPr>
          <w:color w:val="000000"/>
        </w:rPr>
        <w:t xml:space="preserve"> provide key timing values used in elapsed-time calculation.</w:t>
      </w:r>
    </w:p>
    <w:p>
      <w:pPr>
        <w:pStyle w:val="ListBullet"/>
      </w:pPr>
      <w:r>
        <w:rPr>
          <w:b/>
          <w:color w:val="000000"/>
        </w:rPr>
        <w:t>DURATION</w:t>
      </w:r>
      <w:r>
        <w:rPr>
          <w:color w:val="000000"/>
        </w:rPr>
        <w:t xml:space="preserve"> and </w:t>
      </w:r>
      <w:r>
        <w:rPr>
          <w:b/>
          <w:color w:val="000000"/>
        </w:rPr>
        <w:t>DURATION_UNIT</w:t>
      </w:r>
      <w:r>
        <w:rPr>
          <w:color w:val="000000"/>
        </w:rPr>
        <w:t xml:space="preserve"> work together: unit defines measurement semantics and duration selection keeps matching rows.</w:t>
      </w:r>
    </w:p>
    <w:p>
      <w:r>
        <w:rPr>
          <w:b/>
          <w:color w:val="000000"/>
        </w:rPr>
        <w:t>Population segmentation and validity scope</w:t>
      </w:r>
    </w:p>
    <w:p>
      <w:pPr>
        <w:pStyle w:val="ListBullet"/>
      </w:pPr>
      <w:r>
        <w:rPr>
          <w:b/>
          <w:color w:val="000000"/>
        </w:rPr>
        <w:t>BNAME</w:t>
      </w:r>
      <w:r>
        <w:rPr>
          <w:color w:val="000000"/>
        </w:rPr>
        <w:t xml:space="preserve">, </w:t>
      </w:r>
      <w:r>
        <w:rPr>
          <w:b/>
          <w:color w:val="000000"/>
        </w:rPr>
        <w:t>CLASS</w:t>
      </w:r>
      <w:r>
        <w:rPr>
          <w:color w:val="000000"/>
        </w:rPr>
        <w:t xml:space="preserve">, </w:t>
      </w:r>
      <w:r>
        <w:rPr>
          <w:b/>
          <w:color w:val="000000"/>
        </w:rPr>
        <w:t>USTYP</w:t>
      </w:r>
      <w:r>
        <w:rPr>
          <w:color w:val="000000"/>
        </w:rPr>
        <w:t xml:space="preserve">, and </w:t>
      </w:r>
      <w:r>
        <w:rPr>
          <w:b/>
          <w:color w:val="000000"/>
        </w:rPr>
        <w:t>ACCNT</w:t>
      </w:r>
      <w:r>
        <w:rPr>
          <w:color w:val="000000"/>
        </w:rPr>
        <w:t xml:space="preserve"> shape the user population under lock review.</w:t>
      </w:r>
    </w:p>
    <w:p>
      <w:pPr>
        <w:pStyle w:val="ListBullet"/>
      </w:pPr>
      <w:r>
        <w:rPr>
          <w:b/>
          <w:color w:val="000000"/>
        </w:rPr>
        <w:t>VALID_USERS_ONLY</w:t>
      </w:r>
      <w:r>
        <w:rPr>
          <w:color w:val="000000"/>
        </w:rPr>
        <w:t xml:space="preserve"> applies validity-date filtering to retain only currently valid users.</w:t>
      </w:r>
    </w:p>
    <w:p>
      <w:r>
        <w:rPr>
          <w:b/>
          <w:color w:val="000000"/>
        </w:rPr>
        <w:t>Identity and accountability context</w:t>
      </w:r>
    </w:p>
    <w:p>
      <w:pPr>
        <w:pStyle w:val="ListBullet"/>
      </w:pPr>
      <w:r>
        <w:rPr>
          <w:b/>
          <w:color w:val="000000"/>
        </w:rPr>
        <w:t>NAME_FIRST</w:t>
      </w:r>
      <w:r>
        <w:rPr>
          <w:color w:val="000000"/>
        </w:rPr>
        <w:t xml:space="preserve">, </w:t>
      </w:r>
      <w:r>
        <w:rPr>
          <w:b/>
          <w:color w:val="000000"/>
        </w:rPr>
        <w:t>NAME_LAST</w:t>
      </w:r>
      <w:r>
        <w:rPr>
          <w:color w:val="000000"/>
        </w:rPr>
        <w:t xml:space="preserve">, and </w:t>
      </w:r>
      <w:r>
        <w:rPr>
          <w:b/>
          <w:color w:val="000000"/>
        </w:rPr>
        <w:t>NAME_TEXT</w:t>
      </w:r>
      <w:r>
        <w:rPr>
          <w:color w:val="000000"/>
        </w:rPr>
        <w:t xml:space="preserve"> provide human-readable identity context for </w:t>
      </w:r>
      <w:r>
        <w:rPr>
          <w:b/>
          <w:color w:val="000000"/>
        </w:rPr>
        <w:t>BNAME</w:t>
      </w:r>
      <w:r>
        <w:rPr>
          <w:color w:val="000000"/>
        </w:rPr>
        <w:t>.</w:t>
      </w:r>
    </w:p>
    <w:p>
      <w:pPr>
        <w:pStyle w:val="ListBullet"/>
      </w:pPr>
      <w:r>
        <w:rPr>
          <w:b/>
          <w:color w:val="000000"/>
        </w:rPr>
        <w:t>ANAME</w:t>
      </w:r>
      <w:r>
        <w:rPr>
          <w:color w:val="000000"/>
        </w:rPr>
        <w:t xml:space="preserve"> and </w:t>
      </w:r>
      <w:r>
        <w:rPr>
          <w:b/>
          <w:color w:val="000000"/>
        </w:rPr>
        <w:t>MODBE</w:t>
      </w:r>
      <w:r>
        <w:rPr>
          <w:color w:val="000000"/>
        </w:rPr>
        <w:t xml:space="preserve"> add creator/changer accountability dimensions for lock investigations.</w:t>
      </w:r>
    </w:p>
    <w:p>
      <w:pPr>
        <w:pStyle w:val="Heading3"/>
      </w:pPr>
      <w:r>
        <w:t>Default Values</w:t>
      </w:r>
    </w:p>
    <w:p>
      <w:pPr>
        <w:pStyle w:val="ListBullet"/>
      </w:pPr>
      <w:r>
        <w:rPr>
          <w:b/>
          <w:color w:val="000000"/>
        </w:rPr>
        <w:t>LANGU</w:t>
      </w:r>
      <w:r>
        <w:rPr>
          <w:color w:val="000000"/>
        </w:rPr>
        <w:t xml:space="preserve"> — Default: session logon language (</w:t>
      </w:r>
      <w:r>
        <w:rPr>
          <w:rFonts w:ascii="Consolas" w:hAnsi="Consolas"/>
          <w:color w:val="000000"/>
          <w:sz w:val="20"/>
        </w:rPr>
        <w:t>SY-LANGU</w:t>
      </w:r>
      <w:r>
        <w:rPr>
          <w:color w:val="000000"/>
        </w:rPr>
        <w:t>) before caller selections are read.</w:t>
      </w:r>
    </w:p>
    <w:p>
      <w:pPr>
        <w:pStyle w:val="ListBullet"/>
      </w:pPr>
      <w:r>
        <w:rPr>
          <w:b/>
          <w:color w:val="000000"/>
        </w:rPr>
        <w:t>DURATION_UNIT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D</w:t>
      </w:r>
      <w:r>
        <w:rPr>
          <w:color w:val="000000"/>
        </w:rPr>
        <w:t xml:space="preserve"> (days), assigned before caller selections are read.</w:t>
      </w:r>
    </w:p>
    <w:p>
      <w:pPr>
        <w:pStyle w:val="ListBullet"/>
      </w:pPr>
      <w:r>
        <w:rPr>
          <w:b/>
          <w:color w:val="000000"/>
        </w:rPr>
        <w:t>BACKDAYS</w:t>
      </w:r>
      <w:r>
        <w:rPr>
          <w:color w:val="000000"/>
        </w:rPr>
        <w:t xml:space="preserve"> — Default: </w:t>
      </w:r>
      <w:r>
        <w:rPr>
          <w:rFonts w:ascii="Consolas" w:hAnsi="Consolas"/>
          <w:color w:val="000000"/>
          <w:sz w:val="20"/>
        </w:rPr>
        <w:t>3000</w:t>
      </w:r>
      <w:r>
        <w:rPr>
          <w:color w:val="000000"/>
        </w:rPr>
        <w:t xml:space="preserve"> when no date-range selection is supplied and date restriction remains active.</w:t>
      </w:r>
    </w:p>
    <w:p>
      <w:r>
        <w:rPr>
          <w:b/>
          <w:color w:val="000000"/>
        </w:rPr>
        <w:t>Note:</w:t>
      </w:r>
      <w:r>
        <w:rPr>
          <w:color w:val="000000"/>
        </w:rPr>
        <w:t xml:space="preserve"> When </w:t>
      </w:r>
      <w:r>
        <w:rPr>
          <w:b/>
          <w:color w:val="000000"/>
        </w:rPr>
        <w:t>NO_DATE_RESTRICTION</w:t>
      </w:r>
      <w:r>
        <w:rPr>
          <w:color w:val="000000"/>
        </w:rPr>
        <w:t xml:space="preserve"> is set, the constructed default date range is cleared.</w:t>
      </w:r>
    </w:p>
    <w:p>
      <w:pPr>
        <w:pStyle w:val="Heading3"/>
      </w:pPr>
      <w:r>
        <w:t>Practical Configuration Examples</w:t>
      </w:r>
    </w:p>
    <w:p>
      <w:r>
        <w:rPr>
          <w:b/>
          <w:color w:val="000000"/>
        </w:rPr>
        <w:t>Use Case 1: Critical locked users by lock code</w:t>
      </w:r>
    </w:p>
    <w:p>
      <w:r>
        <w:rPr>
          <w:rFonts w:ascii="Consolas" w:hAnsi="Consolas"/>
          <w:color w:val="000000"/>
          <w:sz w:val="18"/>
        </w:rPr>
        <w:t>UFLAG = 64</w:t>
        <w:br/>
        <w:t>STATE_COLOR = R</w:t>
        <w:br/>
        <w:t>VALID_USERS_ONLY = X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Focuses on administratively locked users in critical severity state that are still valid accounts.</w:t>
      </w:r>
    </w:p>
    <w:p>
      <w:r>
        <w:rPr>
          <w:b/>
          <w:color w:val="000000"/>
        </w:rPr>
        <w:t>Use Case 2: Password-lock cases over recent period</w:t>
      </w:r>
    </w:p>
    <w:p>
      <w:r>
        <w:rPr>
          <w:rFonts w:ascii="Consolas" w:hAnsi="Consolas"/>
          <w:color w:val="000000"/>
          <w:sz w:val="18"/>
        </w:rPr>
        <w:t>DATE_REF_FLD = PWDLOCKDATE</w:t>
        <w:br/>
        <w:t>BACKDAYS = 30</w:t>
        <w:br/>
        <w:t>UFLAG = 32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Reviews users locked by password-related events in the last month for targeted credential remediation.</w:t>
      </w:r>
    </w:p>
    <w:p>
      <w:r>
        <w:rPr>
          <w:b/>
          <w:color w:val="000000"/>
        </w:rPr>
        <w:t>Use Case 3: Full-day elapsed lock review</w:t>
      </w:r>
    </w:p>
    <w:p>
      <w:r>
        <w:rPr>
          <w:rFonts w:ascii="Consolas" w:hAnsi="Consolas"/>
          <w:color w:val="000000"/>
          <w:sz w:val="18"/>
        </w:rPr>
        <w:t>DURATION = 7</w:t>
        <w:br/>
        <w:t>DURATION_UNIT = F</w:t>
        <w:br/>
        <w:t>STATE_COLOR = Y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Tracks warning-state locked users with at least one week of elapsed lock duration using full-day units.</w:t>
      </w:r>
    </w:p>
    <w:p>
      <w:r>
        <w:rPr>
          <w:b/>
          <w:color w:val="000000"/>
        </w:rPr>
        <w:t>Use Case 4: Locked technical users by class</w:t>
      </w:r>
    </w:p>
    <w:p>
      <w:r>
        <w:rPr>
          <w:rFonts w:ascii="Consolas" w:hAnsi="Consolas"/>
          <w:color w:val="000000"/>
          <w:sz w:val="18"/>
        </w:rPr>
        <w:t>USTYP = B</w:t>
        <w:br/>
        <w:t>CLASS = BATCH</w:t>
        <w:br/>
        <w:t>UFLAG = 64</w:t>
        <w:br/>
      </w:r>
    </w:p>
    <w:p>
      <w:r>
        <w:rPr>
          <w:b/>
          <w:color w:val="000000"/>
        </w:rPr>
        <w:t>Purpose:</w:t>
      </w:r>
      <w:r>
        <w:rPr>
          <w:color w:val="000000"/>
        </w:rPr>
        <w:t xml:space="preserve"> Isolates locked batch-type technical users for operations continuity assessment.</w:t>
      </w:r>
    </w:p>
    <w:p>
      <w:pPr>
        <w:pStyle w:val="Heading2"/>
      </w:pPr>
      <w:r>
        <w:t>EI Function Structure</w:t>
      </w:r>
    </w:p>
    <w:p>
      <w:r>
        <w:rPr>
          <w:color w:val="000000"/>
        </w:rPr>
        <w:t>This table lists all output fields returned by the EI. These fields contain the results of the EI's data retrieval and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1800"/>
        <w:gridCol w:w="3600"/>
        <w:gridCol w:w="1224"/>
        <w:gridCol w:w="1584"/>
      </w:tblGrid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Structure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Field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Data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color w:val="000000"/>
              </w:rPr>
              <w:t>Component Type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Account ID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XUACCNT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Creator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XUANAME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BCDA1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Change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XUBCDAT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BNAME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Name in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XUBNAME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CLASS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group in user master maintenance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XUCLASS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CODV1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(Old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CODVN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Code Version of Password Hash Algorithm (New Systems)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XUCODEVER2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In Time Units (defined separatly)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INT4(10)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DURATION_UNIT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Duration Unit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/SKN/E_SW_DURATION_UNIT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ERDAT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Creation Date of the User Master Record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XUERDAT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GLTGB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to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XUGLTGB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GLTGV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valid from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XUGLTGV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INIT_PWD_ICON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LOCK_ICON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LOCNT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Number of failed logon attempts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XULOCNT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MODBE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MODIFIER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Changed By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CHAR(12)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XUMODIFIER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Modification time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TIMS(6)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XUMODTIME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NAME_FIRST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First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AD_NAMEFIR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NAME_LAST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name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AD_NAMELAS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NAME_TEXT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Full Name of Person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CHAR(80)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AD_NAMTEXT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PWDLGNDATE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Date of Last Password Logon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XULPDAT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Color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/SKN/E_SW_STATE_COLOR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STATE_DESC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Message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CHAR(255)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/SKN/E_SW_TEXT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STATE_ICON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SW: State Icon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CHAR(4)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/SKN/E_SW_STATE_ICON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TRDAT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Last Logon Date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DATS(8)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XULDATE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Time Zone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CHAR(6)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TZNZONE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UFLAG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Lock Status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INT1(3)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XUUFLAG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USTYP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Type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CHAR(1)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XUUSTYP</w:t>
            </w:r>
          </w:p>
        </w:tc>
      </w:tr>
      <w:tr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/SKN/S_SW_01_20_USER_STATE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VERSN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User master record version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CHAR(3)</w:t>
            </w:r>
          </w:p>
        </w:tc>
        <w:tc>
          <w:tcPr>
            <w:tcW w:type="dxa" w:w="172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color w:val="000000"/>
              </w:rPr>
              <w:t>XUVERSION</w:t>
            </w:r>
          </w:p>
        </w:tc>
      </w:tr>
    </w:tbl>
    <w:p/>
    <w:p>
      <w:pPr>
        <w:pStyle w:val="Heading2"/>
      </w:pPr>
      <w:r>
        <w:t>ABAP Code</w:t>
      </w:r>
    </w:p>
    <w:p>
      <w:r>
        <w:rPr>
          <w:rFonts w:ascii="Consolas" w:hAnsi="Consolas"/>
          <w:color w:val="000000"/>
          <w:sz w:val="18"/>
        </w:rPr>
        <w:t>FUNCTION /SKN/F_SW_01_20_USER_STATE.</w:t>
        <w:br/>
        <w:t>*"----------------------------------------------------------------------</w:t>
        <w:br/>
        <w:t>*"*"Local Interface:</w:t>
        <w:br/>
        <w:t>*"  EXPORTING</w:t>
        <w:br/>
        <w:t>*"     VALUE(IS_ALERT) TYPE  CHAR1</w:t>
        <w:br/>
        <w:t>*"  TABLES</w:t>
        <w:br/>
        <w:t>*"      T_SELECT STRUCTURE  RSSELECT</w:t>
        <w:br/>
        <w:t>*"      T_DATA STRUCTURE  /SKN/S_SW_01_20_USER_STATE</w:t>
        <w:br/>
        <w:t>*"----------------------------------------------------------------------</w:t>
        <w:br/>
        <w:t xml:space="preserve">  "-----------------------------------------------</w:t>
        <w:br/>
        <w:t xml:space="preserve">  " 1. Parameters Definition                     "</w:t>
        <w:br/>
        <w:t xml:space="preserve">  "-----------------------------------------------</w:t>
        <w:br/>
        <w:t xml:space="preserve">  DATA_SINGLE: MANAGE_IN_UTC       CHAR1 ,</w:t>
        <w:br/>
        <w:t xml:space="preserve">               LANGU               LANGU,</w:t>
        <w:br/>
        <w:t xml:space="preserve">               DURATION_UNIT       /SKN/E_SW_DURATION_UNIT,</w:t>
        <w:br/>
        <w:t xml:space="preserve">               NO_DATE_RESTRICTION CHAR1,</w:t>
        <w:br/>
        <w:t xml:space="preserve">               VALID_USERS_ONLY    CHAR1, "Display only valid users</w:t>
        <w:br/>
        <w:t xml:space="preserve">               DATE_REF_FLD        NAME_FELD.</w:t>
        <w:br/>
        <w:t xml:space="preserve">  DATA_MULTY: BNAME            XUBNAME,</w:t>
        <w:br/>
        <w:t xml:space="preserve">                CLASS            XUCLASS,</w:t>
        <w:br/>
        <w:t xml:space="preserve">                USTYP            XUUSTYP,</w:t>
        <w:br/>
        <w:t xml:space="preserve">                UFLAG            XUUFLAG,  " Int 0/32/64/128</w:t>
        <w:br/>
        <w:t xml:space="preserve">                TRDAT            XULDATE,  " Last Logon</w:t>
        <w:br/>
        <w:t xml:space="preserve">                ERDAT            XUERDAT,   "Creation Date of the User Master Record</w:t>
        <w:br/>
        <w:t xml:space="preserve">                ANAME            XUANAME,   "Creator of the User Master Record</w:t>
        <w:br/>
        <w:t xml:space="preserve">                PWDLGNDATE       XUERDAT, "Date of Last Password Logon</w:t>
        <w:br/>
        <w:t xml:space="preserve">                PWDSETDATE       XUERDAT, "Date: Password Reset by Administrator</w:t>
        <w:br/>
        <w:t xml:space="preserve">                PWDLOCKDATE      XUERDAT, "Date: Setting of Password Lock</w:t>
        <w:br/>
        <w:t xml:space="preserve">                STATE_COLOR      /SKN/E_SW_STATE_COLOR,  " G/Y/R</w:t>
        <w:br/>
        <w:t xml:space="preserve">                DURATION         /SKN/E_SW_DURATION,</w:t>
        <w:br/>
        <w:t xml:space="preserve">                DATUM            SYDATUM , " Paased by SW Online Monitor</w:t>
        <w:br/>
        <w:t xml:space="preserve">                LOCNT             XULOCNT, ""9-8-16</w:t>
        <w:br/>
        <w:t xml:space="preserve">                MODBE               XUMODIFIER, "Changed By 12-9-16</w:t>
        <w:br/>
        <w:t xml:space="preserve">                ACCNT               XUACCNT. "Account ID</w:t>
        <w:br/>
        <w:t xml:space="preserve">  SELECT_MULTY:  BNAME,</w:t>
        <w:br/>
        <w:t xml:space="preserve">                 CLASS,</w:t>
        <w:br/>
        <w:t xml:space="preserve">                 USTYP,</w:t>
        <w:br/>
        <w:t xml:space="preserve">                 UFLAG ,</w:t>
        <w:br/>
        <w:t xml:space="preserve">                 TRDAT ,</w:t>
        <w:br/>
        <w:t xml:space="preserve">                 ERDAT ,   "Creation Date of the User Master Record</w:t>
        <w:br/>
        <w:t xml:space="preserve">                 PWDLGNDATE, "Date of Last Password Logon</w:t>
        <w:br/>
        <w:t xml:space="preserve">                 PWDSETDATE, "Date: Password Reset by Administrator</w:t>
        <w:br/>
        <w:t xml:space="preserve">                 PWDLOCKDATE, "Date: Setting of Password Lock</w:t>
        <w:br/>
        <w:t xml:space="preserve">                 ANAME,</w:t>
        <w:br/>
        <w:t xml:space="preserve">                 STATE_COLOR,</w:t>
        <w:br/>
        <w:t xml:space="preserve">                 DURATION,</w:t>
        <w:br/>
        <w:t xml:space="preserve">                 DATUM ,</w:t>
        <w:br/>
        <w:t xml:space="preserve">                 LOCNT, "9-8-16</w:t>
        <w:br/>
        <w:t xml:space="preserve">                 MODBE,</w:t>
        <w:br/>
        <w:t xml:space="preserve">                 ACCNT.</w:t>
        <w:br/>
        <w:t xml:space="preserve">  LV_LANGU = SY-LANGU.</w:t>
        <w:br/>
        <w:t xml:space="preserve">  LV_DURATION_UNIT = 'D'.</w:t>
        <w:br/>
        <w:t xml:space="preserve">  SELECT_SINGLE: LANGU,</w:t>
        <w:br/>
        <w:t xml:space="preserve">                 MANAGE_IN_UTC,</w:t>
        <w:br/>
        <w:t xml:space="preserve">                 DURATION_UNIT,</w:t>
        <w:br/>
        <w:t xml:space="preserve">                 NO_DATE_RESTRICTION,</w:t>
        <w:br/>
        <w:t xml:space="preserve">                 VALID_USERS_ONLY,</w:t>
        <w:br/>
        <w:t xml:space="preserve">                 DATE_REF_FLD.</w:t>
        <w:br/>
        <w:t xml:space="preserve">  "--- Run Clood Mode -----</w:t>
        <w:br/>
        <w:t xml:space="preserve">  DATA_SINGLE: SW_DEST RFCDEST.             .</w:t>
        <w:br/>
        <w:t xml:space="preserve">  SELECT_SINGLE: SW_DEST.</w:t>
        <w:br/>
        <w:t xml:space="preserve">  IF LV_SW_DEST IS NOT INITIAL.</w:t>
        <w:br/>
        <w:t xml:space="preserve">    CALL FUNCTION '/SKN/FC_SW_01_20_USER_STATE'</w:t>
        <w:br/>
        <w:t xml:space="preserve">      IMPORTING</w:t>
        <w:br/>
        <w:t xml:space="preserve">        IS_ALERT = IS_ALERT</w:t>
        <w:br/>
        <w:t xml:space="preserve">      TABLES</w:t>
        <w:br/>
        <w:t xml:space="preserve">        T_SELECT = T_SELECT</w:t>
        <w:br/>
        <w:t xml:space="preserve">        T_DATA   = T_DATA.</w:t>
        <w:br/>
        <w:t xml:space="preserve">  ENDIF.</w:t>
        <w:br/>
        <w:t xml:space="preserve">  CHECK LV_SW_DEST IS INITIAL.</w:t>
        <w:br/>
        <w:t xml:space="preserve">  "--- Run Clood Mode -----</w:t>
        <w:br/>
        <w:t xml:space="preserve">  "-----------------------------------------------</w:t>
        <w:br/>
        <w:t xml:space="preserve">  " Additional Definition                        "</w:t>
        <w:br/>
        <w:t xml:space="preserve">  "-----------------------------------------------</w:t>
        <w:br/>
        <w:t xml:space="preserve">  DATA : DATE_FROM TYPE D,</w:t>
        <w:br/>
        <w:t xml:space="preserve">         BACKDAYS  TYPE I.</w:t>
        <w:br/>
        <w:t xml:space="preserve">  DATA : SY_TABIX LIKE SY-TABIX .</w:t>
        <w:br/>
        <w:t xml:space="preserve">  DATA : LS_DATA LIKE LINE OF T_DATA.</w:t>
        <w:br/>
        <w:t xml:space="preserve">  DATA : TIME_DIFF TYPE I .</w:t>
        <w:br/>
        <w:t xml:space="preserve">  DATA : SY_DATLO LIKE SY-DATLO ,</w:t>
        <w:br/>
        <w:t xml:space="preserve">         SY_TIMLO LIKE SY-TIMLO .</w:t>
        <w:br/>
        <w:t xml:space="preserve">  DATA : REF_DATE LIKE SY-DATLO ,</w:t>
        <w:br/>
        <w:t xml:space="preserve">         REF_TIME LIKE SY-TIMLO .</w:t>
        <w:br/>
        <w:t xml:space="preserve">  DATA: C_FUNCTION    TYPE           RS38L_FNAM VALUE 'BAPI_USER_GET_DETAIL',</w:t>
        <w:br/>
        <w:t xml:space="preserve">        FUNC_EXISTS   TYPE           FLAG,</w:t>
        <w:br/>
        <w:t xml:space="preserve">        LV_GROUP      TYPE           RS38L_AREA,</w:t>
        <w:br/>
        <w:t xml:space="preserve">        LV_INCLUDE    TYPE           PROGNAME,</w:t>
        <w:br/>
        <w:t xml:space="preserve">        LV_NAMESPACE  TYPE           NAMESPACE,</w:t>
        <w:br/>
        <w:t xml:space="preserve">        LV_STR_AREA   TYPE           AREA,</w:t>
        <w:br/>
        <w:t xml:space="preserve">        LT_RETURN     TYPE TABLE OF  BAPIRET2,</w:t>
        <w:br/>
        <w:t xml:space="preserve">        LOGONDATA     LIKE           BAPILOGOND,</w:t>
        <w:br/>
        <w:t xml:space="preserve">        DEFAULTS      LIKE           BAPIDEFAUL,</w:t>
        <w:br/>
        <w:t xml:space="preserve">        ADDRESS       LIKE           BAPIADDR3,</w:t>
        <w:br/>
        <w:t xml:space="preserve">        COMPANY       LIKE           BAPIUSCOMP,</w:t>
        <w:br/>
        <w:t xml:space="preserve">        UCLASS        TYPE           BAPIUCLASS,</w:t>
        <w:br/>
        <w:t xml:space="preserve">        LASTMODIFIED  TYPE           BAPIMODDAT,</w:t>
        <w:br/>
        <w:t xml:space="preserve">        ISLOCKED      TYPE           BAPISLOCKD,</w:t>
        <w:br/>
        <w:t xml:space="preserve">        IDENTITY      TYPE           BAPIIDENTITY,</w:t>
        <w:br/>
        <w:t xml:space="preserve">        ADMINDATA     TYPE           BAPIUSERADMIN</w:t>
        <w:br/>
        <w:t>.</w:t>
        <w:br/>
        <w:t xml:space="preserve">  "-----------------------------------------------</w:t>
        <w:br/>
        <w:t xml:space="preserve">  " 2. Extracting &amp; Populating Parameters        "</w:t>
        <w:br/>
        <w:t xml:space="preserve">  "-----------------------------------------------</w:t>
        <w:br/>
        <w:t xml:space="preserve">  LOOP AT T_SELECT WHERE FIELDNM = 'BACKDAYS'.</w:t>
        <w:br/>
        <w:t xml:space="preserve">    RS_DATUM-SIGN = 'I' .</w:t>
        <w:br/>
        <w:t xml:space="preserve">    RS_DATUM-OPTION = 'GE' .</w:t>
        <w:br/>
        <w:t xml:space="preserve">    BACKDAYS = T_SELECT-LOW .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  EXIT.</w:t>
        <w:br/>
        <w:t xml:space="preserve">  ENDLOOP.</w:t>
        <w:br/>
        <w:t xml:space="preserve">  IF R_DATUM[] IS INITIAL .  " Set default value</w:t>
        <w:br/>
        <w:t xml:space="preserve">    RS_DATUM-SIGN = 'I' .</w:t>
        <w:br/>
        <w:t xml:space="preserve">    RS_DATUM-OPTION = 'GE' .</w:t>
        <w:br/>
        <w:t xml:space="preserve">    BACKDAYS = '3000' .  "--- Default</w:t>
        <w:br/>
        <w:t xml:space="preserve">    DATE_FROM = SY-DATUM - BACKDAYS .</w:t>
        <w:br/>
        <w:t xml:space="preserve">    RS_DATUM-LOW = DATE_FROM .</w:t>
        <w:br/>
        <w:t xml:space="preserve">    APPEND RS_DATUM TO R_DATUM.</w:t>
        <w:br/>
        <w:t xml:space="preserve">  ENDIF .</w:t>
        <w:br/>
        <w:t>*  ENDIF.</w:t>
        <w:br/>
        <w:t xml:space="preserve">  "-- 15/02/2015</w:t>
        <w:br/>
        <w:t xml:space="preserve">  IF LV_NO_DATE_RESTRICTION IS NOT INITIAL.</w:t>
        <w:br/>
        <w:t xml:space="preserve">    REFRESH R_DATUM.</w:t>
        <w:br/>
        <w:t xml:space="preserve">  ENDIF.</w:t>
        <w:br/>
        <w:t>**************** SET DATE REFERENCE FIELD ************************</w:t>
        <w:br/>
        <w:t xml:space="preserve">  "-- 15/02/2015</w:t>
        <w:br/>
        <w:t xml:space="preserve">  IF LV_DATE_REF_FLD IS NOT INITIAL.</w:t>
        <w:br/>
        <w:t xml:space="preserve">    CASE LV_DATE_REF_FLD.</w:t>
        <w:br/>
        <w:t xml:space="preserve">      WHEN 'ERDAT'.</w:t>
        <w:br/>
        <w:t xml:space="preserve">        R_ERDAT[] = R_DATUM[]. "Date on Which Record Was Created</w:t>
        <w:br/>
        <w:t xml:space="preserve">      WHEN 'TRDAT'.</w:t>
        <w:br/>
        <w:t xml:space="preserve">        R_TRDAT[] = R_DATUM[]. "" Last Logon</w:t>
        <w:br/>
        <w:t xml:space="preserve">      WHEN 'PWDLGNDATE'.</w:t>
        <w:br/>
        <w:t xml:space="preserve">        R_PWDLGNDATE[] = R_DATUM[]. "Date of Last Password Logon</w:t>
        <w:br/>
        <w:t xml:space="preserve">      WHEN 'PWDSETDATE'.</w:t>
        <w:br/>
        <w:t xml:space="preserve">        R_PWDSETDATE[] = R_DATUM[]. "Date: Password Reset by Administrator</w:t>
        <w:br/>
        <w:t xml:space="preserve">      WHEN 'PWDLOCKDATE'.</w:t>
        <w:br/>
        <w:t xml:space="preserve">        R_PWDLOCKDATE[] = R_DATUM[]. "Date: Setting of Password Lock</w:t>
        <w:br/>
        <w:t xml:space="preserve">      WHEN OTHERS.</w:t>
        <w:br/>
        <w:t xml:space="preserve">        R_TRDAT[] = R_DATUM[]. "Last Logon</w:t>
        <w:br/>
        <w:t xml:space="preserve">    ENDCASE.</w:t>
        <w:br/>
        <w:t xml:space="preserve">  ENDIF.</w:t>
        <w:br/>
        <w:t xml:space="preserve">  IF R_TRDAT[] IS INITIAL AND R_ERDAT[] IS INITIAL.</w:t>
        <w:br/>
        <w:t xml:space="preserve">    R_TRDAT[] = R_DATUM[] .</w:t>
        <w:br/>
        <w:t xml:space="preserve">  ENDIF.</w:t>
        <w:br/>
        <w:t>*************************************************************************</w:t>
        <w:br/>
        <w:t xml:space="preserve">  SET_SY_TIME LV_MANAGE_IN_UTC SY_DATLO SY_TIMLO .</w:t>
        <w:br/>
        <w:t xml:space="preserve">  TIME_SHIFT SY_DATLO SY_TIMLO . " TIME_SHIFT parameter</w:t>
        <w:br/>
        <w:t xml:space="preserve">  "-----------------------------------------------</w:t>
        <w:br/>
        <w:t xml:space="preserve">  " 3. Initiating Output Table(Mandatory!!!)     "</w:t>
        <w:br/>
        <w:t xml:space="preserve">  "-----------------------------------------------</w:t>
        <w:br/>
        <w:t xml:space="preserve">  CLEAR IS_ALERT .</w:t>
        <w:br/>
        <w:t xml:space="preserve">  REFRESH T_DATA .</w:t>
        <w:br/>
        <w:t xml:space="preserve">  "-----------------------------------------------</w:t>
        <w:br/>
        <w:t xml:space="preserve">  " 4. Retrieving/preparing Alert Data           "</w:t>
        <w:br/>
        <w:t xml:space="preserve">  "-----------------------------------------------</w:t>
        <w:br/>
        <w:t>*  SELECT *</w:t>
        <w:br/>
        <w:t>*     FROM USR02</w:t>
        <w:br/>
        <w:t>*     INTO CORRESPONDING FIELDS OF TABLE T_DATA</w:t>
        <w:br/>
        <w:t>*     WHERE BNAME IN R_BNAME</w:t>
        <w:br/>
        <w:t>*       AND CLASS IN R_CLASS  " User Group</w:t>
        <w:br/>
        <w:t>*       AND USTYP IN R_USTYP  " User Type</w:t>
        <w:br/>
        <w:t>*       AND UFLAG IN R_UFLAG  " Int 0/32/64/128</w:t>
        <w:br/>
        <w:t>*       AND TRDAT IN R_TRDAT  " Last Logon</w:t>
        <w:br/>
        <w:t>*       AND ERDAT IN R_ERDAT  "Creation date</w:t>
        <w:br/>
        <w:t>*       AND ANAME IN R_ANAME  " Creator</w:t>
        <w:br/>
        <w:t>*       AND LOCNT IN R_LOCNT. "" Number of failed logon attempts "9-8-16</w:t>
        <w:br/>
        <w:t xml:space="preserve">  "****8-9-16************************</w:t>
        <w:br/>
        <w:t xml:space="preserve">  SELECT *</w:t>
        <w:br/>
        <w:t xml:space="preserve">   FROM USR02 AS A</w:t>
        <w:br/>
        <w:t xml:space="preserve">   LEFT  OUTER JOIN USR04 AS B</w:t>
        <w:br/>
        <w:t xml:space="preserve">    ON A~BNAME = B~BNAME</w:t>
        <w:br/>
        <w:t xml:space="preserve">   INTO CORRESPONDING FIELDS OF TABLE T_DATA</w:t>
        <w:br/>
        <w:t xml:space="preserve">   WHERE A~BNAME IN R_BNAME</w:t>
        <w:br/>
        <w:t xml:space="preserve">     AND A~CLASS IN R_CLASS  " User Group</w:t>
        <w:br/>
        <w:t xml:space="preserve">     AND A~USTYP IN R_USTYP  " User Type</w:t>
        <w:br/>
        <w:t xml:space="preserve">     AND A~UFLAG IN R_UFLAG  " Int 0/32/64/128</w:t>
        <w:br/>
        <w:t xml:space="preserve">     AND A~TRDAT IN R_TRDAT  " Last Logon</w:t>
        <w:br/>
        <w:t xml:space="preserve">     AND A~PWDLGNDATE IN R_PWDLGNDATE "Date of Last Password Logon</w:t>
        <w:br/>
        <w:t xml:space="preserve">     AND A~PWDSETDATE IN R_PWDSETDATE "Date: Password Reset by Administrator</w:t>
        <w:br/>
        <w:t xml:space="preserve">     AND A~PWDLOCKDATE IN R_PWDLOCKDATE "Date: Setting of Password Lock</w:t>
        <w:br/>
        <w:t xml:space="preserve">     AND A~ERDAT IN R_ERDAT  "Creation date</w:t>
        <w:br/>
        <w:t xml:space="preserve">     AND A~ANAME IN R_ANAME  " Creator</w:t>
        <w:br/>
        <w:t xml:space="preserve">     AND A~LOCNT IN R_LOCNT  "" Number of failed logon attempts "9-8-16</w:t>
        <w:br/>
        <w:t xml:space="preserve">     AND A~ACCNT IN R_ACCNT. """Account ID 05-06-17</w:t>
        <w:br/>
        <w:t xml:space="preserve">  DELETE T_DATA WHERE MODBE NOT IN R_MODBE. "  12-9-16</w:t>
        <w:br/>
        <w:t xml:space="preserve">  CALL FUNCTION 'FUNCTION_EXISTS'</w:t>
        <w:br/>
        <w:t xml:space="preserve">    EXPORTING</w:t>
        <w:br/>
        <w:t xml:space="preserve">      FUNCNAME           = C_FUNCTION     " Name of Function Module</w:t>
        <w:br/>
        <w:t xml:space="preserve">    IMPORTING</w:t>
        <w:br/>
        <w:t xml:space="preserve">      GROUP              = LV_GROUP        " Name of function group</w:t>
        <w:br/>
        <w:t xml:space="preserve">      INCLUDE            = LV_INCLUDE      " Name of include</w:t>
        <w:br/>
        <w:t xml:space="preserve">      NAMESPACE          = LV_NAMESPACE    " Namespace</w:t>
        <w:br/>
        <w:t xml:space="preserve">      STR_AREA           = LV_STR_AREA     " Name of function group without namespace</w:t>
        <w:br/>
        <w:t xml:space="preserve">    EXCEPTIONS</w:t>
        <w:br/>
        <w:t xml:space="preserve">      FUNCTION_NOT_EXIST = 1</w:t>
        <w:br/>
        <w:t xml:space="preserve">      OTHERS             = 2.</w:t>
        <w:br/>
        <w:t xml:space="preserve">  IF SY-SUBRC EQ 0.</w:t>
        <w:br/>
        <w:t xml:space="preserve">    FUNC_EXISTS = 'X'.</w:t>
        <w:br/>
        <w:t xml:space="preserve">  ENDIF.</w:t>
        <w:br/>
        <w:t xml:space="preserve">  "-----------------------------------------------</w:t>
        <w:br/>
        <w:t xml:space="preserve">  " 5. Post retrieving manipulations             "</w:t>
        <w:br/>
        <w:t xml:space="preserve">  "-----------------------------------------------</w:t>
        <w:br/>
        <w:t xml:space="preserve">  LOOP AT T_DATA INTO LS_DATA.</w:t>
        <w:br/>
        <w:t xml:space="preserve">    SY_TABIX = SY-TABIX .</w:t>
        <w:br/>
        <w:t xml:space="preserve">    CLEAR: LS_DATA-STATE_COLOR,</w:t>
        <w:br/>
        <w:t xml:space="preserve">           LS_DATA-STATE_ICON,</w:t>
        <w:br/>
        <w:t xml:space="preserve">           LS_DATA-STATE_DESC,</w:t>
        <w:br/>
        <w:t xml:space="preserve">           LS_DATA-LOCK_ICON.</w:t>
        <w:br/>
        <w:t xml:space="preserve">    IF LS_DATA-UFLAG IS NOT INITIAL.</w:t>
        <w:br/>
        <w:t xml:space="preserve">      LS_DATA-STATE_COLOR = 'R'.</w:t>
        <w:br/>
        <w:t xml:space="preserve">      LS_DATA-STATE_ICON = STATE_ICON_RED.</w:t>
        <w:br/>
        <w:t xml:space="preserve">      CALL FUNCTION '/SKN/F_SW_01_GET_LOCK_DESC'</w:t>
        <w:br/>
        <w:t xml:space="preserve">        EXPORTING</w:t>
        <w:br/>
        <w:t xml:space="preserve">          UFLAG      = LS_DATA-UFLAG</w:t>
        <w:br/>
        <w:t xml:space="preserve">          LANGU      = LV_LANGU</w:t>
        <w:br/>
        <w:t xml:space="preserve">        IMPORTING</w:t>
        <w:br/>
        <w:t xml:space="preserve">          STATE_DESC = LS_DATA-STATE_DESC.</w:t>
        <w:br/>
        <w:t xml:space="preserve">      LS_DATA-LOCK_ICON = ICON_LOCKED.</w:t>
        <w:br/>
        <w:t xml:space="preserve">    ELSE.</w:t>
        <w:br/>
        <w:t xml:space="preserve">      LS_DATA-STATE_COLOR = 'G'.</w:t>
        <w:br/>
        <w:t xml:space="preserve">      LS_DATA-STATE_ICON = STATE_ICON_GREEN.</w:t>
        <w:br/>
        <w:t xml:space="preserve">    ENDIF.</w:t>
        <w:br/>
        <w:t xml:space="preserve">    LS_DATA-INIT_PWD_ICON = ICON_INIT_PWD.</w:t>
        <w:br/>
        <w:t xml:space="preserve">    CALL FUNCTION '/SKN/F_SW_01_GET_DETAILES'</w:t>
        <w:br/>
        <w:t xml:space="preserve">      EXPORTING</w:t>
        <w:br/>
        <w:t xml:space="preserve">        BNAME      = LS_DATA-BNAME</w:t>
        <w:br/>
        <w:t xml:space="preserve">      IMPORTING</w:t>
        <w:br/>
        <w:t xml:space="preserve">        NAME_FIRST = LS_DATA-NAME_FIRST</w:t>
        <w:br/>
        <w:t xml:space="preserve">        NAME_LAST  = LS_DATA-NAME_LAST</w:t>
        <w:br/>
        <w:t xml:space="preserve">        NAME_TEXT  = LS_DATA-NAME_TEXT</w:t>
        <w:br/>
        <w:t xml:space="preserve">      EXCEPTIONS</w:t>
        <w:br/>
        <w:t xml:space="preserve">        NO_DATA    = 1</w:t>
        <w:br/>
        <w:t xml:space="preserve">        OTHERS     = 2.</w:t>
        <w:br/>
        <w:t xml:space="preserve">    IF SY-SUBRC &lt;&gt; 0.</w:t>
        <w:br/>
        <w:t xml:space="preserve">      CLEAR: LS_DATA-NAME_FIRST,</w:t>
        <w:br/>
        <w:t xml:space="preserve">             LS_DATA-NAME_LAST,</w:t>
        <w:br/>
        <w:t xml:space="preserve">             LS_DATA-NAME_TEXT.</w:t>
        <w:br/>
        <w:t xml:space="preserve">    ENDIF.</w:t>
        <w:br/>
        <w:t xml:space="preserve">    IF FUNC_EXISTS IS NOT INITIAL.</w:t>
        <w:br/>
        <w:t xml:space="preserve">      CLEAR: LOGONDATA, DEFAULTS, ADDRESS, COMPANY</w:t>
        <w:br/>
        <w:t xml:space="preserve">             , UCLASS, LASTMODIFIED, ISLOCKED</w:t>
        <w:br/>
        <w:t xml:space="preserve">             , IDENTITY, ADMINDATA, LT_RETURN.</w:t>
        <w:br/>
        <w:t xml:space="preserve">      CALL FUNCTION 'BAPI_USER_GET_DETAIL'</w:t>
        <w:br/>
        <w:t xml:space="preserve">        EXPORTING</w:t>
        <w:br/>
        <w:t xml:space="preserve">          USERNAME     = LS_DATA-BNAME    " User Name</w:t>
        <w:br/>
        <w:t>*         cache_results  = 'X'    " Temporarily buffer results in work process</w:t>
        <w:br/>
        <w:t xml:space="preserve">        IMPORTING</w:t>
        <w:br/>
        <w:t xml:space="preserve">          LOGONDATA    = LOGONDATA</w:t>
        <w:br/>
        <w:t xml:space="preserve">          DEFAULTS     = DEFAULTS</w:t>
        <w:br/>
        <w:t xml:space="preserve">          ADDRESS      = ADDRESS</w:t>
        <w:br/>
        <w:t xml:space="preserve">          COMPANY      = COMPANY</w:t>
        <w:br/>
        <w:t xml:space="preserve">          UCLASS       = UCLASS</w:t>
        <w:br/>
        <w:t xml:space="preserve">          LASTMODIFIED = LASTMODIFIED</w:t>
        <w:br/>
        <w:t xml:space="preserve">          ISLOCKED     = ISLOCKED</w:t>
        <w:br/>
        <w:t xml:space="preserve">          IDENTITY     = IDENTITY</w:t>
        <w:br/>
        <w:t xml:space="preserve">          ADMINDATA    = ADMINDATA</w:t>
        <w:br/>
        <w:t xml:space="preserve">        TABLES</w:t>
        <w:br/>
        <w:t xml:space="preserve">          RETURN       = LT_RETURN.</w:t>
        <w:br/>
        <w:t xml:space="preserve">      IF LT_RETURN IS INITIAL.</w:t>
        <w:br/>
        <w:t xml:space="preserve">        LS_DATA-MODDATE = LASTMODIFIED-MODDATE.</w:t>
        <w:br/>
        <w:t xml:space="preserve">        LS_DATA-MODTIME = LASTMODIFIED-MODTIME.</w:t>
        <w:br/>
        <w:t xml:space="preserve">        LS_DATA-MODIFIER = LASTMODIFIED-MODIFIER.</w:t>
        <w:br/>
        <w:t xml:space="preserve">      ENDIF.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"-----------------------------------------------</w:t>
        <w:br/>
        <w:t xml:space="preserve">  " 6. Post retrieving filtering                 "</w:t>
        <w:br/>
        <w:t xml:space="preserve">  "-----------------------------------------------</w:t>
        <w:br/>
        <w:t xml:space="preserve">  DELETE T_DATA WHERE STATE_COLOR NOT IN R_STATE_COLOR.</w:t>
        <w:br/>
        <w:t xml:space="preserve">  LOOP AT T_DATA INTO LS_DATA.</w:t>
        <w:br/>
        <w:t xml:space="preserve">    SY_TABIX = SY-TABIX .</w:t>
        <w:br/>
        <w:t xml:space="preserve">    LS_DATA-DURATION_UNIT = LV_DURATION_UNIT.</w:t>
        <w:br/>
        <w:t xml:space="preserve">    REF_DATE = LS_DATA-TRDAT.</w:t>
        <w:br/>
        <w:t xml:space="preserve">    REF_TIME = LS_DATA-LTIME.</w:t>
        <w:br/>
        <w:t xml:space="preserve">    "-- 14/05/2015</w:t>
        <w:br/>
        <w:t xml:space="preserve">    IF LV_DATE_REF_FLD = 'ERDAT' OR LS_DATA-TRDAT IS INITIAL. " For New user with empty Log on date</w:t>
        <w:br/>
        <w:t xml:space="preserve">      REF_DATE = LS_DATA-ERDAT. "Date on Which Record Was Created</w:t>
        <w:br/>
        <w:t xml:space="preserve">      REF_TIME = SY_TIMLO.</w:t>
        <w:br/>
        <w:t xml:space="preserve">    ELSE.</w:t>
        <w:br/>
        <w:t xml:space="preserve">    ENDIF.</w:t>
        <w:br/>
        <w:t xml:space="preserve">    CALL FUNCTION '/SKN/F_SW_GET_TIME_DIFF'</w:t>
        <w:br/>
        <w:t xml:space="preserve">      EXPORTING</w:t>
        <w:br/>
        <w:t xml:space="preserve">        D_FROM      = REF_DATE</w:t>
        <w:br/>
        <w:t xml:space="preserve">        T_FROM      = REF_TIME</w:t>
        <w:br/>
        <w:t xml:space="preserve">        D_TO        = SY_DATLO</w:t>
        <w:br/>
        <w:t xml:space="preserve">        T_TO        = SY_TIMLO</w:t>
        <w:br/>
        <w:t xml:space="preserve">        TIME_UNIT   = LV_DURATION_UNIT</w:t>
        <w:br/>
        <w:t xml:space="preserve">      IMPORTING</w:t>
        <w:br/>
        <w:t xml:space="preserve">        TIME_DIFF   = TIME_DIFF</w:t>
        <w:br/>
        <w:t xml:space="preserve">      EXCEPTIONS</w:t>
        <w:br/>
        <w:t xml:space="preserve">        WRONG_VALUE = 1</w:t>
        <w:br/>
        <w:t xml:space="preserve">        OTHERS      = 2.</w:t>
        <w:br/>
        <w:t xml:space="preserve">    IF SY-SUBRC = 0.</w:t>
        <w:br/>
        <w:t xml:space="preserve">      LS_DATA-DURATION = TIME_DIFF .</w:t>
        <w:br/>
        <w:t xml:space="preserve">    ELSE.</w:t>
        <w:br/>
        <w:t xml:space="preserve">      LS_DATA-DURATION = '999999' .</w:t>
        <w:br/>
        <w:t xml:space="preserve">    ENDIF.</w:t>
        <w:br/>
        <w:t xml:space="preserve">    MODIFY T_DATA FROM LS_DATA INDEX SY_TABIX.</w:t>
        <w:br/>
        <w:t xml:space="preserve">  ENDLOOP.</w:t>
        <w:br/>
        <w:t xml:space="preserve">  DELETE T_DATA WHERE DURATION NOT IN R_DURATION.</w:t>
        <w:br/>
        <w:t xml:space="preserve">  IF LV_VALID_USERS_ONLY IS NOT INITIAL.</w:t>
        <w:br/>
        <w:t xml:space="preserve">    LOOP AT T_DATA INTO LS_DATA.</w:t>
        <w:br/>
        <w:t xml:space="preserve">      SY_TABIX = SY-TABIX .</w:t>
        <w:br/>
        <w:t xml:space="preserve">      IF LS_DATA-GLTGV &lt;= SY-DATUM AND LS_DATA-GLTGB &gt;= SY-DATUM.</w:t>
        <w:br/>
        <w:t xml:space="preserve">      ELSE.</w:t>
        <w:br/>
        <w:t xml:space="preserve">        DELETE T_DATA INDEX SY_TABIX.</w:t>
        <w:br/>
        <w:t xml:space="preserve">      ENDIF.</w:t>
        <w:br/>
        <w:t xml:space="preserve">    ENDLOOP.</w:t>
        <w:br/>
        <w:t xml:space="preserve">  ENDIF.</w:t>
        <w:br/>
        <w:t xml:space="preserve">  "-----------------------------------------------</w:t>
        <w:br/>
        <w:t xml:space="preserve">  " 7. Finishing (Set IS_ALERT parameter)        "</w:t>
        <w:br/>
        <w:t xml:space="preserve">  "-----------------------------------------------</w:t>
        <w:br/>
        <w:t xml:space="preserve">  READ TABLE T_DATA INTO LS_DATA INDEX 1.</w:t>
        <w:br/>
        <w:t xml:space="preserve">  CHECK SY-TFILL IS NOT INITIAL .</w:t>
        <w:br/>
        <w:t xml:space="preserve">  IS_ALERT = 'X' .</w:t>
        <w:br/>
        <w:t>ENDFUNCTION.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