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F684" w14:textId="55869AB5" w:rsidR="0057656A" w:rsidRPr="00701A69" w:rsidRDefault="00701A69">
      <w:pPr>
        <w:rPr>
          <w:lang w:val="en-US"/>
        </w:rPr>
      </w:pPr>
      <w:r>
        <w:rPr>
          <w:lang w:val="en-US"/>
        </w:rPr>
        <w:t>erwfqs</w:t>
      </w:r>
    </w:p>
    <w:sectPr w:rsidR="0057656A" w:rsidRPr="00701A69" w:rsidSect="00467CE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69"/>
    <w:rsid w:val="00057E51"/>
    <w:rsid w:val="001835CE"/>
    <w:rsid w:val="00253FDE"/>
    <w:rsid w:val="00436C72"/>
    <w:rsid w:val="00467CEF"/>
    <w:rsid w:val="00480F62"/>
    <w:rsid w:val="00701A69"/>
    <w:rsid w:val="00997F12"/>
    <w:rsid w:val="00BC5E9D"/>
    <w:rsid w:val="00E30275"/>
    <w:rsid w:val="00EE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324D0"/>
  <w15:chartTrackingRefBased/>
  <w15:docId w15:val="{6AFB4D1F-BB95-B54B-B6D3-39818F7D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qFormat/>
    <w:rsid w:val="00057E51"/>
    <w:pPr>
      <w:suppressLineNumbers/>
      <w:suppressAutoHyphens/>
      <w:spacing w:before="120" w:after="120" w:line="360" w:lineRule="auto"/>
      <w:jc w:val="center"/>
    </w:pPr>
    <w:rPr>
      <w:rFonts w:ascii="Times New Roman" w:eastAsia="SimSun" w:hAnsi="Times New Roman" w:cs="Arial"/>
      <w:i w:val="0"/>
      <w:color w:val="auto"/>
      <w:kern w:val="1"/>
      <w:sz w:val="28"/>
      <w:szCs w:val="24"/>
      <w:lang w:eastAsia="zh-CN" w:bidi="hi-IN"/>
    </w:rPr>
  </w:style>
  <w:style w:type="paragraph" w:styleId="a4">
    <w:name w:val="caption"/>
    <w:basedOn w:val="a"/>
    <w:next w:val="a"/>
    <w:uiPriority w:val="35"/>
    <w:semiHidden/>
    <w:unhideWhenUsed/>
    <w:qFormat/>
    <w:rsid w:val="00057E5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Оболенский Илья Игоревич</dc:creator>
  <cp:keywords/>
  <dc:description/>
  <cp:lastModifiedBy>Оболенский Илья Игоревич</cp:lastModifiedBy>
  <cp:revision>1</cp:revision>
  <dcterms:created xsi:type="dcterms:W3CDTF">2021-05-31T22:31:00Z</dcterms:created>
  <dcterms:modified xsi:type="dcterms:W3CDTF">2021-05-31T22:32:00Z</dcterms:modified>
</cp:coreProperties>
</file>