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A8969" w14:textId="77777777" w:rsidR="001D6359" w:rsidRPr="001D6359" w:rsidRDefault="001D6359" w:rsidP="001D6359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Times New Roman"/>
          <w:color w:val="333333"/>
          <w:kern w:val="36"/>
          <w:sz w:val="33"/>
          <w:szCs w:val="33"/>
          <w:lang w:eastAsia="ru-RU"/>
          <w14:ligatures w14:val="none"/>
        </w:rPr>
      </w:pPr>
      <w:r w:rsidRPr="001D6359">
        <w:rPr>
          <w:rFonts w:ascii="Verdana" w:eastAsia="Times New Roman" w:hAnsi="Verdana" w:cs="Times New Roman"/>
          <w:color w:val="333333"/>
          <w:kern w:val="36"/>
          <w:sz w:val="33"/>
          <w:szCs w:val="33"/>
          <w:lang w:eastAsia="ru-RU"/>
          <w14:ligatures w14:val="none"/>
        </w:rPr>
        <w:t>Юридические условия использования сайта</w:t>
      </w:r>
    </w:p>
    <w:p w14:paraId="3B965FA1" w14:textId="77777777" w:rsidR="001D6359" w:rsidRPr="001D6359" w:rsidRDefault="001D6359" w:rsidP="001D6359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kern w:val="0"/>
          <w:lang w:eastAsia="ru-RU"/>
          <w14:ligatures w14:val="none"/>
        </w:rPr>
      </w:pPr>
      <w:r w:rsidRPr="001D6359">
        <w:rPr>
          <w:rFonts w:ascii="Verdana" w:eastAsia="Times New Roman" w:hAnsi="Verdana" w:cs="Times New Roman"/>
          <w:color w:val="333333"/>
          <w:kern w:val="0"/>
          <w:lang w:eastAsia="ru-RU"/>
          <w14:ligatures w14:val="none"/>
        </w:rPr>
        <w:t>Информация и реклама на сайте предназначены только для лиц, достигших 18 лет. Администрация сайта не несет ответственности за содержание материалов, размещенных на сайте, а также за действия третьих лиц, связанных с использованием сайта. В соответствии со статьей 14 Федерального закона от 27.07.2006 N 149-ФЗ "Об информации, информационных технологиях и о защите информации" администрация сайта не является владельцем размещаемой на нем информации и не отвечает за ее содержание.</w:t>
      </w:r>
    </w:p>
    <w:p w14:paraId="12DF7F34" w14:textId="77777777" w:rsidR="001D6359" w:rsidRPr="001D6359" w:rsidRDefault="001D6359" w:rsidP="001D6359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kern w:val="0"/>
          <w:lang w:eastAsia="ru-RU"/>
          <w14:ligatures w14:val="none"/>
        </w:rPr>
      </w:pPr>
      <w:r w:rsidRPr="001D6359">
        <w:rPr>
          <w:rFonts w:ascii="Verdana" w:eastAsia="Times New Roman" w:hAnsi="Verdana" w:cs="Times New Roman"/>
          <w:color w:val="333333"/>
          <w:kern w:val="0"/>
          <w:lang w:eastAsia="ru-RU"/>
          <w14:ligatures w14:val="none"/>
        </w:rPr>
        <w:t>Вся информация и реклама на сайте предоставляются только для ознакомления и не являются руководством к действию. Посетители сайта должны быть старше 18 лет и несут личную ответственность за свои действия и использование материалов, размещенных на сайте. В соответствии со статьей 15.1 Федерального закона от 27.07.2006 N 149-ФЗ "Об информации, информационных технологиях и о защите информации" пользователь, использующий информационную систему, несет ответственность за несанкционированный доступ к ней, а также за нарушение конфиденциальности информации.</w:t>
      </w:r>
    </w:p>
    <w:p w14:paraId="231FADF5" w14:textId="77777777" w:rsidR="001D6359" w:rsidRPr="001D6359" w:rsidRDefault="001D6359" w:rsidP="001D6359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kern w:val="0"/>
          <w:lang w:eastAsia="ru-RU"/>
          <w14:ligatures w14:val="none"/>
        </w:rPr>
      </w:pPr>
      <w:r w:rsidRPr="001D6359">
        <w:rPr>
          <w:rFonts w:ascii="Verdana" w:eastAsia="Times New Roman" w:hAnsi="Verdana" w:cs="Times New Roman"/>
          <w:color w:val="333333"/>
          <w:kern w:val="0"/>
          <w:lang w:eastAsia="ru-RU"/>
          <w14:ligatures w14:val="none"/>
        </w:rPr>
        <w:t>Посещая сайт и используя его материалы, вы соглашаетесь с данными условиями и обязуетесь не нарушать законы и правила использования сайта. В соответствии со статьей 9 Федерального закона от 07.02.1992 N 2300-1 "О защите прав потребителей" посетитель сайта имеет право на информацию о товарах (работах, услугах), их производителях (исполнителях, продавцах), о наличии гарантий и других условиях приобретения товара (работы, услуги).</w:t>
      </w:r>
    </w:p>
    <w:p w14:paraId="11614F19" w14:textId="77777777" w:rsidR="001D6359" w:rsidRPr="001D6359" w:rsidRDefault="001D6359" w:rsidP="001D6359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kern w:val="0"/>
          <w:lang w:eastAsia="ru-RU"/>
          <w14:ligatures w14:val="none"/>
        </w:rPr>
      </w:pPr>
      <w:r w:rsidRPr="001D6359">
        <w:rPr>
          <w:rFonts w:ascii="Verdana" w:eastAsia="Times New Roman" w:hAnsi="Verdana" w:cs="Times New Roman"/>
          <w:color w:val="333333"/>
          <w:kern w:val="0"/>
          <w:lang w:eastAsia="ru-RU"/>
          <w14:ligatures w14:val="none"/>
        </w:rPr>
        <w:t>Убедительно просим вас внимательно ознакомиться с вышеуказанными условиями использования сайта и использовать его материалы только в соответствии с законодательством Российской Федерации и общепринятыми правилами.</w:t>
      </w:r>
    </w:p>
    <w:p w14:paraId="2EFFB317" w14:textId="77777777" w:rsidR="00031D03" w:rsidRDefault="00031D03"/>
    <w:sectPr w:rsidR="00031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57"/>
    <w:rsid w:val="00031D03"/>
    <w:rsid w:val="00147910"/>
    <w:rsid w:val="001D6359"/>
    <w:rsid w:val="00861557"/>
    <w:rsid w:val="008C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CC17C5-D2F0-41D8-840A-07B57723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D63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63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1D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2025-08-14T10:44:00Z</dcterms:created>
  <dcterms:modified xsi:type="dcterms:W3CDTF">2025-08-14T10:44:00Z</dcterms:modified>
</cp:coreProperties>
</file>