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4DD48" w14:textId="77777777" w:rsidR="00C44EFC" w:rsidRPr="00936B82" w:rsidRDefault="00C44EFC" w:rsidP="00C44EFC">
      <w:pPr>
        <w:pStyle w:val="1"/>
        <w:jc w:val="both"/>
        <w:rPr>
          <w:sz w:val="32"/>
          <w:szCs w:val="32"/>
        </w:rPr>
      </w:pPr>
      <w:r w:rsidRPr="00936B82">
        <w:rPr>
          <w:sz w:val="32"/>
          <w:szCs w:val="32"/>
        </w:rPr>
        <w:t xml:space="preserve">Методика выполнения исследования </w:t>
      </w:r>
    </w:p>
    <w:p w14:paraId="66971335" w14:textId="101AF6B8" w:rsidR="008414C3" w:rsidRDefault="00C44EFC" w:rsidP="00C44EFC">
      <w:pPr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44E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Первый этап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– Подготовка экспериментальных данных</w:t>
      </w:r>
    </w:p>
    <w:p w14:paraId="035FBABC" w14:textId="0A8B778C" w:rsidR="00220FE5" w:rsidRDefault="00C44EFC" w:rsidP="00220FE5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024B3C">
        <w:rPr>
          <w:rFonts w:ascii="Times New Roman" w:hAnsi="Times New Roman" w:cs="Times New Roman"/>
          <w:i/>
          <w:iCs/>
          <w:sz w:val="28"/>
          <w:szCs w:val="28"/>
        </w:rPr>
        <w:t>Создадим различные имитации выборок как для 3</w:t>
      </w:r>
      <w:r w:rsidRPr="00024B3C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024B3C">
        <w:rPr>
          <w:rFonts w:ascii="Times New Roman" w:hAnsi="Times New Roman" w:cs="Times New Roman"/>
          <w:i/>
          <w:iCs/>
          <w:sz w:val="28"/>
          <w:szCs w:val="28"/>
        </w:rPr>
        <w:t>, так и для 2</w:t>
      </w:r>
      <w:r w:rsidRPr="00024B3C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024B3C">
        <w:rPr>
          <w:rFonts w:ascii="Times New Roman" w:hAnsi="Times New Roman" w:cs="Times New Roman"/>
          <w:i/>
          <w:iCs/>
          <w:sz w:val="28"/>
          <w:szCs w:val="28"/>
        </w:rPr>
        <w:t xml:space="preserve"> моделирования и запишем их в отдельный файл.</w:t>
      </w:r>
    </w:p>
    <w:p w14:paraId="269CD9BE" w14:textId="706E8FD3" w:rsidR="00024B3C" w:rsidRDefault="00741B8D" w:rsidP="00741B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024B3C" w:rsidRPr="00024B3C">
        <w:rPr>
          <w:rFonts w:ascii="Times New Roman" w:hAnsi="Times New Roman" w:cs="Times New Roman"/>
          <w:sz w:val="28"/>
          <w:szCs w:val="28"/>
        </w:rPr>
        <w:t xml:space="preserve">Мы начнем с генерации некоторых случайных точек </w:t>
      </w:r>
      <w:r w:rsidR="00024B3C" w:rsidRPr="00024B3C">
        <w:rPr>
          <w:rFonts w:ascii="Times New Roman" w:hAnsi="Times New Roman" w:cs="Times New Roman"/>
          <w:sz w:val="28"/>
          <w:szCs w:val="28"/>
        </w:rPr>
        <w:t>2</w:t>
      </w:r>
      <w:r w:rsidR="00024B3C" w:rsidRPr="00024B3C">
        <w:rPr>
          <w:rFonts w:ascii="Times New Roman" w:hAnsi="Times New Roman" w:cs="Times New Roman"/>
          <w:sz w:val="28"/>
          <w:szCs w:val="28"/>
        </w:rPr>
        <w:t>D-данных с помощью библиотеки </w:t>
      </w:r>
      <w:hyperlink r:id="rId4" w:history="1">
        <w:r w:rsidR="00024B3C" w:rsidRPr="00024B3C">
          <w:rPr>
            <w:rStyle w:val="a4"/>
            <w:rFonts w:ascii="Times New Roman" w:hAnsi="Times New Roman" w:cs="Times New Roman"/>
            <w:b w:val="0"/>
            <w:bCs w:val="0"/>
            <w:i/>
            <w:iCs/>
            <w:color w:val="000000" w:themeColor="text1"/>
            <w:spacing w:val="2"/>
            <w:sz w:val="28"/>
            <w:szCs w:val="28"/>
            <w:bdr w:val="none" w:sz="0" w:space="0" w:color="auto" w:frame="1"/>
            <w:shd w:val="clear" w:color="auto" w:fill="FFFFFF"/>
          </w:rPr>
          <w:t>NumPy</w:t>
        </w:r>
      </w:hyperlink>
      <w:r w:rsidR="00024B3C" w:rsidRPr="00024B3C">
        <w:rPr>
          <w:rFonts w:ascii="Times New Roman" w:hAnsi="Times New Roman" w:cs="Times New Roman"/>
          <w:sz w:val="28"/>
          <w:szCs w:val="28"/>
        </w:rPr>
        <w:t>.</w:t>
      </w:r>
    </w:p>
    <w:p w14:paraId="1D6235DC" w14:textId="3BC45323" w:rsidR="00024B3C" w:rsidRDefault="003806AF" w:rsidP="00CF6C0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806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B631B1" wp14:editId="2810F0D9">
            <wp:extent cx="4233134" cy="2489200"/>
            <wp:effectExtent l="0" t="0" r="0" b="6350"/>
            <wp:docPr id="1272325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256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5405" cy="250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685D" w14:textId="7875066B" w:rsidR="00D307BF" w:rsidRPr="00220FE5" w:rsidRDefault="00024B3C" w:rsidP="00220FE5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741B8D">
        <w:rPr>
          <w:rFonts w:ascii="Times New Roman" w:hAnsi="Times New Roman" w:cs="Times New Roman"/>
          <w:sz w:val="28"/>
          <w:szCs w:val="28"/>
        </w:rPr>
        <w:t>Скрипт</w:t>
      </w:r>
      <w:r>
        <w:rPr>
          <w:rFonts w:ascii="Times New Roman" w:hAnsi="Times New Roman" w:cs="Times New Roman"/>
          <w:sz w:val="28"/>
          <w:szCs w:val="28"/>
        </w:rPr>
        <w:t xml:space="preserve"> для генерации </w:t>
      </w:r>
      <w:r w:rsidR="003806AF">
        <w:rPr>
          <w:rFonts w:ascii="Times New Roman" w:hAnsi="Times New Roman" w:cs="Times New Roman"/>
          <w:sz w:val="28"/>
          <w:szCs w:val="28"/>
        </w:rPr>
        <w:t xml:space="preserve">случайных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20FE5">
        <w:rPr>
          <w:rFonts w:ascii="Times New Roman" w:hAnsi="Times New Roman" w:cs="Times New Roman"/>
          <w:sz w:val="28"/>
          <w:szCs w:val="28"/>
        </w:rPr>
        <w:t>.</w:t>
      </w:r>
    </w:p>
    <w:p w14:paraId="62312A8C" w14:textId="0EF50CDB" w:rsidR="00D307BF" w:rsidRPr="00220FE5" w:rsidRDefault="00D307BF" w:rsidP="00220FE5">
      <w:pPr>
        <w:pStyle w:val="a5"/>
        <w:shd w:val="clear" w:color="auto" w:fill="FFFFFF"/>
        <w:spacing w:before="0" w:beforeAutospacing="0" w:after="150" w:afterAutospacing="0"/>
        <w:ind w:firstLine="708"/>
        <w:textAlignment w:val="baseline"/>
        <w:rPr>
          <w:color w:val="273239"/>
          <w:spacing w:val="2"/>
          <w:sz w:val="26"/>
          <w:szCs w:val="26"/>
        </w:rPr>
      </w:pPr>
      <w:r w:rsidRPr="00220FE5">
        <w:rPr>
          <w:color w:val="273239"/>
          <w:spacing w:val="2"/>
          <w:sz w:val="26"/>
          <w:szCs w:val="26"/>
        </w:rPr>
        <w:t>Теперь добавим параметр в данные</w:t>
      </w:r>
      <w:r w:rsidR="00220FE5">
        <w:rPr>
          <w:color w:val="273239"/>
          <w:spacing w:val="2"/>
          <w:sz w:val="26"/>
          <w:szCs w:val="26"/>
        </w:rPr>
        <w:t>.</w:t>
      </w:r>
    </w:p>
    <w:p w14:paraId="133A289C" w14:textId="51A726D4" w:rsidR="00D307BF" w:rsidRPr="00220FE5" w:rsidRDefault="003806AF" w:rsidP="00220FE5">
      <w:pPr>
        <w:pStyle w:val="a5"/>
        <w:ind w:left="709"/>
      </w:pPr>
      <w:r w:rsidRPr="003806AF">
        <w:drawing>
          <wp:inline distT="0" distB="0" distL="0" distR="0" wp14:anchorId="14896464" wp14:editId="19F25500">
            <wp:extent cx="3295650" cy="2799629"/>
            <wp:effectExtent l="0" t="0" r="0" b="1270"/>
            <wp:docPr id="172271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13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9493" cy="281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A3CB" w14:textId="51779754" w:rsidR="00D307BF" w:rsidRDefault="00D307BF" w:rsidP="00220FE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F6C03" w:rsidRPr="00CF6C0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Скрипт для генерации данных</w:t>
      </w:r>
      <w:r w:rsidR="00CF6C03">
        <w:rPr>
          <w:rFonts w:ascii="Times New Roman" w:hAnsi="Times New Roman" w:cs="Times New Roman"/>
          <w:sz w:val="28"/>
          <w:szCs w:val="28"/>
        </w:rPr>
        <w:t xml:space="preserve"> с параметром, а также</w:t>
      </w:r>
      <w:r w:rsidR="00220FE5">
        <w:rPr>
          <w:rFonts w:ascii="Times New Roman" w:hAnsi="Times New Roman" w:cs="Times New Roman"/>
          <w:sz w:val="28"/>
          <w:szCs w:val="28"/>
        </w:rPr>
        <w:t xml:space="preserve"> с добавлением</w:t>
      </w:r>
      <w:r>
        <w:rPr>
          <w:rFonts w:ascii="Times New Roman" w:hAnsi="Times New Roman" w:cs="Times New Roman"/>
          <w:sz w:val="28"/>
          <w:szCs w:val="28"/>
        </w:rPr>
        <w:t xml:space="preserve"> шум</w:t>
      </w:r>
      <w:r w:rsidR="00220FE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 без</w:t>
      </w:r>
    </w:p>
    <w:p w14:paraId="2CFEF8A6" w14:textId="55A1265F" w:rsidR="00915284" w:rsidRPr="00220FE5" w:rsidRDefault="00D307BF" w:rsidP="00D307BF">
      <w:pPr>
        <w:pStyle w:val="a5"/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  <w:sz w:val="26"/>
          <w:szCs w:val="26"/>
        </w:rPr>
      </w:pPr>
      <w:r w:rsidRPr="00220FE5">
        <w:rPr>
          <w:color w:val="273239"/>
          <w:spacing w:val="2"/>
          <w:sz w:val="26"/>
          <w:szCs w:val="26"/>
        </w:rPr>
        <w:t xml:space="preserve">Мы сгенерировали </w:t>
      </w:r>
      <w:r w:rsidR="00220FE5">
        <w:rPr>
          <w:color w:val="273239"/>
          <w:spacing w:val="2"/>
          <w:sz w:val="26"/>
          <w:szCs w:val="26"/>
        </w:rPr>
        <w:t xml:space="preserve">случайные данные, состоящие из </w:t>
      </w:r>
      <w:r w:rsidRPr="00220FE5">
        <w:rPr>
          <w:color w:val="273239"/>
          <w:spacing w:val="2"/>
          <w:sz w:val="26"/>
          <w:szCs w:val="26"/>
        </w:rPr>
        <w:t xml:space="preserve">100 случайных точек в 2D-пространстве, где </w:t>
      </w:r>
      <w:r w:rsidR="00915284">
        <w:rPr>
          <w:color w:val="273239"/>
          <w:spacing w:val="2"/>
          <w:sz w:val="26"/>
          <w:szCs w:val="26"/>
        </w:rPr>
        <w:t>точки</w:t>
      </w:r>
      <w:r w:rsidR="00220FE5">
        <w:rPr>
          <w:color w:val="273239"/>
          <w:spacing w:val="2"/>
          <w:sz w:val="26"/>
          <w:szCs w:val="26"/>
        </w:rPr>
        <w:t xml:space="preserve"> </w:t>
      </w:r>
      <w:r w:rsidR="00220FE5">
        <w:rPr>
          <w:color w:val="273239"/>
          <w:spacing w:val="2"/>
          <w:sz w:val="26"/>
          <w:szCs w:val="26"/>
          <w:lang w:val="en-US"/>
        </w:rPr>
        <w:t>X</w:t>
      </w:r>
      <w:r w:rsidR="00220FE5" w:rsidRPr="00220FE5">
        <w:rPr>
          <w:color w:val="273239"/>
          <w:spacing w:val="2"/>
          <w:sz w:val="26"/>
          <w:szCs w:val="26"/>
        </w:rPr>
        <w:t xml:space="preserve"> </w:t>
      </w:r>
      <w:r w:rsidR="00220FE5">
        <w:rPr>
          <w:color w:val="273239"/>
          <w:spacing w:val="2"/>
          <w:sz w:val="26"/>
          <w:szCs w:val="26"/>
        </w:rPr>
        <w:t xml:space="preserve">и </w:t>
      </w:r>
      <w:r w:rsidR="00220FE5">
        <w:rPr>
          <w:color w:val="273239"/>
          <w:spacing w:val="2"/>
          <w:sz w:val="26"/>
          <w:szCs w:val="26"/>
          <w:lang w:val="en-US"/>
        </w:rPr>
        <w:t>Y</w:t>
      </w:r>
      <w:r w:rsidR="00220FE5" w:rsidRPr="00220FE5">
        <w:rPr>
          <w:color w:val="273239"/>
          <w:spacing w:val="2"/>
          <w:sz w:val="26"/>
          <w:szCs w:val="26"/>
        </w:rPr>
        <w:t xml:space="preserve"> </w:t>
      </w:r>
      <w:r w:rsidR="00220FE5">
        <w:rPr>
          <w:color w:val="273239"/>
          <w:spacing w:val="2"/>
          <w:sz w:val="26"/>
          <w:szCs w:val="26"/>
        </w:rPr>
        <w:t xml:space="preserve">никак не зависят друг от друга, или же </w:t>
      </w:r>
      <w:r w:rsidR="00915284">
        <w:rPr>
          <w:color w:val="273239"/>
          <w:spacing w:val="2"/>
          <w:sz w:val="26"/>
          <w:szCs w:val="26"/>
        </w:rPr>
        <w:t xml:space="preserve">в ином </w:t>
      </w:r>
      <w:r w:rsidR="00915284">
        <w:rPr>
          <w:color w:val="273239"/>
          <w:spacing w:val="2"/>
          <w:sz w:val="26"/>
          <w:szCs w:val="26"/>
        </w:rPr>
        <w:lastRenderedPageBreak/>
        <w:t xml:space="preserve">случае </w:t>
      </w:r>
      <w:r w:rsidR="00220FE5">
        <w:rPr>
          <w:color w:val="273239"/>
          <w:spacing w:val="2"/>
          <w:sz w:val="26"/>
          <w:szCs w:val="26"/>
        </w:rPr>
        <w:t>име</w:t>
      </w:r>
      <w:r w:rsidR="00915284">
        <w:rPr>
          <w:color w:val="273239"/>
          <w:spacing w:val="2"/>
          <w:sz w:val="26"/>
          <w:szCs w:val="26"/>
        </w:rPr>
        <w:t>ю</w:t>
      </w:r>
      <w:r w:rsidR="00220FE5">
        <w:rPr>
          <w:color w:val="273239"/>
          <w:spacing w:val="2"/>
          <w:sz w:val="26"/>
          <w:szCs w:val="26"/>
        </w:rPr>
        <w:t>т некий параметр в виде</w:t>
      </w:r>
      <w:r w:rsidR="00915284">
        <w:rPr>
          <w:color w:val="273239"/>
          <w:spacing w:val="2"/>
          <w:sz w:val="26"/>
          <w:szCs w:val="26"/>
        </w:rPr>
        <w:t xml:space="preserve"> зависимости </w:t>
      </w:r>
      <w:r w:rsidRPr="00220FE5">
        <w:rPr>
          <w:color w:val="273239"/>
          <w:spacing w:val="2"/>
          <w:sz w:val="26"/>
          <w:szCs w:val="26"/>
          <w:lang w:val="en-US"/>
        </w:rPr>
        <w:t>Y</w:t>
      </w:r>
      <w:r w:rsidR="00915284" w:rsidRPr="00915284">
        <w:rPr>
          <w:color w:val="273239"/>
          <w:spacing w:val="2"/>
          <w:sz w:val="26"/>
          <w:szCs w:val="26"/>
        </w:rPr>
        <w:t xml:space="preserve"> </w:t>
      </w:r>
      <w:r w:rsidR="00915284">
        <w:rPr>
          <w:color w:val="273239"/>
          <w:spacing w:val="2"/>
          <w:sz w:val="26"/>
          <w:szCs w:val="26"/>
        </w:rPr>
        <w:t xml:space="preserve">от </w:t>
      </w:r>
      <w:r w:rsidR="00915284">
        <w:rPr>
          <w:color w:val="273239"/>
          <w:spacing w:val="2"/>
          <w:sz w:val="26"/>
          <w:szCs w:val="26"/>
          <w:lang w:val="en-US"/>
        </w:rPr>
        <w:t>X</w:t>
      </w:r>
      <w:r w:rsidR="00915284" w:rsidRPr="00915284">
        <w:rPr>
          <w:color w:val="273239"/>
          <w:spacing w:val="2"/>
          <w:sz w:val="26"/>
          <w:szCs w:val="26"/>
        </w:rPr>
        <w:t xml:space="preserve">, </w:t>
      </w:r>
      <w:r w:rsidR="00915284">
        <w:rPr>
          <w:color w:val="273239"/>
          <w:spacing w:val="2"/>
          <w:sz w:val="26"/>
          <w:szCs w:val="26"/>
        </w:rPr>
        <w:t xml:space="preserve">где </w:t>
      </w:r>
      <w:r w:rsidR="00915284">
        <w:rPr>
          <w:color w:val="273239"/>
          <w:spacing w:val="2"/>
          <w:sz w:val="26"/>
          <w:szCs w:val="26"/>
          <w:lang w:val="en-US"/>
        </w:rPr>
        <w:t>Y</w:t>
      </w:r>
      <w:r w:rsidRPr="00220FE5">
        <w:rPr>
          <w:color w:val="273239"/>
          <w:spacing w:val="2"/>
          <w:sz w:val="26"/>
          <w:szCs w:val="26"/>
        </w:rPr>
        <w:t xml:space="preserve"> определяется как функция </w:t>
      </w:r>
      <w:r w:rsidR="00915284">
        <w:rPr>
          <w:color w:val="273239"/>
          <w:spacing w:val="2"/>
          <w:sz w:val="26"/>
          <w:szCs w:val="26"/>
        </w:rPr>
        <w:t xml:space="preserve">числа </w:t>
      </w:r>
      <w:r w:rsidRPr="00220FE5">
        <w:rPr>
          <w:color w:val="273239"/>
          <w:spacing w:val="2"/>
          <w:sz w:val="26"/>
          <w:szCs w:val="26"/>
          <w:lang w:val="en-US"/>
        </w:rPr>
        <w:t>X</w:t>
      </w:r>
      <w:r w:rsidRPr="00220FE5">
        <w:rPr>
          <w:color w:val="273239"/>
          <w:spacing w:val="2"/>
          <w:sz w:val="26"/>
          <w:szCs w:val="26"/>
        </w:rPr>
        <w:t xml:space="preserve"> с некоторым добавлением шума и без. </w:t>
      </w:r>
    </w:p>
    <w:p w14:paraId="4F2C9C5F" w14:textId="0BE81235" w:rsidR="00565796" w:rsidRDefault="00915284" w:rsidP="00565796">
      <w:pPr>
        <w:pStyle w:val="a5"/>
        <w:shd w:val="clear" w:color="auto" w:fill="FFFFFF"/>
        <w:spacing w:before="0" w:beforeAutospacing="0" w:after="150" w:afterAutospacing="0"/>
        <w:ind w:firstLine="708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Теперь создадим </w:t>
      </w:r>
      <w:r w:rsidR="00565796">
        <w:rPr>
          <w:sz w:val="28"/>
          <w:szCs w:val="28"/>
        </w:rPr>
        <w:t xml:space="preserve">данные </w:t>
      </w:r>
      <w:r w:rsidR="00565796">
        <w:rPr>
          <w:sz w:val="28"/>
          <w:szCs w:val="28"/>
        </w:rPr>
        <w:t xml:space="preserve">по тому же принципу только </w:t>
      </w:r>
      <w:r w:rsidR="00E479F7">
        <w:rPr>
          <w:sz w:val="28"/>
          <w:szCs w:val="28"/>
        </w:rPr>
        <w:t xml:space="preserve">в </w:t>
      </w:r>
      <w:r w:rsidR="00565796">
        <w:rPr>
          <w:sz w:val="28"/>
          <w:szCs w:val="28"/>
        </w:rPr>
        <w:t>3</w:t>
      </w:r>
      <w:r w:rsidR="00565796">
        <w:rPr>
          <w:sz w:val="28"/>
          <w:szCs w:val="28"/>
          <w:lang w:val="en-US"/>
        </w:rPr>
        <w:t>D</w:t>
      </w:r>
    </w:p>
    <w:p w14:paraId="5A860315" w14:textId="7DC6D028" w:rsidR="00D307BF" w:rsidRPr="00B01783" w:rsidRDefault="00565796" w:rsidP="00565796">
      <w:pPr>
        <w:pStyle w:val="a5"/>
        <w:shd w:val="clear" w:color="auto" w:fill="FFFFFF"/>
        <w:spacing w:before="0" w:beforeAutospacing="0" w:after="150" w:afterAutospacing="0"/>
        <w:textAlignment w:val="baseline"/>
        <w:rPr>
          <w:sz w:val="28"/>
          <w:szCs w:val="28"/>
          <w:lang w:val="en-US"/>
        </w:rPr>
      </w:pPr>
      <w:r w:rsidRPr="00565796">
        <w:rPr>
          <w:color w:val="273239"/>
          <w:spacing w:val="2"/>
          <w:sz w:val="28"/>
          <w:szCs w:val="28"/>
          <w:shd w:val="clear" w:color="auto" w:fill="FFFFFF"/>
        </w:rPr>
        <w:t>пространстве</w:t>
      </w:r>
      <w:r w:rsidRPr="0056579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565796">
        <w:rPr>
          <w:sz w:val="28"/>
          <w:szCs w:val="28"/>
        </w:rPr>
        <w:t xml:space="preserve"> </w:t>
      </w:r>
    </w:p>
    <w:p w14:paraId="75879274" w14:textId="102CBE5A" w:rsidR="00565796" w:rsidRDefault="00565796" w:rsidP="00565796">
      <w:pPr>
        <w:pStyle w:val="a5"/>
        <w:shd w:val="clear" w:color="auto" w:fill="FFFFFF"/>
        <w:spacing w:before="0" w:beforeAutospacing="0" w:after="150" w:afterAutospacing="0"/>
        <w:textAlignment w:val="baseline"/>
        <w:rPr>
          <w:sz w:val="28"/>
          <w:szCs w:val="28"/>
          <w:lang w:val="en-US"/>
        </w:rPr>
      </w:pPr>
      <w:r w:rsidRPr="00565796">
        <w:rPr>
          <w:sz w:val="28"/>
          <w:szCs w:val="28"/>
          <w:lang w:val="en-US"/>
        </w:rPr>
        <w:drawing>
          <wp:inline distT="0" distB="0" distL="0" distR="0" wp14:anchorId="1F8F4456" wp14:editId="772FEE9B">
            <wp:extent cx="3927116" cy="2355850"/>
            <wp:effectExtent l="0" t="0" r="0" b="6350"/>
            <wp:docPr id="545544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444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0557" cy="235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BE59" w14:textId="57085518" w:rsidR="00E479F7" w:rsidRPr="00B01783" w:rsidRDefault="00B01783" w:rsidP="00565796">
      <w:pPr>
        <w:pStyle w:val="a5"/>
        <w:shd w:val="clear" w:color="auto" w:fill="FFFFFF"/>
        <w:spacing w:before="0" w:beforeAutospacing="0" w:after="15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Рисунок 3 - </w:t>
      </w:r>
      <w:r>
        <w:rPr>
          <w:sz w:val="28"/>
          <w:szCs w:val="28"/>
        </w:rPr>
        <w:t xml:space="preserve">Скрипт для генерации </w:t>
      </w:r>
      <w:r w:rsidR="00E479F7">
        <w:rPr>
          <w:sz w:val="28"/>
          <w:szCs w:val="28"/>
        </w:rPr>
        <w:t xml:space="preserve">не зависимых друг от друга данных в </w:t>
      </w:r>
      <w:r w:rsidR="00E479F7" w:rsidRPr="00E479F7">
        <w:rPr>
          <w:sz w:val="28"/>
          <w:szCs w:val="28"/>
        </w:rPr>
        <w:t>3</w:t>
      </w:r>
      <w:r w:rsidR="00E479F7">
        <w:rPr>
          <w:sz w:val="28"/>
          <w:szCs w:val="28"/>
          <w:lang w:val="en-US"/>
        </w:rPr>
        <w:t>D</w:t>
      </w:r>
      <w:r w:rsidR="00E479F7" w:rsidRPr="00E479F7">
        <w:rPr>
          <w:sz w:val="28"/>
          <w:szCs w:val="28"/>
        </w:rPr>
        <w:t xml:space="preserve"> </w:t>
      </w:r>
      <w:r w:rsidR="00E479F7">
        <w:rPr>
          <w:sz w:val="28"/>
          <w:szCs w:val="28"/>
        </w:rPr>
        <w:t>пространстве.</w:t>
      </w:r>
    </w:p>
    <w:p w14:paraId="227C3B88" w14:textId="241CFDD0" w:rsidR="00024B3C" w:rsidRPr="00024B3C" w:rsidRDefault="005400E0" w:rsidP="00024B3C">
      <w:pPr>
        <w:rPr>
          <w:rFonts w:ascii="Times New Roman" w:hAnsi="Times New Roman" w:cs="Times New Roman"/>
          <w:sz w:val="28"/>
          <w:szCs w:val="28"/>
        </w:rPr>
      </w:pPr>
      <w:r w:rsidRPr="005400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41CBF0" wp14:editId="05AA50CD">
            <wp:extent cx="4421445" cy="3543300"/>
            <wp:effectExtent l="0" t="0" r="0" b="0"/>
            <wp:docPr id="1838635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350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1917" cy="355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7A14" w14:textId="65B6F995" w:rsidR="00382E1B" w:rsidRDefault="00E479F7" w:rsidP="00E479F7">
      <w:pPr>
        <w:pStyle w:val="a5"/>
        <w:shd w:val="clear" w:color="auto" w:fill="FFFFFF"/>
        <w:spacing w:before="0" w:beforeAutospacing="0" w:after="15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- Скрипт для генерации данных с параметром, а также с добавлением шума и без</w:t>
      </w:r>
      <w:r w:rsidR="00F342F7">
        <w:rPr>
          <w:sz w:val="28"/>
          <w:szCs w:val="28"/>
        </w:rPr>
        <w:t>, в 3</w:t>
      </w:r>
      <w:r w:rsidR="00F342F7">
        <w:rPr>
          <w:sz w:val="28"/>
          <w:szCs w:val="28"/>
          <w:lang w:val="en-US"/>
        </w:rPr>
        <w:t>D</w:t>
      </w:r>
      <w:r w:rsidR="00F342F7">
        <w:rPr>
          <w:sz w:val="28"/>
          <w:szCs w:val="28"/>
        </w:rPr>
        <w:t xml:space="preserve"> пространстве</w:t>
      </w:r>
      <w:r>
        <w:rPr>
          <w:sz w:val="28"/>
          <w:szCs w:val="28"/>
        </w:rPr>
        <w:t>.</w:t>
      </w:r>
    </w:p>
    <w:p w14:paraId="08E041F6" w14:textId="11DC9F3B" w:rsidR="00382E1B" w:rsidRPr="00382E1B" w:rsidRDefault="00382E1B" w:rsidP="00382E1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382E1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random_dataXY.</w:t>
      </w:r>
      <w:r w:rsidRPr="00382E1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txt</w:t>
      </w:r>
      <w:r w:rsidRPr="00382E1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= 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два</w:t>
      </w:r>
      <w:r w:rsidRPr="00382E1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независящих друг от друга массива 2</w:t>
      </w:r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D</w:t>
      </w:r>
    </w:p>
    <w:p w14:paraId="6766B311" w14:textId="67B47AEC" w:rsidR="00382E1B" w:rsidRDefault="00382E1B" w:rsidP="00382E1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</w:pPr>
      <w:r w:rsidRPr="00382E1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dataXY.txt</w:t>
      </w:r>
      <w:r w:rsidRPr="00382E1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= 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два массива с параметром без помех</w:t>
      </w:r>
    </w:p>
    <w:p w14:paraId="4C019E3F" w14:textId="2025DDA3" w:rsidR="00382E1B" w:rsidRDefault="00382E1B" w:rsidP="00382E1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</w:pPr>
      <w:r w:rsidRPr="00382E1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dataXY_with_hindrance.txt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= 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два массива с параметром 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помех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ой</w:t>
      </w:r>
    </w:p>
    <w:p w14:paraId="2CA9AE5B" w14:textId="71EA6F35" w:rsidR="004A78A3" w:rsidRPr="004A78A3" w:rsidRDefault="004A78A3" w:rsidP="004A78A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4A78A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random_dataXYZ.txt</w:t>
      </w:r>
      <w:r w:rsidRPr="004A78A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= три</w:t>
      </w:r>
      <w:r w:rsidRPr="00382E1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независящих друг от друга массива 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3</w:t>
      </w:r>
      <w:r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D</w:t>
      </w:r>
    </w:p>
    <w:p w14:paraId="30A4FD95" w14:textId="464DC283" w:rsidR="004A78A3" w:rsidRPr="004A78A3" w:rsidRDefault="004A78A3" w:rsidP="004A78A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4A78A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dataXYZ</w:t>
      </w:r>
      <w:r w:rsidRPr="004A78A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.</w:t>
      </w:r>
      <w:r w:rsidRPr="004A78A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txt</w:t>
      </w:r>
      <w:r w:rsidRPr="004A78A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= </w:t>
      </w:r>
      <w:r w:rsidRPr="004A78A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три</w:t>
      </w:r>
      <w:r w:rsidRPr="00382E1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массива с параметром без помех</w:t>
      </w:r>
    </w:p>
    <w:p w14:paraId="0AE4A415" w14:textId="302BECBD" w:rsidR="00C44EFC" w:rsidRPr="004A78A3" w:rsidRDefault="004A78A3" w:rsidP="004A78A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4A78A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dataXYZ</w:t>
      </w:r>
      <w:r w:rsidRPr="004A78A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_</w:t>
      </w:r>
      <w:r w:rsidRPr="004A78A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with</w:t>
      </w:r>
      <w:r w:rsidRPr="004A78A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_</w:t>
      </w:r>
      <w:r w:rsidRPr="004A78A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hindrance</w:t>
      </w:r>
      <w:r w:rsidRPr="004A78A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.</w:t>
      </w:r>
      <w:r w:rsidRPr="004A78A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txt</w:t>
      </w:r>
      <w:r w:rsidRPr="004A78A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= </w:t>
      </w:r>
      <w:r w:rsidRPr="004A78A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три</w:t>
      </w:r>
      <w:r w:rsidRPr="00382E1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массива с параметром с помехой</w:t>
      </w:r>
    </w:p>
    <w:p w14:paraId="03FE1C57" w14:textId="198EA94D" w:rsidR="00F342F7" w:rsidRDefault="00F342F7" w:rsidP="00F342F7">
      <w:pPr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Второй</w:t>
      </w:r>
      <w:r w:rsidRPr="00C44EF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этап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Параметрические методы </w:t>
      </w:r>
    </w:p>
    <w:p w14:paraId="4691DC45" w14:textId="1246B9CD" w:rsidR="00F342F7" w:rsidRPr="00B6053B" w:rsidRDefault="00F342F7" w:rsidP="00F342F7">
      <w:pPr>
        <w:ind w:firstLine="708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B6053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Рассмотрим подробно параметрические методы на каждом примере.</w:t>
      </w:r>
    </w:p>
    <w:p w14:paraId="7F56E6D1" w14:textId="28052EC6" w:rsidR="00B6053B" w:rsidRPr="00B6053B" w:rsidRDefault="00B6053B" w:rsidP="00B6053B">
      <w:pPr>
        <w:pStyle w:val="a5"/>
        <w:shd w:val="clear" w:color="auto" w:fill="FFFFFF"/>
        <w:spacing w:before="120" w:beforeAutospacing="0" w:after="120" w:afterAutospacing="0"/>
        <w:rPr>
          <w:color w:val="000000" w:themeColor="text1"/>
          <w:sz w:val="28"/>
          <w:szCs w:val="28"/>
        </w:rPr>
      </w:pPr>
      <w:r w:rsidRPr="00B6053B">
        <w:rPr>
          <w:b/>
          <w:bCs/>
          <w:color w:val="000000" w:themeColor="text1"/>
          <w:sz w:val="28"/>
          <w:szCs w:val="28"/>
        </w:rPr>
        <w:t>Параметрическое</w:t>
      </w:r>
      <w:r w:rsidRPr="00B6053B">
        <w:rPr>
          <w:b/>
          <w:bCs/>
          <w:color w:val="000000" w:themeColor="text1"/>
          <w:sz w:val="28"/>
          <w:szCs w:val="28"/>
        </w:rPr>
        <w:t xml:space="preserve"> </w:t>
      </w:r>
      <w:r w:rsidRPr="00B6053B">
        <w:rPr>
          <w:b/>
          <w:bCs/>
          <w:color w:val="000000" w:themeColor="text1"/>
          <w:sz w:val="28"/>
          <w:szCs w:val="28"/>
        </w:rPr>
        <w:t>моделирование</w:t>
      </w:r>
      <w:r w:rsidRPr="00B6053B">
        <w:rPr>
          <w:color w:val="000000" w:themeColor="text1"/>
          <w:sz w:val="28"/>
          <w:szCs w:val="28"/>
        </w:rPr>
        <w:t xml:space="preserve"> </w:t>
      </w:r>
      <w:r w:rsidRPr="00B6053B">
        <w:rPr>
          <w:color w:val="000000" w:themeColor="text1"/>
          <w:sz w:val="28"/>
          <w:szCs w:val="28"/>
        </w:rPr>
        <w:t>— </w:t>
      </w:r>
      <w:hyperlink r:id="rId9" w:tooltip="Моделирование" w:history="1">
        <w:r w:rsidRPr="00B6053B">
          <w:rPr>
            <w:rStyle w:val="a3"/>
            <w:color w:val="000000" w:themeColor="text1"/>
            <w:sz w:val="28"/>
            <w:szCs w:val="28"/>
            <w:u w:val="none"/>
          </w:rPr>
          <w:t>моделирование</w:t>
        </w:r>
      </w:hyperlink>
      <w:r w:rsidRPr="00B6053B">
        <w:rPr>
          <w:color w:val="000000" w:themeColor="text1"/>
          <w:sz w:val="28"/>
          <w:szCs w:val="28"/>
        </w:rPr>
        <w:t> (</w:t>
      </w:r>
      <w:hyperlink r:id="rId10" w:tooltip="Проектирование" w:history="1">
        <w:r w:rsidRPr="00B6053B">
          <w:rPr>
            <w:rStyle w:val="a3"/>
            <w:color w:val="000000" w:themeColor="text1"/>
            <w:sz w:val="28"/>
            <w:szCs w:val="28"/>
            <w:u w:val="none"/>
          </w:rPr>
          <w:t>проектирование</w:t>
        </w:r>
      </w:hyperlink>
      <w:r w:rsidRPr="00B6053B">
        <w:rPr>
          <w:color w:val="000000" w:themeColor="text1"/>
          <w:sz w:val="28"/>
          <w:szCs w:val="28"/>
        </w:rPr>
        <w:t>) с использованием </w:t>
      </w:r>
      <w:hyperlink r:id="rId11" w:tooltip="Параметр" w:history="1">
        <w:r w:rsidRPr="00B6053B">
          <w:rPr>
            <w:rStyle w:val="a3"/>
            <w:color w:val="000000" w:themeColor="text1"/>
            <w:sz w:val="28"/>
            <w:szCs w:val="28"/>
            <w:u w:val="none"/>
          </w:rPr>
          <w:t>параметров</w:t>
        </w:r>
      </w:hyperlink>
      <w:r w:rsidRPr="00B6053B">
        <w:rPr>
          <w:color w:val="000000" w:themeColor="text1"/>
          <w:sz w:val="28"/>
          <w:szCs w:val="28"/>
        </w:rPr>
        <w:t> элементов </w:t>
      </w:r>
      <w:hyperlink r:id="rId12" w:tooltip="Модель" w:history="1">
        <w:r w:rsidRPr="00B6053B">
          <w:rPr>
            <w:rStyle w:val="a3"/>
            <w:color w:val="000000" w:themeColor="text1"/>
            <w:sz w:val="28"/>
            <w:szCs w:val="28"/>
            <w:u w:val="none"/>
          </w:rPr>
          <w:t>модели</w:t>
        </w:r>
      </w:hyperlink>
      <w:r w:rsidRPr="00B6053B">
        <w:rPr>
          <w:color w:val="000000" w:themeColor="text1"/>
          <w:sz w:val="28"/>
          <w:szCs w:val="28"/>
        </w:rPr>
        <w:t> и </w:t>
      </w:r>
      <w:hyperlink r:id="rId13" w:tooltip="Соотношение" w:history="1">
        <w:r w:rsidRPr="00B6053B">
          <w:rPr>
            <w:rStyle w:val="a3"/>
            <w:color w:val="000000" w:themeColor="text1"/>
            <w:sz w:val="28"/>
            <w:szCs w:val="28"/>
            <w:u w:val="none"/>
          </w:rPr>
          <w:t>соотношений</w:t>
        </w:r>
      </w:hyperlink>
      <w:r w:rsidRPr="00B6053B">
        <w:rPr>
          <w:color w:val="000000" w:themeColor="text1"/>
          <w:sz w:val="28"/>
          <w:szCs w:val="28"/>
        </w:rPr>
        <w:t> между этими параметрами. </w:t>
      </w:r>
      <w:hyperlink r:id="rId14" w:tooltip="Параметризация (страница отсутствует)" w:history="1">
        <w:r w:rsidRPr="00B6053B">
          <w:rPr>
            <w:rStyle w:val="a3"/>
            <w:color w:val="000000" w:themeColor="text1"/>
            <w:sz w:val="28"/>
            <w:szCs w:val="28"/>
            <w:u w:val="none"/>
          </w:rPr>
          <w:t>Параметризация</w:t>
        </w:r>
      </w:hyperlink>
      <w:r w:rsidRPr="00B6053B">
        <w:rPr>
          <w:color w:val="000000" w:themeColor="text1"/>
          <w:sz w:val="28"/>
          <w:szCs w:val="28"/>
        </w:rPr>
        <w:t> позволяет за короткое время «проиграть» (с помощью изменения параметров или геометрических соотношений) различные конструктивные </w:t>
      </w:r>
      <w:hyperlink r:id="rId15" w:tooltip="Схема (математика)" w:history="1">
        <w:r w:rsidRPr="00B6053B">
          <w:rPr>
            <w:rStyle w:val="a3"/>
            <w:color w:val="000000" w:themeColor="text1"/>
            <w:sz w:val="28"/>
            <w:szCs w:val="28"/>
            <w:u w:val="none"/>
          </w:rPr>
          <w:t>схемы</w:t>
        </w:r>
      </w:hyperlink>
      <w:r w:rsidRPr="00B6053B">
        <w:rPr>
          <w:color w:val="000000" w:themeColor="text1"/>
          <w:sz w:val="28"/>
          <w:szCs w:val="28"/>
        </w:rPr>
        <w:t> и избежать принципиальных ошибок.</w:t>
      </w:r>
    </w:p>
    <w:p w14:paraId="0B84C7B9" w14:textId="2A4525E4" w:rsidR="00E7227F" w:rsidRDefault="00B6053B" w:rsidP="00B6053B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hyperlink r:id="rId16" w:history="1">
        <w:r w:rsidRPr="00793057">
          <w:rPr>
            <w:rStyle w:val="a3"/>
            <w:rFonts w:ascii="Times New Roman" w:hAnsi="Times New Roman" w:cs="Times New Roman"/>
            <w:i/>
            <w:iCs/>
            <w:sz w:val="28"/>
            <w:szCs w:val="28"/>
          </w:rPr>
          <w:t>https://ru.wikipedia.org/wiki/Параметрическое_моделирование</w:t>
        </w:r>
      </w:hyperlink>
    </w:p>
    <w:p w14:paraId="48690C9A" w14:textId="7DD0A3F6" w:rsidR="00E7227F" w:rsidRDefault="00E7227F" w:rsidP="00B6053B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ab/>
      </w:r>
      <w:r w:rsidRPr="00E7227F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еализуем аппроксимацию на языке </w:t>
      </w:r>
      <w:r w:rsidRPr="00E7227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Python</w:t>
      </w:r>
      <w:r w:rsidR="008E38BF" w:rsidRPr="008E38B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8E38BF" w:rsidRPr="008E38BF">
        <w:rPr>
          <w:rFonts w:ascii="Times New Roman" w:hAnsi="Times New Roman" w:cs="Times New Roman"/>
          <w:color w:val="000000" w:themeColor="text1"/>
          <w:sz w:val="28"/>
          <w:szCs w:val="28"/>
        </w:rPr>
        <w:t>для 2</w:t>
      </w:r>
      <w:r w:rsidR="008E38BF" w:rsidRPr="008E38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8E38BF" w:rsidRPr="008E3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пространства</w:t>
      </w:r>
      <w:r w:rsidRPr="00E7227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:</w:t>
      </w:r>
    </w:p>
    <w:p w14:paraId="2A82772A" w14:textId="77777777" w:rsidR="00E7227F" w:rsidRPr="008E38BF" w:rsidRDefault="00E7227F" w:rsidP="00B6053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FA7BC2" w14:textId="77777777" w:rsidR="00E7227F" w:rsidRDefault="00E7227F" w:rsidP="00B6053B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561D7762" w14:textId="77777777" w:rsidR="00B6053B" w:rsidRPr="00B6053B" w:rsidRDefault="00B6053B" w:rsidP="00B6053B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4FC2ECAA" w14:textId="77777777" w:rsidR="00F342F7" w:rsidRPr="00C44EFC" w:rsidRDefault="00F342F7" w:rsidP="00F342F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sectPr w:rsidR="00F342F7" w:rsidRPr="00C44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DF"/>
    <w:rsid w:val="00024B3C"/>
    <w:rsid w:val="00220FE5"/>
    <w:rsid w:val="003806AF"/>
    <w:rsid w:val="00382E1B"/>
    <w:rsid w:val="004A78A3"/>
    <w:rsid w:val="005400E0"/>
    <w:rsid w:val="00565796"/>
    <w:rsid w:val="00741B8D"/>
    <w:rsid w:val="008371FF"/>
    <w:rsid w:val="008414C3"/>
    <w:rsid w:val="008E38BF"/>
    <w:rsid w:val="00915284"/>
    <w:rsid w:val="00B01783"/>
    <w:rsid w:val="00B264B7"/>
    <w:rsid w:val="00B6053B"/>
    <w:rsid w:val="00C44EFC"/>
    <w:rsid w:val="00C84BDF"/>
    <w:rsid w:val="00CF6C03"/>
    <w:rsid w:val="00D307BF"/>
    <w:rsid w:val="00E479F7"/>
    <w:rsid w:val="00E7227F"/>
    <w:rsid w:val="00F3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DF59B"/>
  <w15:chartTrackingRefBased/>
  <w15:docId w15:val="{71EE2614-67D0-44BC-858F-30E98C3C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2F7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44EFC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4EFC"/>
    <w:rPr>
      <w:rFonts w:ascii="Times New Roman" w:eastAsiaTheme="majorEastAsia" w:hAnsi="Times New Roman" w:cs="Times New Roman"/>
      <w:b/>
      <w:bCs/>
      <w:kern w:val="0"/>
      <w:sz w:val="28"/>
      <w:szCs w:val="28"/>
      <w14:ligatures w14:val="none"/>
    </w:rPr>
  </w:style>
  <w:style w:type="character" w:styleId="a3">
    <w:name w:val="Hyperlink"/>
    <w:basedOn w:val="a0"/>
    <w:uiPriority w:val="99"/>
    <w:unhideWhenUsed/>
    <w:rsid w:val="00C44EFC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024B3C"/>
    <w:rPr>
      <w:b/>
      <w:bCs/>
    </w:rPr>
  </w:style>
  <w:style w:type="paragraph" w:styleId="a5">
    <w:name w:val="Normal (Web)"/>
    <w:basedOn w:val="a"/>
    <w:uiPriority w:val="99"/>
    <w:unhideWhenUsed/>
    <w:rsid w:val="00024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B605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4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0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wikipedia.org/wiki/%D0%A1%D0%BE%D0%BE%D1%82%D0%BD%D0%BE%D1%88%D0%B5%D0%BD%D0%B8%D0%B5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ru.wikipedia.org/wiki/%D0%9C%D0%BE%D0%B4%D0%B5%D0%BB%D1%8C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&#1055;&#1072;&#1088;&#1072;&#1084;&#1077;&#1090;&#1088;&#1080;&#1095;&#1077;&#1089;&#1082;&#1086;&#1077;_&#1084;&#1086;&#1076;&#1077;&#1083;&#1080;&#1088;&#1086;&#1074;&#1072;&#1085;&#1080;&#1077;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9F%D0%B0%D1%80%D0%B0%D0%BC%D0%B5%D1%82%D1%8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A1%D1%85%D0%B5%D0%BC%D0%B0_(%D0%BC%D0%B0%D1%82%D0%B5%D0%BC%D0%B0%D1%82%D0%B8%D0%BA%D0%B0)" TargetMode="External"/><Relationship Id="rId10" Type="http://schemas.openxmlformats.org/officeDocument/2006/relationships/hyperlink" Target="https://ru.wikipedia.org/wiki/%D0%9F%D1%80%D0%BE%D0%B5%D0%BA%D1%82%D0%B8%D1%80%D0%BE%D0%B2%D0%B0%D0%BD%D0%B8%D0%B5" TargetMode="External"/><Relationship Id="rId4" Type="http://schemas.openxmlformats.org/officeDocument/2006/relationships/hyperlink" Target="https://www.geeksforgeeks.org/numpy-tutorial/" TargetMode="External"/><Relationship Id="rId9" Type="http://schemas.openxmlformats.org/officeDocument/2006/relationships/hyperlink" Target="https://ru.wikipedia.org/wiki/%D0%9C%D0%BE%D0%B4%D0%B5%D0%BB%D0%B8%D1%80%D0%BE%D0%B2%D0%B0%D0%BD%D0%B8%D0%B5" TargetMode="External"/><Relationship Id="rId14" Type="http://schemas.openxmlformats.org/officeDocument/2006/relationships/hyperlink" Target="https://ru.wikipedia.org/w/index.php?title=%D0%9F%D0%B0%D1%80%D0%B0%D0%BC%D0%B5%D1%82%D1%80%D0%B8%D0%B7%D0%B0%D1%86%D0%B8%D1%8F&amp;action=edit&amp;redlink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Grishin</dc:creator>
  <cp:keywords/>
  <dc:description/>
  <cp:lastModifiedBy>Ilya Grishin</cp:lastModifiedBy>
  <cp:revision>2</cp:revision>
  <dcterms:created xsi:type="dcterms:W3CDTF">2024-01-28T14:17:00Z</dcterms:created>
  <dcterms:modified xsi:type="dcterms:W3CDTF">2024-01-28T22:50:00Z</dcterms:modified>
</cp:coreProperties>
</file>