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ED0E" w14:textId="77777777" w:rsidR="00103680" w:rsidRPr="005D5B1F" w:rsidRDefault="00103680" w:rsidP="00103680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546913"/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3FC81A76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7AABFBAD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 w:rsidRPr="00E57D1A">
        <w:rPr>
          <w:szCs w:val="28"/>
        </w:rPr>
        <w:t>С каждым годом интерес к здоровому образу жизни растет. Огромное множество людей стараются следить за собой, люди отказываются от вредных привычек, начинают правильно питаться и, конечно же, увлекаются спортом. Фитнес</w:t>
      </w:r>
      <w:r>
        <w:rPr>
          <w:szCs w:val="28"/>
        </w:rPr>
        <w:t xml:space="preserve"> – </w:t>
      </w:r>
      <w:r w:rsidRPr="00E57D1A">
        <w:rPr>
          <w:szCs w:val="28"/>
        </w:rPr>
        <w:t xml:space="preserve">образ жизни, ведущий к физическому и ментальному здоровью человека, включающий в себя и занятия в тренажерном зале, </w:t>
      </w:r>
      <w:r>
        <w:rPr>
          <w:szCs w:val="28"/>
        </w:rPr>
        <w:t>йогу и растяжку</w:t>
      </w:r>
      <w:r w:rsidRPr="00E57D1A">
        <w:rPr>
          <w:szCs w:val="28"/>
        </w:rPr>
        <w:t>.</w:t>
      </w:r>
      <w:r>
        <w:rPr>
          <w:szCs w:val="28"/>
        </w:rPr>
        <w:t xml:space="preserve"> Однако, д</w:t>
      </w:r>
      <w:r w:rsidRPr="00E57D1A">
        <w:rPr>
          <w:szCs w:val="28"/>
        </w:rPr>
        <w:t>алеко не все имеют возможность посещать спортивные клубы, но очень хотят заниматься тренировками</w:t>
      </w:r>
      <w:r>
        <w:rPr>
          <w:szCs w:val="28"/>
        </w:rPr>
        <w:t>. Благодаря использованию компьютерных информационных технологий в фитнес-индустрии, множество людей получили возможность тренироваться и получать советы профессиональных тренеров, будучи дома.</w:t>
      </w:r>
    </w:p>
    <w:p w14:paraId="32E321BF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 w:rsidRPr="00263BF2">
        <w:rPr>
          <w:b/>
          <w:szCs w:val="28"/>
        </w:rPr>
        <w:t>Целью</w:t>
      </w:r>
      <w:r>
        <w:rPr>
          <w:b/>
          <w:szCs w:val="28"/>
        </w:rPr>
        <w:t xml:space="preserve"> </w:t>
      </w:r>
      <w:r>
        <w:rPr>
          <w:szCs w:val="28"/>
        </w:rPr>
        <w:t>курсовой работы является разработка мобильного фитнес-приложения, которое будет предоставлять необходимый функционал для проведения тренировок дома.</w:t>
      </w:r>
    </w:p>
    <w:p w14:paraId="4E9266A4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b/>
          <w:szCs w:val="28"/>
        </w:rPr>
        <w:t xml:space="preserve">Задачи </w:t>
      </w:r>
      <w:r>
        <w:rPr>
          <w:szCs w:val="28"/>
        </w:rPr>
        <w:t>курсовой работы, которые необходимо выполнить для достижения поставленной цели следующие:</w:t>
      </w:r>
    </w:p>
    <w:p w14:paraId="61787BA4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области;</w:t>
      </w:r>
    </w:p>
    <w:p w14:paraId="662C2927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разрабатываемому модулю программного обеспечения (ПО);</w:t>
      </w:r>
    </w:p>
    <w:p w14:paraId="4733B08F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техническое задание (ТЗ) на разработку модуля ПО;</w:t>
      </w:r>
    </w:p>
    <w:p w14:paraId="25092D4D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 выбор конкретных программных средств реализации;</w:t>
      </w:r>
    </w:p>
    <w:p w14:paraId="6C1BA428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модуля ПО;</w:t>
      </w:r>
    </w:p>
    <w:p w14:paraId="7B7593C7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логику взаимодействия модуля с пользователем;</w:t>
      </w:r>
    </w:p>
    <w:p w14:paraId="68B3463B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используемые алгоритмы и структуры данных;</w:t>
      </w:r>
    </w:p>
    <w:p w14:paraId="409A38E6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модуль;</w:t>
      </w:r>
    </w:p>
    <w:p w14:paraId="7785A5DE" w14:textId="77777777" w:rsidR="00103680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разработанного модуля ПО;</w:t>
      </w:r>
    </w:p>
    <w:p w14:paraId="5D393F71" w14:textId="77777777" w:rsidR="00103680" w:rsidRPr="00884B7E" w:rsidRDefault="00103680" w:rsidP="00103680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B7E">
        <w:rPr>
          <w:rFonts w:ascii="Times New Roman" w:hAnsi="Times New Roman" w:cs="Times New Roman"/>
          <w:sz w:val="28"/>
          <w:szCs w:val="28"/>
        </w:rPr>
        <w:t>выполнить установку модуля и его внедрение в разрабатываемое ПО.</w:t>
      </w:r>
      <w:r w:rsidRPr="00884B7E">
        <w:rPr>
          <w:rFonts w:ascii="Times New Roman" w:hAnsi="Times New Roman" w:cs="Times New Roman"/>
          <w:sz w:val="28"/>
          <w:szCs w:val="28"/>
        </w:rPr>
        <w:br w:type="page"/>
      </w:r>
    </w:p>
    <w:p w14:paraId="7843AD63" w14:textId="77777777" w:rsidR="00103680" w:rsidRPr="005D5B1F" w:rsidRDefault="00103680" w:rsidP="00103680">
      <w:pPr>
        <w:pStyle w:val="2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54691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ТЕОРЕТИЧЕСКАЯ ЧАСТЬ</w:t>
      </w:r>
      <w:bookmarkEnd w:id="1"/>
    </w:p>
    <w:p w14:paraId="575F98EA" w14:textId="77777777" w:rsidR="00103680" w:rsidRPr="005D5B1F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97A1CDB" w14:textId="77777777" w:rsidR="00103680" w:rsidRDefault="00103680" w:rsidP="0010368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3546915"/>
      <w:r w:rsidRPr="005D5B1F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2"/>
    </w:p>
    <w:p w14:paraId="2CB1BADA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</w:t>
      </w:r>
      <w:r w:rsidRPr="007C7274">
        <w:rPr>
          <w:szCs w:val="28"/>
        </w:rPr>
        <w:t>данной</w:t>
      </w:r>
      <w:r>
        <w:rPr>
          <w:szCs w:val="28"/>
        </w:rPr>
        <w:t xml:space="preserve"> предметной </w:t>
      </w:r>
      <w:r w:rsidRPr="007C7274">
        <w:rPr>
          <w:szCs w:val="28"/>
        </w:rPr>
        <w:t>области</w:t>
      </w:r>
      <w:r>
        <w:rPr>
          <w:szCs w:val="28"/>
        </w:rPr>
        <w:t xml:space="preserve"> </w:t>
      </w:r>
      <w:r w:rsidRPr="007C7274">
        <w:rPr>
          <w:szCs w:val="28"/>
        </w:rPr>
        <w:t>уже</w:t>
      </w:r>
      <w:r>
        <w:rPr>
          <w:szCs w:val="28"/>
        </w:rPr>
        <w:t xml:space="preserve"> </w:t>
      </w:r>
      <w:r w:rsidRPr="007C7274">
        <w:rPr>
          <w:szCs w:val="28"/>
        </w:rPr>
        <w:t>существует</w:t>
      </w:r>
      <w:r>
        <w:rPr>
          <w:szCs w:val="28"/>
        </w:rPr>
        <w:t xml:space="preserve"> </w:t>
      </w:r>
      <w:r w:rsidRPr="007C7274">
        <w:rPr>
          <w:szCs w:val="28"/>
        </w:rPr>
        <w:t>довольно</w:t>
      </w:r>
      <w:r>
        <w:rPr>
          <w:szCs w:val="28"/>
        </w:rPr>
        <w:t xml:space="preserve"> </w:t>
      </w:r>
      <w:r w:rsidRPr="007C7274">
        <w:rPr>
          <w:szCs w:val="28"/>
        </w:rPr>
        <w:t>много</w:t>
      </w:r>
      <w:r>
        <w:rPr>
          <w:szCs w:val="28"/>
        </w:rPr>
        <w:t xml:space="preserve"> </w:t>
      </w:r>
      <w:r w:rsidRPr="007C7274">
        <w:rPr>
          <w:szCs w:val="28"/>
        </w:rPr>
        <w:t>решений.</w:t>
      </w:r>
      <w:r>
        <w:rPr>
          <w:szCs w:val="28"/>
        </w:rPr>
        <w:t xml:space="preserve"> </w:t>
      </w:r>
      <w:r w:rsidRPr="007C7274">
        <w:rPr>
          <w:szCs w:val="28"/>
        </w:rPr>
        <w:t>Однако</w:t>
      </w:r>
      <w:r>
        <w:rPr>
          <w:szCs w:val="28"/>
        </w:rPr>
        <w:t xml:space="preserve"> </w:t>
      </w:r>
      <w:r w:rsidRPr="007C7274">
        <w:rPr>
          <w:szCs w:val="28"/>
        </w:rPr>
        <w:t>в</w:t>
      </w:r>
      <w:r>
        <w:rPr>
          <w:szCs w:val="28"/>
        </w:rPr>
        <w:t xml:space="preserve"> </w:t>
      </w:r>
      <w:r w:rsidRPr="007C7274">
        <w:rPr>
          <w:szCs w:val="28"/>
        </w:rPr>
        <w:t>виду</w:t>
      </w:r>
      <w:r>
        <w:rPr>
          <w:szCs w:val="28"/>
        </w:rPr>
        <w:t xml:space="preserve"> </w:t>
      </w:r>
      <w:r w:rsidRPr="007C7274">
        <w:rPr>
          <w:szCs w:val="28"/>
        </w:rPr>
        <w:t>того,</w:t>
      </w:r>
      <w:r>
        <w:rPr>
          <w:szCs w:val="28"/>
        </w:rPr>
        <w:t xml:space="preserve"> </w:t>
      </w:r>
      <w:r w:rsidRPr="007C7274">
        <w:rPr>
          <w:szCs w:val="28"/>
        </w:rPr>
        <w:t>что</w:t>
      </w:r>
      <w:r>
        <w:rPr>
          <w:szCs w:val="28"/>
        </w:rPr>
        <w:t xml:space="preserve"> </w:t>
      </w:r>
      <w:r w:rsidRPr="007C7274">
        <w:rPr>
          <w:szCs w:val="28"/>
        </w:rPr>
        <w:t>почти</w:t>
      </w:r>
      <w:r>
        <w:rPr>
          <w:szCs w:val="28"/>
        </w:rPr>
        <w:t xml:space="preserve"> </w:t>
      </w:r>
      <w:r w:rsidRPr="007C7274">
        <w:rPr>
          <w:szCs w:val="28"/>
        </w:rPr>
        <w:t>все</w:t>
      </w:r>
      <w:r>
        <w:rPr>
          <w:szCs w:val="28"/>
        </w:rPr>
        <w:t xml:space="preserve"> </w:t>
      </w:r>
      <w:r w:rsidRPr="007C7274">
        <w:rPr>
          <w:szCs w:val="28"/>
        </w:rPr>
        <w:t>они</w:t>
      </w:r>
      <w:r>
        <w:rPr>
          <w:szCs w:val="28"/>
        </w:rPr>
        <w:t xml:space="preserve"> </w:t>
      </w:r>
      <w:r w:rsidRPr="007C7274">
        <w:rPr>
          <w:szCs w:val="28"/>
        </w:rPr>
        <w:t>имеют</w:t>
      </w:r>
      <w:r>
        <w:rPr>
          <w:szCs w:val="28"/>
        </w:rPr>
        <w:t xml:space="preserve"> </w:t>
      </w:r>
      <w:r w:rsidRPr="007C7274">
        <w:rPr>
          <w:szCs w:val="28"/>
        </w:rPr>
        <w:t>схожую</w:t>
      </w:r>
      <w:r>
        <w:rPr>
          <w:szCs w:val="28"/>
        </w:rPr>
        <w:t xml:space="preserve"> </w:t>
      </w:r>
      <w:r w:rsidRPr="007C7274">
        <w:rPr>
          <w:szCs w:val="28"/>
        </w:rPr>
        <w:t>структуру,</w:t>
      </w:r>
      <w:r>
        <w:rPr>
          <w:szCs w:val="28"/>
        </w:rPr>
        <w:t xml:space="preserve"> </w:t>
      </w:r>
      <w:r w:rsidRPr="007C7274">
        <w:rPr>
          <w:szCs w:val="28"/>
        </w:rPr>
        <w:t>в</w:t>
      </w:r>
      <w:r>
        <w:rPr>
          <w:szCs w:val="28"/>
        </w:rPr>
        <w:t xml:space="preserve"> </w:t>
      </w:r>
      <w:r w:rsidRPr="007C7274">
        <w:rPr>
          <w:szCs w:val="28"/>
        </w:rPr>
        <w:t>данной</w:t>
      </w:r>
      <w:r>
        <w:rPr>
          <w:szCs w:val="28"/>
        </w:rPr>
        <w:t xml:space="preserve"> </w:t>
      </w:r>
      <w:r w:rsidRPr="007C7274">
        <w:rPr>
          <w:szCs w:val="28"/>
        </w:rPr>
        <w:t>главе</w:t>
      </w:r>
      <w:r>
        <w:rPr>
          <w:szCs w:val="28"/>
        </w:rPr>
        <w:t xml:space="preserve"> </w:t>
      </w:r>
      <w:r w:rsidRPr="007C7274">
        <w:rPr>
          <w:szCs w:val="28"/>
        </w:rPr>
        <w:t>будут</w:t>
      </w:r>
      <w:r>
        <w:rPr>
          <w:szCs w:val="28"/>
        </w:rPr>
        <w:t xml:space="preserve"> </w:t>
      </w:r>
      <w:r w:rsidRPr="007C7274">
        <w:rPr>
          <w:szCs w:val="28"/>
        </w:rPr>
        <w:t>рассмотрены</w:t>
      </w:r>
      <w:r>
        <w:rPr>
          <w:szCs w:val="28"/>
        </w:rPr>
        <w:t xml:space="preserve"> </w:t>
      </w:r>
      <w:r w:rsidRPr="007C7274">
        <w:rPr>
          <w:szCs w:val="28"/>
        </w:rPr>
        <w:t>наиболее</w:t>
      </w:r>
      <w:r>
        <w:rPr>
          <w:szCs w:val="28"/>
        </w:rPr>
        <w:t xml:space="preserve"> </w:t>
      </w:r>
      <w:r w:rsidRPr="007C7274">
        <w:rPr>
          <w:szCs w:val="28"/>
        </w:rPr>
        <w:t>известные</w:t>
      </w:r>
      <w:r>
        <w:rPr>
          <w:szCs w:val="28"/>
        </w:rPr>
        <w:t xml:space="preserve"> </w:t>
      </w:r>
      <w:r w:rsidRPr="007C7274">
        <w:rPr>
          <w:szCs w:val="28"/>
        </w:rPr>
        <w:t>из</w:t>
      </w:r>
      <w:r>
        <w:rPr>
          <w:szCs w:val="28"/>
        </w:rPr>
        <w:t xml:space="preserve"> </w:t>
      </w:r>
      <w:r w:rsidRPr="007C7274">
        <w:rPr>
          <w:szCs w:val="28"/>
        </w:rPr>
        <w:t>них.</w:t>
      </w:r>
    </w:p>
    <w:p w14:paraId="395A0700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Первое приложение – это «ПРО Фитнес», в котором собраны упражнения и тренировки, а также журнал тренировок (рисунок 1).</w:t>
      </w:r>
      <w:r w:rsidRPr="003763E7">
        <w:rPr>
          <w:noProof/>
        </w:rPr>
        <w:t xml:space="preserve"> </w:t>
      </w:r>
    </w:p>
    <w:p w14:paraId="4DCB619E" w14:textId="70822762" w:rsidR="00103680" w:rsidRPr="00565061" w:rsidRDefault="00103680" w:rsidP="00103680">
      <w:pPr>
        <w:spacing w:line="360" w:lineRule="auto"/>
        <w:ind w:firstLine="851"/>
        <w:jc w:val="both"/>
        <w:rPr>
          <w:b/>
          <w:szCs w:val="28"/>
        </w:rPr>
      </w:pPr>
      <w:r>
        <w:rPr>
          <w:noProof/>
        </w:rPr>
        <w:pict w14:anchorId="77A0D7C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26" type="#_x0000_t202" style="position:absolute;left:0;text-align:left;margin-left:107.15pt;margin-top:296.55pt;width:2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" stroked="f">
            <v:textbox style="mso-fit-shape-to-text:t" inset="0,0,0,0">
              <w:txbxContent>
                <w:p w14:paraId="2978B7EF" w14:textId="77777777" w:rsidR="00103680" w:rsidRPr="00565061" w:rsidRDefault="00103680" w:rsidP="00103680">
                  <w:pPr>
                    <w:pStyle w:val="af2"/>
                    <w:rPr>
                      <w:rFonts w:ascii="Times New Roman" w:hAnsi="Times New Roman" w:cs="Times New Roman"/>
                      <w:i w:val="0"/>
                      <w:noProof/>
                      <w:color w:val="auto"/>
                      <w:sz w:val="28"/>
                    </w:rPr>
                  </w:pP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t xml:space="preserve">Рисунок </w:t>
                  </w: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fldChar w:fldCharType="begin"/>
                  </w: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instrText xml:space="preserve"> SEQ Рисунок \* ARABIC </w:instrText>
                  </w: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i w:val="0"/>
                      <w:noProof/>
                      <w:color w:val="auto"/>
                      <w:sz w:val="28"/>
                    </w:rPr>
                    <w:t>1</w:t>
                  </w: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fldChar w:fldCharType="end"/>
                  </w:r>
                  <w:r w:rsidRPr="00565061">
                    <w:rPr>
                      <w:rFonts w:ascii="Times New Roman" w:hAnsi="Times New Roman" w:cs="Times New Roman"/>
                      <w:i w:val="0"/>
                      <w:color w:val="auto"/>
                      <w:sz w:val="28"/>
                    </w:rPr>
                    <w:t xml:space="preserve"> – приложение «ПРО Фитнес»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inline distT="0" distB="0" distL="0" distR="0" wp14:anchorId="3DAF4FE8" wp14:editId="09994A88">
            <wp:extent cx="1754848" cy="3619500"/>
            <wp:effectExtent l="0" t="0" r="0" b="0"/>
            <wp:docPr id="5" name="Рисунок 5" descr="https://sun9-1.userapi.com/c849028/v849028985/1a9de3/L-UWA4L3d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c849028/v849028985/1a9de3/L-UWA4L3d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9"/>
                    <a:stretch/>
                  </pic:blipFill>
                  <pic:spPr bwMode="auto">
                    <a:xfrm>
                      <a:off x="0" y="0"/>
                      <a:ext cx="175484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CEF50" wp14:editId="4905BAD6">
            <wp:extent cx="1747395" cy="3610610"/>
            <wp:effectExtent l="0" t="0" r="5715" b="0"/>
            <wp:docPr id="6" name="Рисунок 6" descr="https://pp.userapi.com/c849216/v849216985/1a6230/mjeE1_Z9J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216/v849216985/1a6230/mjeE1_Z9JS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"/>
                    <a:stretch/>
                  </pic:blipFill>
                  <pic:spPr bwMode="auto">
                    <a:xfrm>
                      <a:off x="0" y="0"/>
                      <a:ext cx="1748962" cy="36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D775C" wp14:editId="7A38F988">
            <wp:extent cx="1744980" cy="3606383"/>
            <wp:effectExtent l="0" t="0" r="7620" b="0"/>
            <wp:docPr id="1" name="Рисунок 1" descr="https://pp.userapi.com/c854124/v854124985/56bf0/icDR6sEzt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124/v854124985/56bf0/icDR6sEzt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/>
                    <a:stretch/>
                  </pic:blipFill>
                  <pic:spPr bwMode="auto">
                    <a:xfrm>
                      <a:off x="0" y="0"/>
                      <a:ext cx="1748130" cy="36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CC357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 результате анализа были выявлены следующие достоинства приложения:</w:t>
      </w:r>
    </w:p>
    <w:p w14:paraId="7D8EAB61" w14:textId="77777777" w:rsidR="00103680" w:rsidRDefault="00103680" w:rsidP="0010368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база различных тренировок и упражнений на все группы мышц;</w:t>
      </w:r>
    </w:p>
    <w:p w14:paraId="6551B314" w14:textId="77777777" w:rsidR="00103680" w:rsidRDefault="00103680" w:rsidP="0010368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таймеров во время тренировок, которые помогают контролировать время выполнения упражнения;</w:t>
      </w:r>
    </w:p>
    <w:p w14:paraId="0A4FF670" w14:textId="77777777" w:rsidR="00103680" w:rsidRDefault="00103680" w:rsidP="00103680">
      <w:pPr>
        <w:pStyle w:val="a8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видео-представления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техники выполнения упражнений.</w:t>
      </w:r>
    </w:p>
    <w:p w14:paraId="38ADD6F1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Среди недостатков приложения можно выделить следующее:</w:t>
      </w:r>
    </w:p>
    <w:p w14:paraId="001BB47F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отсутствие разбиения упражнений по типам тренировок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силовые и т.д.);</w:t>
      </w:r>
    </w:p>
    <w:p w14:paraId="41E8108D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непродуманный макет интерфейса в режиме тренировки;</w:t>
      </w:r>
    </w:p>
    <w:p w14:paraId="7ECFD5B3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непрезентабельный и несоответствующий современным представлениям дизайн;</w:t>
      </w:r>
    </w:p>
    <w:p w14:paraId="06463283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неудачно выбран размер таймера, его трудно заметить во время выполнения упражнения.</w:t>
      </w:r>
    </w:p>
    <w:p w14:paraId="4E0C7014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Следующее приложение – это «</w:t>
      </w:r>
      <w:proofErr w:type="spellStart"/>
      <w:r>
        <w:rPr>
          <w:szCs w:val="28"/>
          <w:lang w:val="en-US"/>
        </w:rPr>
        <w:t>FitProSport</w:t>
      </w:r>
      <w:proofErr w:type="spellEnd"/>
      <w:r>
        <w:rPr>
          <w:szCs w:val="28"/>
        </w:rPr>
        <w:t>»</w:t>
      </w:r>
      <w:r w:rsidRPr="000F53CD">
        <w:rPr>
          <w:szCs w:val="28"/>
        </w:rPr>
        <w:t>,</w:t>
      </w:r>
      <w:r>
        <w:rPr>
          <w:szCs w:val="28"/>
        </w:rPr>
        <w:t xml:space="preserve"> которое включает множество полезных функций помимо упражнения и тренировок, например, отслеживание результатов</w:t>
      </w:r>
      <w:r w:rsidRPr="004336D3">
        <w:rPr>
          <w:szCs w:val="28"/>
        </w:rPr>
        <w:t xml:space="preserve"> (</w:t>
      </w:r>
      <w:r>
        <w:rPr>
          <w:szCs w:val="28"/>
        </w:rPr>
        <w:t>рисунок 2</w:t>
      </w:r>
      <w:r w:rsidRPr="004336D3">
        <w:rPr>
          <w:szCs w:val="28"/>
        </w:rPr>
        <w:t>)</w:t>
      </w:r>
      <w:r>
        <w:rPr>
          <w:szCs w:val="28"/>
        </w:rPr>
        <w:t xml:space="preserve">. </w:t>
      </w:r>
    </w:p>
    <w:p w14:paraId="4E349AB6" w14:textId="77777777" w:rsidR="00103680" w:rsidRDefault="00103680" w:rsidP="00103680">
      <w:pPr>
        <w:keepNext/>
        <w:spacing w:line="360" w:lineRule="auto"/>
        <w:ind w:firstLine="851"/>
        <w:jc w:val="both"/>
      </w:pPr>
      <w:r>
        <w:rPr>
          <w:noProof/>
        </w:rPr>
        <w:drawing>
          <wp:inline distT="0" distB="0" distL="0" distR="0" wp14:anchorId="76C9D302" wp14:editId="37B0F6A1">
            <wp:extent cx="1630680" cy="3368355"/>
            <wp:effectExtent l="0" t="0" r="7620" b="3810"/>
            <wp:docPr id="10" name="Рисунок 10" descr="https://pp.userapi.com/c852320/v852320677/135d8b/bd6ACDB1B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2320/v852320677/135d8b/bd6ACDB1BY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3"/>
                    <a:stretch/>
                  </pic:blipFill>
                  <pic:spPr bwMode="auto">
                    <a:xfrm>
                      <a:off x="0" y="0"/>
                      <a:ext cx="1662266" cy="3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23E8E" wp14:editId="5A568CAD">
            <wp:extent cx="1630680" cy="3365813"/>
            <wp:effectExtent l="0" t="0" r="7620" b="6350"/>
            <wp:docPr id="11" name="Рисунок 11" descr="https://pp.userapi.com/c850528/v850528677/12f547/pgdjZq6mO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0528/v850528677/12f547/pgdjZq6mOI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5"/>
                    <a:stretch/>
                  </pic:blipFill>
                  <pic:spPr bwMode="auto">
                    <a:xfrm>
                      <a:off x="0" y="0"/>
                      <a:ext cx="1643448" cy="339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A070" wp14:editId="009ACF7E">
            <wp:extent cx="1638300" cy="3391182"/>
            <wp:effectExtent l="0" t="0" r="0" b="0"/>
            <wp:docPr id="12" name="Рисунок 12" descr="https://pp.userapi.com/c853524/v853524677/57d38/PkYb25lw8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3524/v853524677/57d38/PkYb25lw8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"/>
                    <a:stretch/>
                  </pic:blipFill>
                  <pic:spPr bwMode="auto">
                    <a:xfrm>
                      <a:off x="0" y="0"/>
                      <a:ext cx="1658992" cy="34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2417" w14:textId="77777777" w:rsidR="00103680" w:rsidRPr="003763E7" w:rsidRDefault="00103680" w:rsidP="00103680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763E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3763E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3763E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3763E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3763E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3763E7">
        <w:rPr>
          <w:rFonts w:ascii="Times New Roman" w:hAnsi="Times New Roman" w:cs="Times New Roman"/>
          <w:i w:val="0"/>
          <w:color w:val="auto"/>
          <w:sz w:val="28"/>
        </w:rPr>
        <w:t xml:space="preserve"> – приложение «</w:t>
      </w:r>
      <w:proofErr w:type="spellStart"/>
      <w:r w:rsidRPr="003763E7">
        <w:rPr>
          <w:rFonts w:ascii="Times New Roman" w:hAnsi="Times New Roman" w:cs="Times New Roman"/>
          <w:i w:val="0"/>
          <w:color w:val="auto"/>
          <w:sz w:val="28"/>
          <w:lang w:val="en-US"/>
        </w:rPr>
        <w:t>FitProSport</w:t>
      </w:r>
      <w:proofErr w:type="spellEnd"/>
      <w:r w:rsidRPr="003763E7">
        <w:rPr>
          <w:rFonts w:ascii="Times New Roman" w:hAnsi="Times New Roman" w:cs="Times New Roman"/>
          <w:i w:val="0"/>
          <w:color w:val="auto"/>
          <w:sz w:val="28"/>
        </w:rPr>
        <w:t>»</w:t>
      </w:r>
    </w:p>
    <w:p w14:paraId="13155662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Приложение обладает следующими достоинствами:</w:t>
      </w:r>
    </w:p>
    <w:p w14:paraId="349FA0C7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огромная база упражнений, как для домашних, так и для профессиональных тренировок в зале;</w:t>
      </w:r>
    </w:p>
    <w:p w14:paraId="6AE7CE74" w14:textId="77777777" w:rsidR="00103680" w:rsidRDefault="00103680" w:rsidP="00103680">
      <w:pPr>
        <w:pStyle w:val="a8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самому определять нагрузку и время выполнения упражнения.</w:t>
      </w:r>
    </w:p>
    <w:p w14:paraId="59E82203" w14:textId="77777777" w:rsidR="00103680" w:rsidRPr="000F53CD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0F53CD">
        <w:rPr>
          <w:szCs w:val="28"/>
        </w:rPr>
        <w:t>Недостатки:</w:t>
      </w:r>
    </w:p>
    <w:p w14:paraId="396DC041" w14:textId="77777777" w:rsidR="00103680" w:rsidRDefault="00103680" w:rsidP="0010368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отсутствуют готовые программы тренировок;</w:t>
      </w:r>
    </w:p>
    <w:p w14:paraId="42755E6C" w14:textId="77777777" w:rsidR="00103680" w:rsidRDefault="00103680" w:rsidP="0010368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узкая направленность (подходит больше для профессионалов). Упражнения в тренировке определяются пользователем, что идеально подходит для профессиональных спортсменов, но может вызывать серьезные трудности у новичков;</w:t>
      </w:r>
    </w:p>
    <w:p w14:paraId="2BB422C9" w14:textId="77777777" w:rsidR="00103680" w:rsidRDefault="00103680" w:rsidP="00103680">
      <w:pPr>
        <w:pStyle w:val="a8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негармоничная цветовая гамма, элементы интерфейса сливаются воедино, что мешает общему восприятию приложения.</w:t>
      </w:r>
    </w:p>
    <w:p w14:paraId="38A752C9" w14:textId="77777777" w:rsidR="00103680" w:rsidRDefault="00103680" w:rsidP="0010368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 приложение, которое было рассмотрено в ходе анализа – это «Тренировки для дома».</w:t>
      </w:r>
    </w:p>
    <w:p w14:paraId="061FB3BA" w14:textId="77777777" w:rsidR="00103680" w:rsidRDefault="00103680" w:rsidP="00103680">
      <w:pPr>
        <w:pStyle w:val="a8"/>
        <w:keepNext/>
        <w:spacing w:after="0" w:line="360" w:lineRule="auto"/>
        <w:ind w:left="0" w:firstLine="851"/>
        <w:jc w:val="both"/>
      </w:pPr>
      <w:r>
        <w:rPr>
          <w:noProof/>
        </w:rPr>
        <w:drawing>
          <wp:inline distT="0" distB="0" distL="0" distR="0" wp14:anchorId="4E16D057" wp14:editId="5C4382F4">
            <wp:extent cx="1627805" cy="3353665"/>
            <wp:effectExtent l="0" t="0" r="0" b="0"/>
            <wp:docPr id="13" name="Рисунок 13" descr="https://pp.userapi.com/c853624/v853624677/564bb/IlFyxrLdn2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53624/v853624677/564bb/IlFyxrLdn2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"/>
                    <a:stretch/>
                  </pic:blipFill>
                  <pic:spPr bwMode="auto">
                    <a:xfrm>
                      <a:off x="0" y="0"/>
                      <a:ext cx="1639977" cy="33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3BEC8" wp14:editId="1BBAC6F7">
            <wp:extent cx="1615440" cy="3351041"/>
            <wp:effectExtent l="0" t="0" r="3810" b="1905"/>
            <wp:docPr id="14" name="Рисунок 14" descr="https://pp.userapi.com/c849328/v849328677/1a2ff4/xqE_zU0vA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49328/v849328677/1a2ff4/xqE_zU0vA5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"/>
                    <a:stretch/>
                  </pic:blipFill>
                  <pic:spPr bwMode="auto">
                    <a:xfrm>
                      <a:off x="0" y="0"/>
                      <a:ext cx="1637725" cy="33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FB012" wp14:editId="42C2812C">
            <wp:extent cx="1622911" cy="3348990"/>
            <wp:effectExtent l="0" t="0" r="0" b="3810"/>
            <wp:docPr id="15" name="Рисунок 15" descr="https://pp.userapi.com/c853428/v853428677/58b0b/M4BveIxFf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53428/v853428677/58b0b/M4BveIxFf3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7"/>
                    <a:stretch/>
                  </pic:blipFill>
                  <pic:spPr bwMode="auto">
                    <a:xfrm>
                      <a:off x="0" y="0"/>
                      <a:ext cx="1641259" cy="33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9DB9" w14:textId="77777777" w:rsidR="00103680" w:rsidRPr="0098732B" w:rsidRDefault="00103680" w:rsidP="00103680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8732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8732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8732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8732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98732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8732B">
        <w:rPr>
          <w:rFonts w:ascii="Times New Roman" w:hAnsi="Times New Roman" w:cs="Times New Roman"/>
          <w:i w:val="0"/>
          <w:color w:val="auto"/>
          <w:sz w:val="28"/>
        </w:rPr>
        <w:t xml:space="preserve"> – приложение «Тренировки для дома»</w:t>
      </w:r>
    </w:p>
    <w:p w14:paraId="423569B2" w14:textId="77777777" w:rsidR="00103680" w:rsidRDefault="00103680" w:rsidP="0010368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выявлены следующие достоинства приложения:</w:t>
      </w:r>
    </w:p>
    <w:p w14:paraId="1624A0F1" w14:textId="77777777" w:rsidR="00103680" w:rsidRDefault="00103680" w:rsidP="00103680">
      <w:pPr>
        <w:pStyle w:val="a8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продуманная организация элементов интерфейса, современный стиль иконок;</w:t>
      </w:r>
    </w:p>
    <w:p w14:paraId="163EF7C6" w14:textId="77777777" w:rsidR="00103680" w:rsidRDefault="00103680" w:rsidP="00103680">
      <w:pPr>
        <w:pStyle w:val="a8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огромной базы готовых программ тренировок;</w:t>
      </w:r>
    </w:p>
    <w:p w14:paraId="08B41F94" w14:textId="77777777" w:rsidR="00103680" w:rsidRDefault="00103680" w:rsidP="00103680">
      <w:pPr>
        <w:pStyle w:val="a8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и истории тренировок;</w:t>
      </w:r>
    </w:p>
    <w:p w14:paraId="012C3089" w14:textId="77777777" w:rsidR="00103680" w:rsidRDefault="00103680" w:rsidP="00103680">
      <w:pPr>
        <w:pStyle w:val="a8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подбирать тренировки по уровню сложности.</w:t>
      </w:r>
    </w:p>
    <w:p w14:paraId="174E9AFD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Но также были выявлены некоторые недостатки:</w:t>
      </w:r>
    </w:p>
    <w:p w14:paraId="3D9C9DA0" w14:textId="77777777" w:rsidR="00103680" w:rsidRDefault="00103680" w:rsidP="00103680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узкая направленность (упражнения и программы больше ориентированы на мужчин);</w:t>
      </w:r>
    </w:p>
    <w:p w14:paraId="3C57CD91" w14:textId="77777777" w:rsidR="00103680" w:rsidRDefault="00103680" w:rsidP="00103680">
      <w:pPr>
        <w:pStyle w:val="a8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узкая направленность (доступные программы и тренировки относятся только к категории силовых).</w:t>
      </w:r>
    </w:p>
    <w:p w14:paraId="0F760BF2" w14:textId="77777777" w:rsidR="00103680" w:rsidRPr="00BF5318" w:rsidRDefault="00103680" w:rsidP="00103680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существующие решения не способны в полной мере обеспечить весь необходимый функционал для проведения тренировок дома, что свидетельствует об актуальности данной работы.</w:t>
      </w:r>
    </w:p>
    <w:p w14:paraId="3EB4F557" w14:textId="77777777" w:rsidR="00103680" w:rsidRPr="00717C9B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результате проведенного анализа доступных приложений для занятий спортом было принято решение разработать фитнес-приложение, который будет представлять собой совокупность многих из выведенных достоинств (таблица 1). </w:t>
      </w:r>
    </w:p>
    <w:p w14:paraId="3F34EDD0" w14:textId="77777777" w:rsidR="00103680" w:rsidRPr="009E645E" w:rsidRDefault="00103680" w:rsidP="00103680">
      <w:pPr>
        <w:pStyle w:val="af2"/>
        <w:keepNext/>
        <w:jc w:val="center"/>
        <w:rPr>
          <w:rFonts w:ascii="Times New Roman" w:hAnsi="Times New Roman" w:cs="Times New Roman"/>
          <w:i w:val="0"/>
        </w:rPr>
      </w:pP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9E645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сравнительный анализ особенностей аналогов и </w:t>
      </w:r>
      <w:proofErr w:type="gramStart"/>
      <w:r w:rsidRPr="009E645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разрабатываемого </w:t>
      </w:r>
      <w:r w:rsidRPr="009E645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 xml:space="preserve"> фитнес</w:t>
      </w:r>
      <w:proofErr w:type="gramEnd"/>
      <w:r w:rsidRPr="009E645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 xml:space="preserve"> приложения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331"/>
        <w:gridCol w:w="1804"/>
        <w:gridCol w:w="1814"/>
        <w:gridCol w:w="1678"/>
      </w:tblGrid>
      <w:tr w:rsidR="00103680" w14:paraId="0AAF36E3" w14:textId="77777777" w:rsidTr="00F87E7D">
        <w:trPr>
          <w:trHeight w:val="321"/>
        </w:trPr>
        <w:tc>
          <w:tcPr>
            <w:tcW w:w="2943" w:type="dxa"/>
            <w:tcBorders>
              <w:tl2br w:val="single" w:sz="4" w:space="0" w:color="auto"/>
            </w:tcBorders>
          </w:tcPr>
          <w:p w14:paraId="6C940AEB" w14:textId="77777777" w:rsidR="00103680" w:rsidRDefault="00103680" w:rsidP="00F87E7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</w:p>
          <w:p w14:paraId="0673C8B8" w14:textId="77777777" w:rsidR="00103680" w:rsidRDefault="00103680" w:rsidP="00F87E7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Особенности</w:t>
            </w:r>
          </w:p>
        </w:tc>
        <w:tc>
          <w:tcPr>
            <w:tcW w:w="1331" w:type="dxa"/>
          </w:tcPr>
          <w:p w14:paraId="22E7EB53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«ПРО Фитнес»</w:t>
            </w:r>
          </w:p>
        </w:tc>
        <w:tc>
          <w:tcPr>
            <w:tcW w:w="1804" w:type="dxa"/>
          </w:tcPr>
          <w:p w14:paraId="363B96A3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proofErr w:type="spellStart"/>
            <w:r>
              <w:rPr>
                <w:szCs w:val="28"/>
                <w:lang w:val="en-US"/>
              </w:rPr>
              <w:t>FitProSport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1814" w:type="dxa"/>
          </w:tcPr>
          <w:p w14:paraId="270EA9A2" w14:textId="77777777" w:rsidR="00103680" w:rsidRPr="003F6794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«Тренировки для дома»</w:t>
            </w:r>
          </w:p>
        </w:tc>
        <w:tc>
          <w:tcPr>
            <w:tcW w:w="1678" w:type="dxa"/>
          </w:tcPr>
          <w:p w14:paraId="788E6B17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Фитнес-приложение</w:t>
            </w:r>
          </w:p>
        </w:tc>
      </w:tr>
      <w:tr w:rsidR="00103680" w14:paraId="10EB456E" w14:textId="77777777" w:rsidTr="00F87E7D">
        <w:tc>
          <w:tcPr>
            <w:tcW w:w="2943" w:type="dxa"/>
          </w:tcPr>
          <w:p w14:paraId="7ED95ABC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Большая база упражнений</w:t>
            </w:r>
          </w:p>
        </w:tc>
        <w:tc>
          <w:tcPr>
            <w:tcW w:w="1331" w:type="dxa"/>
          </w:tcPr>
          <w:p w14:paraId="737AC7F1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04" w:type="dxa"/>
          </w:tcPr>
          <w:p w14:paraId="48556D40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14" w:type="dxa"/>
          </w:tcPr>
          <w:p w14:paraId="104CFE1B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74BCFAB7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08572826" w14:textId="77777777" w:rsidTr="00F87E7D">
        <w:tc>
          <w:tcPr>
            <w:tcW w:w="2943" w:type="dxa"/>
          </w:tcPr>
          <w:p w14:paraId="2CD345AF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Таймер</w:t>
            </w:r>
          </w:p>
        </w:tc>
        <w:tc>
          <w:tcPr>
            <w:tcW w:w="1331" w:type="dxa"/>
          </w:tcPr>
          <w:p w14:paraId="4025114F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04" w:type="dxa"/>
          </w:tcPr>
          <w:p w14:paraId="6915C928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03D2EBFC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78" w:type="dxa"/>
          </w:tcPr>
          <w:p w14:paraId="4DB3DDF7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463A2FBF" w14:textId="77777777" w:rsidTr="00F87E7D">
        <w:tc>
          <w:tcPr>
            <w:tcW w:w="2943" w:type="dxa"/>
          </w:tcPr>
          <w:p w14:paraId="12ABDE00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Выбор нагрузки</w:t>
            </w:r>
          </w:p>
        </w:tc>
        <w:tc>
          <w:tcPr>
            <w:tcW w:w="1331" w:type="dxa"/>
          </w:tcPr>
          <w:p w14:paraId="66704F35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04" w:type="dxa"/>
          </w:tcPr>
          <w:p w14:paraId="7D9BA0B5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14" w:type="dxa"/>
          </w:tcPr>
          <w:p w14:paraId="567134A4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4FFD5F34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619C2A1B" w14:textId="77777777" w:rsidTr="00F87E7D">
        <w:tc>
          <w:tcPr>
            <w:tcW w:w="2943" w:type="dxa"/>
          </w:tcPr>
          <w:p w14:paraId="414694C5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отчета</w:t>
            </w:r>
          </w:p>
        </w:tc>
        <w:tc>
          <w:tcPr>
            <w:tcW w:w="1331" w:type="dxa"/>
          </w:tcPr>
          <w:p w14:paraId="4BC61000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04" w:type="dxa"/>
          </w:tcPr>
          <w:p w14:paraId="08609FF4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7DE4FFD8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5538081D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03680" w14:paraId="34653C0F" w14:textId="77777777" w:rsidTr="00F87E7D">
        <w:tc>
          <w:tcPr>
            <w:tcW w:w="2943" w:type="dxa"/>
          </w:tcPr>
          <w:p w14:paraId="3F084B64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Разнообразие типов тренировок</w:t>
            </w:r>
          </w:p>
        </w:tc>
        <w:tc>
          <w:tcPr>
            <w:tcW w:w="1331" w:type="dxa"/>
          </w:tcPr>
          <w:p w14:paraId="3C40FF4A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04" w:type="dxa"/>
          </w:tcPr>
          <w:p w14:paraId="248E8A0F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0B532291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0F61C23C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726344AD" w14:textId="77777777" w:rsidTr="00F87E7D">
        <w:tc>
          <w:tcPr>
            <w:tcW w:w="2943" w:type="dxa"/>
          </w:tcPr>
          <w:p w14:paraId="2ABDD122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Ориентация на широкий круг пользователей</w:t>
            </w:r>
          </w:p>
        </w:tc>
        <w:tc>
          <w:tcPr>
            <w:tcW w:w="1331" w:type="dxa"/>
          </w:tcPr>
          <w:p w14:paraId="4F0CDC58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04" w:type="dxa"/>
          </w:tcPr>
          <w:p w14:paraId="3B6DF163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03D23F81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78" w:type="dxa"/>
          </w:tcPr>
          <w:p w14:paraId="33DAF7DA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3B3F22B4" w14:textId="77777777" w:rsidTr="00F87E7D">
        <w:tc>
          <w:tcPr>
            <w:tcW w:w="2943" w:type="dxa"/>
          </w:tcPr>
          <w:p w14:paraId="654EA2EC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Продуманная организация интерфейса</w:t>
            </w:r>
          </w:p>
        </w:tc>
        <w:tc>
          <w:tcPr>
            <w:tcW w:w="1331" w:type="dxa"/>
          </w:tcPr>
          <w:p w14:paraId="14CD1E2A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04" w:type="dxa"/>
          </w:tcPr>
          <w:p w14:paraId="1C0AF05A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14" w:type="dxa"/>
          </w:tcPr>
          <w:p w14:paraId="6AB35DEC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7E270D88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479E2026" w14:textId="77777777" w:rsidTr="00F87E7D">
        <w:tc>
          <w:tcPr>
            <w:tcW w:w="2943" w:type="dxa"/>
          </w:tcPr>
          <w:p w14:paraId="00231675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Современный дизайн</w:t>
            </w:r>
          </w:p>
        </w:tc>
        <w:tc>
          <w:tcPr>
            <w:tcW w:w="1331" w:type="dxa"/>
          </w:tcPr>
          <w:p w14:paraId="5D21296B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04" w:type="dxa"/>
          </w:tcPr>
          <w:p w14:paraId="5C3EE070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7335067F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678" w:type="dxa"/>
          </w:tcPr>
          <w:p w14:paraId="54471FDC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103680" w14:paraId="5CC576A3" w14:textId="77777777" w:rsidTr="00F87E7D">
        <w:tc>
          <w:tcPr>
            <w:tcW w:w="2943" w:type="dxa"/>
          </w:tcPr>
          <w:p w14:paraId="18443ADB" w14:textId="77777777" w:rsidR="00103680" w:rsidRDefault="00103680" w:rsidP="00F87E7D">
            <w:pPr>
              <w:spacing w:line="360" w:lineRule="auto"/>
              <w:jc w:val="both"/>
              <w:rPr>
                <w:szCs w:val="28"/>
              </w:rPr>
            </w:pPr>
            <w:proofErr w:type="gramStart"/>
            <w:r>
              <w:rPr>
                <w:szCs w:val="28"/>
              </w:rPr>
              <w:t>Видео-представление</w:t>
            </w:r>
            <w:proofErr w:type="gramEnd"/>
            <w:r>
              <w:rPr>
                <w:szCs w:val="28"/>
              </w:rPr>
              <w:t xml:space="preserve"> техники выполнения</w:t>
            </w:r>
          </w:p>
        </w:tc>
        <w:tc>
          <w:tcPr>
            <w:tcW w:w="1331" w:type="dxa"/>
          </w:tcPr>
          <w:p w14:paraId="0C92B05D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804" w:type="dxa"/>
          </w:tcPr>
          <w:p w14:paraId="72849A3A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14" w:type="dxa"/>
          </w:tcPr>
          <w:p w14:paraId="641D96FC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78" w:type="dxa"/>
          </w:tcPr>
          <w:p w14:paraId="5E361B62" w14:textId="77777777" w:rsidR="00103680" w:rsidRDefault="00103680" w:rsidP="00F87E7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1E65249B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293A1C89" w14:textId="77777777" w:rsidR="00103680" w:rsidRDefault="00103680" w:rsidP="0010368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46916"/>
      <w:r w:rsidRPr="005D5B1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 требований к программному обеспечению</w:t>
      </w:r>
      <w:bookmarkEnd w:id="3"/>
    </w:p>
    <w:p w14:paraId="35657F86" w14:textId="77777777" w:rsidR="00103680" w:rsidRPr="004C4994" w:rsidRDefault="00103680" w:rsidP="00103680">
      <w:pPr>
        <w:spacing w:line="360" w:lineRule="auto"/>
        <w:ind w:firstLine="851"/>
        <w:jc w:val="both"/>
        <w:rPr>
          <w:rFonts w:eastAsiaTheme="majorEastAsia"/>
          <w:b/>
          <w:bCs/>
          <w:szCs w:val="28"/>
        </w:rPr>
      </w:pPr>
      <w:r w:rsidRPr="004C4994">
        <w:rPr>
          <w:szCs w:val="28"/>
        </w:rPr>
        <w:t>При разработке мобильного приложения</w:t>
      </w:r>
      <w:r>
        <w:rPr>
          <w:rFonts w:eastAsiaTheme="majorEastAsia"/>
          <w:b/>
          <w:bCs/>
          <w:szCs w:val="28"/>
        </w:rPr>
        <w:t xml:space="preserve"> </w:t>
      </w:r>
      <w:r w:rsidRPr="004C4994">
        <w:rPr>
          <w:szCs w:val="28"/>
        </w:rPr>
        <w:t>необходимо учитывать, что в дальнейшем оно будет</w:t>
      </w:r>
      <w:r>
        <w:rPr>
          <w:rFonts w:eastAsiaTheme="majorEastAsia"/>
          <w:b/>
          <w:bCs/>
          <w:szCs w:val="28"/>
        </w:rPr>
        <w:t xml:space="preserve"> </w:t>
      </w:r>
      <w:r w:rsidRPr="004C4994">
        <w:rPr>
          <w:szCs w:val="28"/>
        </w:rPr>
        <w:t>использоваться по своему прямому назначению, а также</w:t>
      </w:r>
      <w:r>
        <w:rPr>
          <w:rFonts w:eastAsiaTheme="majorEastAsia"/>
          <w:b/>
          <w:bCs/>
          <w:szCs w:val="28"/>
        </w:rPr>
        <w:t xml:space="preserve"> </w:t>
      </w:r>
      <w:r w:rsidRPr="004C4994">
        <w:rPr>
          <w:szCs w:val="28"/>
        </w:rPr>
        <w:t>возможно будет дополнено рядом функций и новых</w:t>
      </w:r>
      <w:r>
        <w:rPr>
          <w:rFonts w:eastAsiaTheme="majorEastAsia"/>
          <w:b/>
          <w:bCs/>
          <w:szCs w:val="28"/>
        </w:rPr>
        <w:t xml:space="preserve"> </w:t>
      </w:r>
      <w:r w:rsidRPr="004C4994">
        <w:rPr>
          <w:szCs w:val="28"/>
        </w:rPr>
        <w:t>возможностей касательно логики и интерфейса.</w:t>
      </w:r>
    </w:p>
    <w:p w14:paraId="11DA03A9" w14:textId="77777777" w:rsidR="00103680" w:rsidRPr="004C4994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4C4994">
        <w:rPr>
          <w:szCs w:val="28"/>
        </w:rPr>
        <w:t>Исходя из исходных требований проектирования</w:t>
      </w:r>
      <w:r>
        <w:rPr>
          <w:szCs w:val="28"/>
        </w:rPr>
        <w:t xml:space="preserve"> </w:t>
      </w:r>
      <w:r w:rsidRPr="004C4994">
        <w:rPr>
          <w:szCs w:val="28"/>
        </w:rPr>
        <w:t>мобильного приложения, сначала были</w:t>
      </w:r>
      <w:r>
        <w:rPr>
          <w:szCs w:val="28"/>
        </w:rPr>
        <w:t xml:space="preserve"> </w:t>
      </w:r>
      <w:r w:rsidRPr="004C4994">
        <w:rPr>
          <w:szCs w:val="28"/>
        </w:rPr>
        <w:t>сформулированы основные задачи и основные</w:t>
      </w:r>
      <w:r>
        <w:rPr>
          <w:szCs w:val="28"/>
        </w:rPr>
        <w:t xml:space="preserve"> </w:t>
      </w:r>
      <w:r w:rsidRPr="004C4994">
        <w:rPr>
          <w:szCs w:val="28"/>
        </w:rPr>
        <w:t>требования к приложению.</w:t>
      </w:r>
    </w:p>
    <w:p w14:paraId="73CB24E9" w14:textId="77777777" w:rsidR="00103680" w:rsidRPr="004C4994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4C4994">
        <w:rPr>
          <w:szCs w:val="28"/>
        </w:rPr>
        <w:t>Общие требования ко всему мобильному</w:t>
      </w:r>
      <w:r>
        <w:rPr>
          <w:szCs w:val="28"/>
        </w:rPr>
        <w:t xml:space="preserve"> </w:t>
      </w:r>
      <w:r w:rsidRPr="004C4994">
        <w:rPr>
          <w:szCs w:val="28"/>
        </w:rPr>
        <w:t>приложению:</w:t>
      </w:r>
    </w:p>
    <w:p w14:paraId="5353F987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4994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4C4994">
        <w:rPr>
          <w:rFonts w:ascii="Times New Roman" w:hAnsi="Times New Roman" w:cs="Times New Roman"/>
          <w:sz w:val="28"/>
          <w:szCs w:val="28"/>
        </w:rPr>
        <w:t xml:space="preserve"> пользователю полный доступ 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994">
        <w:rPr>
          <w:rFonts w:ascii="Times New Roman" w:hAnsi="Times New Roman" w:cs="Times New Roman"/>
          <w:sz w:val="28"/>
          <w:szCs w:val="28"/>
        </w:rPr>
        <w:t>всем функциям приложения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9885AF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C4994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4C499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C4994">
        <w:rPr>
          <w:rFonts w:ascii="Times New Roman" w:hAnsi="Times New Roman" w:cs="Times New Roman"/>
          <w:sz w:val="28"/>
          <w:szCs w:val="28"/>
        </w:rPr>
        <w:t xml:space="preserve"> всплывающих окон (уведомлений)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4D7C05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4994">
        <w:rPr>
          <w:rFonts w:ascii="Times New Roman" w:hAnsi="Times New Roman" w:cs="Times New Roman"/>
          <w:sz w:val="28"/>
          <w:szCs w:val="28"/>
        </w:rPr>
        <w:t>олная совместимость со всеми версиями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99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4994">
        <w:rPr>
          <w:rFonts w:ascii="Times New Roman" w:hAnsi="Times New Roman" w:cs="Times New Roman"/>
          <w:sz w:val="28"/>
          <w:szCs w:val="28"/>
        </w:rPr>
        <w:t xml:space="preserve">, начиная с </w:t>
      </w:r>
      <w:r>
        <w:rPr>
          <w:rFonts w:ascii="Times New Roman" w:hAnsi="Times New Roman" w:cs="Times New Roman"/>
          <w:sz w:val="28"/>
          <w:szCs w:val="28"/>
        </w:rPr>
        <w:t>6.0.;</w:t>
      </w:r>
    </w:p>
    <w:p w14:paraId="649B7F71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типа тренировки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кардио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растяжка, йога, силовая);</w:t>
      </w:r>
    </w:p>
    <w:p w14:paraId="3C74F1A9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описания техники выполнения упражнения;</w:t>
      </w:r>
    </w:p>
    <w:p w14:paraId="6D67B18A" w14:textId="77777777" w:rsidR="00103680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изменения времени</w:t>
      </w:r>
      <w:r w:rsidRPr="005A6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упражнения;</w:t>
      </w:r>
    </w:p>
    <w:p w14:paraId="3E12F079" w14:textId="77777777" w:rsidR="00103680" w:rsidRPr="004C4994" w:rsidRDefault="00103680" w:rsidP="00103680">
      <w:pPr>
        <w:pStyle w:val="a8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интерфейс, выполненный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5A6A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A6A8C">
        <w:rPr>
          <w:rFonts w:ascii="Times New Roman" w:hAnsi="Times New Roman" w:cs="Times New Roman"/>
          <w:sz w:val="28"/>
          <w:szCs w:val="28"/>
        </w:rPr>
        <w:t>.</w:t>
      </w:r>
    </w:p>
    <w:p w14:paraId="77A016D0" w14:textId="77777777" w:rsidR="00103680" w:rsidRDefault="00103680" w:rsidP="00103680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46917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5D5B1F">
        <w:rPr>
          <w:rFonts w:ascii="Times New Roman" w:hAnsi="Times New Roman" w:cs="Times New Roman"/>
          <w:color w:val="auto"/>
          <w:sz w:val="28"/>
          <w:szCs w:val="28"/>
        </w:rPr>
        <w:t>Разработка технического задания, выбор программных средств реализации</w:t>
      </w:r>
      <w:bookmarkEnd w:id="4"/>
    </w:p>
    <w:p w14:paraId="539826FE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 w:rsidRPr="00945E4C">
        <w:rPr>
          <w:color w:val="000000"/>
          <w:szCs w:val="27"/>
        </w:rPr>
        <w:t>При проектировании приложения было составлено техническое задание со следующей структурой:</w:t>
      </w:r>
    </w:p>
    <w:p w14:paraId="0F1CBAD0" w14:textId="77777777" w:rsidR="00103680" w:rsidRDefault="00103680" w:rsidP="0010368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наименование системы;</w:t>
      </w:r>
    </w:p>
    <w:p w14:paraId="5C377D8D" w14:textId="77777777" w:rsidR="00103680" w:rsidRDefault="00103680" w:rsidP="0010368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назначение и цели создания системы;</w:t>
      </w:r>
    </w:p>
    <w:p w14:paraId="57D868B5" w14:textId="77777777" w:rsidR="00103680" w:rsidRDefault="00103680" w:rsidP="0010368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требования к функционалу;</w:t>
      </w:r>
    </w:p>
    <w:p w14:paraId="2435C378" w14:textId="77777777" w:rsidR="00103680" w:rsidRDefault="00103680" w:rsidP="0010368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требования к особенностям программы;</w:t>
      </w:r>
    </w:p>
    <w:p w14:paraId="3D9892A8" w14:textId="77777777" w:rsidR="00103680" w:rsidRDefault="00103680" w:rsidP="00103680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требования к аппаратной части.</w:t>
      </w:r>
    </w:p>
    <w:p w14:paraId="213F1C7D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t>Полное наименование системы: тренировки дома и в зале.</w:t>
      </w:r>
    </w:p>
    <w:p w14:paraId="0D3498A4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>Назначение: фитнес-приложение для проведения домашних тренировок и тренировок в зале по всем основным направлениям.</w:t>
      </w:r>
    </w:p>
    <w:p w14:paraId="35D08C04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Целью создания системы является разработка приложения для того, чтобы сделать удобнее проведение домашних тренировок и тренировок в зале, предоставить возможность новичкам работать по определенно сформированным программам, а профессионалам </w:t>
      </w:r>
      <w:r>
        <w:rPr>
          <w:szCs w:val="28"/>
        </w:rPr>
        <w:t>–</w:t>
      </w:r>
      <w:r>
        <w:rPr>
          <w:color w:val="000000"/>
          <w:szCs w:val="27"/>
        </w:rPr>
        <w:t xml:space="preserve"> подстраивать программы под себя.</w:t>
      </w:r>
    </w:p>
    <w:p w14:paraId="1C985763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t>Система должна обладать следующим функционалом:</w:t>
      </w:r>
    </w:p>
    <w:p w14:paraId="1B5D33F4" w14:textId="77777777" w:rsidR="00103680" w:rsidRDefault="00103680" w:rsidP="00103680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просмотр основных категорий тренировок, таких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кардио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, растяжка, силовые, йога;</w:t>
      </w:r>
    </w:p>
    <w:p w14:paraId="619ED9F3" w14:textId="77777777" w:rsidR="00103680" w:rsidRDefault="00103680" w:rsidP="00103680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увеличение и уменьшение нагрузки по определенным упражнениям;</w:t>
      </w:r>
    </w:p>
    <w:p w14:paraId="261C35F7" w14:textId="77777777" w:rsidR="00103680" w:rsidRDefault="00103680" w:rsidP="00103680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выполнение упражнений временными интервалами;</w:t>
      </w:r>
    </w:p>
    <w:p w14:paraId="234F13C8" w14:textId="77777777" w:rsidR="00103680" w:rsidRDefault="00103680" w:rsidP="00103680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отображение оставшегося времени выполнения упражнения на экране;</w:t>
      </w:r>
    </w:p>
    <w:p w14:paraId="2BB6AB56" w14:textId="77777777" w:rsidR="00103680" w:rsidRDefault="00103680" w:rsidP="00103680">
      <w:pPr>
        <w:pStyle w:val="a8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возможность пропускать упражнения во время тренировки.</w:t>
      </w:r>
    </w:p>
    <w:p w14:paraId="19D7C741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t>Система должна обладать следующими особенностями:</w:t>
      </w:r>
    </w:p>
    <w:p w14:paraId="0603C742" w14:textId="77777777" w:rsidR="00103680" w:rsidRDefault="00103680" w:rsidP="00103680">
      <w:pPr>
        <w:pStyle w:val="a8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система запоминает последние изменения нагрузки по упражнениям.</w:t>
      </w:r>
    </w:p>
    <w:p w14:paraId="59FFDCC2" w14:textId="77777777" w:rsidR="00103680" w:rsidRDefault="00103680" w:rsidP="00103680">
      <w:pPr>
        <w:spacing w:line="360" w:lineRule="auto"/>
        <w:ind w:firstLine="851"/>
        <w:jc w:val="both"/>
        <w:rPr>
          <w:color w:val="000000"/>
          <w:szCs w:val="27"/>
        </w:rPr>
      </w:pPr>
      <w:r>
        <w:rPr>
          <w:color w:val="000000"/>
          <w:szCs w:val="27"/>
        </w:rPr>
        <w:t>Требования к аппаратной части:</w:t>
      </w:r>
    </w:p>
    <w:p w14:paraId="47C4D7A4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</w:t>
      </w:r>
      <w:r w:rsidRPr="00FD5C6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риложение должно корректно выполняться на различных устройствах на базе </w:t>
      </w:r>
      <w:proofErr w:type="spellStart"/>
      <w:r w:rsidRPr="00FD5C6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Android</w:t>
      </w:r>
      <w:proofErr w:type="spellEnd"/>
      <w:r w:rsidRPr="00FD5C6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версии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6</w:t>
      </w:r>
      <w:r w:rsidRPr="00FD5C6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0</w:t>
      </w:r>
      <w:r w:rsidRPr="00FD5C6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выше. Вне зависимости от размеров и разрешения экрана интерфейс должен отображаться корректно и должны быть доступны все функциональные возможности.</w:t>
      </w:r>
    </w:p>
    <w:p w14:paraId="65918E42" w14:textId="77777777" w:rsidR="00103680" w:rsidRDefault="00103680" w:rsidP="00103680">
      <w:pPr>
        <w:pStyle w:val="a8"/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Перейдем</w:t>
      </w:r>
      <w:r w:rsidRPr="00DB7F1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к выбору программных средств реализации.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 качестве интегрированной среды разработки выбрана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Android</w:t>
      </w:r>
      <w:r w:rsidRPr="00DB7F1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 w:rsidRPr="00DB7F1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Особенности разработки в выбранной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IDE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:</w:t>
      </w:r>
    </w:p>
    <w:p w14:paraId="1C0B7875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асширенный редактор макетов: WYSIWYG, способность работать с UI компонентами при помощи </w:t>
      </w:r>
      <w:proofErr w:type="spellStart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Drag-and-Drop</w:t>
      </w:r>
      <w:proofErr w:type="spellEnd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, функция предпросмотра макета на нескольких конфигурациях экрана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;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</w:p>
    <w:p w14:paraId="7F18EB5B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борка приложений, основанная на </w:t>
      </w:r>
      <w:proofErr w:type="spellStart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Gradle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;</w:t>
      </w:r>
    </w:p>
    <w:p w14:paraId="7A09ED81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азличные виды сборок и генерация нескольких </w:t>
      </w:r>
      <w:proofErr w:type="spellStart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apk</w:t>
      </w:r>
      <w:proofErr w:type="spellEnd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ф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айлов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;</w:t>
      </w:r>
    </w:p>
    <w:p w14:paraId="69E959FC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lastRenderedPageBreak/>
        <w:t>ш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аблоны основных макетов и компонентов </w:t>
      </w:r>
      <w:proofErr w:type="spellStart"/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0064B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[1]</w:t>
      </w:r>
      <w:r w:rsidRPr="00EB2B0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382DF695" w14:textId="77777777" w:rsidR="00103680" w:rsidRPr="00712D6A" w:rsidRDefault="00103680" w:rsidP="00103680">
      <w:pPr>
        <w:shd w:val="clear" w:color="auto" w:fill="FFFFFF"/>
        <w:spacing w:line="360" w:lineRule="auto"/>
        <w:ind w:firstLine="851"/>
        <w:jc w:val="both"/>
        <w:rPr>
          <w:color w:val="000000"/>
          <w:szCs w:val="23"/>
          <w:lang w:eastAsia="ru-RU"/>
        </w:rPr>
      </w:pPr>
      <w:r>
        <w:rPr>
          <w:color w:val="000000"/>
          <w:szCs w:val="23"/>
          <w:lang w:eastAsia="ru-RU"/>
        </w:rPr>
        <w:t xml:space="preserve">В программе должна храниться вся необходимая информация о тренировках. </w:t>
      </w:r>
      <w:r w:rsidRPr="00A42105">
        <w:rPr>
          <w:color w:val="000000"/>
          <w:szCs w:val="23"/>
          <w:lang w:eastAsia="ru-RU"/>
        </w:rPr>
        <w:t>Существует</w:t>
      </w:r>
      <w:r>
        <w:rPr>
          <w:color w:val="000000"/>
          <w:szCs w:val="23"/>
          <w:lang w:eastAsia="ru-RU"/>
        </w:rPr>
        <w:t xml:space="preserve"> </w:t>
      </w:r>
      <w:r w:rsidRPr="00A42105">
        <w:rPr>
          <w:color w:val="000000"/>
          <w:szCs w:val="23"/>
          <w:lang w:eastAsia="ru-RU"/>
        </w:rPr>
        <w:t>несколько</w:t>
      </w:r>
      <w:r>
        <w:rPr>
          <w:color w:val="000000"/>
          <w:szCs w:val="23"/>
          <w:lang w:eastAsia="ru-RU"/>
        </w:rPr>
        <w:t xml:space="preserve"> </w:t>
      </w:r>
      <w:r w:rsidRPr="00A42105">
        <w:rPr>
          <w:color w:val="000000"/>
          <w:szCs w:val="23"/>
          <w:lang w:eastAsia="ru-RU"/>
        </w:rPr>
        <w:t>способов</w:t>
      </w:r>
      <w:r>
        <w:rPr>
          <w:color w:val="000000"/>
          <w:szCs w:val="23"/>
          <w:lang w:eastAsia="ru-RU"/>
        </w:rPr>
        <w:t xml:space="preserve"> </w:t>
      </w:r>
      <w:r w:rsidRPr="00A42105">
        <w:rPr>
          <w:color w:val="000000"/>
          <w:szCs w:val="23"/>
          <w:lang w:eastAsia="ru-RU"/>
        </w:rPr>
        <w:t>хранения</w:t>
      </w:r>
      <w:r>
        <w:rPr>
          <w:color w:val="000000"/>
          <w:szCs w:val="23"/>
          <w:lang w:eastAsia="ru-RU"/>
        </w:rPr>
        <w:t xml:space="preserve"> </w:t>
      </w:r>
      <w:r w:rsidRPr="00A42105">
        <w:rPr>
          <w:color w:val="000000"/>
          <w:szCs w:val="23"/>
          <w:lang w:eastAsia="ru-RU"/>
        </w:rPr>
        <w:t>данных</w:t>
      </w:r>
      <w:r>
        <w:rPr>
          <w:color w:val="000000"/>
          <w:szCs w:val="23"/>
          <w:lang w:eastAsia="ru-RU"/>
        </w:rPr>
        <w:t xml:space="preserve"> </w:t>
      </w:r>
      <w:r w:rsidRPr="00A42105">
        <w:rPr>
          <w:color w:val="000000"/>
          <w:szCs w:val="23"/>
          <w:lang w:eastAsia="ru-RU"/>
        </w:rPr>
        <w:t>в</w:t>
      </w:r>
      <w:r>
        <w:rPr>
          <w:color w:val="000000"/>
          <w:szCs w:val="23"/>
          <w:lang w:eastAsia="ru-RU"/>
        </w:rPr>
        <w:t xml:space="preserve"> </w:t>
      </w:r>
      <w:proofErr w:type="spellStart"/>
      <w:r w:rsidRPr="00A42105">
        <w:rPr>
          <w:color w:val="000000"/>
          <w:szCs w:val="23"/>
          <w:lang w:eastAsia="ru-RU"/>
        </w:rPr>
        <w:t>Android</w:t>
      </w:r>
      <w:proofErr w:type="spellEnd"/>
      <w:r w:rsidRPr="00A42105">
        <w:rPr>
          <w:color w:val="000000"/>
          <w:szCs w:val="23"/>
          <w:lang w:eastAsia="ru-RU"/>
        </w:rPr>
        <w:t>-приложениях</w:t>
      </w:r>
      <w:r>
        <w:rPr>
          <w:color w:val="000000"/>
          <w:szCs w:val="23"/>
          <w:lang w:eastAsia="ru-RU"/>
        </w:rPr>
        <w:t>:</w:t>
      </w:r>
    </w:p>
    <w:p w14:paraId="56598A65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Хранение с помощью обычных файлов. Э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внутренние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файлы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внешние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(расположенные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SD-карте)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441F1D7B" w14:textId="77777777" w:rsidR="00103680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файла настроек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proofErr w:type="spellStart"/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references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сохраняются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пары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&lt;имя,</w:t>
      </w:r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значение&gt;.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Но,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несмотря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простоту,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данный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способ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ограничен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неудобен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хранения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большого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количества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структурированных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A42105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78BADAE3" w14:textId="77777777" w:rsidR="00103680" w:rsidRPr="00712D6A" w:rsidRDefault="00103680" w:rsidP="00103680">
      <w:pPr>
        <w:pStyle w:val="a8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Использование базы данных </w:t>
      </w:r>
      <w:proofErr w:type="spellStart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SQLite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Каждое приложение для </w:t>
      </w:r>
      <w:proofErr w:type="spellStart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Android</w:t>
      </w:r>
      <w:proofErr w:type="spellEnd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может создавать и использовать базы данных </w:t>
      </w:r>
      <w:proofErr w:type="spellStart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SQLite</w:t>
      </w:r>
      <w:proofErr w:type="spellEnd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для хранения больших объемов структурированных данных.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Данный инструментарий поддерживает стандартные возможности SQL (синтаксис, </w:t>
      </w:r>
      <w:proofErr w:type="spellStart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транзакцииидр</w:t>
      </w:r>
      <w:proofErr w:type="spellEnd"/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.) и способен эффективно использовать память SD-карты</w:t>
      </w:r>
      <w:r w:rsidRPr="00166A3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[2]</w:t>
      </w:r>
      <w:r w:rsidRPr="00712D6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336C2330" w14:textId="77777777" w:rsidR="00103680" w:rsidRPr="00A42105" w:rsidRDefault="00103680" w:rsidP="00103680">
      <w:pPr>
        <w:shd w:val="clear" w:color="auto" w:fill="FFFFFF"/>
        <w:spacing w:line="360" w:lineRule="auto"/>
        <w:ind w:firstLine="851"/>
        <w:jc w:val="both"/>
        <w:rPr>
          <w:color w:val="000000"/>
          <w:szCs w:val="23"/>
          <w:lang w:eastAsia="ru-RU"/>
        </w:rPr>
      </w:pPr>
      <w:r w:rsidRPr="00A42105">
        <w:rPr>
          <w:color w:val="000000"/>
          <w:szCs w:val="23"/>
          <w:lang w:eastAsia="ru-RU"/>
        </w:rPr>
        <w:t xml:space="preserve">Поскольку использование БД в данной работе является наиболее логичным и удобным решением, выбор был сделан в пользу </w:t>
      </w:r>
      <w:proofErr w:type="spellStart"/>
      <w:r w:rsidRPr="00A42105">
        <w:rPr>
          <w:color w:val="000000"/>
          <w:szCs w:val="23"/>
          <w:lang w:eastAsia="ru-RU"/>
        </w:rPr>
        <w:t>SQLite</w:t>
      </w:r>
      <w:proofErr w:type="spellEnd"/>
      <w:r w:rsidRPr="00A42105">
        <w:rPr>
          <w:color w:val="000000"/>
          <w:szCs w:val="23"/>
          <w:lang w:eastAsia="ru-RU"/>
        </w:rPr>
        <w:t>.</w:t>
      </w:r>
    </w:p>
    <w:p w14:paraId="568EB17E" w14:textId="77777777" w:rsidR="00103680" w:rsidRPr="00FD5C6F" w:rsidRDefault="00103680" w:rsidP="00103680">
      <w:pPr>
        <w:pStyle w:val="a8"/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</w:p>
    <w:p w14:paraId="3B3C0C6F" w14:textId="77777777" w:rsidR="00103680" w:rsidRDefault="00103680" w:rsidP="0010368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46918"/>
      <w:r w:rsidRPr="005D5B1F">
        <w:rPr>
          <w:rFonts w:ascii="Times New Roman" w:hAnsi="Times New Roman" w:cs="Times New Roman"/>
          <w:color w:val="auto"/>
          <w:sz w:val="28"/>
          <w:szCs w:val="28"/>
        </w:rPr>
        <w:t>Разработка структуры программного обеспечения</w:t>
      </w:r>
      <w:bookmarkEnd w:id="5"/>
    </w:p>
    <w:p w14:paraId="09B5DA1D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 w:rsidRPr="00EE11E6">
        <w:rPr>
          <w:szCs w:val="28"/>
        </w:rPr>
        <w:t>Для разработки данного мобильного приложения необходимо</w:t>
      </w:r>
      <w:r>
        <w:rPr>
          <w:szCs w:val="28"/>
        </w:rPr>
        <w:t xml:space="preserve"> разработать структуру программного обеспечения</w:t>
      </w:r>
      <w:r w:rsidRPr="00EE11E6">
        <w:rPr>
          <w:szCs w:val="28"/>
        </w:rPr>
        <w:t>.</w:t>
      </w:r>
      <w:r>
        <w:rPr>
          <w:szCs w:val="28"/>
        </w:rPr>
        <w:t xml:space="preserve"> </w:t>
      </w:r>
      <w:r w:rsidRPr="00EE11E6">
        <w:rPr>
          <w:szCs w:val="28"/>
        </w:rPr>
        <w:t>Особенности программной реализации данного</w:t>
      </w:r>
      <w:r>
        <w:rPr>
          <w:szCs w:val="28"/>
        </w:rPr>
        <w:t xml:space="preserve"> </w:t>
      </w:r>
      <w:r w:rsidRPr="00EE11E6">
        <w:rPr>
          <w:szCs w:val="28"/>
        </w:rPr>
        <w:t>приложения во многом зависит от правильного</w:t>
      </w:r>
      <w:r>
        <w:rPr>
          <w:szCs w:val="28"/>
        </w:rPr>
        <w:t xml:space="preserve"> </w:t>
      </w:r>
      <w:r w:rsidRPr="00EE11E6">
        <w:rPr>
          <w:szCs w:val="28"/>
        </w:rPr>
        <w:t xml:space="preserve">взаимодействия </w:t>
      </w:r>
      <w:r>
        <w:rPr>
          <w:szCs w:val="28"/>
        </w:rPr>
        <w:t>компонентов</w:t>
      </w:r>
      <w:r w:rsidRPr="00EE11E6">
        <w:rPr>
          <w:szCs w:val="28"/>
        </w:rPr>
        <w:t xml:space="preserve"> c общими</w:t>
      </w:r>
      <w:r>
        <w:rPr>
          <w:szCs w:val="28"/>
        </w:rPr>
        <w:t xml:space="preserve"> </w:t>
      </w:r>
      <w:r w:rsidRPr="00EE11E6">
        <w:rPr>
          <w:szCs w:val="28"/>
        </w:rPr>
        <w:t xml:space="preserve">элементами интерфейса и логики приложения. </w:t>
      </w:r>
      <w:r>
        <w:rPr>
          <w:szCs w:val="28"/>
        </w:rPr>
        <w:t xml:space="preserve">Структура </w:t>
      </w:r>
      <w:r w:rsidRPr="00EE11E6">
        <w:rPr>
          <w:szCs w:val="28"/>
        </w:rPr>
        <w:t>проекта может быть</w:t>
      </w:r>
      <w:r>
        <w:rPr>
          <w:szCs w:val="28"/>
        </w:rPr>
        <w:t xml:space="preserve"> </w:t>
      </w:r>
      <w:r w:rsidRPr="00EE11E6">
        <w:rPr>
          <w:szCs w:val="28"/>
        </w:rPr>
        <w:t>представлена в виде</w:t>
      </w:r>
      <w:r>
        <w:rPr>
          <w:szCs w:val="28"/>
        </w:rPr>
        <w:t xml:space="preserve"> диаграммы компонентов, представленной на рисунке 4.</w:t>
      </w:r>
    </w:p>
    <w:p w14:paraId="207D5192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02AF0903" w14:textId="77777777" w:rsidR="00103680" w:rsidRDefault="00103680" w:rsidP="0010368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E25EA2" wp14:editId="19554B0A">
            <wp:extent cx="5939790" cy="32194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FF969B2" w14:textId="77777777" w:rsidR="00103680" w:rsidRPr="001334AE" w:rsidRDefault="00103680" w:rsidP="00103680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8732B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8D0E33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компонентов</w:t>
      </w:r>
    </w:p>
    <w:p w14:paraId="6E588E95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Блок хранения данных представляет собой БД. </w:t>
      </w:r>
    </w:p>
    <w:p w14:paraId="5662CE75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>
        <w:rPr>
          <w:szCs w:val="28"/>
          <w:lang w:val="en-US"/>
        </w:rPr>
        <w:t>MainActivity</w:t>
      </w:r>
      <w:proofErr w:type="spellEnd"/>
      <w:r>
        <w:rPr>
          <w:szCs w:val="28"/>
        </w:rPr>
        <w:t>»</w:t>
      </w:r>
      <w:r w:rsidRPr="0098732B">
        <w:rPr>
          <w:i/>
        </w:rPr>
        <w:t xml:space="preserve"> – </w:t>
      </w:r>
      <w:r>
        <w:rPr>
          <w:szCs w:val="28"/>
        </w:rPr>
        <w:t>основной класс, экземпляр которого создается при запуске приложения. Данный класс ответственен за представление стартового окна приложения с приглашением начать тренировку.</w:t>
      </w:r>
    </w:p>
    <w:p w14:paraId="279740BD" w14:textId="77777777" w:rsidR="00103680" w:rsidRDefault="00103680" w:rsidP="00103680">
      <w:pPr>
        <w:spacing w:line="360" w:lineRule="auto"/>
        <w:ind w:firstLine="709"/>
        <w:jc w:val="both"/>
      </w:pPr>
      <w:r>
        <w:rPr>
          <w:szCs w:val="28"/>
        </w:rPr>
        <w:t>«</w:t>
      </w:r>
      <w:r>
        <w:rPr>
          <w:szCs w:val="28"/>
          <w:lang w:val="en-US"/>
        </w:rPr>
        <w:t>Database</w:t>
      </w:r>
      <w:r>
        <w:rPr>
          <w:szCs w:val="28"/>
        </w:rPr>
        <w:t>»</w:t>
      </w:r>
      <w:r w:rsidRPr="001334AE">
        <w:rPr>
          <w:szCs w:val="28"/>
        </w:rPr>
        <w:t xml:space="preserve"> </w:t>
      </w:r>
      <w:r w:rsidRPr="0098732B">
        <w:rPr>
          <w:i/>
        </w:rPr>
        <w:t>–</w:t>
      </w:r>
      <w:r w:rsidRPr="001334AE">
        <w:rPr>
          <w:i/>
        </w:rPr>
        <w:t xml:space="preserve"> </w:t>
      </w:r>
      <w:r>
        <w:t>класс для работы с БД приложения, содержит основные методы создания и обновления БД, необходимые в приложении.</w:t>
      </w:r>
    </w:p>
    <w:p w14:paraId="709B4B27" w14:textId="77777777" w:rsidR="00103680" w:rsidRPr="002A435B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t>«</w:t>
      </w:r>
      <w:proofErr w:type="spellStart"/>
      <w:r>
        <w:rPr>
          <w:lang w:val="en-US"/>
        </w:rPr>
        <w:t>utilFunc</w:t>
      </w:r>
      <w:proofErr w:type="spellEnd"/>
      <w:r>
        <w:t>»</w:t>
      </w:r>
      <w:r w:rsidRPr="002A435B">
        <w:t xml:space="preserve"> </w:t>
      </w:r>
      <w:r w:rsidRPr="0060360B">
        <w:t>–</w:t>
      </w:r>
      <w:r w:rsidRPr="001334AE">
        <w:rPr>
          <w:i/>
        </w:rPr>
        <w:t xml:space="preserve"> </w:t>
      </w:r>
      <w:r>
        <w:t>класс,</w:t>
      </w:r>
      <w:r w:rsidRPr="002A435B">
        <w:t xml:space="preserve"> </w:t>
      </w:r>
      <w:r>
        <w:t>который содержит в себе метод склонения числительных (например, «минута», «минут») для корректного отображение времени в приложении.</w:t>
      </w:r>
    </w:p>
    <w:p w14:paraId="109F15BA" w14:textId="77777777" w:rsidR="00103680" w:rsidRDefault="00103680" w:rsidP="00103680">
      <w:pPr>
        <w:spacing w:line="360" w:lineRule="auto"/>
        <w:ind w:firstLine="709"/>
        <w:jc w:val="both"/>
      </w:pPr>
      <w:r>
        <w:rPr>
          <w:szCs w:val="28"/>
        </w:rPr>
        <w:t>«</w:t>
      </w:r>
      <w:proofErr w:type="spellStart"/>
      <w:r>
        <w:rPr>
          <w:szCs w:val="28"/>
          <w:lang w:val="en-US"/>
        </w:rPr>
        <w:t>MainWorkAct</w:t>
      </w:r>
      <w:proofErr w:type="spellEnd"/>
      <w:r>
        <w:rPr>
          <w:szCs w:val="28"/>
        </w:rPr>
        <w:t>»</w:t>
      </w:r>
      <w:r w:rsidRPr="001334AE">
        <w:rPr>
          <w:szCs w:val="28"/>
        </w:rPr>
        <w:t xml:space="preserve"> </w:t>
      </w:r>
      <w:r w:rsidRPr="0098732B">
        <w:rPr>
          <w:i/>
        </w:rPr>
        <w:t>–</w:t>
      </w:r>
      <w:r w:rsidRPr="001334AE">
        <w:rPr>
          <w:i/>
        </w:rPr>
        <w:t xml:space="preserve"> </w:t>
      </w:r>
      <w:r>
        <w:t>класс, который ответственен за представление каталога доступных для пользователя программ тренировок.</w:t>
      </w:r>
    </w:p>
    <w:p w14:paraId="42112C1B" w14:textId="77777777" w:rsidR="00103680" w:rsidRDefault="00103680" w:rsidP="00103680">
      <w:pPr>
        <w:spacing w:line="360" w:lineRule="auto"/>
        <w:ind w:firstLine="709"/>
        <w:jc w:val="both"/>
      </w:pPr>
      <w:r>
        <w:t>«</w:t>
      </w:r>
      <w:proofErr w:type="spellStart"/>
      <w:r>
        <w:rPr>
          <w:lang w:val="en-US"/>
        </w:rPr>
        <w:t>WorkoutAct</w:t>
      </w:r>
      <w:proofErr w:type="spellEnd"/>
      <w:r>
        <w:t>»</w:t>
      </w:r>
      <w:r w:rsidRPr="0060360B">
        <w:rPr>
          <w:szCs w:val="28"/>
        </w:rPr>
        <w:t xml:space="preserve"> </w:t>
      </w:r>
      <w:r w:rsidRPr="0060360B">
        <w:t>–</w:t>
      </w:r>
      <w:r w:rsidRPr="001334AE">
        <w:rPr>
          <w:i/>
        </w:rPr>
        <w:t xml:space="preserve"> </w:t>
      </w:r>
      <w:r>
        <w:t>класс, который принимает информацию от класса «</w:t>
      </w:r>
      <w:proofErr w:type="spellStart"/>
      <w:r>
        <w:rPr>
          <w:szCs w:val="28"/>
          <w:lang w:val="en-US"/>
        </w:rPr>
        <w:t>MainWorkAct</w:t>
      </w:r>
      <w:proofErr w:type="spellEnd"/>
      <w:r>
        <w:t>» о типе выбранной тренировки и предоставляет пользователю список упражнений по выбранной программе. Для получения списка осуществляется запрос к БД с помощью экземпляра класса «</w:t>
      </w:r>
      <w:r>
        <w:rPr>
          <w:lang w:val="en-US"/>
        </w:rPr>
        <w:t>Database</w:t>
      </w:r>
      <w:r>
        <w:t>»</w:t>
      </w:r>
      <w:r w:rsidRPr="00BF3DE1">
        <w:t>.</w:t>
      </w:r>
      <w:r>
        <w:t xml:space="preserve"> Благодаря методу из класса «</w:t>
      </w:r>
      <w:proofErr w:type="spellStart"/>
      <w:r>
        <w:rPr>
          <w:lang w:val="en-US"/>
        </w:rPr>
        <w:t>utilFunc</w:t>
      </w:r>
      <w:proofErr w:type="spellEnd"/>
      <w:r>
        <w:t>» корректно отображается время, выделенное на каждое из упражнений. Кроме того, из данного класса мы можем перейти либо к редактированию нагрузки, либо сразу приступить к тренировке.</w:t>
      </w:r>
    </w:p>
    <w:p w14:paraId="27D5CFBE" w14:textId="77777777" w:rsidR="00103680" w:rsidRDefault="00103680" w:rsidP="00103680">
      <w:pPr>
        <w:spacing w:line="360" w:lineRule="auto"/>
        <w:ind w:firstLine="709"/>
        <w:jc w:val="both"/>
      </w:pPr>
      <w:r>
        <w:lastRenderedPageBreak/>
        <w:t>«</w:t>
      </w:r>
      <w:proofErr w:type="spellStart"/>
      <w:r>
        <w:rPr>
          <w:lang w:val="en-US"/>
        </w:rPr>
        <w:t>EditWorkAct</w:t>
      </w:r>
      <w:proofErr w:type="spellEnd"/>
      <w:r>
        <w:t>»</w:t>
      </w:r>
      <w:r w:rsidRPr="0088623F">
        <w:t xml:space="preserve"> </w:t>
      </w:r>
      <w:r w:rsidRPr="0060360B">
        <w:t>–</w:t>
      </w:r>
      <w:r w:rsidRPr="001334AE">
        <w:rPr>
          <w:i/>
        </w:rPr>
        <w:t xml:space="preserve"> </w:t>
      </w:r>
      <w:r>
        <w:t>класс, который принимает информацию от класса «</w:t>
      </w:r>
      <w:proofErr w:type="spellStart"/>
      <w:r>
        <w:rPr>
          <w:szCs w:val="28"/>
          <w:lang w:val="en-US"/>
        </w:rPr>
        <w:t>WorkoutAct</w:t>
      </w:r>
      <w:proofErr w:type="spellEnd"/>
      <w:r>
        <w:t>» о типе выбранной тренировки и предоставляет пользователю список упражнений по выбранной программе</w:t>
      </w:r>
      <w:r w:rsidRPr="0088623F">
        <w:t xml:space="preserve"> </w:t>
      </w:r>
      <w:r>
        <w:t>с возможность редактирования нагрузки. Для получения списка и сохранения изменений осуществляется запрос к БД с помощью экземпляра класса «</w:t>
      </w:r>
      <w:r>
        <w:rPr>
          <w:lang w:val="en-US"/>
        </w:rPr>
        <w:t>Database</w:t>
      </w:r>
      <w:r>
        <w:t>»</w:t>
      </w:r>
      <w:r w:rsidRPr="00BF3DE1">
        <w:t>.</w:t>
      </w:r>
      <w:r>
        <w:t xml:space="preserve"> Благодаря методу из класса «</w:t>
      </w:r>
      <w:proofErr w:type="spellStart"/>
      <w:r>
        <w:rPr>
          <w:lang w:val="en-US"/>
        </w:rPr>
        <w:t>utilFunc</w:t>
      </w:r>
      <w:proofErr w:type="spellEnd"/>
      <w:r>
        <w:t xml:space="preserve">» корректно отображается время, выделенное на каждое из упражнений. </w:t>
      </w:r>
    </w:p>
    <w:p w14:paraId="508F6DE2" w14:textId="77777777" w:rsidR="00103680" w:rsidRDefault="00103680" w:rsidP="00103680">
      <w:pPr>
        <w:spacing w:line="360" w:lineRule="auto"/>
        <w:ind w:firstLine="709"/>
        <w:jc w:val="both"/>
      </w:pPr>
      <w:r>
        <w:t>«</w:t>
      </w:r>
      <w:proofErr w:type="spellStart"/>
      <w:r>
        <w:rPr>
          <w:lang w:val="en-US"/>
        </w:rPr>
        <w:t>StartWorkoutAct</w:t>
      </w:r>
      <w:proofErr w:type="spellEnd"/>
      <w:r>
        <w:t>»</w:t>
      </w:r>
      <w:r w:rsidRPr="00B05AE9">
        <w:t xml:space="preserve"> </w:t>
      </w:r>
      <w:r w:rsidRPr="0060360B">
        <w:t>–</w:t>
      </w:r>
      <w:r w:rsidRPr="001334AE">
        <w:rPr>
          <w:i/>
        </w:rPr>
        <w:t xml:space="preserve"> </w:t>
      </w:r>
      <w:r>
        <w:t>класс, который принимает информацию от класса «</w:t>
      </w:r>
      <w:proofErr w:type="spellStart"/>
      <w:r>
        <w:rPr>
          <w:lang w:val="en-US"/>
        </w:rPr>
        <w:t>EditWorkAct</w:t>
      </w:r>
      <w:proofErr w:type="spellEnd"/>
      <w:r>
        <w:t>» о типе выбранной тренировки</w:t>
      </w:r>
      <w:r w:rsidRPr="00B05AE9">
        <w:t xml:space="preserve"> </w:t>
      </w:r>
      <w:r>
        <w:t>и предоставляет интерфейс упражнения из тренировки, в котором содержится информация о технике выполнения упражнения, а также таймер. Для получения информации об упражнении осуществляется запрос к БД с помощью экземпляра класса «</w:t>
      </w:r>
      <w:r>
        <w:rPr>
          <w:lang w:val="en-US"/>
        </w:rPr>
        <w:t>Database</w:t>
      </w:r>
      <w:r>
        <w:t>»</w:t>
      </w:r>
      <w:r w:rsidRPr="00BF3DE1">
        <w:t>.</w:t>
      </w:r>
    </w:p>
    <w:p w14:paraId="29776A58" w14:textId="77777777" w:rsidR="00103680" w:rsidRDefault="00103680" w:rsidP="00103680">
      <w:pPr>
        <w:spacing w:line="360" w:lineRule="auto"/>
        <w:ind w:firstLine="709"/>
        <w:jc w:val="both"/>
      </w:pPr>
      <w:r w:rsidRPr="002467B8">
        <w:t xml:space="preserve">Для хранения данных </w:t>
      </w:r>
      <w:r>
        <w:t>тренировок</w:t>
      </w:r>
      <w:r w:rsidRPr="002467B8">
        <w:t xml:space="preserve"> была разработана база данных, схема которой представлена на рисунке </w:t>
      </w:r>
      <w:r>
        <w:t>5</w:t>
      </w:r>
      <w:r w:rsidRPr="002467B8">
        <w:t>.</w:t>
      </w:r>
    </w:p>
    <w:p w14:paraId="65377361" w14:textId="77777777" w:rsidR="00103680" w:rsidRPr="00872B2D" w:rsidRDefault="00103680" w:rsidP="00103680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82C7E78" wp14:editId="5DFCB881">
            <wp:extent cx="5341620" cy="2674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4009" w14:textId="77777777" w:rsidR="00103680" w:rsidRDefault="00103680" w:rsidP="00103680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822BB7">
        <w:rPr>
          <w:rFonts w:ascii="Times New Roman" w:hAnsi="Times New Roman" w:cs="Times New Roman"/>
          <w:i w:val="0"/>
          <w:color w:val="auto"/>
          <w:sz w:val="28"/>
          <w:szCs w:val="28"/>
        </w:rPr>
        <w:t>Схема БД</w:t>
      </w:r>
    </w:p>
    <w:p w14:paraId="3D6F4D0C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365402">
        <w:rPr>
          <w:szCs w:val="28"/>
        </w:rPr>
        <w:t xml:space="preserve">Рассмотрим базу данных более подробно. Для хранения </w:t>
      </w:r>
      <w:r>
        <w:rPr>
          <w:szCs w:val="28"/>
        </w:rPr>
        <w:t>информации о категориях тренировок была разработана таблица «</w:t>
      </w:r>
      <w:r>
        <w:rPr>
          <w:szCs w:val="28"/>
          <w:lang w:val="en-US"/>
        </w:rPr>
        <w:t>Types</w:t>
      </w:r>
      <w:r>
        <w:rPr>
          <w:szCs w:val="28"/>
        </w:rPr>
        <w:t xml:space="preserve">» </w:t>
      </w:r>
      <w:r w:rsidRPr="00365402">
        <w:rPr>
          <w:szCs w:val="28"/>
        </w:rPr>
        <w:t>со следующими полями:</w:t>
      </w:r>
    </w:p>
    <w:p w14:paraId="71EB8C8A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E9">
        <w:rPr>
          <w:rFonts w:ascii="Times New Roman" w:hAnsi="Times New Roman" w:cs="Times New Roman"/>
          <w:sz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идентификатор;</w:t>
      </w:r>
    </w:p>
    <w:p w14:paraId="747B7966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полное название категории;</w:t>
      </w:r>
    </w:p>
    <w:p w14:paraId="3FED3438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05AE9">
        <w:rPr>
          <w:rFonts w:ascii="Times New Roman" w:hAnsi="Times New Roman" w:cs="Times New Roman"/>
          <w:sz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 тренировки;</w:t>
      </w:r>
    </w:p>
    <w:p w14:paraId="09F90D0E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</w:t>
      </w:r>
      <w:r w:rsidRPr="00195B6B">
        <w:rPr>
          <w:rFonts w:ascii="Times New Roman" w:hAnsi="Times New Roman" w:cs="Times New Roman"/>
          <w:sz w:val="28"/>
          <w:szCs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 w:rsidRPr="00195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описание программы по данной категории.</w:t>
      </w:r>
    </w:p>
    <w:p w14:paraId="32769B38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Для хранения информации о доступных упражнениях была разработана таблица «</w:t>
      </w:r>
      <w:r>
        <w:rPr>
          <w:szCs w:val="28"/>
          <w:lang w:val="en-US"/>
        </w:rPr>
        <w:t>Train</w:t>
      </w:r>
      <w:r>
        <w:rPr>
          <w:szCs w:val="28"/>
        </w:rPr>
        <w:t>» со следующими полями:</w:t>
      </w:r>
    </w:p>
    <w:p w14:paraId="0B2D719D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AE9">
        <w:rPr>
          <w:rFonts w:ascii="Times New Roman" w:hAnsi="Times New Roman" w:cs="Times New Roman"/>
          <w:sz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идентификатор;</w:t>
      </w:r>
    </w:p>
    <w:p w14:paraId="696C4556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полное название упражнения;</w:t>
      </w:r>
    </w:p>
    <w:p w14:paraId="79ACE202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05AE9">
        <w:rPr>
          <w:rFonts w:ascii="Times New Roman" w:hAnsi="Times New Roman" w:cs="Times New Roman"/>
          <w:sz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тип тренировки;</w:t>
      </w:r>
    </w:p>
    <w:p w14:paraId="78676AE6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time</w:t>
      </w:r>
      <w:r w:rsidRPr="00B05AE9">
        <w:rPr>
          <w:rFonts w:ascii="Times New Roman" w:hAnsi="Times New Roman" w:cs="Times New Roman"/>
          <w:sz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время выполнения упражнения;</w:t>
      </w:r>
    </w:p>
    <w:p w14:paraId="327CE348" w14:textId="77777777" w:rsidR="00103680" w:rsidRPr="00195B6B" w:rsidRDefault="00103680" w:rsidP="00103680">
      <w:pPr>
        <w:pStyle w:val="a8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195B6B">
        <w:rPr>
          <w:rFonts w:ascii="Times New Roman" w:hAnsi="Times New Roman" w:cs="Times New Roman"/>
          <w:sz w:val="28"/>
          <w:szCs w:val="28"/>
        </w:rPr>
        <w:t xml:space="preserve"> </w:t>
      </w:r>
      <w:r w:rsidRPr="0060360B">
        <w:rPr>
          <w:rFonts w:ascii="Times New Roman" w:hAnsi="Times New Roman" w:cs="Times New Roman"/>
          <w:sz w:val="28"/>
        </w:rPr>
        <w:t>–</w:t>
      </w:r>
      <w:r w:rsidRPr="00195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описание техники выполнения упражнения.</w:t>
      </w:r>
    </w:p>
    <w:p w14:paraId="7C280005" w14:textId="77777777" w:rsidR="00103680" w:rsidRPr="00263BF2" w:rsidRDefault="00103680" w:rsidP="0010368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" w:name="_Toc3546919"/>
      <w:r w:rsidRPr="005D5B1F">
        <w:rPr>
          <w:rFonts w:ascii="Times New Roman" w:hAnsi="Times New Roman" w:cs="Times New Roman"/>
          <w:color w:val="auto"/>
          <w:sz w:val="28"/>
          <w:szCs w:val="28"/>
        </w:rPr>
        <w:t>Проектирование логики взаимодействия с пользователем</w:t>
      </w:r>
      <w:bookmarkEnd w:id="6"/>
    </w:p>
    <w:p w14:paraId="2595A8DE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запуске приложения предоставляется стартовое окно с приглашением начать тренировку. Пользователь выбирает одну из доступных ему программ тренировок</w:t>
      </w:r>
      <w:r w:rsidRPr="00166A34">
        <w:rPr>
          <w:szCs w:val="28"/>
        </w:rPr>
        <w:t xml:space="preserve"> </w:t>
      </w:r>
      <w:r>
        <w:rPr>
          <w:szCs w:val="28"/>
        </w:rPr>
        <w:t xml:space="preserve">и переходит в окно со списком всех доступных упражнений в соответствии с выбором. В данном окне содержится информацию не только о самих упражнениях, но и о размере нагрузке, выделенной на каждое из них. В том случае, если пользователя не устраивают эти параметры, имеет возможность перейти в режим изменения нагрузки. В данном режиме пользователь редактирует время выполнения каждого упражнения, подстраивая нагрузку под себя. При сохранении изменений, он возвращается в окно со списком упражнений для продолжения работы. После этого пользователь начинает свою тренировку и попадает в окно упражнения, где содержится информация о технике выполнения упражнения, а также запускается таймер выполнения, по окончании которого выводится предложение перейти к следующему упражнению. По окончании тренировки пользователь переходит в окно со всеми доступными программами. </w:t>
      </w:r>
    </w:p>
    <w:p w14:paraId="797C1999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 w:rsidRPr="0087436C">
        <w:rPr>
          <w:szCs w:val="28"/>
        </w:rPr>
        <w:t xml:space="preserve">Для </w:t>
      </w:r>
      <w:r>
        <w:rPr>
          <w:szCs w:val="28"/>
        </w:rPr>
        <w:t>приведенного выше описания</w:t>
      </w:r>
      <w:r w:rsidRPr="0087436C">
        <w:rPr>
          <w:szCs w:val="28"/>
        </w:rPr>
        <w:t xml:space="preserve"> логики взаимодействия с пользователем была разработана диаграмма вариантов использования, приведенная на рисунке </w:t>
      </w:r>
      <w:r>
        <w:rPr>
          <w:szCs w:val="28"/>
        </w:rPr>
        <w:t>6</w:t>
      </w:r>
      <w:r w:rsidRPr="0087436C">
        <w:rPr>
          <w:szCs w:val="28"/>
        </w:rPr>
        <w:t>.</w:t>
      </w:r>
      <w:r>
        <w:rPr>
          <w:szCs w:val="28"/>
        </w:rPr>
        <w:t xml:space="preserve"> </w:t>
      </w:r>
    </w:p>
    <w:p w14:paraId="28EEF154" w14:textId="77777777" w:rsidR="00103680" w:rsidRDefault="00103680" w:rsidP="0010368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3F10E5" wp14:editId="6577E779">
            <wp:extent cx="5939790" cy="305308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E8F9" w14:textId="77777777" w:rsidR="00103680" w:rsidRPr="00467E54" w:rsidRDefault="00103680" w:rsidP="00103680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467E54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вариантов использования логики взаимодействия с пользователем</w:t>
      </w:r>
    </w:p>
    <w:p w14:paraId="117280E9" w14:textId="77777777" w:rsidR="00103680" w:rsidRPr="00D71ED9" w:rsidRDefault="00103680" w:rsidP="00103680">
      <w:r>
        <w:br w:type="page"/>
      </w:r>
    </w:p>
    <w:p w14:paraId="70C82636" w14:textId="77777777" w:rsidR="00103680" w:rsidRPr="005D5B1F" w:rsidRDefault="00103680" w:rsidP="00103680">
      <w:pPr>
        <w:pStyle w:val="2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4692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ЧАСТЬ</w:t>
      </w:r>
      <w:bookmarkEnd w:id="7"/>
    </w:p>
    <w:p w14:paraId="496ECEF7" w14:textId="77777777" w:rsidR="00103680" w:rsidRPr="005D5B1F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B06C28E" w14:textId="77777777" w:rsidR="00103680" w:rsidRDefault="00103680" w:rsidP="0010368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8" w:name="_Toc3546921"/>
      <w:r w:rsidRPr="005D5B1F">
        <w:rPr>
          <w:rFonts w:ascii="Times New Roman" w:hAnsi="Times New Roman" w:cs="Times New Roman"/>
          <w:color w:val="auto"/>
          <w:sz w:val="28"/>
          <w:szCs w:val="28"/>
        </w:rPr>
        <w:t>Описание алгоритмов и структур данных</w:t>
      </w:r>
      <w:bookmarkEnd w:id="8"/>
    </w:p>
    <w:p w14:paraId="0D629FD9" w14:textId="77777777" w:rsidR="00103680" w:rsidRPr="00892B89" w:rsidRDefault="00103680" w:rsidP="00103680">
      <w:pPr>
        <w:spacing w:line="360" w:lineRule="auto"/>
        <w:ind w:firstLine="851"/>
        <w:jc w:val="both"/>
      </w:pPr>
      <w:r w:rsidRPr="00892B89">
        <w:t xml:space="preserve">Т.к. в качестве среды разработки выбрана </w:t>
      </w:r>
      <w:proofErr w:type="spellStart"/>
      <w:r w:rsidRPr="00892B89">
        <w:t>Android</w:t>
      </w:r>
      <w:proofErr w:type="spellEnd"/>
      <w:r w:rsidRPr="00892B89">
        <w:t xml:space="preserve"> </w:t>
      </w:r>
      <w:proofErr w:type="spellStart"/>
      <w:r w:rsidRPr="00892B89">
        <w:t>Studio</w:t>
      </w:r>
      <w:proofErr w:type="spellEnd"/>
      <w:r w:rsidRPr="00892B89">
        <w:t xml:space="preserve">, то реализация будет производиться с помощью средств языка программирования </w:t>
      </w:r>
      <w:proofErr w:type="spellStart"/>
      <w:r w:rsidRPr="00892B89">
        <w:t>Java</w:t>
      </w:r>
      <w:proofErr w:type="spellEnd"/>
      <w:r w:rsidRPr="00892B89">
        <w:t>, который является официальным языком выбранной среды разработки.</w:t>
      </w:r>
    </w:p>
    <w:p w14:paraId="1B9B0EA4" w14:textId="77777777" w:rsidR="00103680" w:rsidRDefault="00103680" w:rsidP="00103680">
      <w:pPr>
        <w:spacing w:line="360" w:lineRule="auto"/>
        <w:ind w:firstLine="851"/>
        <w:jc w:val="both"/>
      </w:pPr>
      <w:r>
        <w:t>Для хранения последовательностей однотипных данных выбор сделан в пользу массива, т.к. они обеспечивают</w:t>
      </w:r>
      <w:r w:rsidRPr="00AD7135">
        <w:t xml:space="preserve"> максимальную производительность</w:t>
      </w:r>
      <w:r>
        <w:t xml:space="preserve"> </w:t>
      </w:r>
      <w:r w:rsidRPr="00AD7135">
        <w:t>за счет индексной адресации</w:t>
      </w:r>
      <w:r>
        <w:t xml:space="preserve"> </w:t>
      </w:r>
      <w:r w:rsidRPr="00166A34">
        <w:t>[3]</w:t>
      </w:r>
      <w:r>
        <w:t>.</w:t>
      </w:r>
    </w:p>
    <w:p w14:paraId="268D7602" w14:textId="77777777" w:rsidR="00103680" w:rsidRDefault="00103680" w:rsidP="00103680">
      <w:pPr>
        <w:spacing w:line="360" w:lineRule="auto"/>
        <w:ind w:firstLine="851"/>
        <w:jc w:val="both"/>
      </w:pPr>
      <w:r w:rsidRPr="00BE519B">
        <w:t xml:space="preserve">Библиотеки </w:t>
      </w:r>
      <w:proofErr w:type="spellStart"/>
      <w:r w:rsidRPr="00BE519B">
        <w:t>Android</w:t>
      </w:r>
      <w:proofErr w:type="spellEnd"/>
      <w:r w:rsidRPr="00BE519B">
        <w:t xml:space="preserve"> имеют набор классов для работы с XML-документами с произвольной структурой и содержанием</w:t>
      </w:r>
      <w:r>
        <w:t>, поэтому для хранения начальных данных для БД целесообразно использовать именно этот тип файла.</w:t>
      </w:r>
    </w:p>
    <w:p w14:paraId="1BF4E8B2" w14:textId="77777777" w:rsidR="00103680" w:rsidRDefault="00103680" w:rsidP="00103680">
      <w:pPr>
        <w:spacing w:line="360" w:lineRule="auto"/>
        <w:ind w:firstLine="851"/>
        <w:jc w:val="both"/>
      </w:pPr>
      <w:r w:rsidRPr="0034691F">
        <w:t xml:space="preserve">Ключевым компонентом для создания визуального интерфейса в приложении </w:t>
      </w:r>
      <w:proofErr w:type="spellStart"/>
      <w:r w:rsidRPr="0034691F">
        <w:t>Android</w:t>
      </w:r>
      <w:proofErr w:type="spellEnd"/>
      <w:r>
        <w:t xml:space="preserve"> является </w:t>
      </w:r>
      <w:r>
        <w:rPr>
          <w:lang w:val="en-US"/>
        </w:rPr>
        <w:t>Activity</w:t>
      </w:r>
      <w:r w:rsidRPr="00865F78">
        <w:t xml:space="preserve"> </w:t>
      </w:r>
      <w:r>
        <w:t>–</w:t>
      </w:r>
      <w:r w:rsidRPr="00865F78">
        <w:t xml:space="preserve"> </w:t>
      </w:r>
      <w:r>
        <w:t xml:space="preserve">базовый класс </w:t>
      </w:r>
      <w:r>
        <w:rPr>
          <w:lang w:val="en-US"/>
        </w:rPr>
        <w:t>Android</w:t>
      </w:r>
      <w:r w:rsidRPr="00865F78">
        <w:t>-</w:t>
      </w:r>
      <w:r>
        <w:t>приложений</w:t>
      </w:r>
      <w:r w:rsidRPr="00865F78">
        <w:t>.</w:t>
      </w:r>
      <w:r>
        <w:t xml:space="preserve"> С помощью </w:t>
      </w:r>
      <w:r>
        <w:rPr>
          <w:lang w:val="en-US"/>
        </w:rPr>
        <w:t>activities</w:t>
      </w:r>
      <w:r w:rsidRPr="0034691F">
        <w:t xml:space="preserve"> </w:t>
      </w:r>
      <w:r>
        <w:t>происходит взаимодействие с пользователем.</w:t>
      </w:r>
      <w:r w:rsidRPr="00865F78">
        <w:t xml:space="preserve"> </w:t>
      </w:r>
      <w:r w:rsidRPr="0034691F">
        <w:t xml:space="preserve">Все объекты </w:t>
      </w:r>
      <w:proofErr w:type="spellStart"/>
      <w:r w:rsidRPr="0034691F">
        <w:t>activity</w:t>
      </w:r>
      <w:proofErr w:type="spellEnd"/>
      <w:r w:rsidRPr="0034691F">
        <w:t xml:space="preserve">, которые есть в приложении, управляются системой в виде стека </w:t>
      </w:r>
      <w:proofErr w:type="spellStart"/>
      <w:r w:rsidRPr="0034691F">
        <w:t>activity</w:t>
      </w:r>
      <w:proofErr w:type="spellEnd"/>
      <w:r w:rsidRPr="0034691F">
        <w:t xml:space="preserve">. При запуске новой </w:t>
      </w:r>
      <w:proofErr w:type="spellStart"/>
      <w:r w:rsidRPr="0034691F">
        <w:t>activity</w:t>
      </w:r>
      <w:proofErr w:type="spellEnd"/>
      <w:r w:rsidRPr="0034691F">
        <w:t xml:space="preserve"> она помещается поверх стека и выводится на экран устройства, пока не появится новая </w:t>
      </w:r>
      <w:proofErr w:type="spellStart"/>
      <w:r w:rsidRPr="0034691F">
        <w:t>activity</w:t>
      </w:r>
      <w:proofErr w:type="spellEnd"/>
      <w:r w:rsidRPr="0034691F">
        <w:t xml:space="preserve">. Когда текущая </w:t>
      </w:r>
      <w:proofErr w:type="spellStart"/>
      <w:r w:rsidRPr="0034691F">
        <w:t>activity</w:t>
      </w:r>
      <w:proofErr w:type="spellEnd"/>
      <w:r w:rsidRPr="0034691F">
        <w:t xml:space="preserve"> заканчивает свою работу (например, пользователь уходит из приложения), то она удаляется из стека, и возобновляет работу та </w:t>
      </w:r>
      <w:proofErr w:type="spellStart"/>
      <w:r w:rsidRPr="0034691F">
        <w:t>activity</w:t>
      </w:r>
      <w:proofErr w:type="spellEnd"/>
      <w:r w:rsidRPr="0034691F">
        <w:t>, которая ранее была второй в стеке</w:t>
      </w:r>
      <w:r>
        <w:t xml:space="preserve"> </w:t>
      </w:r>
      <w:r w:rsidRPr="00166A34">
        <w:t>[4]</w:t>
      </w:r>
      <w:r w:rsidRPr="0034691F">
        <w:t>.</w:t>
      </w:r>
    </w:p>
    <w:p w14:paraId="1D8FB076" w14:textId="77777777" w:rsidR="00103680" w:rsidRDefault="00103680" w:rsidP="00103680">
      <w:pPr>
        <w:spacing w:line="360" w:lineRule="auto"/>
        <w:ind w:firstLine="851"/>
        <w:jc w:val="both"/>
      </w:pPr>
      <w:r w:rsidRPr="00CB2F12">
        <w:t>Предметная область подразумевает</w:t>
      </w:r>
      <w:r>
        <w:t xml:space="preserve"> работу с большими объемами данных, поэтому для стабильной работы приложения необходимо оптимизировать процесс обработки данных. </w:t>
      </w:r>
      <w:r w:rsidRPr="007757A0">
        <w:t>Для оптимизации запросов</w:t>
      </w:r>
      <w:r>
        <w:t xml:space="preserve"> в БД </w:t>
      </w:r>
      <w:r>
        <w:rPr>
          <w:lang w:val="en-US"/>
        </w:rPr>
        <w:t>SQLite</w:t>
      </w:r>
      <w:r w:rsidRPr="007757A0">
        <w:t xml:space="preserve"> </w:t>
      </w:r>
      <w:r>
        <w:t>будут использованы следующие стандартные методы:</w:t>
      </w:r>
    </w:p>
    <w:p w14:paraId="2C715065" w14:textId="77777777" w:rsidR="00103680" w:rsidRDefault="00103680" w:rsidP="00103680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простых конструкций в операторе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>, что ускоряет выполнение запросов в 5-7 раз</w:t>
      </w:r>
      <w:r w:rsidRPr="007757A0">
        <w:rPr>
          <w:rFonts w:ascii="Times New Roman" w:hAnsi="Times New Roman" w:cs="Times New Roman"/>
          <w:sz w:val="28"/>
        </w:rPr>
        <w:t>;</w:t>
      </w:r>
    </w:p>
    <w:p w14:paraId="12260F02" w14:textId="77777777" w:rsidR="00103680" w:rsidRDefault="00103680" w:rsidP="00103680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последовательная работа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7757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БД с целью исключения </w:t>
      </w:r>
      <w:r w:rsidRPr="007757A0">
        <w:rPr>
          <w:rFonts w:ascii="Times New Roman" w:hAnsi="Times New Roman" w:cs="Times New Roman"/>
          <w:sz w:val="28"/>
        </w:rPr>
        <w:t>создани</w:t>
      </w:r>
      <w:r>
        <w:rPr>
          <w:rFonts w:ascii="Times New Roman" w:hAnsi="Times New Roman" w:cs="Times New Roman"/>
          <w:sz w:val="28"/>
        </w:rPr>
        <w:t>я</w:t>
      </w:r>
      <w:r w:rsidRPr="007757A0">
        <w:rPr>
          <w:rFonts w:ascii="Times New Roman" w:hAnsi="Times New Roman" w:cs="Times New Roman"/>
          <w:sz w:val="28"/>
        </w:rPr>
        <w:t xml:space="preserve"> двух независимых соединений на запись</w:t>
      </w:r>
      <w:r>
        <w:rPr>
          <w:rFonts w:ascii="Times New Roman" w:hAnsi="Times New Roman" w:cs="Times New Roman"/>
          <w:sz w:val="28"/>
        </w:rPr>
        <w:t>;</w:t>
      </w:r>
    </w:p>
    <w:p w14:paraId="591A6ACF" w14:textId="77777777" w:rsidR="00103680" w:rsidRPr="00135A26" w:rsidRDefault="00103680" w:rsidP="00103680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открытие БД для записи в режиме редактирования нагрузки, во всех остальных случаях – только для чтения;</w:t>
      </w:r>
    </w:p>
    <w:p w14:paraId="6580720C" w14:textId="77777777" w:rsidR="00103680" w:rsidRDefault="00103680" w:rsidP="00103680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начальных данных в отдельном файле с возможностью восстановления при повреждении БД;</w:t>
      </w:r>
    </w:p>
    <w:p w14:paraId="0BA410F4" w14:textId="77777777" w:rsidR="00103680" w:rsidRPr="008B3E33" w:rsidRDefault="00103680" w:rsidP="00103680">
      <w:pPr>
        <w:pStyle w:val="a8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очистка памяти после совершения запросов </w:t>
      </w:r>
      <w:r w:rsidRPr="003932BE">
        <w:rPr>
          <w:rFonts w:ascii="Times New Roman" w:hAnsi="Times New Roman" w:cs="Times New Roman"/>
          <w:sz w:val="28"/>
        </w:rPr>
        <w:t>[5]</w:t>
      </w:r>
      <w:r>
        <w:rPr>
          <w:rFonts w:ascii="Times New Roman" w:hAnsi="Times New Roman" w:cs="Times New Roman"/>
          <w:sz w:val="28"/>
        </w:rPr>
        <w:t>.</w:t>
      </w:r>
    </w:p>
    <w:p w14:paraId="302B04E8" w14:textId="77777777" w:rsidR="00103680" w:rsidRDefault="00103680" w:rsidP="0010368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3546922"/>
      <w:r w:rsidRPr="005D5B1F">
        <w:rPr>
          <w:rFonts w:ascii="Times New Roman" w:hAnsi="Times New Roman" w:cs="Times New Roman"/>
          <w:color w:val="auto"/>
          <w:sz w:val="28"/>
          <w:szCs w:val="28"/>
        </w:rPr>
        <w:t>Реализация программных модулей</w:t>
      </w:r>
      <w:bookmarkEnd w:id="9"/>
    </w:p>
    <w:p w14:paraId="7D680ED2" w14:textId="77777777" w:rsidR="00103680" w:rsidRDefault="00103680" w:rsidP="00103680">
      <w:pPr>
        <w:spacing w:line="360" w:lineRule="auto"/>
        <w:ind w:firstLine="851"/>
        <w:jc w:val="both"/>
      </w:pPr>
      <w:r w:rsidRPr="006A5984">
        <w:t xml:space="preserve">Первым делом перед запуском система должна проверить файл под названием AndroidManifest.xml, данные файл включает в себя важную информацию о самом приложении, которая непосредственно требуется система </w:t>
      </w:r>
      <w:proofErr w:type="spellStart"/>
      <w:r w:rsidRPr="006A5984">
        <w:t>Android</w:t>
      </w:r>
      <w:proofErr w:type="spellEnd"/>
      <w:r w:rsidRPr="006A5984">
        <w:t>. После получения данной информации, если все требования манифест файла выполнены, система сможет начать выполнить какой-либо код мобильного приложения</w:t>
      </w:r>
      <w:r>
        <w:t xml:space="preserve"> </w:t>
      </w:r>
      <w:r w:rsidRPr="003932BE">
        <w:t>[6]</w:t>
      </w:r>
      <w:r w:rsidRPr="006A5984">
        <w:t xml:space="preserve">. Данный файл </w:t>
      </w:r>
      <w:r>
        <w:rPr>
          <w:lang w:val="en-US"/>
        </w:rPr>
        <w:t>c</w:t>
      </w:r>
      <w:proofErr w:type="spellStart"/>
      <w:r w:rsidRPr="006A5984">
        <w:t>оздает</w:t>
      </w:r>
      <w:proofErr w:type="spellEnd"/>
      <w:r w:rsidRPr="006A5984">
        <w:t xml:space="preserve"> имя пакета для мобильного приложения, в данном приложении код имеет следующий вид: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  <w:gridCol w:w="313"/>
      </w:tblGrid>
      <w:tr w:rsidR="00103680" w:rsidRPr="003D0103" w14:paraId="4DF2772C" w14:textId="77777777" w:rsidTr="00F87E7D">
        <w:trPr>
          <w:gridAfter w:val="1"/>
          <w:wAfter w:w="313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0D86A0" w14:textId="77777777" w:rsidR="00103680" w:rsidRPr="002212CC" w:rsidRDefault="00103680" w:rsidP="00F87E7D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103680" w:rsidRPr="008671D3" w14:paraId="55DD628D" w14:textId="77777777" w:rsidTr="00F87E7D">
        <w:tc>
          <w:tcPr>
            <w:tcW w:w="938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C506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&lt;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manifest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xmlns:android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=</w:t>
            </w:r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"http://schemas.android.com/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/res/android"</w:t>
            </w:r>
          </w:p>
        </w:tc>
      </w:tr>
      <w:tr w:rsidR="00103680" w:rsidRPr="008671D3" w14:paraId="66A48A8E" w14:textId="77777777" w:rsidTr="00F87E7D">
        <w:tc>
          <w:tcPr>
            <w:tcW w:w="907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A03A" w14:textId="77777777" w:rsidR="00103680" w:rsidRPr="00717C9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717C9B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package</w:t>
            </w:r>
            <w:r w:rsidRPr="00717C9B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=</w:t>
            </w:r>
            <w:r w:rsidRPr="00717C9B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17C9B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com.</w:t>
            </w:r>
            <w:proofErr w:type="gramStart"/>
            <w:r w:rsidRPr="00717C9B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example.myapplication</w:t>
            </w:r>
            <w:proofErr w:type="spellEnd"/>
            <w:proofErr w:type="gramEnd"/>
            <w:r w:rsidRPr="00717C9B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r w:rsidRPr="00717C9B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&gt;</w:t>
            </w:r>
          </w:p>
          <w:p w14:paraId="7D81A536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… … …</w:t>
            </w:r>
          </w:p>
          <w:p w14:paraId="71AC0824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&lt;/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manifest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313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5346" w14:textId="77777777" w:rsidR="00103680" w:rsidRPr="003D0103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03680" w:rsidRPr="008671D3" w14:paraId="34126618" w14:textId="77777777" w:rsidTr="00F87E7D">
        <w:tc>
          <w:tcPr>
            <w:tcW w:w="907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599A" w14:textId="77777777" w:rsidR="00103680" w:rsidRPr="00717C9B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1CE57FE" w14:textId="77777777" w:rsidR="00103680" w:rsidRPr="00717C9B" w:rsidRDefault="00103680" w:rsidP="00F87E7D">
            <w:pPr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40E370C0" w14:textId="77777777" w:rsidR="00103680" w:rsidRDefault="00103680" w:rsidP="00103680">
      <w:pPr>
        <w:spacing w:line="360" w:lineRule="auto"/>
        <w:ind w:firstLine="851"/>
        <w:jc w:val="both"/>
      </w:pPr>
      <w:r w:rsidRPr="005D33B2">
        <w:t>Так же в файле манифеста необходимо объявлять активность (&lt;</w:t>
      </w:r>
      <w:proofErr w:type="spellStart"/>
      <w:r w:rsidRPr="005D33B2">
        <w:t>activity</w:t>
      </w:r>
      <w:proofErr w:type="spellEnd"/>
      <w:r w:rsidRPr="005D33B2">
        <w:t>&gt;):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504"/>
      </w:tblGrid>
      <w:tr w:rsidR="00103680" w:rsidRPr="005D33B2" w14:paraId="1005C939" w14:textId="77777777" w:rsidTr="00F87E7D">
        <w:trPr>
          <w:gridAfter w:val="1"/>
          <w:wAfter w:w="8504" w:type="dxa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3AE8" w14:textId="77777777" w:rsidR="00103680" w:rsidRPr="00717C9B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03680" w:rsidRPr="008671D3" w14:paraId="62D8ABE9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055BC2" w14:textId="77777777" w:rsidR="00103680" w:rsidRPr="00717C9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9E0953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&lt;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activity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".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MainWorkAct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&gt;&lt;/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activity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&gt;</w:t>
            </w:r>
          </w:p>
        </w:tc>
      </w:tr>
      <w:tr w:rsidR="00103680" w:rsidRPr="005D33B2" w14:paraId="1ECFCEB9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061A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E1F8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&lt;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activity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=</w:t>
            </w:r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".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EditWorkAct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/&gt;</w:t>
            </w:r>
          </w:p>
        </w:tc>
      </w:tr>
      <w:tr w:rsidR="00103680" w:rsidRPr="005D33B2" w14:paraId="56CD5D93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A4AB4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9768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&lt;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activity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=</w:t>
            </w:r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".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StartWorkoutAct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/&gt;</w:t>
            </w:r>
          </w:p>
        </w:tc>
      </w:tr>
      <w:tr w:rsidR="00103680" w:rsidRPr="005D33B2" w14:paraId="21F42C02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6B7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2D0D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&lt;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activity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=</w:t>
            </w:r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".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WorkoutAct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/&gt;</w:t>
            </w:r>
          </w:p>
        </w:tc>
      </w:tr>
      <w:tr w:rsidR="00103680" w:rsidRPr="005D33B2" w14:paraId="0E9D68DB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0BDD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ED89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&lt;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activity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=</w:t>
            </w:r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".</w:t>
            </w:r>
            <w:proofErr w:type="spell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MainActivity</w:t>
            </w:r>
            <w:proofErr w:type="spellEnd"/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&gt;</w:t>
            </w:r>
          </w:p>
        </w:tc>
      </w:tr>
      <w:tr w:rsidR="00103680" w:rsidRPr="005D33B2" w14:paraId="77F84097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42FE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F546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    &lt;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intent-filter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&gt;</w:t>
            </w:r>
          </w:p>
        </w:tc>
      </w:tr>
      <w:tr w:rsidR="00103680" w:rsidRPr="008671D3" w14:paraId="211E350B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C99C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2DAD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        &lt;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action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=</w:t>
            </w:r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android.intent</w:t>
            </w:r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.action.MAIN</w:t>
            </w:r>
            <w:proofErr w:type="spell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/&gt;</w:t>
            </w:r>
          </w:p>
        </w:tc>
      </w:tr>
      <w:tr w:rsidR="00103680" w:rsidRPr="008671D3" w14:paraId="77BBC19F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FC1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40E6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0E8AA3D4" w14:textId="77777777" w:rsidR="00103680" w:rsidRPr="002212CC" w:rsidRDefault="00103680" w:rsidP="00F87E7D">
            <w:pPr>
              <w:spacing w:line="300" w:lineRule="atLeast"/>
              <w:jc w:val="righ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103680" w:rsidRPr="008671D3" w14:paraId="78EFEA34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E725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7659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        &lt;</w:t>
            </w:r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val="en-US" w:eastAsia="ru-RU"/>
              </w:rPr>
              <w:t>category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212CC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=</w:t>
            </w:r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proofErr w:type="spellStart"/>
            <w:proofErr w:type="gramStart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android.intent</w:t>
            </w:r>
            <w:proofErr w:type="gram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.category.LAUNCHER</w:t>
            </w:r>
            <w:proofErr w:type="spellEnd"/>
            <w:r w:rsidRPr="002212CC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/&gt;</w:t>
            </w:r>
          </w:p>
        </w:tc>
      </w:tr>
      <w:tr w:rsidR="00103680" w:rsidRPr="005D33B2" w14:paraId="4D2340DF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BDBC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9E0E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&lt;/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intent-filter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&gt;</w:t>
            </w:r>
          </w:p>
        </w:tc>
      </w:tr>
      <w:tr w:rsidR="00103680" w:rsidRPr="005D33B2" w14:paraId="39FD8F24" w14:textId="77777777" w:rsidTr="00F87E7D">
        <w:tc>
          <w:tcPr>
            <w:tcW w:w="756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9748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8504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910E" w14:textId="77777777" w:rsidR="00103680" w:rsidRPr="002212CC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&lt;/</w:t>
            </w:r>
            <w:proofErr w:type="spellStart"/>
            <w:r w:rsidRPr="002212CC">
              <w:rPr>
                <w:rFonts w:ascii="Courier New" w:hAnsi="Courier New" w:cs="Courier New"/>
                <w:color w:val="22863A"/>
                <w:sz w:val="20"/>
                <w:szCs w:val="20"/>
                <w:lang w:eastAsia="ru-RU"/>
              </w:rPr>
              <w:t>activity</w:t>
            </w:r>
            <w:proofErr w:type="spellEnd"/>
            <w:r w:rsidRPr="002212CC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&gt;</w:t>
            </w:r>
          </w:p>
        </w:tc>
      </w:tr>
    </w:tbl>
    <w:p w14:paraId="4F6935BD" w14:textId="77777777" w:rsidR="00103680" w:rsidRDefault="00103680" w:rsidP="00103680">
      <w:pPr>
        <w:spacing w:line="360" w:lineRule="auto"/>
        <w:ind w:firstLine="851"/>
        <w:jc w:val="both"/>
      </w:pPr>
    </w:p>
    <w:p w14:paraId="123F6F73" w14:textId="77777777" w:rsidR="00103680" w:rsidRPr="00413028" w:rsidRDefault="00103680" w:rsidP="00103680">
      <w:pPr>
        <w:spacing w:line="360" w:lineRule="auto"/>
        <w:ind w:firstLine="851"/>
        <w:jc w:val="both"/>
      </w:pPr>
      <w:r>
        <w:t>Э</w:t>
      </w:r>
      <w:r w:rsidRPr="005D33B2">
        <w:t xml:space="preserve">лемент </w:t>
      </w:r>
      <w:proofErr w:type="spellStart"/>
      <w:r w:rsidRPr="005D33B2">
        <w:t>Activity</w:t>
      </w:r>
      <w:proofErr w:type="spellEnd"/>
      <w:r w:rsidRPr="005D33B2">
        <w:t xml:space="preserve"> один из основных элементов</w:t>
      </w:r>
      <w:r>
        <w:t xml:space="preserve"> </w:t>
      </w:r>
      <w:r w:rsidRPr="005D33B2">
        <w:t>приложения, он содержит в себе множество атрибутов,</w:t>
      </w:r>
      <w:r>
        <w:t xml:space="preserve"> </w:t>
      </w:r>
      <w:r w:rsidRPr="005D33B2">
        <w:t>определяющих разрешения, ориентацию экрана и т.д.</w:t>
      </w:r>
      <w:r>
        <w:t xml:space="preserve"> Обязательным является реализация метода создания </w:t>
      </w:r>
      <w:proofErr w:type="spellStart"/>
      <w:proofErr w:type="gramStart"/>
      <w:r w:rsidRPr="00677E05">
        <w:rPr>
          <w:i/>
          <w:lang w:val="en-US"/>
        </w:rPr>
        <w:t>onCreate</w:t>
      </w:r>
      <w:proofErr w:type="spellEnd"/>
      <w:r w:rsidRPr="00677E05">
        <w:rPr>
          <w:i/>
        </w:rPr>
        <w:t>(</w:t>
      </w:r>
      <w:proofErr w:type="gramEnd"/>
      <w:r w:rsidRPr="00677E05">
        <w:rPr>
          <w:i/>
        </w:rPr>
        <w:t>).</w:t>
      </w:r>
      <w:r>
        <w:rPr>
          <w:i/>
        </w:rPr>
        <w:t xml:space="preserve"> </w:t>
      </w:r>
      <w:r w:rsidRPr="008B3E33">
        <w:t xml:space="preserve">Наиболее важно именно </w:t>
      </w:r>
      <w:r>
        <w:t>в этом методе</w:t>
      </w:r>
      <w:r w:rsidRPr="008B3E33">
        <w:t xml:space="preserve"> вызвать</w:t>
      </w:r>
      <w:r w:rsidRPr="008B3E33">
        <w:rPr>
          <w:i/>
        </w:rPr>
        <w:t xml:space="preserve"> </w:t>
      </w:r>
      <w:r w:rsidRPr="0065600D">
        <w:t>функцию</w:t>
      </w:r>
      <w:r>
        <w:rPr>
          <w:i/>
        </w:rPr>
        <w:t xml:space="preserve"> </w:t>
      </w:r>
      <w:proofErr w:type="spellStart"/>
      <w:proofErr w:type="gramStart"/>
      <w:r w:rsidRPr="008B3E33">
        <w:rPr>
          <w:i/>
        </w:rPr>
        <w:t>setContentView</w:t>
      </w:r>
      <w:proofErr w:type="spellEnd"/>
      <w:r w:rsidRPr="008B3E33">
        <w:rPr>
          <w:i/>
        </w:rPr>
        <w:t>(</w:t>
      </w:r>
      <w:proofErr w:type="gramEnd"/>
      <w:r w:rsidRPr="008B3E33">
        <w:rPr>
          <w:i/>
        </w:rPr>
        <w:t xml:space="preserve">) </w:t>
      </w:r>
      <w:r w:rsidRPr="008B3E33">
        <w:t xml:space="preserve">для определения макета </w:t>
      </w:r>
      <w:r w:rsidRPr="008B3E33">
        <w:lastRenderedPageBreak/>
        <w:t>пользовательского интерфейса операции.</w:t>
      </w:r>
      <w:r>
        <w:t xml:space="preserve"> Ниже представлен метод создания </w:t>
      </w:r>
      <w:proofErr w:type="spellStart"/>
      <w:r w:rsidRPr="00413028">
        <w:rPr>
          <w:b/>
          <w:lang w:val="en-US"/>
        </w:rPr>
        <w:t>MainActivity</w:t>
      </w:r>
      <w:proofErr w:type="spellEnd"/>
      <w:r w:rsidRPr="001D7056">
        <w:t xml:space="preserve"> – </w:t>
      </w:r>
      <w:r>
        <w:t>стартового окна приложения. Помимо перечисленного, в данном методе импортируются элементы интерфейса и к ним применяются стили и анимации.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1"/>
      </w:tblGrid>
      <w:tr w:rsidR="00103680" w:rsidRPr="00413028" w14:paraId="631FC78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55D0" w14:textId="77777777" w:rsidR="00103680" w:rsidRPr="00413028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03680" w:rsidRPr="00413028" w14:paraId="1DE1201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845F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protected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void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6F42C1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Bundle </w:t>
            </w:r>
            <w:proofErr w:type="spellStart"/>
            <w:r w:rsidRPr="00413028">
              <w:rPr>
                <w:rFonts w:ascii="Courier New" w:hAnsi="Courier New" w:cs="Courier New"/>
                <w:color w:val="E36209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 {        </w:t>
            </w:r>
          </w:p>
          <w:p w14:paraId="278113CB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eastAsia="ru-RU"/>
              </w:rPr>
              <w:t>super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savedInstanceState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8671D3" w14:paraId="4B8638E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3DC3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layout</w:t>
            </w:r>
            <w:proofErr w:type="gramEnd"/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38ED908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F8AA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DataBase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dbHelp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new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DataBase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413028" w14:paraId="726EE919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BE80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SQLiteDatabase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db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dbHelp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getWritableDatabase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103680" w:rsidRPr="00413028" w14:paraId="7BD2769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518E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dbHelp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close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();</w:t>
            </w:r>
          </w:p>
        </w:tc>
      </w:tr>
      <w:tr w:rsidR="00103680" w:rsidRPr="00413028" w14:paraId="279A8B40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A665" w14:textId="77777777" w:rsidR="00103680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db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();</w:t>
            </w:r>
          </w:p>
          <w:p w14:paraId="6A285039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</w:tc>
      </w:tr>
      <w:tr w:rsidR="00103680" w:rsidRPr="008671D3" w14:paraId="2BF0BFA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E958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animimgpage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AnimationUtils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loadAnimation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</w:t>
            </w:r>
            <w:proofErr w:type="gramEnd"/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animimgpage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6A30B1CC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CFC6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AnimationUtils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loadAnimation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</w:t>
            </w:r>
            <w:proofErr w:type="gramEnd"/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btnone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52E598B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DB43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AnimationUtils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loadAnimation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</w:t>
            </w:r>
            <w:proofErr w:type="gramEnd"/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btntwo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77242D36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9C97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AnimationUtils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loadAnimation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</w:t>
            </w:r>
            <w:proofErr w:type="gramEnd"/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btnthree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64845531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6116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ltr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AnimationUtils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loadAnimation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r w:rsidRPr="00413028">
              <w:rPr>
                <w:rFonts w:ascii="Courier New" w:hAnsi="Courier New" w:cs="Courier New"/>
                <w:color w:val="005CC5"/>
                <w:sz w:val="20"/>
                <w:szCs w:val="20"/>
                <w:lang w:val="en-US" w:eastAsia="ru-RU"/>
              </w:rPr>
              <w:t>this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anim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ltr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53478CD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E97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7E991F02" w14:textId="77777777" w:rsidR="00103680" w:rsidRPr="00413028" w:rsidRDefault="00103680" w:rsidP="00F87E7D">
            <w:pPr>
              <w:spacing w:line="300" w:lineRule="atLeast"/>
              <w:jc w:val="righ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103680" w:rsidRPr="008671D3" w14:paraId="6D980EF6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9495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Typeface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MLight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Typeface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createFromAsset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getAssets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),</w:t>
            </w:r>
            <w:r w:rsidRPr="00AC2CB7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"fonts/MLight.ttf"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24457419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F6DD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Typeface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MMedium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Typeface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createFromAsset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getAssets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), </w:t>
            </w:r>
            <w:r w:rsidRPr="00413028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"fonts/MMedium.ttf"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30C3202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A7A5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Typeface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Vidaloka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Typeface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createFromAsset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getAssets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), </w:t>
            </w:r>
            <w:r w:rsidRPr="00413028">
              <w:rPr>
                <w:rFonts w:ascii="Courier New" w:hAnsi="Courier New" w:cs="Courier New"/>
                <w:color w:val="032F62"/>
                <w:sz w:val="20"/>
                <w:szCs w:val="20"/>
                <w:lang w:val="en-US" w:eastAsia="ru-RU"/>
              </w:rPr>
              <w:t>"fonts/Vidaloka.ttf"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2CF5929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A539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  <w:p w14:paraId="5533529F" w14:textId="77777777" w:rsidR="00103680" w:rsidRPr="00413028" w:rsidRDefault="00103680" w:rsidP="00F87E7D">
            <w:pPr>
              <w:spacing w:line="300" w:lineRule="atLeast"/>
              <w:jc w:val="right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103680" w:rsidRPr="008671D3" w14:paraId="2CC70F6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F20F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titlepage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titlepage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1A48C64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AA9A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subtitlepage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subtitlepage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712BEDC2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DCF7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btnexercise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btnexercise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51D4238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1966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imgpage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imgpage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44C2FE6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410A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bgprogres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(View)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bgprogress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8671D3" w14:paraId="2D4E3F4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03ED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bgprogresstop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=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(View)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R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id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val="en-US"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bgprogresstop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>);</w:t>
            </w:r>
          </w:p>
        </w:tc>
      </w:tr>
      <w:tr w:rsidR="00103680" w:rsidRPr="00413028" w14:paraId="56E3639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C975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6A36E2"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titlepage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setTypeface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Vidaloka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3A93FA6F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B31B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subtitlepage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setTypeface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MLight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1A28E4F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5641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btnexercise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setTypeface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MMedium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490CE0D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9A0B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</w:p>
          <w:p w14:paraId="35F66852" w14:textId="77777777" w:rsidR="00103680" w:rsidRPr="00413028" w:rsidRDefault="00103680" w:rsidP="00F87E7D">
            <w:pPr>
              <w:spacing w:line="300" w:lineRule="atLeast"/>
              <w:jc w:val="right"/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</w:p>
        </w:tc>
      </w:tr>
      <w:tr w:rsidR="00103680" w:rsidRPr="00413028" w14:paraId="2572DB0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63C9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imgpage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animimgpage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18D54F02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808C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titlepage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btnone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4881C4B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B287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subtitlepage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btnone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7BB289C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EBB0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btnexercise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btnthree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084FB22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F5D5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bgprogres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btntwo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4BDFAC25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C6AC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bgprogresstop</w:t>
            </w:r>
            <w:r w:rsidRPr="00413028">
              <w:rPr>
                <w:rFonts w:ascii="Courier New" w:hAnsi="Courier New" w:cs="Courier New"/>
                <w:color w:val="D73A49"/>
                <w:sz w:val="20"/>
                <w:szCs w:val="20"/>
                <w:lang w:eastAsia="ru-RU"/>
              </w:rPr>
              <w:t>.</w:t>
            </w: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startAnimation</w:t>
            </w:r>
            <w:proofErr w:type="spellEnd"/>
            <w:proofErr w:type="gram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ltr</w:t>
            </w:r>
            <w:proofErr w:type="spellEnd"/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103680" w:rsidRPr="00413028" w14:paraId="34D71366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E46D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103680" w:rsidRPr="00413028" w14:paraId="11560A8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F5D0" w14:textId="77777777" w:rsidR="00103680" w:rsidRPr="00413028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 w:rsidRPr="00413028"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p w14:paraId="2CDE87FA" w14:textId="77777777" w:rsidR="00103680" w:rsidRPr="00920C5B" w:rsidRDefault="00103680" w:rsidP="00103680">
      <w:pPr>
        <w:spacing w:line="360" w:lineRule="auto"/>
        <w:ind w:firstLine="851"/>
        <w:jc w:val="both"/>
      </w:pPr>
      <w:r w:rsidRPr="00AC2CB7">
        <w:t>Для запуска друго</w:t>
      </w:r>
      <w:r>
        <w:t>го</w:t>
      </w:r>
      <w:r w:rsidRPr="00AC2CB7">
        <w:t xml:space="preserve"> </w:t>
      </w:r>
      <w:r>
        <w:rPr>
          <w:lang w:val="en-US"/>
        </w:rPr>
        <w:t>activity</w:t>
      </w:r>
      <w:r w:rsidRPr="00AC2CB7">
        <w:t xml:space="preserve"> достаточно вызвать метод </w:t>
      </w:r>
      <w:proofErr w:type="spellStart"/>
      <w:proofErr w:type="gramStart"/>
      <w:r w:rsidRPr="00AC2CB7">
        <w:rPr>
          <w:i/>
        </w:rPr>
        <w:t>startActivity</w:t>
      </w:r>
      <w:proofErr w:type="spellEnd"/>
      <w:r w:rsidRPr="00AC2CB7">
        <w:rPr>
          <w:i/>
        </w:rPr>
        <w:t>(</w:t>
      </w:r>
      <w:proofErr w:type="gramEnd"/>
      <w:r w:rsidRPr="00AC2CB7">
        <w:rPr>
          <w:i/>
        </w:rPr>
        <w:t>)</w:t>
      </w:r>
      <w:r w:rsidRPr="00AC2CB7">
        <w:t xml:space="preserve">, передав в него объект </w:t>
      </w:r>
      <w:proofErr w:type="spellStart"/>
      <w:r w:rsidRPr="00AC2CB7">
        <w:t>Intent</w:t>
      </w:r>
      <w:proofErr w:type="spellEnd"/>
      <w:r w:rsidRPr="00AC2CB7">
        <w:t>, который описывает запускаемую операцию. В наме</w:t>
      </w:r>
      <w:r w:rsidRPr="00AC2CB7">
        <w:lastRenderedPageBreak/>
        <w:t>рении указывается</w:t>
      </w:r>
      <w:r w:rsidRPr="00920C5B">
        <w:t xml:space="preserve"> </w:t>
      </w:r>
      <w:r>
        <w:rPr>
          <w:lang w:val="en-US"/>
        </w:rPr>
        <w:t>activity</w:t>
      </w:r>
      <w:r w:rsidRPr="00920C5B">
        <w:t xml:space="preserve">, </w:t>
      </w:r>
      <w:r>
        <w:t>которое необходимо запустить</w:t>
      </w:r>
      <w:r w:rsidRPr="008671D3">
        <w:t xml:space="preserve"> [4]</w:t>
      </w:r>
      <w:r w:rsidRPr="00AC2CB7">
        <w:t>. Намерение также может содержать небольшой объем данных, которые будут использоваться запущенн</w:t>
      </w:r>
      <w:r>
        <w:t xml:space="preserve">ым </w:t>
      </w:r>
      <w:r>
        <w:rPr>
          <w:lang w:val="en-US"/>
        </w:rPr>
        <w:t>activity</w:t>
      </w:r>
      <w:r w:rsidRPr="00AC2CB7">
        <w:t>.</w:t>
      </w:r>
      <w:r w:rsidRPr="00920C5B">
        <w:t xml:space="preserve"> </w:t>
      </w:r>
      <w:r>
        <w:t xml:space="preserve">Данные передаются с помощью метода </w:t>
      </w:r>
      <w:proofErr w:type="spellStart"/>
      <w:proofErr w:type="gramStart"/>
      <w:r w:rsidRPr="00920C5B">
        <w:rPr>
          <w:i/>
          <w:lang w:val="en-US"/>
        </w:rPr>
        <w:t>putExtra</w:t>
      </w:r>
      <w:proofErr w:type="spellEnd"/>
      <w:r w:rsidRPr="00920C5B">
        <w:rPr>
          <w:i/>
        </w:rPr>
        <w:t>(</w:t>
      </w:r>
      <w:proofErr w:type="gramEnd"/>
      <w:r w:rsidRPr="00920C5B">
        <w:rPr>
          <w:i/>
        </w:rPr>
        <w:t>)</w:t>
      </w:r>
      <w:r w:rsidRPr="00920C5B">
        <w:t xml:space="preserve">. </w:t>
      </w:r>
      <w:r>
        <w:t xml:space="preserve">Ниже представлен пример запуска </w:t>
      </w:r>
      <w:proofErr w:type="spellStart"/>
      <w:r w:rsidRPr="00920C5B">
        <w:rPr>
          <w:b/>
          <w:lang w:val="en-US"/>
        </w:rPr>
        <w:t>EditWorkAct</w:t>
      </w:r>
      <w:proofErr w:type="spellEnd"/>
      <w:r w:rsidRPr="00920C5B">
        <w:t xml:space="preserve"> </w:t>
      </w:r>
      <w:r>
        <w:t xml:space="preserve">из </w:t>
      </w:r>
      <w:proofErr w:type="spellStart"/>
      <w:r w:rsidRPr="00920C5B">
        <w:rPr>
          <w:b/>
          <w:lang w:val="en-US"/>
        </w:rPr>
        <w:t>WorkoutAct</w:t>
      </w:r>
      <w:proofErr w:type="spellEnd"/>
      <w:r w:rsidRPr="00920C5B">
        <w:t>.</w:t>
      </w:r>
      <w:r>
        <w:t xml:space="preserve"> Среди параметров передается информация о типе тренировки.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218"/>
      </w:tblGrid>
      <w:tr w:rsidR="00103680" w:rsidRPr="00920C5B" w14:paraId="32260EC4" w14:textId="77777777" w:rsidTr="00F87E7D">
        <w:trPr>
          <w:gridAfter w:val="1"/>
          <w:wAfter w:w="9218" w:type="dxa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5EBB" w14:textId="77777777" w:rsidR="00103680" w:rsidRPr="00920C5B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03680" w:rsidRPr="00920C5B" w14:paraId="09AC0AD8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3F27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proofErr w:type="spellStart"/>
            <w:proofErr w:type="gram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btnchange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setOnClickListener</w:t>
            </w:r>
            <w:proofErr w:type="spellEnd"/>
            <w:proofErr w:type="gram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new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View.OnClickListener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() {            </w:t>
            </w:r>
          </w:p>
          <w:p w14:paraId="25B0C616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@Override</w:t>
            </w:r>
          </w:p>
        </w:tc>
      </w:tr>
      <w:tr w:rsidR="00103680" w:rsidRPr="008671D3" w14:paraId="3C7DBD3C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B392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public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void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20C5B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onClick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gram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View </w:t>
            </w:r>
            <w:r w:rsidRPr="00920C5B">
              <w:rPr>
                <w:rFonts w:ascii="Courier New" w:hAnsi="Courier New" w:cs="Courier New"/>
                <w:color w:val="E36209"/>
                <w:sz w:val="20"/>
                <w:szCs w:val="18"/>
                <w:lang w:val="en-US" w:eastAsia="ru-RU"/>
              </w:rPr>
              <w:t>v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 {</w:t>
            </w:r>
          </w:p>
        </w:tc>
      </w:tr>
      <w:tr w:rsidR="00103680" w:rsidRPr="008671D3" w14:paraId="03863E51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6E6E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    Intent a 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new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gram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Intent(</w:t>
            </w:r>
            <w:proofErr w:type="spellStart"/>
            <w:proofErr w:type="gram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WorkoutAct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920C5B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this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,EditWorkAct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class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8671D3" w14:paraId="45ACF583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606C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addFlags</w:t>
            </w:r>
            <w:proofErr w:type="spellEnd"/>
            <w:proofErr w:type="gram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Intent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920C5B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FLAG_ACTIVITY_NO_ANIMATION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920C5B" w14:paraId="78803DA4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7A1C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a</w:t>
            </w:r>
            <w:r w:rsidRPr="00920C5B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putExtra</w:t>
            </w:r>
            <w:proofErr w:type="spellEnd"/>
            <w:proofErr w:type="gram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r w:rsidRPr="00920C5B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920C5B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type</w:t>
            </w:r>
            <w:proofErr w:type="spellEnd"/>
            <w:r w:rsidRPr="00920C5B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type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920C5B" w14:paraId="5470E39D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A2A1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        </w:t>
            </w:r>
            <w:proofErr w:type="spellStart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startActivity</w:t>
            </w:r>
            <w:proofErr w:type="spellEnd"/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(a);</w:t>
            </w:r>
          </w:p>
        </w:tc>
      </w:tr>
      <w:tr w:rsidR="00103680" w:rsidRPr="00920C5B" w14:paraId="5DF88864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D1E2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    }</w:t>
            </w:r>
          </w:p>
        </w:tc>
      </w:tr>
      <w:tr w:rsidR="00103680" w:rsidRPr="00920C5B" w14:paraId="55D762C1" w14:textId="77777777" w:rsidTr="00F87E7D">
        <w:tc>
          <w:tcPr>
            <w:tcW w:w="9524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547F" w14:textId="77777777" w:rsidR="00103680" w:rsidRPr="00920C5B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20C5B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});</w:t>
            </w:r>
          </w:p>
        </w:tc>
      </w:tr>
    </w:tbl>
    <w:p w14:paraId="42F45F0E" w14:textId="77777777" w:rsidR="00103680" w:rsidRDefault="00103680" w:rsidP="00103680">
      <w:pPr>
        <w:spacing w:line="360" w:lineRule="auto"/>
        <w:ind w:firstLine="851"/>
        <w:jc w:val="both"/>
      </w:pPr>
      <w:r w:rsidRPr="005D33B2">
        <w:t xml:space="preserve">По </w:t>
      </w:r>
      <w:r>
        <w:t>аналогичному</w:t>
      </w:r>
      <w:r w:rsidRPr="005D33B2">
        <w:t xml:space="preserve"> принципу работают все </w:t>
      </w:r>
      <w:proofErr w:type="spellStart"/>
      <w:r w:rsidRPr="005D33B2">
        <w:t>Activity</w:t>
      </w:r>
      <w:proofErr w:type="spellEnd"/>
      <w:r>
        <w:t xml:space="preserve"> в приложении</w:t>
      </w:r>
      <w:r w:rsidRPr="005D33B2">
        <w:t>:</w:t>
      </w:r>
    </w:p>
    <w:p w14:paraId="33EF66DE" w14:textId="77777777" w:rsidR="00103680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674B">
        <w:rPr>
          <w:rFonts w:ascii="Times New Roman" w:hAnsi="Times New Roman" w:cs="Times New Roman"/>
          <w:sz w:val="28"/>
        </w:rPr>
        <w:t>MainActivity</w:t>
      </w:r>
      <w:proofErr w:type="spellEnd"/>
      <w:r>
        <w:rPr>
          <w:rFonts w:ascii="Times New Roman" w:hAnsi="Times New Roman" w:cs="Times New Roman"/>
          <w:sz w:val="28"/>
        </w:rPr>
        <w:t xml:space="preserve"> – стартовое окно приложение с предложением приступить к тренировке;</w:t>
      </w:r>
    </w:p>
    <w:p w14:paraId="024A10C5" w14:textId="77777777" w:rsidR="00103680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674B">
        <w:rPr>
          <w:rFonts w:ascii="Times New Roman" w:hAnsi="Times New Roman" w:cs="Times New Roman"/>
          <w:sz w:val="28"/>
        </w:rPr>
        <w:t>MainWorkAct</w:t>
      </w:r>
      <w:proofErr w:type="spellEnd"/>
      <w:r>
        <w:rPr>
          <w:rFonts w:ascii="Times New Roman" w:hAnsi="Times New Roman" w:cs="Times New Roman"/>
          <w:sz w:val="28"/>
        </w:rPr>
        <w:t xml:space="preserve"> – окно с выборов категории тренировок;</w:t>
      </w:r>
    </w:p>
    <w:p w14:paraId="6E71F8EE" w14:textId="77777777" w:rsidR="00103680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674B">
        <w:rPr>
          <w:rFonts w:ascii="Times New Roman" w:hAnsi="Times New Roman" w:cs="Times New Roman"/>
          <w:sz w:val="28"/>
        </w:rPr>
        <w:t>WorkoutAct</w:t>
      </w:r>
      <w:proofErr w:type="spellEnd"/>
      <w:r>
        <w:rPr>
          <w:rFonts w:ascii="Times New Roman" w:hAnsi="Times New Roman" w:cs="Times New Roman"/>
          <w:sz w:val="28"/>
        </w:rPr>
        <w:t xml:space="preserve"> – окно со </w:t>
      </w:r>
      <w:proofErr w:type="spellStart"/>
      <w:r>
        <w:rPr>
          <w:rFonts w:ascii="Times New Roman" w:hAnsi="Times New Roman" w:cs="Times New Roman"/>
          <w:sz w:val="28"/>
        </w:rPr>
        <w:t>списоком</w:t>
      </w:r>
      <w:proofErr w:type="spellEnd"/>
      <w:r>
        <w:rPr>
          <w:rFonts w:ascii="Times New Roman" w:hAnsi="Times New Roman" w:cs="Times New Roman"/>
          <w:sz w:val="28"/>
        </w:rPr>
        <w:t xml:space="preserve"> доступных упражнений в соответствии с категорией тренировки;</w:t>
      </w:r>
    </w:p>
    <w:p w14:paraId="2567B87A" w14:textId="77777777" w:rsidR="00103680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674B">
        <w:rPr>
          <w:rFonts w:ascii="Times New Roman" w:hAnsi="Times New Roman" w:cs="Times New Roman"/>
          <w:sz w:val="28"/>
        </w:rPr>
        <w:t>EditWorkAct</w:t>
      </w:r>
      <w:proofErr w:type="spellEnd"/>
      <w:r>
        <w:rPr>
          <w:rFonts w:ascii="Times New Roman" w:hAnsi="Times New Roman" w:cs="Times New Roman"/>
          <w:sz w:val="28"/>
        </w:rPr>
        <w:t xml:space="preserve"> – окно редактирования нагрузки упражнений;</w:t>
      </w:r>
    </w:p>
    <w:p w14:paraId="171CEE06" w14:textId="77777777" w:rsidR="00103680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CE674B">
        <w:rPr>
          <w:rFonts w:ascii="Times New Roman" w:hAnsi="Times New Roman" w:cs="Times New Roman"/>
          <w:sz w:val="28"/>
        </w:rPr>
        <w:t>StartWorkoutAct</w:t>
      </w:r>
      <w:proofErr w:type="spellEnd"/>
      <w:r>
        <w:rPr>
          <w:rFonts w:ascii="Times New Roman" w:hAnsi="Times New Roman" w:cs="Times New Roman"/>
          <w:sz w:val="28"/>
        </w:rPr>
        <w:t xml:space="preserve"> – окно выполнения упражнения.</w:t>
      </w:r>
    </w:p>
    <w:p w14:paraId="4BE41D84" w14:textId="77777777" w:rsidR="00103680" w:rsidRPr="004E0BBA" w:rsidRDefault="00103680" w:rsidP="00103680">
      <w:pPr>
        <w:spacing w:line="360" w:lineRule="auto"/>
        <w:ind w:firstLine="851"/>
        <w:jc w:val="both"/>
      </w:pPr>
      <w:r w:rsidRPr="004E0BBA">
        <w:t>Одно из основных составляющих мобильного</w:t>
      </w:r>
      <w:r>
        <w:t xml:space="preserve"> </w:t>
      </w:r>
      <w:r w:rsidRPr="004E0BBA">
        <w:t>приложения, являются ресурсы. Они хранятся в папке</w:t>
      </w:r>
      <w:r>
        <w:t xml:space="preserve"> </w:t>
      </w:r>
      <w:proofErr w:type="spellStart"/>
      <w:r w:rsidRPr="004E0BBA">
        <w:t>res</w:t>
      </w:r>
      <w:proofErr w:type="spellEnd"/>
      <w:r w:rsidRPr="004E0BBA">
        <w:t xml:space="preserve">, там находятся различные ресурсы, </w:t>
      </w:r>
      <w:proofErr w:type="spellStart"/>
      <w:r w:rsidRPr="004E0BBA">
        <w:t>layout</w:t>
      </w:r>
      <w:proofErr w:type="spellEnd"/>
      <w:r w:rsidRPr="004E0BBA">
        <w:t xml:space="preserve"> файлы,</w:t>
      </w:r>
      <w:r>
        <w:t xml:space="preserve"> </w:t>
      </w:r>
      <w:r w:rsidRPr="004E0BBA">
        <w:t>файла с картинками.</w:t>
      </w:r>
      <w:r>
        <w:t xml:space="preserve"> </w:t>
      </w:r>
      <w:r w:rsidRPr="004E0BBA">
        <w:t>Обратить внимание требует на себя подпапка</w:t>
      </w:r>
      <w:r>
        <w:t xml:space="preserve"> </w:t>
      </w:r>
      <w:proofErr w:type="spellStart"/>
      <w:r w:rsidRPr="004E0BBA">
        <w:t>values</w:t>
      </w:r>
      <w:proofErr w:type="spellEnd"/>
      <w:r w:rsidRPr="004E0BBA">
        <w:t>, которая предназначена для хранения ресурсов</w:t>
      </w:r>
      <w:r>
        <w:t xml:space="preserve"> </w:t>
      </w:r>
      <w:r w:rsidRPr="004E0BBA">
        <w:t>(констант) причем различных типов</w:t>
      </w:r>
      <w:r w:rsidRPr="003932BE">
        <w:t xml:space="preserve"> [6]</w:t>
      </w:r>
      <w:r w:rsidRPr="004E0BBA">
        <w:t>. В случае данного</w:t>
      </w:r>
      <w:r>
        <w:t xml:space="preserve"> </w:t>
      </w:r>
      <w:r w:rsidRPr="004E0BBA">
        <w:t>приложения в подпапке присутствуют файлы</w:t>
      </w:r>
      <w:r>
        <w:t xml:space="preserve"> </w:t>
      </w:r>
      <w:r w:rsidRPr="004E0BBA">
        <w:t>следующих ресурсов:</w:t>
      </w:r>
    </w:p>
    <w:p w14:paraId="094D39C8" w14:textId="77777777" w:rsidR="00103680" w:rsidRPr="009B4997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</w:t>
      </w:r>
      <w:r w:rsidRPr="009B4997">
        <w:rPr>
          <w:rFonts w:ascii="Times New Roman" w:hAnsi="Times New Roman" w:cs="Times New Roman"/>
          <w:sz w:val="28"/>
          <w:lang w:val="en-US"/>
        </w:rPr>
        <w:t>olors.xml</w:t>
      </w:r>
      <w:r>
        <w:rPr>
          <w:rFonts w:ascii="Times New Roman" w:hAnsi="Times New Roman" w:cs="Times New Roman"/>
          <w:sz w:val="28"/>
        </w:rPr>
        <w:t>;</w:t>
      </w:r>
    </w:p>
    <w:p w14:paraId="72AE658D" w14:textId="77777777" w:rsidR="00103680" w:rsidRPr="009B4997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9B4997">
        <w:rPr>
          <w:rFonts w:ascii="Times New Roman" w:hAnsi="Times New Roman" w:cs="Times New Roman"/>
          <w:sz w:val="28"/>
          <w:lang w:val="en-US"/>
        </w:rPr>
        <w:t>trings.xml</w:t>
      </w:r>
      <w:r>
        <w:rPr>
          <w:rFonts w:ascii="Times New Roman" w:hAnsi="Times New Roman" w:cs="Times New Roman"/>
          <w:sz w:val="28"/>
        </w:rPr>
        <w:t>;</w:t>
      </w:r>
    </w:p>
    <w:p w14:paraId="277ABF65" w14:textId="77777777" w:rsidR="00103680" w:rsidRPr="00F7558A" w:rsidRDefault="00103680" w:rsidP="00103680">
      <w:pPr>
        <w:pStyle w:val="a8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9B4997">
        <w:rPr>
          <w:rFonts w:ascii="Times New Roman" w:hAnsi="Times New Roman" w:cs="Times New Roman"/>
          <w:sz w:val="28"/>
        </w:rPr>
        <w:t>tyles.xml</w:t>
      </w:r>
      <w:r>
        <w:rPr>
          <w:rFonts w:ascii="Times New Roman" w:hAnsi="Times New Roman" w:cs="Times New Roman"/>
          <w:sz w:val="28"/>
        </w:rPr>
        <w:t>.</w:t>
      </w:r>
    </w:p>
    <w:p w14:paraId="2B0D5232" w14:textId="77777777" w:rsidR="00103680" w:rsidRDefault="00103680" w:rsidP="00103680">
      <w:pPr>
        <w:spacing w:line="360" w:lineRule="auto"/>
        <w:ind w:firstLine="851"/>
        <w:jc w:val="both"/>
      </w:pPr>
      <w:r w:rsidRPr="009B4997">
        <w:lastRenderedPageBreak/>
        <w:t>Ресурсы типа – colors.xml представляют собой основной набор цветов, используемых в приложении, это цвет текста, цвет ошибок, цвет выделений и т.д.: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275"/>
      </w:tblGrid>
      <w:tr w:rsidR="00103680" w:rsidRPr="009B4997" w14:paraId="445E561E" w14:textId="77777777" w:rsidTr="00F87E7D">
        <w:trPr>
          <w:gridAfter w:val="1"/>
          <w:wAfter w:w="9275" w:type="dxa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0D19" w14:textId="77777777" w:rsidR="00103680" w:rsidRPr="009B4997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03680" w:rsidRPr="008671D3" w14:paraId="2A3AC0A4" w14:textId="77777777" w:rsidTr="00F87E7D">
        <w:tc>
          <w:tcPr>
            <w:tcW w:w="9581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9529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&lt;?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xml</w:t>
            </w:r>
            <w:r w:rsidRPr="009B4997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 xml:space="preserve"> version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=</w:t>
            </w:r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"1.0"</w:t>
            </w:r>
            <w:r w:rsidRPr="009B4997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 xml:space="preserve"> encoding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=</w:t>
            </w:r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"utf-8"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?&gt;</w:t>
            </w:r>
          </w:p>
          <w:p w14:paraId="00D9450D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&lt;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resources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&gt;</w:t>
            </w:r>
          </w:p>
        </w:tc>
      </w:tr>
      <w:tr w:rsidR="00103680" w:rsidRPr="009B4997" w14:paraId="4BE434A4" w14:textId="77777777" w:rsidTr="00F87E7D">
        <w:tc>
          <w:tcPr>
            <w:tcW w:w="9581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20E8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&lt;</w:t>
            </w:r>
            <w:proofErr w:type="spellStart"/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eastAsia="ru-RU"/>
              </w:rPr>
              <w:t>color</w:t>
            </w:r>
            <w:proofErr w:type="spellEnd"/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9B4997">
              <w:rPr>
                <w:rFonts w:ascii="Courier New" w:hAnsi="Courier New" w:cs="Courier New"/>
                <w:color w:val="6F42C1"/>
                <w:sz w:val="20"/>
                <w:szCs w:val="18"/>
                <w:lang w:eastAsia="ru-RU"/>
              </w:rPr>
              <w:t>name</w:t>
            </w:r>
            <w:proofErr w:type="spellEnd"/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=</w:t>
            </w:r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colorPrimary</w:t>
            </w:r>
            <w:proofErr w:type="spellEnd"/>
            <w:proofErr w:type="gramStart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&gt;#</w:t>
            </w:r>
            <w:proofErr w:type="gramEnd"/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008577&lt;/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eastAsia="ru-RU"/>
              </w:rPr>
              <w:t>color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&gt;</w:t>
            </w:r>
          </w:p>
        </w:tc>
      </w:tr>
      <w:tr w:rsidR="00103680" w:rsidRPr="008671D3" w14:paraId="643BE301" w14:textId="77777777" w:rsidTr="00F87E7D">
        <w:tc>
          <w:tcPr>
            <w:tcW w:w="9581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5D4C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&lt;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color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9B4997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name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=</w:t>
            </w:r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proofErr w:type="spellStart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colorPrimaryDark</w:t>
            </w:r>
            <w:proofErr w:type="spellEnd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&gt;#0D122C&lt;/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color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&gt;</w:t>
            </w:r>
          </w:p>
        </w:tc>
      </w:tr>
      <w:tr w:rsidR="00103680" w:rsidRPr="008671D3" w14:paraId="286BDDE3" w14:textId="77777777" w:rsidTr="00F87E7D">
        <w:tc>
          <w:tcPr>
            <w:tcW w:w="9581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989E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&lt;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color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9B4997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name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=</w:t>
            </w:r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proofErr w:type="spellStart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colorAccent</w:t>
            </w:r>
            <w:proofErr w:type="spellEnd"/>
            <w:r w:rsidRPr="009B4997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&gt;#D81B60&lt;/</w:t>
            </w:r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val="en-US" w:eastAsia="ru-RU"/>
              </w:rPr>
              <w:t>color</w:t>
            </w: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&gt;</w:t>
            </w:r>
          </w:p>
        </w:tc>
      </w:tr>
      <w:tr w:rsidR="00103680" w:rsidRPr="009B4997" w14:paraId="2C9FEA0D" w14:textId="77777777" w:rsidTr="00F87E7D">
        <w:tc>
          <w:tcPr>
            <w:tcW w:w="9581" w:type="dxa"/>
            <w:gridSpan w:val="2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03F0" w14:textId="77777777" w:rsidR="00103680" w:rsidRPr="009B4997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&lt;/</w:t>
            </w:r>
            <w:proofErr w:type="spellStart"/>
            <w:r w:rsidRPr="009B4997">
              <w:rPr>
                <w:rFonts w:ascii="Courier New" w:hAnsi="Courier New" w:cs="Courier New"/>
                <w:color w:val="22863A"/>
                <w:sz w:val="20"/>
                <w:szCs w:val="18"/>
                <w:lang w:eastAsia="ru-RU"/>
              </w:rPr>
              <w:t>resources</w:t>
            </w:r>
            <w:proofErr w:type="spellEnd"/>
            <w:r w:rsidRPr="009B4997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&gt;</w:t>
            </w:r>
          </w:p>
        </w:tc>
      </w:tr>
    </w:tbl>
    <w:p w14:paraId="0DE2C2BA" w14:textId="77777777" w:rsidR="00103680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785311">
        <w:rPr>
          <w:szCs w:val="28"/>
        </w:rPr>
        <w:t xml:space="preserve">Одним из основных файлов ресурсов является файл с именем strings.xml, который включает в себя названия всех переменных. </w:t>
      </w:r>
      <w:r>
        <w:rPr>
          <w:szCs w:val="28"/>
        </w:rPr>
        <w:t>Файл содержит начальные данные, необходимые для создания БД.</w:t>
      </w:r>
    </w:p>
    <w:p w14:paraId="4F55106B" w14:textId="77777777" w:rsidR="00103680" w:rsidRPr="00ED5228" w:rsidRDefault="00103680" w:rsidP="00103680">
      <w:pPr>
        <w:shd w:val="clear" w:color="auto" w:fill="FFFFFF"/>
        <w:spacing w:line="360" w:lineRule="auto"/>
        <w:ind w:firstLine="851"/>
        <w:jc w:val="both"/>
        <w:rPr>
          <w:szCs w:val="18"/>
          <w:lang w:eastAsia="ru-RU"/>
        </w:rPr>
      </w:pPr>
      <w:r w:rsidRPr="00ED5228">
        <w:rPr>
          <w:szCs w:val="18"/>
          <w:lang w:eastAsia="ru-RU"/>
        </w:rPr>
        <w:t xml:space="preserve">В библиотеке </w:t>
      </w:r>
      <w:proofErr w:type="spellStart"/>
      <w:r w:rsidRPr="00ED5228">
        <w:rPr>
          <w:szCs w:val="18"/>
          <w:lang w:eastAsia="ru-RU"/>
        </w:rPr>
        <w:t>Android</w:t>
      </w:r>
      <w:proofErr w:type="spellEnd"/>
      <w:r w:rsidRPr="00ED5228">
        <w:rPr>
          <w:szCs w:val="18"/>
          <w:lang w:eastAsia="ru-RU"/>
        </w:rPr>
        <w:t xml:space="preserve"> есть </w:t>
      </w:r>
      <w:r w:rsidRPr="00ED5228">
        <w:rPr>
          <w:bCs/>
          <w:szCs w:val="18"/>
          <w:bdr w:val="none" w:sz="0" w:space="0" w:color="auto" w:frame="1"/>
          <w:lang w:eastAsia="ru-RU"/>
        </w:rPr>
        <w:t>класс</w:t>
      </w:r>
      <w:r w:rsidRPr="00ED5228">
        <w:rPr>
          <w:b/>
          <w:bCs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D5228">
        <w:rPr>
          <w:b/>
          <w:bCs/>
          <w:szCs w:val="18"/>
          <w:bdr w:val="none" w:sz="0" w:space="0" w:color="auto" w:frame="1"/>
          <w:lang w:eastAsia="ru-RU"/>
        </w:rPr>
        <w:t>SQLiteOpenHelper</w:t>
      </w:r>
      <w:proofErr w:type="spellEnd"/>
      <w:r w:rsidRPr="00ED5228">
        <w:rPr>
          <w:szCs w:val="18"/>
          <w:lang w:eastAsia="ru-RU"/>
        </w:rPr>
        <w:t> для создания базы данных. </w:t>
      </w:r>
      <w:r w:rsidRPr="00ED5228">
        <w:rPr>
          <w:bCs/>
          <w:szCs w:val="18"/>
          <w:bdr w:val="none" w:sz="0" w:space="0" w:color="auto" w:frame="1"/>
          <w:lang w:eastAsia="ru-RU"/>
        </w:rPr>
        <w:t>Класс</w:t>
      </w:r>
      <w:r w:rsidRPr="00ED5228">
        <w:rPr>
          <w:b/>
          <w:bCs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D5228">
        <w:rPr>
          <w:b/>
          <w:bCs/>
          <w:szCs w:val="18"/>
          <w:bdr w:val="none" w:sz="0" w:space="0" w:color="auto" w:frame="1"/>
          <w:lang w:eastAsia="ru-RU"/>
        </w:rPr>
        <w:t>SQLiteOpenHelper</w:t>
      </w:r>
      <w:proofErr w:type="spellEnd"/>
      <w:r w:rsidRPr="00ED5228">
        <w:rPr>
          <w:szCs w:val="18"/>
          <w:lang w:eastAsia="ru-RU"/>
        </w:rPr>
        <w:t> содержит два абстрактных метода</w:t>
      </w:r>
      <w:r>
        <w:rPr>
          <w:szCs w:val="18"/>
          <w:lang w:val="en-US" w:eastAsia="ru-RU"/>
        </w:rPr>
        <w:t xml:space="preserve"> [7]</w:t>
      </w:r>
      <w:r w:rsidRPr="00ED5228">
        <w:rPr>
          <w:szCs w:val="18"/>
          <w:lang w:eastAsia="ru-RU"/>
        </w:rPr>
        <w:t>:</w:t>
      </w:r>
    </w:p>
    <w:p w14:paraId="0D63B137" w14:textId="77777777" w:rsidR="00103680" w:rsidRPr="00ED5228" w:rsidRDefault="00103680" w:rsidP="00103680">
      <w:pPr>
        <w:numPr>
          <w:ilvl w:val="0"/>
          <w:numId w:val="18"/>
        </w:numPr>
        <w:shd w:val="clear" w:color="auto" w:fill="FFFFFF"/>
        <w:spacing w:line="360" w:lineRule="auto"/>
        <w:ind w:left="0" w:firstLine="851"/>
        <w:jc w:val="both"/>
        <w:rPr>
          <w:szCs w:val="18"/>
          <w:lang w:eastAsia="ru-RU"/>
        </w:rPr>
      </w:pPr>
      <w:proofErr w:type="spellStart"/>
      <w:proofErr w:type="gramStart"/>
      <w:r w:rsidRPr="00ED5228">
        <w:rPr>
          <w:bCs/>
          <w:i/>
          <w:szCs w:val="18"/>
          <w:bdr w:val="none" w:sz="0" w:space="0" w:color="auto" w:frame="1"/>
          <w:lang w:eastAsia="ru-RU"/>
        </w:rPr>
        <w:t>onCreate</w:t>
      </w:r>
      <w:proofErr w:type="spellEnd"/>
      <w:r w:rsidRPr="00ED5228">
        <w:rPr>
          <w:bCs/>
          <w:i/>
          <w:szCs w:val="18"/>
          <w:bdr w:val="none" w:sz="0" w:space="0" w:color="auto" w:frame="1"/>
          <w:lang w:eastAsia="ru-RU"/>
        </w:rPr>
        <w:t>(</w:t>
      </w:r>
      <w:proofErr w:type="gramEnd"/>
      <w:r w:rsidRPr="00ED5228">
        <w:rPr>
          <w:bCs/>
          <w:i/>
          <w:szCs w:val="18"/>
          <w:bdr w:val="none" w:sz="0" w:space="0" w:color="auto" w:frame="1"/>
          <w:lang w:eastAsia="ru-RU"/>
        </w:rPr>
        <w:t>)</w:t>
      </w:r>
      <w:r w:rsidRPr="00ED5228">
        <w:rPr>
          <w:szCs w:val="18"/>
          <w:lang w:eastAsia="ru-RU"/>
        </w:rPr>
        <w:t> — вызывается при первом создании базы данных;</w:t>
      </w:r>
    </w:p>
    <w:p w14:paraId="44924460" w14:textId="77777777" w:rsidR="00103680" w:rsidRPr="00FB1EA2" w:rsidRDefault="00103680" w:rsidP="00103680">
      <w:pPr>
        <w:numPr>
          <w:ilvl w:val="0"/>
          <w:numId w:val="18"/>
        </w:numPr>
        <w:shd w:val="clear" w:color="auto" w:fill="FFFFFF"/>
        <w:spacing w:line="360" w:lineRule="auto"/>
        <w:ind w:left="0" w:firstLine="851"/>
        <w:jc w:val="both"/>
        <w:rPr>
          <w:szCs w:val="18"/>
          <w:lang w:eastAsia="ru-RU"/>
        </w:rPr>
      </w:pPr>
      <w:proofErr w:type="spellStart"/>
      <w:proofErr w:type="gramStart"/>
      <w:r w:rsidRPr="00ED5228">
        <w:rPr>
          <w:bCs/>
          <w:i/>
          <w:szCs w:val="18"/>
          <w:bdr w:val="none" w:sz="0" w:space="0" w:color="auto" w:frame="1"/>
          <w:lang w:eastAsia="ru-RU"/>
        </w:rPr>
        <w:t>onUpgrade</w:t>
      </w:r>
      <w:proofErr w:type="spellEnd"/>
      <w:r w:rsidRPr="00ED5228">
        <w:rPr>
          <w:bCs/>
          <w:i/>
          <w:szCs w:val="18"/>
          <w:bdr w:val="none" w:sz="0" w:space="0" w:color="auto" w:frame="1"/>
          <w:lang w:eastAsia="ru-RU"/>
        </w:rPr>
        <w:t>(</w:t>
      </w:r>
      <w:proofErr w:type="gramEnd"/>
      <w:r w:rsidRPr="00ED5228">
        <w:rPr>
          <w:i/>
          <w:szCs w:val="18"/>
          <w:lang w:eastAsia="ru-RU"/>
        </w:rPr>
        <w:t>)</w:t>
      </w:r>
      <w:r w:rsidRPr="00ED5228">
        <w:rPr>
          <w:szCs w:val="18"/>
          <w:lang w:eastAsia="ru-RU"/>
        </w:rPr>
        <w:t xml:space="preserve"> — вызывается при модификации базы данных.</w:t>
      </w:r>
    </w:p>
    <w:p w14:paraId="3A55F5F6" w14:textId="77777777" w:rsidR="00103680" w:rsidRPr="00FB1EA2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ED5228">
        <w:rPr>
          <w:szCs w:val="28"/>
        </w:rPr>
        <w:t xml:space="preserve">Для его использования, </w:t>
      </w:r>
      <w:r>
        <w:rPr>
          <w:szCs w:val="28"/>
        </w:rPr>
        <w:t xml:space="preserve">в программе создал класс </w:t>
      </w:r>
      <w:r>
        <w:rPr>
          <w:szCs w:val="28"/>
          <w:lang w:val="en-US"/>
        </w:rPr>
        <w:t>Database</w:t>
      </w:r>
      <w:r w:rsidRPr="00ED5228">
        <w:rPr>
          <w:szCs w:val="28"/>
        </w:rPr>
        <w:t xml:space="preserve">, </w:t>
      </w:r>
      <w:r>
        <w:rPr>
          <w:szCs w:val="28"/>
        </w:rPr>
        <w:t>расширенный</w:t>
      </w:r>
      <w:r w:rsidRPr="00ED5228">
        <w:rPr>
          <w:szCs w:val="28"/>
        </w:rPr>
        <w:t xml:space="preserve"> из класса</w:t>
      </w:r>
      <w:r>
        <w:rPr>
          <w:szCs w:val="28"/>
        </w:rPr>
        <w:t xml:space="preserve"> </w:t>
      </w:r>
      <w:proofErr w:type="spellStart"/>
      <w:r w:rsidRPr="00ED5228">
        <w:rPr>
          <w:szCs w:val="28"/>
          <w:lang w:val="en-US"/>
        </w:rPr>
        <w:t>SQLiteOpenHelper</w:t>
      </w:r>
      <w:proofErr w:type="spellEnd"/>
      <w:r w:rsidRPr="00ED5228">
        <w:rPr>
          <w:szCs w:val="28"/>
        </w:rPr>
        <w:t xml:space="preserve">. </w:t>
      </w:r>
      <w:r>
        <w:rPr>
          <w:szCs w:val="28"/>
        </w:rPr>
        <w:t xml:space="preserve">Код класса представлен ниже. Для начальной инициализации БД импортируем массивы данных из ресурсов с помощью функций </w:t>
      </w:r>
      <w:proofErr w:type="spellStart"/>
      <w:proofErr w:type="gramStart"/>
      <w:r w:rsidRPr="00FB1EA2">
        <w:rPr>
          <w:i/>
          <w:szCs w:val="28"/>
        </w:rPr>
        <w:t>getResources</w:t>
      </w:r>
      <w:proofErr w:type="spellEnd"/>
      <w:r w:rsidRPr="00FB1EA2">
        <w:rPr>
          <w:i/>
          <w:szCs w:val="28"/>
        </w:rPr>
        <w:t>(</w:t>
      </w:r>
      <w:proofErr w:type="gramEnd"/>
      <w:r w:rsidRPr="00FB1EA2">
        <w:rPr>
          <w:i/>
          <w:szCs w:val="28"/>
        </w:rPr>
        <w:t>)</w:t>
      </w:r>
      <w:r>
        <w:rPr>
          <w:i/>
          <w:szCs w:val="28"/>
        </w:rPr>
        <w:t xml:space="preserve"> </w:t>
      </w:r>
      <w:r w:rsidRPr="00FB1EA2">
        <w:rPr>
          <w:szCs w:val="28"/>
        </w:rPr>
        <w:t>и</w:t>
      </w:r>
      <w:r>
        <w:rPr>
          <w:szCs w:val="28"/>
        </w:rPr>
        <w:t xml:space="preserve"> </w:t>
      </w:r>
      <w:proofErr w:type="spellStart"/>
      <w:r w:rsidRPr="00FB1EA2">
        <w:rPr>
          <w:i/>
          <w:szCs w:val="28"/>
        </w:rPr>
        <w:t>getStringArray</w:t>
      </w:r>
      <w:proofErr w:type="spellEnd"/>
      <w:r w:rsidRPr="00FB1EA2">
        <w:rPr>
          <w:i/>
          <w:szCs w:val="28"/>
        </w:rPr>
        <w:t>().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1"/>
      </w:tblGrid>
      <w:tr w:rsidR="00103680" w:rsidRPr="00FB1EA2" w14:paraId="68CF9BE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A51A" w14:textId="77777777" w:rsidR="00103680" w:rsidRPr="00FB1EA2" w:rsidRDefault="00103680" w:rsidP="00F87E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03680" w:rsidRPr="00FB1EA2" w14:paraId="5B0A7DF2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D55D" w14:textId="77777777" w:rsidR="00103680" w:rsidRPr="00D10476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public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class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DataBase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extends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SQLiteOpenHelper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{    </w:t>
            </w:r>
          </w:p>
          <w:p w14:paraId="3EB258EE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private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final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fContext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;</w:t>
            </w:r>
          </w:p>
        </w:tc>
      </w:tr>
      <w:tr w:rsidR="00103680" w:rsidRPr="00FB1EA2" w14:paraId="475517E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A4CD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</w:t>
            </w: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public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6F42C1"/>
                <w:sz w:val="20"/>
                <w:szCs w:val="18"/>
                <w:lang w:eastAsia="ru-RU"/>
              </w:rPr>
              <w:t>DataBase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spellStart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E36209"/>
                <w:sz w:val="20"/>
                <w:szCs w:val="18"/>
                <w:lang w:eastAsia="ru-RU"/>
              </w:rPr>
              <w:t>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</w:t>
            </w:r>
          </w:p>
        </w:tc>
      </w:tr>
      <w:tr w:rsidR="00103680" w:rsidRPr="00FB1EA2" w14:paraId="25D946A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591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{</w:t>
            </w:r>
          </w:p>
        </w:tc>
      </w:tr>
      <w:tr w:rsidR="00103680" w:rsidRPr="00FB1EA2" w14:paraId="18A13F2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543C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eastAsia="ru-RU"/>
              </w:rPr>
              <w:t>super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spellStart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db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eastAsia="ru-RU"/>
              </w:rPr>
              <w:t>null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eastAsia="ru-RU"/>
              </w:rPr>
              <w:t>1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FB1EA2" w14:paraId="2A44A86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FF0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fContext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context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;</w:t>
            </w:r>
          </w:p>
        </w:tc>
      </w:tr>
      <w:tr w:rsidR="00103680" w:rsidRPr="00FB1EA2" w14:paraId="5F11E36C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50CF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}</w:t>
            </w:r>
          </w:p>
        </w:tc>
      </w:tr>
      <w:tr w:rsidR="00103680" w:rsidRPr="00FB1EA2" w14:paraId="7E3780A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985A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@Override</w:t>
            </w:r>
          </w:p>
        </w:tc>
      </w:tr>
      <w:tr w:rsidR="00103680" w:rsidRPr="008671D3" w14:paraId="480315B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275E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public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void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onCreate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SQLiteDatabase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E36209"/>
                <w:sz w:val="20"/>
                <w:szCs w:val="18"/>
                <w:lang w:val="en-US" w:eastAsia="ru-RU"/>
              </w:rPr>
              <w:t>db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 {</w:t>
            </w:r>
          </w:p>
        </w:tc>
      </w:tr>
      <w:tr w:rsidR="00103680" w:rsidRPr="008671D3" w14:paraId="17B3922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5F6A3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db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execSQL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 xml:space="preserve">"create table train (id INTEGER, name TEXT, description TEXT, time INTEGER, 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img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 xml:space="preserve"> TEXT, type TEXT);"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FB1EA2" w14:paraId="70DE3E6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7C59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ContentValues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values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new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ContentValues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FB1EA2" w14:paraId="33D2B02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71C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Resources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res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fContext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getResources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();</w:t>
            </w:r>
          </w:p>
        </w:tc>
      </w:tr>
      <w:tr w:rsidR="00103680" w:rsidRPr="008671D3" w14:paraId="32525FB1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2E8B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names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name);</w:t>
            </w:r>
          </w:p>
        </w:tc>
      </w:tr>
      <w:tr w:rsidR="00103680" w:rsidRPr="008671D3" w14:paraId="01B52D2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D0EF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imgs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img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8671D3" w14:paraId="06C2AA0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F4B6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desc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desc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FB1EA2" w14:paraId="647EA35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E36C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int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length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names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length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;</w:t>
            </w:r>
          </w:p>
        </w:tc>
      </w:tr>
      <w:tr w:rsidR="00103680" w:rsidRPr="008671D3" w14:paraId="7274B50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0DCF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for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(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int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0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;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&lt;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length;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++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 {</w:t>
            </w:r>
          </w:p>
        </w:tc>
      </w:tr>
      <w:tr w:rsidR="00103680" w:rsidRPr="008671D3" w14:paraId="1D87627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F742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String type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imgs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substring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0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imgs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length()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-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1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FB1EA2" w14:paraId="645C898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2223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id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, i);</w:t>
            </w:r>
          </w:p>
        </w:tc>
      </w:tr>
      <w:tr w:rsidR="00103680" w:rsidRPr="008671D3" w14:paraId="5F66108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FBB4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"name"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 names[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8671D3" w14:paraId="241FDD51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6A6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"description"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 desc[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FB1EA2" w14:paraId="6C628D5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357A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time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eastAsia="ru-RU"/>
              </w:rPr>
              <w:t>1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8671D3" w14:paraId="5FC14D5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44E9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img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imgs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FB1EA2" w14:paraId="0CC5713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493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values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put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type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type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8671D3" w14:paraId="285CFB6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013B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db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insert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"train"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null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 values);</w:t>
            </w:r>
          </w:p>
        </w:tc>
      </w:tr>
      <w:tr w:rsidR="00103680" w:rsidRPr="00FB1EA2" w14:paraId="31583364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05B2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}</w:t>
            </w:r>
          </w:p>
        </w:tc>
      </w:tr>
      <w:tr w:rsidR="00103680" w:rsidRPr="008671D3" w14:paraId="7A771ED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3FDF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db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execSQL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"create table types (id INTEGER, type TEXT, name TEXT, description TEXT);"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FB1EA2" w14:paraId="4273264F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B763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ContentValues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values1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new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ContentValues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(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);</w:t>
            </w:r>
          </w:p>
        </w:tc>
      </w:tr>
      <w:tr w:rsidR="00103680" w:rsidRPr="008671D3" w14:paraId="260C6D2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7A44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types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8671D3" w14:paraId="39A0A8B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3575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types_name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type_name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8671D3" w14:paraId="48028D18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2F54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gramStart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String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]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types_desc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getStringArray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R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array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type_desc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);</w:t>
            </w:r>
          </w:p>
        </w:tc>
      </w:tr>
      <w:tr w:rsidR="00103680" w:rsidRPr="00FB1EA2" w14:paraId="026EA41D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BAEC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length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types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length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;</w:t>
            </w:r>
          </w:p>
        </w:tc>
      </w:tr>
      <w:tr w:rsidR="00103680" w:rsidRPr="008671D3" w14:paraId="6BC886F6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9EBC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for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(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int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=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0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;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&lt;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length;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++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 {</w:t>
            </w:r>
          </w:p>
        </w:tc>
      </w:tr>
      <w:tr w:rsidR="00103680" w:rsidRPr="00FB1EA2" w14:paraId="050ED896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7518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values1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put(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proofErr w:type="spellStart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id</w:t>
            </w:r>
            <w:proofErr w:type="spell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eastAsia="ru-RU"/>
              </w:rPr>
              <w:t>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, i);</w:t>
            </w:r>
          </w:p>
        </w:tc>
      </w:tr>
      <w:tr w:rsidR="00103680" w:rsidRPr="008671D3" w14:paraId="480E728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B52E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values1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"type"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 types[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8671D3" w14:paraId="14B8D29C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EC65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values1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"name"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types_name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8671D3" w14:paraId="384CA97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5E2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values1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put(</w:t>
            </w:r>
            <w:proofErr w:type="gramEnd"/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"description"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types_desc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[</w:t>
            </w:r>
            <w:proofErr w:type="spell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]);</w:t>
            </w:r>
          </w:p>
        </w:tc>
      </w:tr>
      <w:tr w:rsidR="00103680" w:rsidRPr="008671D3" w14:paraId="7852C257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86B5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db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.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insert</w:t>
            </w:r>
            <w:proofErr w:type="spellEnd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r w:rsidRPr="00FB1EA2">
              <w:rPr>
                <w:rFonts w:ascii="Courier New" w:hAnsi="Courier New" w:cs="Courier New"/>
                <w:color w:val="032F62"/>
                <w:sz w:val="20"/>
                <w:szCs w:val="18"/>
                <w:lang w:val="en-US" w:eastAsia="ru-RU"/>
              </w:rPr>
              <w:t>"types"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005CC5"/>
                <w:sz w:val="20"/>
                <w:szCs w:val="18"/>
                <w:lang w:val="en-US" w:eastAsia="ru-RU"/>
              </w:rPr>
              <w:t>null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, values1);</w:t>
            </w:r>
          </w:p>
        </w:tc>
      </w:tr>
      <w:tr w:rsidR="00103680" w:rsidRPr="00FB1EA2" w14:paraId="1F0F0643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75B9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     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}</w:t>
            </w:r>
          </w:p>
        </w:tc>
      </w:tr>
      <w:tr w:rsidR="00103680" w:rsidRPr="00FB1EA2" w14:paraId="48D00A6A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F9D4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}</w:t>
            </w:r>
          </w:p>
        </w:tc>
      </w:tr>
      <w:tr w:rsidR="00103680" w:rsidRPr="00FB1EA2" w14:paraId="7099B499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5A86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 xml:space="preserve"> 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eastAsia="ru-RU"/>
              </w:rPr>
              <w:t>@Override</w:t>
            </w:r>
          </w:p>
        </w:tc>
      </w:tr>
      <w:tr w:rsidR="00103680" w:rsidRPr="008671D3" w14:paraId="77EA80F1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3D67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 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public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void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FB1EA2">
              <w:rPr>
                <w:rFonts w:ascii="Courier New" w:hAnsi="Courier New" w:cs="Courier New"/>
                <w:color w:val="6F42C1"/>
                <w:sz w:val="20"/>
                <w:szCs w:val="18"/>
                <w:lang w:val="en-US" w:eastAsia="ru-RU"/>
              </w:rPr>
              <w:t>onUpgrade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SQLiteDatabase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E36209"/>
                <w:sz w:val="20"/>
                <w:szCs w:val="18"/>
                <w:lang w:val="en-US" w:eastAsia="ru-RU"/>
              </w:rPr>
              <w:t>db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int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E36209"/>
                <w:sz w:val="20"/>
                <w:szCs w:val="18"/>
                <w:lang w:val="en-US" w:eastAsia="ru-RU"/>
              </w:rPr>
              <w:t>oldVersion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, </w:t>
            </w:r>
            <w:r w:rsidRPr="00FB1EA2">
              <w:rPr>
                <w:rFonts w:ascii="Courier New" w:hAnsi="Courier New" w:cs="Courier New"/>
                <w:color w:val="D73A49"/>
                <w:sz w:val="20"/>
                <w:szCs w:val="18"/>
                <w:lang w:val="en-US" w:eastAsia="ru-RU"/>
              </w:rPr>
              <w:t>int</w:t>
            </w: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 w:rsidRPr="00FB1EA2">
              <w:rPr>
                <w:rFonts w:ascii="Courier New" w:hAnsi="Courier New" w:cs="Courier New"/>
                <w:color w:val="E36209"/>
                <w:sz w:val="20"/>
                <w:szCs w:val="18"/>
                <w:lang w:val="en-US" w:eastAsia="ru-RU"/>
              </w:rPr>
              <w:t>newVersion</w:t>
            </w:r>
            <w:proofErr w:type="spellEnd"/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) {</w:t>
            </w:r>
            <w:r w:rsidRPr="00D10476"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  <w:t>}</w:t>
            </w:r>
          </w:p>
        </w:tc>
      </w:tr>
      <w:tr w:rsidR="00103680" w:rsidRPr="008671D3" w14:paraId="0A6A0F6B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864C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val="en-US" w:eastAsia="ru-RU"/>
              </w:rPr>
            </w:pPr>
          </w:p>
        </w:tc>
      </w:tr>
      <w:tr w:rsidR="00103680" w:rsidRPr="00FB1EA2" w14:paraId="63A8BC8E" w14:textId="77777777" w:rsidTr="00F87E7D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2E73" w14:textId="77777777" w:rsidR="00103680" w:rsidRPr="00FB1EA2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</w:pPr>
            <w:r w:rsidRPr="00FB1EA2">
              <w:rPr>
                <w:rFonts w:ascii="Courier New" w:hAnsi="Courier New" w:cs="Courier New"/>
                <w:color w:val="24292E"/>
                <w:sz w:val="20"/>
                <w:szCs w:val="18"/>
                <w:lang w:eastAsia="ru-RU"/>
              </w:rPr>
              <w:t>}</w:t>
            </w:r>
          </w:p>
        </w:tc>
      </w:tr>
    </w:tbl>
    <w:p w14:paraId="5B567810" w14:textId="77777777" w:rsidR="00103680" w:rsidRPr="00ED5228" w:rsidRDefault="00103680" w:rsidP="00103680">
      <w:pPr>
        <w:spacing w:line="360" w:lineRule="auto"/>
        <w:ind w:firstLine="851"/>
        <w:jc w:val="both"/>
        <w:rPr>
          <w:szCs w:val="28"/>
        </w:rPr>
      </w:pPr>
    </w:p>
    <w:p w14:paraId="1F48EDE8" w14:textId="77777777" w:rsidR="00103680" w:rsidRDefault="00103680" w:rsidP="0010368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546923"/>
      <w:r w:rsidRPr="005D5B1F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программных модулей</w:t>
      </w:r>
      <w:bookmarkEnd w:id="10"/>
    </w:p>
    <w:p w14:paraId="4BDBACEE" w14:textId="77777777" w:rsidR="00103680" w:rsidRDefault="00103680" w:rsidP="00103680">
      <w:pPr>
        <w:keepNext/>
        <w:spacing w:line="360" w:lineRule="auto"/>
        <w:ind w:firstLine="851"/>
        <w:jc w:val="both"/>
      </w:pPr>
      <w:r w:rsidRPr="006A36E2">
        <w:t>В процессе разработки приложения производилось поэтапное</w:t>
      </w:r>
      <w:r>
        <w:t xml:space="preserve"> </w:t>
      </w:r>
      <w:r w:rsidRPr="006A36E2">
        <w:t>тестирование с целью выявления программных ошибок и несоответствий ТЗ</w:t>
      </w:r>
      <w:r>
        <w:t xml:space="preserve"> </w:t>
      </w:r>
      <w:r w:rsidRPr="006A36E2">
        <w:t>(техническому заданию). Для этого были созданы эмуляторы смартфона</w:t>
      </w:r>
      <w:r>
        <w:t xml:space="preserve"> </w:t>
      </w:r>
      <w:r w:rsidRPr="006A36E2">
        <w:t xml:space="preserve">с разными диагоналями экрана для разных версий </w:t>
      </w:r>
      <w:proofErr w:type="spellStart"/>
      <w:r w:rsidRPr="006A36E2">
        <w:t>Android</w:t>
      </w:r>
      <w:proofErr w:type="spellEnd"/>
      <w:r>
        <w:t>, начиная с 6.0</w:t>
      </w:r>
      <w:r w:rsidRPr="006A36E2">
        <w:t>.</w:t>
      </w:r>
      <w:r>
        <w:t xml:space="preserve"> </w:t>
      </w:r>
      <w:r w:rsidRPr="006A36E2">
        <w:t>Тестируемый программный продукт последовательно запускался на этих</w:t>
      </w:r>
      <w:r>
        <w:t xml:space="preserve"> </w:t>
      </w:r>
      <w:r w:rsidRPr="006A36E2">
        <w:t>эмуляторах</w:t>
      </w:r>
      <w:r w:rsidRPr="00023A5A">
        <w:t xml:space="preserve"> </w:t>
      </w:r>
      <w:r>
        <w:t xml:space="preserve">с целью выявления особенностей работы приложения, запущенного на разных операционных системах. </w:t>
      </w:r>
    </w:p>
    <w:p w14:paraId="45860386" w14:textId="77777777" w:rsidR="00103680" w:rsidRPr="000343A0" w:rsidRDefault="00103680" w:rsidP="00103680">
      <w:pPr>
        <w:keepNext/>
        <w:spacing w:line="360" w:lineRule="auto"/>
        <w:ind w:firstLine="851"/>
        <w:jc w:val="both"/>
      </w:pPr>
      <w:r>
        <w:lastRenderedPageBreak/>
        <w:t xml:space="preserve">В результате проведенного тестирования аномального поведения компонентов не выявлено и можно сделать вывод, что элементы на разных версиях устройств отображаются корректно, переходы между активностями работают без торможений. Примеры отображения окон представлены на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F7F555" wp14:editId="1A8B98B2">
            <wp:simplePos x="0" y="0"/>
            <wp:positionH relativeFrom="column">
              <wp:posOffset>2125980</wp:posOffset>
            </wp:positionH>
            <wp:positionV relativeFrom="paragraph">
              <wp:posOffset>956098</wp:posOffset>
            </wp:positionV>
            <wp:extent cx="1844675" cy="3846195"/>
            <wp:effectExtent l="0" t="0" r="3175" b="1905"/>
            <wp:wrapTopAndBottom/>
            <wp:docPr id="3" name="Рисунок 3" descr="https://pp.userapi.com/c849224/v849224247/1a2453/HgNRIcS0h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224/v849224247/1a2453/HgNRIcS0hI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"/>
                    <a:stretch/>
                  </pic:blipFill>
                  <pic:spPr bwMode="auto">
                    <a:xfrm>
                      <a:off x="0" y="0"/>
                      <a:ext cx="184467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рисунке 7. Тестирование выполнялось на устройстве</w:t>
      </w:r>
      <w:r w:rsidRPr="00E1561B">
        <w:t xml:space="preserve"> </w:t>
      </w:r>
      <w:r>
        <w:rPr>
          <w:lang w:val="en-US"/>
        </w:rPr>
        <w:t>Xiaomi</w:t>
      </w:r>
      <w:r w:rsidRPr="00E1561B">
        <w:t xml:space="preserve"> </w:t>
      </w:r>
      <w:r>
        <w:rPr>
          <w:lang w:val="en-US"/>
        </w:rPr>
        <w:t>Mi</w:t>
      </w:r>
      <w:r w:rsidRPr="00E1561B">
        <w:t xml:space="preserve"> 9 </w:t>
      </w:r>
      <w:r>
        <w:t xml:space="preserve">с ОС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6D9DD5" wp14:editId="204CE4EC">
            <wp:simplePos x="0" y="0"/>
            <wp:positionH relativeFrom="column">
              <wp:posOffset>4031615</wp:posOffset>
            </wp:positionH>
            <wp:positionV relativeFrom="paragraph">
              <wp:posOffset>956310</wp:posOffset>
            </wp:positionV>
            <wp:extent cx="1849755" cy="3846195"/>
            <wp:effectExtent l="0" t="0" r="0" b="1905"/>
            <wp:wrapTopAndBottom/>
            <wp:docPr id="4" name="Рисунок 4" descr="https://pp.userapi.com/c856020/v856020247/5eb21/vDZW76PTF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6020/v856020247/5eb21/vDZW76PTFF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" b="148"/>
                    <a:stretch/>
                  </pic:blipFill>
                  <pic:spPr bwMode="auto">
                    <a:xfrm>
                      <a:off x="0" y="0"/>
                      <a:ext cx="184975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704FB" wp14:editId="5F86E374">
            <wp:simplePos x="0" y="0"/>
            <wp:positionH relativeFrom="column">
              <wp:posOffset>194310</wp:posOffset>
            </wp:positionH>
            <wp:positionV relativeFrom="paragraph">
              <wp:posOffset>956098</wp:posOffset>
            </wp:positionV>
            <wp:extent cx="1854200" cy="3846195"/>
            <wp:effectExtent l="0" t="0" r="0" b="1905"/>
            <wp:wrapTopAndBottom/>
            <wp:docPr id="2" name="Рисунок 2" descr="https://pp.userapi.com/c855120/v855120247/5ede3/uoqJLIpfU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120/v855120247/5ede3/uoqJLIpfUe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/>
                    <a:stretch/>
                  </pic:blipFill>
                  <pic:spPr bwMode="auto">
                    <a:xfrm>
                      <a:off x="0" y="0"/>
                      <a:ext cx="18542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Android</w:t>
      </w:r>
      <w:r w:rsidRPr="00E1561B">
        <w:t xml:space="preserve"> 9.0 </w:t>
      </w:r>
      <w:r>
        <w:rPr>
          <w:lang w:val="en-US"/>
        </w:rPr>
        <w:t>Pie</w:t>
      </w:r>
      <w:r w:rsidRPr="00E1561B">
        <w:t xml:space="preserve"> </w:t>
      </w:r>
      <w:r>
        <w:t>и разрешением экрана 2340х1080.</w:t>
      </w:r>
    </w:p>
    <w:p w14:paraId="4141F615" w14:textId="77777777" w:rsidR="00103680" w:rsidRPr="0057179D" w:rsidRDefault="00103680" w:rsidP="00103680">
      <w:pPr>
        <w:pStyle w:val="af2"/>
        <w:spacing w:after="0" w:line="100" w:lineRule="atLeast"/>
        <w:rPr>
          <w:rFonts w:ascii="Times New Roman" w:hAnsi="Times New Roman" w:cs="Times New Roman"/>
          <w:i w:val="0"/>
          <w:color w:val="auto"/>
          <w:sz w:val="12"/>
        </w:rPr>
      </w:pPr>
    </w:p>
    <w:p w14:paraId="1A8A6BA2" w14:textId="77777777" w:rsidR="00103680" w:rsidRPr="0057179D" w:rsidRDefault="00103680" w:rsidP="00103680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7179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7179D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7179D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7179D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7179D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57179D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57179D">
        <w:rPr>
          <w:rFonts w:ascii="Times New Roman" w:hAnsi="Times New Roman" w:cs="Times New Roman"/>
          <w:i w:val="0"/>
          <w:color w:val="auto"/>
          <w:sz w:val="28"/>
        </w:rPr>
        <w:t>различные окна фитнес-приложения</w:t>
      </w:r>
    </w:p>
    <w:p w14:paraId="4B4FDDD3" w14:textId="77777777" w:rsidR="00103680" w:rsidRDefault="00103680" w:rsidP="00103680">
      <w:pPr>
        <w:spacing w:line="360" w:lineRule="auto"/>
        <w:ind w:firstLine="851"/>
        <w:jc w:val="both"/>
      </w:pPr>
      <w:r w:rsidRPr="00405F54">
        <w:t xml:space="preserve">Для тестирования отдельных модулей работы </w:t>
      </w:r>
      <w:r w:rsidRPr="00405F54">
        <w:rPr>
          <w:lang w:val="en-US"/>
        </w:rPr>
        <w:t>c</w:t>
      </w:r>
      <w:r w:rsidRPr="00405F54">
        <w:t xml:space="preserve"> базой данных в текст программы были внесены специальные функции, позволяющие анализировать базу данных и, при подозрении на ошибку, выводящие сообщение в системный журнал. Они также известны как </w:t>
      </w:r>
      <w:r>
        <w:rPr>
          <w:lang w:val="en-US"/>
        </w:rPr>
        <w:t>unit</w:t>
      </w:r>
      <w:r w:rsidRPr="00405F54">
        <w:t>-тесты.</w:t>
      </w:r>
      <w:r w:rsidRPr="00AB175D">
        <w:t xml:space="preserve"> </w:t>
      </w:r>
    </w:p>
    <w:p w14:paraId="51FDB56D" w14:textId="77777777" w:rsidR="00103680" w:rsidRPr="00AB175D" w:rsidRDefault="00103680" w:rsidP="00103680">
      <w:pPr>
        <w:spacing w:line="360" w:lineRule="auto"/>
        <w:ind w:firstLine="851"/>
        <w:jc w:val="both"/>
      </w:pPr>
      <w:r>
        <w:t xml:space="preserve">Ниже представлен исходный код </w:t>
      </w:r>
      <w:r>
        <w:rPr>
          <w:lang w:val="en-US"/>
        </w:rPr>
        <w:t>unit</w:t>
      </w:r>
      <w:r w:rsidRPr="00123B04">
        <w:t>-</w:t>
      </w:r>
      <w:r>
        <w:t xml:space="preserve">теста для проверки создания БД с использованием библиотеки </w:t>
      </w:r>
      <w:r>
        <w:rPr>
          <w:lang w:val="en-US"/>
        </w:rPr>
        <w:t>Junit</w:t>
      </w:r>
      <w:r>
        <w:t xml:space="preserve"> </w:t>
      </w:r>
      <w:r w:rsidRPr="003932BE">
        <w:t>[8]</w:t>
      </w:r>
      <w:r>
        <w:t>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103680" w:rsidRPr="009B4997" w14:paraId="7F28026A" w14:textId="77777777" w:rsidTr="00F87E7D">
        <w:tc>
          <w:tcPr>
            <w:tcW w:w="958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0545" w14:textId="77777777" w:rsidR="00103680" w:rsidRPr="00BA0521" w:rsidRDefault="00103680" w:rsidP="00F87E7D">
            <w:pPr>
              <w:spacing w:line="300" w:lineRule="atLeast"/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</w:pPr>
            <w:r w:rsidRPr="00BA0521">
              <w:rPr>
                <w:rStyle w:val="nd"/>
                <w:rFonts w:ascii="Courier New" w:hAnsi="Courier New" w:cs="Courier New"/>
                <w:b/>
                <w:bCs/>
                <w:color w:val="007020"/>
                <w:spacing w:val="4"/>
                <w:sz w:val="20"/>
                <w:szCs w:val="20"/>
                <w:lang w:val="en-US"/>
              </w:rPr>
              <w:t>public class</w:t>
            </w:r>
            <w:r w:rsidRPr="00BA0521"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521">
              <w:rPr>
                <w:rStyle w:val="nd"/>
                <w:rFonts w:ascii="Courier New" w:hAnsi="Courier New" w:cs="Courier New"/>
                <w:b/>
                <w:bCs/>
                <w:color w:val="4BACC6" w:themeColor="accent5"/>
                <w:spacing w:val="4"/>
                <w:sz w:val="20"/>
                <w:szCs w:val="20"/>
                <w:lang w:val="en-US"/>
              </w:rPr>
              <w:t>DBTestinng</w:t>
            </w:r>
            <w:proofErr w:type="spellEnd"/>
            <w:r w:rsidRPr="00BA0521"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  <w:t xml:space="preserve"> </w:t>
            </w:r>
            <w:r w:rsidRPr="00BA0521">
              <w:rPr>
                <w:rStyle w:val="nd"/>
                <w:rFonts w:ascii="Courier New" w:hAnsi="Courier New" w:cs="Courier New"/>
                <w:b/>
                <w:bCs/>
                <w:color w:val="007020"/>
                <w:spacing w:val="4"/>
                <w:sz w:val="20"/>
                <w:szCs w:val="20"/>
                <w:lang w:val="en-US"/>
              </w:rPr>
              <w:t>extends</w:t>
            </w:r>
            <w:r w:rsidRPr="00BA0521"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A0521">
              <w:rPr>
                <w:rStyle w:val="nd"/>
                <w:rFonts w:ascii="Courier New" w:hAnsi="Courier New" w:cs="Courier New"/>
                <w:bCs/>
                <w:color w:val="555555"/>
                <w:spacing w:val="4"/>
                <w:sz w:val="20"/>
                <w:szCs w:val="20"/>
                <w:lang w:val="en-US"/>
              </w:rPr>
              <w:t>AndroidTestCase</w:t>
            </w:r>
            <w:proofErr w:type="spellEnd"/>
            <w:r w:rsidRPr="00BA0521"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  <w:t>{</w:t>
            </w:r>
            <w:proofErr w:type="gramEnd"/>
          </w:p>
          <w:p w14:paraId="06A4E669" w14:textId="77777777" w:rsidR="00103680" w:rsidRPr="00AB175D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  <w:lang w:val="en-US"/>
              </w:rPr>
              <w:t xml:space="preserve"> </w:t>
            </w:r>
            <w:r w:rsidRPr="00B0627E">
              <w:rPr>
                <w:rStyle w:val="nd"/>
                <w:b/>
                <w:bCs/>
                <w:color w:val="555555"/>
                <w:lang w:val="en-US"/>
              </w:rPr>
              <w:t xml:space="preserve"> </w:t>
            </w:r>
            <w:r>
              <w:rPr>
                <w:rStyle w:val="nd"/>
                <w:b/>
                <w:bCs/>
                <w:color w:val="555555"/>
                <w:lang w:val="en-US"/>
              </w:rPr>
              <w:t xml:space="preserve"> </w:t>
            </w:r>
            <w:r w:rsidRPr="00B0627E">
              <w:rPr>
                <w:rStyle w:val="nd"/>
                <w:b/>
                <w:bCs/>
                <w:color w:val="555555"/>
                <w:lang w:val="en-US"/>
              </w:rPr>
              <w:t xml:space="preserve"> </w:t>
            </w:r>
            <w:r w:rsidRPr="00AB175D">
              <w:rPr>
                <w:rStyle w:val="nd"/>
                <w:rFonts w:ascii="Courier New" w:hAnsi="Courier New" w:cs="Courier New"/>
                <w:b/>
                <w:bCs/>
                <w:color w:val="555555"/>
                <w:spacing w:val="4"/>
                <w:sz w:val="20"/>
                <w:szCs w:val="20"/>
              </w:rPr>
              <w:t>@Test</w:t>
            </w:r>
          </w:p>
        </w:tc>
      </w:tr>
      <w:tr w:rsidR="00103680" w:rsidRPr="009B4997" w14:paraId="18B48ADE" w14:textId="77777777" w:rsidTr="00F87E7D">
        <w:tc>
          <w:tcPr>
            <w:tcW w:w="958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8628" w14:textId="77777777" w:rsidR="00103680" w:rsidRPr="00AB175D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eastAsia="ru-RU"/>
              </w:rPr>
            </w:pPr>
            <w:r>
              <w:rPr>
                <w:rStyle w:val="kd"/>
                <w:rFonts w:ascii="Courier New" w:hAnsi="Courier New" w:cs="Courier New"/>
                <w:b/>
                <w:bCs/>
                <w:color w:val="007020"/>
                <w:spacing w:val="4"/>
                <w:sz w:val="20"/>
                <w:szCs w:val="20"/>
                <w:lang w:val="en-US"/>
              </w:rPr>
              <w:t xml:space="preserve"> </w:t>
            </w:r>
            <w:r>
              <w:rPr>
                <w:rStyle w:val="kd"/>
                <w:b/>
                <w:bCs/>
                <w:color w:val="007020"/>
              </w:rPr>
              <w:t xml:space="preserve"> </w:t>
            </w:r>
            <w:r>
              <w:rPr>
                <w:rStyle w:val="kd"/>
                <w:b/>
                <w:bCs/>
                <w:color w:val="007020"/>
                <w:lang w:val="en-US"/>
              </w:rPr>
              <w:t xml:space="preserve"> </w:t>
            </w:r>
            <w:r>
              <w:rPr>
                <w:rStyle w:val="kd"/>
                <w:b/>
                <w:bCs/>
                <w:color w:val="007020"/>
              </w:rPr>
              <w:t xml:space="preserve"> </w:t>
            </w:r>
            <w:proofErr w:type="spellStart"/>
            <w:r w:rsidRPr="00AB175D">
              <w:rPr>
                <w:rStyle w:val="kd"/>
                <w:rFonts w:ascii="Courier New" w:hAnsi="Courier New" w:cs="Courier New"/>
                <w:b/>
                <w:bCs/>
                <w:color w:val="007020"/>
                <w:spacing w:val="4"/>
                <w:sz w:val="20"/>
                <w:szCs w:val="20"/>
              </w:rPr>
              <w:t>public</w:t>
            </w:r>
            <w:proofErr w:type="spellEnd"/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AB175D">
              <w:rPr>
                <w:rStyle w:val="kt"/>
                <w:rFonts w:ascii="Courier New" w:hAnsi="Courier New" w:cs="Courier New"/>
                <w:color w:val="902000"/>
                <w:spacing w:val="4"/>
                <w:sz w:val="20"/>
                <w:szCs w:val="20"/>
              </w:rPr>
              <w:t>void</w:t>
            </w:r>
            <w:proofErr w:type="spellEnd"/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175D">
              <w:rPr>
                <w:rStyle w:val="nf"/>
                <w:rFonts w:ascii="Courier New" w:hAnsi="Courier New" w:cs="Courier New"/>
                <w:color w:val="06287E"/>
                <w:spacing w:val="4"/>
                <w:sz w:val="20"/>
                <w:szCs w:val="20"/>
              </w:rPr>
              <w:t>testCreateDB</w:t>
            </w:r>
            <w:proofErr w:type="spellEnd"/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</w:rPr>
              <w:t>(</w:t>
            </w:r>
            <w:proofErr w:type="gramEnd"/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</w:rPr>
              <w:t>){</w:t>
            </w:r>
          </w:p>
        </w:tc>
      </w:tr>
      <w:tr w:rsidR="00103680" w:rsidRPr="008671D3" w14:paraId="772801E7" w14:textId="77777777" w:rsidTr="00F87E7D">
        <w:tc>
          <w:tcPr>
            <w:tcW w:w="958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346C" w14:textId="77777777" w:rsidR="00103680" w:rsidRPr="00AB175D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r w:rsidRPr="00BA052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</w:t>
            </w: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Database</w:t>
            </w: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dbHelper</w:t>
            </w:r>
            <w:proofErr w:type="spellEnd"/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=</w:t>
            </w: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r w:rsidRPr="00AB175D">
              <w:rPr>
                <w:rStyle w:val="k"/>
                <w:rFonts w:ascii="Courier New" w:hAnsi="Courier New" w:cs="Courier New"/>
                <w:b/>
                <w:bCs/>
                <w:color w:val="007020"/>
                <w:spacing w:val="4"/>
                <w:sz w:val="20"/>
                <w:szCs w:val="20"/>
                <w:lang w:val="en-US"/>
              </w:rPr>
              <w:t>new</w:t>
            </w: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</w:t>
            </w:r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Database</w:t>
            </w:r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(</w:t>
            </w:r>
            <w:proofErr w:type="spellStart"/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mContext</w:t>
            </w:r>
            <w:proofErr w:type="spellEnd"/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);</w:t>
            </w:r>
          </w:p>
        </w:tc>
      </w:tr>
      <w:tr w:rsidR="00103680" w:rsidRPr="009B4997" w14:paraId="5ED8B565" w14:textId="77777777" w:rsidTr="00F87E7D">
        <w:tc>
          <w:tcPr>
            <w:tcW w:w="958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DF9F" w14:textId="77777777" w:rsidR="00103680" w:rsidRPr="00AB175D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>SQLiteDatabase</w:t>
            </w:r>
            <w:proofErr w:type="spellEnd"/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>db</w:t>
            </w:r>
            <w:proofErr w:type="spellEnd"/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</w:rPr>
              <w:t>=</w:t>
            </w:r>
            <w:r w:rsidRPr="00AB175D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175D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</w:rPr>
              <w:t>db</w:t>
            </w:r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</w:rPr>
              <w:t>.</w:t>
            </w:r>
            <w:r w:rsidRPr="00AB175D">
              <w:rPr>
                <w:rStyle w:val="na"/>
                <w:rFonts w:ascii="Courier New" w:hAnsi="Courier New" w:cs="Courier New"/>
                <w:color w:val="4070A0"/>
                <w:spacing w:val="4"/>
                <w:sz w:val="20"/>
                <w:szCs w:val="20"/>
              </w:rPr>
              <w:t>getWritableDatabase</w:t>
            </w:r>
            <w:proofErr w:type="spellEnd"/>
            <w:proofErr w:type="gramEnd"/>
            <w:r w:rsidRPr="00AB175D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</w:rPr>
              <w:t>();</w:t>
            </w:r>
          </w:p>
        </w:tc>
      </w:tr>
      <w:tr w:rsidR="00103680" w:rsidRPr="009B4997" w14:paraId="09E54597" w14:textId="77777777" w:rsidTr="00F87E7D">
        <w:tc>
          <w:tcPr>
            <w:tcW w:w="958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CD57" w14:textId="77777777" w:rsidR="00103680" w:rsidRDefault="00103680" w:rsidP="00F87E7D">
            <w:pPr>
              <w:spacing w:line="300" w:lineRule="atLeast"/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</w:pPr>
            <w:r w:rsidRPr="00BA0521"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BA0521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allertTrue</w:t>
            </w:r>
            <w:proofErr w:type="spellEnd"/>
            <w:r w:rsidRPr="00BA0521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A0521">
              <w:rPr>
                <w:rStyle w:val="n"/>
                <w:rFonts w:ascii="Courier New" w:hAnsi="Courier New" w:cs="Courier New"/>
                <w:color w:val="000000"/>
                <w:spacing w:val="4"/>
                <w:sz w:val="20"/>
                <w:szCs w:val="20"/>
                <w:lang w:val="en-US"/>
              </w:rPr>
              <w:t>db</w:t>
            </w:r>
            <w:r w:rsidRPr="00BA0521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.</w:t>
            </w:r>
            <w:r w:rsidRPr="00BA0521">
              <w:rPr>
                <w:rStyle w:val="na"/>
                <w:rFonts w:ascii="Courier New" w:hAnsi="Courier New" w:cs="Courier New"/>
                <w:color w:val="4070A0"/>
                <w:spacing w:val="4"/>
                <w:sz w:val="20"/>
                <w:szCs w:val="20"/>
                <w:lang w:val="en-US"/>
              </w:rPr>
              <w:t>isOpen</w:t>
            </w:r>
            <w:proofErr w:type="spellEnd"/>
            <w:proofErr w:type="gramEnd"/>
            <w:r w:rsidRPr="00BA0521"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());</w:t>
            </w:r>
          </w:p>
          <w:p w14:paraId="1ED960CB" w14:textId="77777777" w:rsidR="00103680" w:rsidRDefault="00103680" w:rsidP="00F87E7D">
            <w:pPr>
              <w:spacing w:line="300" w:lineRule="atLeast"/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</w:pPr>
            <w:r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 xml:space="preserve"> </w:t>
            </w:r>
            <w:r>
              <w:rPr>
                <w:rStyle w:val="o"/>
                <w:color w:val="666666"/>
              </w:rPr>
              <w:t xml:space="preserve"> </w:t>
            </w:r>
            <w:r>
              <w:rPr>
                <w:rStyle w:val="o"/>
                <w:color w:val="666666"/>
                <w:lang w:val="en-US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}</w:t>
            </w:r>
          </w:p>
          <w:p w14:paraId="14630B97" w14:textId="77777777" w:rsidR="00103680" w:rsidRDefault="00103680" w:rsidP="00F87E7D">
            <w:pPr>
              <w:spacing w:line="300" w:lineRule="atLeast"/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</w:pPr>
            <w:r>
              <w:rPr>
                <w:rStyle w:val="o"/>
                <w:rFonts w:ascii="Courier New" w:hAnsi="Courier New" w:cs="Courier New"/>
                <w:color w:val="666666"/>
                <w:spacing w:val="4"/>
                <w:sz w:val="20"/>
                <w:szCs w:val="20"/>
                <w:lang w:val="en-US"/>
              </w:rPr>
              <w:t>}</w:t>
            </w:r>
          </w:p>
          <w:p w14:paraId="36C04A0A" w14:textId="77777777" w:rsidR="00103680" w:rsidRPr="00AB175D" w:rsidRDefault="00103680" w:rsidP="00F87E7D">
            <w:pPr>
              <w:spacing w:line="300" w:lineRule="atLeast"/>
              <w:rPr>
                <w:rFonts w:ascii="Courier New" w:hAnsi="Courier New" w:cs="Courier New"/>
                <w:color w:val="24292E"/>
                <w:sz w:val="20"/>
                <w:szCs w:val="20"/>
                <w:lang w:val="en-US" w:eastAsia="ru-RU"/>
              </w:rPr>
            </w:pPr>
          </w:p>
        </w:tc>
      </w:tr>
    </w:tbl>
    <w:p w14:paraId="3BAB712C" w14:textId="77777777" w:rsidR="00103680" w:rsidRPr="009B6C1A" w:rsidRDefault="00103680" w:rsidP="00103680">
      <w:pPr>
        <w:spacing w:line="360" w:lineRule="auto"/>
        <w:ind w:firstLine="851"/>
        <w:jc w:val="both"/>
        <w:rPr>
          <w:szCs w:val="28"/>
        </w:rPr>
      </w:pPr>
      <w:r w:rsidRPr="009B6C1A">
        <w:rPr>
          <w:szCs w:val="28"/>
        </w:rPr>
        <w:t xml:space="preserve">Приведенный тест выполняется успешно, о чем свидетельствует сообщение в </w:t>
      </w:r>
      <w:proofErr w:type="spellStart"/>
      <w:r w:rsidRPr="009B6C1A">
        <w:rPr>
          <w:szCs w:val="28"/>
        </w:rPr>
        <w:t>Android</w:t>
      </w:r>
      <w:proofErr w:type="spellEnd"/>
      <w:r w:rsidRPr="009B6C1A">
        <w:rPr>
          <w:szCs w:val="28"/>
        </w:rPr>
        <w:t xml:space="preserve"> </w:t>
      </w:r>
      <w:proofErr w:type="spellStart"/>
      <w:r w:rsidRPr="009B6C1A">
        <w:rPr>
          <w:szCs w:val="28"/>
        </w:rPr>
        <w:t>Studio</w:t>
      </w:r>
      <w:proofErr w:type="spellEnd"/>
      <w:r w:rsidRPr="009B6C1A">
        <w:rPr>
          <w:szCs w:val="28"/>
        </w:rPr>
        <w:t>.</w:t>
      </w:r>
    </w:p>
    <w:p w14:paraId="3B216B1E" w14:textId="77777777" w:rsidR="00103680" w:rsidRPr="00B96386" w:rsidRDefault="00103680" w:rsidP="0010368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53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3546924"/>
      <w:r w:rsidRPr="005D5B1F">
        <w:rPr>
          <w:rFonts w:ascii="Times New Roman" w:hAnsi="Times New Roman" w:cs="Times New Roman"/>
          <w:color w:val="auto"/>
          <w:sz w:val="28"/>
          <w:szCs w:val="28"/>
        </w:rPr>
        <w:t>Установка и использование программного обеспечен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5D5B1F">
        <w:rPr>
          <w:rFonts w:ascii="Times New Roman" w:hAnsi="Times New Roman" w:cs="Times New Roman"/>
          <w:color w:val="auto"/>
          <w:sz w:val="28"/>
          <w:szCs w:val="28"/>
        </w:rPr>
        <w:t>я</w:t>
      </w:r>
      <w:bookmarkEnd w:id="11"/>
    </w:p>
    <w:p w14:paraId="0C173857" w14:textId="77777777" w:rsidR="00103680" w:rsidRDefault="00103680" w:rsidP="00103680">
      <w:pPr>
        <w:spacing w:line="360" w:lineRule="auto"/>
        <w:ind w:firstLine="851"/>
        <w:jc w:val="both"/>
      </w:pPr>
      <w:r w:rsidRPr="00B96386">
        <w:t xml:space="preserve">Т.к. приложение реализовано с помощью программных средств </w:t>
      </w:r>
      <w:r w:rsidRPr="00B96386">
        <w:rPr>
          <w:lang w:val="en-US"/>
        </w:rPr>
        <w:t>Android</w:t>
      </w:r>
      <w:r>
        <w:t xml:space="preserve"> </w:t>
      </w:r>
      <w:r w:rsidRPr="00B96386">
        <w:rPr>
          <w:lang w:val="en-US"/>
        </w:rPr>
        <w:t>Studio</w:t>
      </w:r>
      <w:r w:rsidRPr="00B96386">
        <w:t xml:space="preserve">, то для сборки </w:t>
      </w:r>
      <w:r w:rsidRPr="00B96386">
        <w:rPr>
          <w:lang w:val="en-US"/>
        </w:rPr>
        <w:t>APK</w:t>
      </w:r>
      <w:r w:rsidRPr="00B96386">
        <w:t xml:space="preserve"> воспользуемся встроенным мастером.</w:t>
      </w:r>
      <w:r>
        <w:t xml:space="preserve"> Д</w:t>
      </w:r>
      <w:r w:rsidRPr="00B96386">
        <w:t xml:space="preserve">ля того, чтобы начать процесс подписания APK </w:t>
      </w:r>
      <w:r>
        <w:t xml:space="preserve">необходимо </w:t>
      </w:r>
      <w:r w:rsidRPr="00B96386">
        <w:t>прой</w:t>
      </w:r>
      <w:r>
        <w:t>ти</w:t>
      </w:r>
      <w:r w:rsidRPr="00B96386">
        <w:t xml:space="preserve"> шаги, описанные ниже.</w:t>
      </w:r>
    </w:p>
    <w:p w14:paraId="71D91E4B" w14:textId="77777777" w:rsidR="00103680" w:rsidRDefault="00103680" w:rsidP="00103680">
      <w:pPr>
        <w:spacing w:line="360" w:lineRule="auto"/>
        <w:ind w:firstLine="851"/>
        <w:jc w:val="both"/>
        <w:rPr>
          <w:lang w:val="en-US"/>
        </w:rPr>
      </w:pPr>
      <w:r w:rsidRPr="00B96386">
        <w:rPr>
          <w:lang w:val="en-US"/>
        </w:rPr>
        <w:t xml:space="preserve">1. </w:t>
      </w:r>
      <w:r>
        <w:t>Открыть</w:t>
      </w:r>
      <w:r w:rsidRPr="00B96386">
        <w:rPr>
          <w:lang w:val="en-US"/>
        </w:rPr>
        <w:t xml:space="preserve"> </w:t>
      </w:r>
      <w:r>
        <w:t>окно</w:t>
      </w:r>
      <w:r w:rsidRPr="00B96386">
        <w:rPr>
          <w:lang w:val="en-US"/>
        </w:rPr>
        <w:t xml:space="preserve"> </w:t>
      </w:r>
      <w:r>
        <w:t>мастера</w:t>
      </w:r>
      <w:r w:rsidRPr="00B96386">
        <w:rPr>
          <w:lang w:val="en-US"/>
        </w:rPr>
        <w:t xml:space="preserve"> (</w:t>
      </w:r>
      <w:r>
        <w:rPr>
          <w:lang w:val="en-US"/>
        </w:rPr>
        <w:t>Build</w:t>
      </w:r>
      <w:r w:rsidRPr="00B96386">
        <w:rPr>
          <w:lang w:val="en-US"/>
        </w:rPr>
        <w:t>-&gt;</w:t>
      </w:r>
      <w:r>
        <w:rPr>
          <w:lang w:val="en-US"/>
        </w:rPr>
        <w:t>Generate</w:t>
      </w:r>
      <w:r w:rsidRPr="00B96386">
        <w:rPr>
          <w:lang w:val="en-US"/>
        </w:rPr>
        <w:t xml:space="preserve"> </w:t>
      </w:r>
      <w:r>
        <w:rPr>
          <w:lang w:val="en-US"/>
        </w:rPr>
        <w:t>Signed</w:t>
      </w:r>
      <w:r w:rsidRPr="00B96386">
        <w:rPr>
          <w:lang w:val="en-US"/>
        </w:rPr>
        <w:t xml:space="preserve"> </w:t>
      </w:r>
      <w:r>
        <w:rPr>
          <w:lang w:val="en-US"/>
        </w:rPr>
        <w:t>APK</w:t>
      </w:r>
      <w:r w:rsidRPr="00B96386">
        <w:rPr>
          <w:lang w:val="en-US"/>
        </w:rPr>
        <w:t>)</w:t>
      </w:r>
      <w:r>
        <w:rPr>
          <w:lang w:val="en-US"/>
        </w:rPr>
        <w:t>;</w:t>
      </w:r>
    </w:p>
    <w:p w14:paraId="316C2865" w14:textId="77777777" w:rsidR="00103680" w:rsidRDefault="00103680" w:rsidP="00103680">
      <w:pPr>
        <w:spacing w:line="360" w:lineRule="auto"/>
        <w:ind w:firstLine="851"/>
        <w:jc w:val="both"/>
      </w:pPr>
      <w:r w:rsidRPr="00B96386">
        <w:t xml:space="preserve">2. </w:t>
      </w:r>
      <w:r>
        <w:t xml:space="preserve">Создать </w:t>
      </w:r>
      <w:proofErr w:type="spellStart"/>
      <w:r>
        <w:rPr>
          <w:lang w:val="en-US"/>
        </w:rPr>
        <w:t>Keystore</w:t>
      </w:r>
      <w:proofErr w:type="spellEnd"/>
      <w:r w:rsidRPr="00B96386">
        <w:t xml:space="preserve">. </w:t>
      </w:r>
      <w:r>
        <w:t>Для этого необходимо заполнить форму всеми необходимыми данными и нажать на кнопку «ОК»;</w:t>
      </w:r>
    </w:p>
    <w:p w14:paraId="1D567BFE" w14:textId="77777777" w:rsidR="00103680" w:rsidRDefault="00103680" w:rsidP="00103680">
      <w:pPr>
        <w:spacing w:line="360" w:lineRule="auto"/>
        <w:ind w:firstLine="851"/>
        <w:jc w:val="both"/>
      </w:pPr>
      <w:r>
        <w:t xml:space="preserve">3. Заполнить данными из прошлого шага </w:t>
      </w:r>
      <w:r>
        <w:rPr>
          <w:lang w:val="en-US"/>
        </w:rPr>
        <w:t>Generate</w:t>
      </w:r>
      <w:r w:rsidRPr="00B96386">
        <w:t xml:space="preserve"> </w:t>
      </w:r>
      <w:r>
        <w:rPr>
          <w:lang w:val="en-US"/>
        </w:rPr>
        <w:t>Signed</w:t>
      </w:r>
      <w:r w:rsidRPr="00B96386">
        <w:t xml:space="preserve"> </w:t>
      </w:r>
      <w:r>
        <w:rPr>
          <w:lang w:val="en-US"/>
        </w:rPr>
        <w:t>APK</w:t>
      </w:r>
      <w:r>
        <w:t xml:space="preserve"> и нажать кнопку «</w:t>
      </w:r>
      <w:r>
        <w:rPr>
          <w:lang w:val="en-US"/>
        </w:rPr>
        <w:t>NEXT</w:t>
      </w:r>
      <w:r>
        <w:t>»</w:t>
      </w:r>
      <w:r w:rsidRPr="00B96386">
        <w:t>;</w:t>
      </w:r>
    </w:p>
    <w:p w14:paraId="19DF75D3" w14:textId="77777777" w:rsidR="00103680" w:rsidRDefault="00103680" w:rsidP="00103680">
      <w:pPr>
        <w:spacing w:line="360" w:lineRule="auto"/>
        <w:ind w:firstLine="851"/>
        <w:jc w:val="both"/>
      </w:pPr>
      <w:r w:rsidRPr="007B3026">
        <w:t xml:space="preserve">4. </w:t>
      </w:r>
      <w:r>
        <w:t>Ввести мастер-пароль для дальнейшего использования приложения и нажать кнопку «ОК»;</w:t>
      </w:r>
    </w:p>
    <w:p w14:paraId="2CB7DC1F" w14:textId="77777777" w:rsidR="00103680" w:rsidRPr="00F36A2D" w:rsidRDefault="00103680" w:rsidP="00103680">
      <w:pPr>
        <w:spacing w:line="360" w:lineRule="auto"/>
        <w:ind w:firstLine="851"/>
        <w:jc w:val="both"/>
      </w:pPr>
      <w:r w:rsidRPr="00F36A2D">
        <w:t xml:space="preserve">5. </w:t>
      </w:r>
      <w:r>
        <w:t>Выбрать</w:t>
      </w:r>
      <w:r w:rsidRPr="00F36A2D">
        <w:t xml:space="preserve"> </w:t>
      </w:r>
      <w:r>
        <w:rPr>
          <w:lang w:val="en-US"/>
        </w:rPr>
        <w:t>Build</w:t>
      </w:r>
      <w:r w:rsidRPr="00F36A2D">
        <w:t xml:space="preserve"> </w:t>
      </w:r>
      <w:r>
        <w:rPr>
          <w:lang w:val="en-US"/>
        </w:rPr>
        <w:t>Type</w:t>
      </w:r>
      <w:r w:rsidRPr="00F36A2D">
        <w:t xml:space="preserve"> </w:t>
      </w:r>
      <w:r>
        <w:t>тип</w:t>
      </w:r>
      <w:r w:rsidRPr="00F36A2D">
        <w:t xml:space="preserve"> «</w:t>
      </w:r>
      <w:r>
        <w:rPr>
          <w:lang w:val="en-US"/>
        </w:rPr>
        <w:t>release</w:t>
      </w:r>
      <w:r w:rsidRPr="00F36A2D">
        <w:t xml:space="preserve">» </w:t>
      </w:r>
      <w:r>
        <w:t>и</w:t>
      </w:r>
      <w:r w:rsidRPr="00F36A2D">
        <w:t xml:space="preserve"> </w:t>
      </w:r>
      <w:r>
        <w:t>нажать кнопку «</w:t>
      </w:r>
      <w:r>
        <w:rPr>
          <w:lang w:val="en-US"/>
        </w:rPr>
        <w:t>Finish</w:t>
      </w:r>
      <w:r>
        <w:t>»</w:t>
      </w:r>
      <w:r w:rsidRPr="00F36A2D">
        <w:t>;</w:t>
      </w:r>
    </w:p>
    <w:p w14:paraId="24845B25" w14:textId="77777777" w:rsidR="00103680" w:rsidRPr="00717C9B" w:rsidRDefault="00103680" w:rsidP="00103680">
      <w:pPr>
        <w:spacing w:line="360" w:lineRule="auto"/>
        <w:ind w:firstLine="851"/>
        <w:jc w:val="both"/>
      </w:pPr>
      <w:r w:rsidRPr="00DF3779">
        <w:t xml:space="preserve">6. </w:t>
      </w:r>
      <w:r>
        <w:t xml:space="preserve">Подождать завершения создания </w:t>
      </w:r>
      <w:r>
        <w:rPr>
          <w:lang w:val="en-US"/>
        </w:rPr>
        <w:t>APK</w:t>
      </w:r>
      <w:r w:rsidRPr="00DF3779">
        <w:t xml:space="preserve">, </w:t>
      </w:r>
      <w:r>
        <w:t>после чего в папке появится готовый файл сборки.</w:t>
      </w:r>
    </w:p>
    <w:p w14:paraId="04A951AB" w14:textId="77777777" w:rsidR="00103680" w:rsidRPr="00F36A2D" w:rsidRDefault="00103680" w:rsidP="00103680">
      <w:pPr>
        <w:spacing w:line="360" w:lineRule="auto"/>
        <w:ind w:firstLine="851"/>
        <w:jc w:val="both"/>
      </w:pPr>
    </w:p>
    <w:p w14:paraId="6EAEBB93" w14:textId="77777777" w:rsidR="00103680" w:rsidRPr="00F36A2D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405EE7EB" w14:textId="77777777" w:rsidR="00103680" w:rsidRPr="00F36A2D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36A2D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3F40368" w14:textId="77777777" w:rsidR="00103680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54692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2"/>
    </w:p>
    <w:p w14:paraId="133368E0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364B26C7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На основании того, что предметная область курсового проекта определена и исследована, требования к разрабатываемому модулю ПО определены, техническое задание на разработку модуля ПО составлено, программные средства реализации изучены, выбраны и выбор обоснован, структура разрабатываемого модуля ПО и его логика взаимодействия с пользователем спроектированы, используемые алгоритмы и структуры данных описаны, программный модуль реализован и выполнено его тестирование, а также внедрение в проект, поставленную цель курсовой работы можно считать достигнутой.</w:t>
      </w:r>
    </w:p>
    <w:p w14:paraId="7C1B6C1E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Исходя из того, что все поставленные на курсовой проект</w:t>
      </w:r>
      <w:r w:rsidRPr="00FE1736">
        <w:rPr>
          <w:szCs w:val="28"/>
        </w:rPr>
        <w:t xml:space="preserve"> задачи </w:t>
      </w:r>
      <w:r>
        <w:rPr>
          <w:szCs w:val="28"/>
        </w:rPr>
        <w:t xml:space="preserve">были выполнены и мобильное фитнес-приложение </w:t>
      </w:r>
      <w:r w:rsidRPr="00FE1736">
        <w:rPr>
          <w:szCs w:val="28"/>
        </w:rPr>
        <w:t>реализован</w:t>
      </w:r>
      <w:r>
        <w:rPr>
          <w:szCs w:val="28"/>
        </w:rPr>
        <w:t>о</w:t>
      </w:r>
      <w:r w:rsidRPr="00FE1736">
        <w:rPr>
          <w:szCs w:val="28"/>
        </w:rPr>
        <w:t>, курсовой проект можно считать выполненным.</w:t>
      </w:r>
    </w:p>
    <w:p w14:paraId="430FB435" w14:textId="77777777" w:rsidR="00103680" w:rsidRPr="008F1600" w:rsidRDefault="00103680" w:rsidP="00103680">
      <w:r>
        <w:tab/>
      </w:r>
      <w:r w:rsidRPr="006628E0">
        <w:rPr>
          <w:i/>
          <w:szCs w:val="28"/>
        </w:rPr>
        <w:t>.</w:t>
      </w:r>
    </w:p>
    <w:p w14:paraId="4C813217" w14:textId="77777777" w:rsidR="00103680" w:rsidRPr="001A7D0A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136B7838" w14:textId="77777777" w:rsidR="00103680" w:rsidRPr="005D5B1F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D5B1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CEFCA59" w14:textId="77777777" w:rsidR="00103680" w:rsidRPr="00B4674C" w:rsidRDefault="00103680" w:rsidP="0010368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546926"/>
      <w:r w:rsidRPr="00B4674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14:paraId="36326F2E" w14:textId="77777777" w:rsidR="00103680" w:rsidRDefault="00103680" w:rsidP="00103680">
      <w:pPr>
        <w:spacing w:line="360" w:lineRule="auto"/>
        <w:ind w:firstLine="709"/>
        <w:jc w:val="both"/>
        <w:rPr>
          <w:szCs w:val="28"/>
        </w:rPr>
      </w:pPr>
    </w:p>
    <w:p w14:paraId="47E0100D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энциклопедия Википедия, статья «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0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148">
        <w:rPr>
          <w:rFonts w:ascii="Times New Roman" w:hAnsi="Times New Roman" w:cs="Times New Roman"/>
          <w:sz w:val="28"/>
          <w:szCs w:val="28"/>
        </w:rPr>
        <w:t>https://ru.wikipedia.org/wiki/Android_Studio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</w:rPr>
        <w:t>.05.2019</w:t>
      </w:r>
    </w:p>
    <w:p w14:paraId="79D4A27A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TUTSPLUS</w:t>
      </w:r>
      <w:r>
        <w:rPr>
          <w:rFonts w:ascii="Times New Roman" w:hAnsi="Times New Roman" w:cs="Times New Roman"/>
          <w:sz w:val="28"/>
          <w:szCs w:val="28"/>
        </w:rPr>
        <w:t>, статья «</w:t>
      </w:r>
      <w:proofErr w:type="spellStart"/>
      <w:r w:rsidRPr="005501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50148">
        <w:rPr>
          <w:rFonts w:ascii="Times New Roman" w:hAnsi="Times New Roman" w:cs="Times New Roman"/>
          <w:sz w:val="28"/>
          <w:szCs w:val="28"/>
        </w:rPr>
        <w:t xml:space="preserve"> с нуля: как хранить данные приложения локально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148">
        <w:rPr>
          <w:rFonts w:ascii="Times New Roman" w:hAnsi="Times New Roman" w:cs="Times New Roman"/>
          <w:sz w:val="28"/>
          <w:szCs w:val="28"/>
        </w:rPr>
        <w:t>https://code.tutsplus.com/ru/tutorials/android-from-scratch-how-to-store-application-data-locally--cms-26853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.05.2019 </w:t>
      </w:r>
    </w:p>
    <w:p w14:paraId="6D6A27C4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статья «</w:t>
      </w:r>
      <w:r w:rsidRPr="00550148">
        <w:rPr>
          <w:rFonts w:ascii="Times New Roman" w:hAnsi="Times New Roman" w:cs="Times New Roman"/>
          <w:sz w:val="28"/>
          <w:szCs w:val="28"/>
        </w:rPr>
        <w:t>Алгоритмы и структуры данных JDK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148">
        <w:rPr>
          <w:rFonts w:ascii="Times New Roman" w:hAnsi="Times New Roman" w:cs="Times New Roman"/>
          <w:sz w:val="28"/>
          <w:szCs w:val="28"/>
        </w:rPr>
        <w:t>https://habr.com/ru/post/182776/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27.05.2019 </w:t>
      </w:r>
    </w:p>
    <w:p w14:paraId="1C847760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разработчиков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058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статья «Операции»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DD26B8">
          <w:rPr>
            <w:rStyle w:val="ad"/>
            <w:rFonts w:ascii="Times New Roman" w:hAnsi="Times New Roman" w:cs="Times New Roman"/>
            <w:sz w:val="28"/>
            <w:szCs w:val="28"/>
          </w:rPr>
          <w:t>https://developer.android.com/guide/components/activities.html?hl=RU</w:t>
        </w:r>
      </w:hyperlink>
      <w:r>
        <w:rPr>
          <w:rFonts w:ascii="Times New Roman" w:hAnsi="Times New Roman" w:cs="Times New Roman"/>
          <w:sz w:val="28"/>
          <w:szCs w:val="28"/>
        </w:rPr>
        <w:t>, свободный. Дата обращения: 17.05.2019</w:t>
      </w:r>
    </w:p>
    <w:p w14:paraId="20E46A61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Enterra</w:t>
      </w:r>
      <w:r>
        <w:rPr>
          <w:rFonts w:ascii="Times New Roman" w:hAnsi="Times New Roman" w:cs="Times New Roman"/>
          <w:sz w:val="28"/>
          <w:szCs w:val="28"/>
        </w:rPr>
        <w:t>, статья «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0E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Особенности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058A0">
        <w:rPr>
          <w:rFonts w:ascii="Times New Roman" w:hAnsi="Times New Roman" w:cs="Times New Roman"/>
          <w:sz w:val="28"/>
          <w:szCs w:val="28"/>
        </w:rPr>
        <w:t xml:space="preserve">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B0E9F">
        <w:rPr>
          <w:rFonts w:ascii="Times New Roman" w:hAnsi="Times New Roman" w:cs="Times New Roman"/>
          <w:sz w:val="28"/>
          <w:szCs w:val="28"/>
        </w:rPr>
        <w:t>http://www.enterra.ru/blog/android_issues_with_sqlite/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16.05.2019 </w:t>
      </w:r>
    </w:p>
    <w:p w14:paraId="75D1D02B" w14:textId="77777777" w:rsidR="00103680" w:rsidRPr="00AB3B55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ИНТУИТ, статья «Структура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приложения»</w:t>
      </w:r>
      <w:r w:rsidRPr="002058A0">
        <w:rPr>
          <w:rFonts w:ascii="Times New Roman" w:hAnsi="Times New Roman" w:cs="Times New Roman"/>
          <w:sz w:val="28"/>
          <w:szCs w:val="28"/>
        </w:rPr>
        <w:t xml:space="preserve">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B3B55">
        <w:rPr>
          <w:rFonts w:ascii="Times New Roman" w:hAnsi="Times New Roman" w:cs="Times New Roman"/>
          <w:sz w:val="28"/>
          <w:szCs w:val="28"/>
        </w:rPr>
        <w:t>https://www.intuit.ru/studies/courses/12643/1191/lecture/21983?page=5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01.06.2019 </w:t>
      </w:r>
    </w:p>
    <w:p w14:paraId="0D2C0606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STARTANDROID</w:t>
      </w:r>
      <w:r>
        <w:rPr>
          <w:rFonts w:ascii="Times New Roman" w:hAnsi="Times New Roman" w:cs="Times New Roman"/>
          <w:sz w:val="28"/>
          <w:szCs w:val="28"/>
        </w:rPr>
        <w:t>, статья «Хранение данных.</w:t>
      </w:r>
      <w:r w:rsidRPr="00100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B52">
        <w:rPr>
          <w:rFonts w:ascii="Times New Roman" w:hAnsi="Times New Roman" w:cs="Times New Roman"/>
          <w:sz w:val="28"/>
          <w:szCs w:val="28"/>
        </w:rPr>
        <w:t>https://startandroid.ru/ru/uroki/vse-uroki-spiskom/74-urok-34-hranenie-dannyh-sqlite.html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.2019 </w:t>
      </w:r>
    </w:p>
    <w:p w14:paraId="6CEFC628" w14:textId="77777777" w:rsidR="00103680" w:rsidRDefault="00103680" w:rsidP="00103680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JAVASTUDY</w:t>
      </w:r>
      <w:r>
        <w:rPr>
          <w:rFonts w:ascii="Times New Roman" w:hAnsi="Times New Roman" w:cs="Times New Roman"/>
          <w:sz w:val="28"/>
          <w:szCs w:val="28"/>
        </w:rPr>
        <w:t>, статья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69065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9065B">
        <w:rPr>
          <w:rFonts w:ascii="Times New Roman" w:hAnsi="Times New Roman" w:cs="Times New Roman"/>
          <w:sz w:val="28"/>
          <w:szCs w:val="28"/>
        </w:rPr>
        <w:t>-введение в юнит тесты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18D3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65B">
        <w:rPr>
          <w:rFonts w:ascii="Times New Roman" w:hAnsi="Times New Roman" w:cs="Times New Roman"/>
          <w:sz w:val="28"/>
          <w:szCs w:val="28"/>
        </w:rPr>
        <w:t>http://javastudy.ru/junit/junit-hello-world/</w:t>
      </w:r>
      <w:r>
        <w:rPr>
          <w:rFonts w:ascii="Times New Roman" w:hAnsi="Times New Roman" w:cs="Times New Roman"/>
          <w:sz w:val="28"/>
          <w:szCs w:val="28"/>
        </w:rPr>
        <w:t xml:space="preserve">, свободный. Дата обращения: </w:t>
      </w:r>
      <w:r w:rsidRPr="0069065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69065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.2019 </w:t>
      </w:r>
    </w:p>
    <w:p w14:paraId="4591CC4A" w14:textId="77777777" w:rsidR="00103680" w:rsidRPr="00591318" w:rsidRDefault="00103680" w:rsidP="00103680">
      <w:pPr>
        <w:rPr>
          <w:szCs w:val="28"/>
        </w:rPr>
      </w:pPr>
      <w:r>
        <w:rPr>
          <w:szCs w:val="28"/>
        </w:rPr>
        <w:br w:type="page"/>
      </w:r>
    </w:p>
    <w:p w14:paraId="0557121F" w14:textId="77777777" w:rsidR="00103680" w:rsidRPr="005D5B1F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354692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4"/>
    </w:p>
    <w:p w14:paraId="785EDD90" w14:textId="77777777" w:rsidR="00103680" w:rsidRPr="00222935" w:rsidRDefault="00103680" w:rsidP="00103680">
      <w:pPr>
        <w:spacing w:line="360" w:lineRule="auto"/>
        <w:ind w:firstLine="709"/>
        <w:jc w:val="center"/>
        <w:rPr>
          <w:b/>
          <w:szCs w:val="28"/>
        </w:rPr>
      </w:pPr>
      <w:r w:rsidRPr="00222935">
        <w:rPr>
          <w:b/>
          <w:szCs w:val="28"/>
        </w:rPr>
        <w:t>(обязательное)</w:t>
      </w:r>
    </w:p>
    <w:p w14:paraId="6A66E741" w14:textId="77777777" w:rsidR="00103680" w:rsidRDefault="00103680" w:rsidP="00103680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546928"/>
      <w:r>
        <w:rPr>
          <w:rFonts w:ascii="Times New Roman" w:hAnsi="Times New Roman" w:cs="Times New Roman"/>
          <w:color w:val="auto"/>
          <w:sz w:val="28"/>
          <w:szCs w:val="28"/>
        </w:rPr>
        <w:t>ЛИСТИНГ КОДА ОСНОВНЫХ ФУНКЦИОНАЛЬНЫХ МОДУЛЕЙ</w:t>
      </w:r>
      <w:bookmarkEnd w:id="15"/>
    </w:p>
    <w:p w14:paraId="08C291E4" w14:textId="77777777" w:rsidR="00103680" w:rsidRPr="00591318" w:rsidRDefault="00103680" w:rsidP="00103680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DataBase.java</w:t>
      </w:r>
    </w:p>
    <w:p w14:paraId="2B63932C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11D36E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E8F1A3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.ContentValues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8AC96A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5DC12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android.content.res.Resources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C6A564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C3D315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.sqlite.SQLiteOpenHelper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599BC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3677141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SQLiteOpenHelper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27087AF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private final Context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fContext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11F97A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Context context)</w:t>
      </w:r>
    </w:p>
    <w:p w14:paraId="769C79F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BFEDB01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context, "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", null, 1);</w:t>
      </w:r>
    </w:p>
    <w:p w14:paraId="2B24A815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fContext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context;</w:t>
      </w:r>
    </w:p>
    <w:p w14:paraId="3850E4B4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629447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ADF14D3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2EC2DD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("create table train (id INTEGER, name TEXT, description TEXT, time INTEGER,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TEXT, type TEXT);");</w:t>
      </w:r>
    </w:p>
    <w:p w14:paraId="1BF65475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values = new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12BA82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Resources res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fContext.getResources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89FB4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names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(R.array.name);</w:t>
      </w:r>
    </w:p>
    <w:p w14:paraId="617A65EE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R.array.img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534B4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desc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R.array.desc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E39DAD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int length =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names.length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24F036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61FEC8F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String type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].substring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].length() - 1);</w:t>
      </w:r>
    </w:p>
    <w:p w14:paraId="51C2F27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"id",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DD2BEE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"name", names[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5EB1BB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"description", desc[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793BFB4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"time", 1);</w:t>
      </w:r>
    </w:p>
    <w:p w14:paraId="2A2E566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imgs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EB46FA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values.put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"type", type);</w:t>
      </w:r>
    </w:p>
    <w:p w14:paraId="7B2B234A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db.insert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("train", null, values);</w:t>
      </w:r>
    </w:p>
    <w:p w14:paraId="40F5C9BD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493B3E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db.execSQL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("create table types (id INTEGER, type TEXT, name TEXT, description TEXT);");</w:t>
      </w:r>
    </w:p>
    <w:p w14:paraId="04727C5D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values1 = new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19B029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types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R.array.type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87ED75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types_name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R.array.type_name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AD962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types_desc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res.getStringArray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R.array.type_desc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66C26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length =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types.length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3D51B3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273F6CD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values1.put(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"id",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CFE7D9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values1.put(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"type", types[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3FE2D59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values1.put(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"name",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types_name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91E8E0B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values1.put(</w:t>
      </w:r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"description",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types_desc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43C064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db.insert</w:t>
      </w:r>
      <w:proofErr w:type="spellEnd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("types", null, values1);</w:t>
      </w:r>
    </w:p>
    <w:p w14:paraId="6DC89F50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94A6A4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C9AEAF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53F1F87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1A9617A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91318">
        <w:rPr>
          <w:rFonts w:ascii="Courier New" w:hAnsi="Courier New" w:cs="Courier New"/>
          <w:sz w:val="20"/>
          <w:szCs w:val="20"/>
          <w:lang w:val="en-US"/>
        </w:rPr>
        <w:t>onUpgrade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1318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oldVersion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91318">
        <w:rPr>
          <w:rFonts w:ascii="Courier New" w:hAnsi="Courier New" w:cs="Courier New"/>
          <w:sz w:val="20"/>
          <w:szCs w:val="20"/>
          <w:lang w:val="en-US"/>
        </w:rPr>
        <w:t>newVersion</w:t>
      </w:r>
      <w:proofErr w:type="spellEnd"/>
      <w:r w:rsidRPr="005913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0D3A4C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8823932" w14:textId="77777777" w:rsidR="00103680" w:rsidRPr="00591318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D906DD" w14:textId="77777777" w:rsidR="00103680" w:rsidRDefault="00103680" w:rsidP="00103680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13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8FBA4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B0A949F" w14:textId="77777777" w:rsidR="00103680" w:rsidRDefault="00103680" w:rsidP="00103680">
      <w:pPr>
        <w:rPr>
          <w:szCs w:val="28"/>
          <w:lang w:val="en-US"/>
        </w:rPr>
      </w:pPr>
      <w:r>
        <w:rPr>
          <w:szCs w:val="28"/>
          <w:lang w:val="en-US"/>
        </w:rPr>
        <w:t>EditWorkAct.java</w:t>
      </w:r>
    </w:p>
    <w:p w14:paraId="0FF493F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DE576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0CC0C5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.ContentValues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2647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D4CA3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5DDD5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024CF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50910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1FD9855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CA6A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33FC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.animation.Animation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24B6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351F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.ImageView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1B1B6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.LinearLayout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F75FF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951E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.Typeface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37431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.animation.AnimationUtils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148F3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.Toast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7CEA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74F6A0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CA28EF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EditWorkAct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352809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1B7D1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C9BA92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Button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btnadd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btnremove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, btnadd2, btnremove2, btnadd3, btnremove3,</w:t>
      </w:r>
    </w:p>
    <w:p w14:paraId="1AB56BC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btnadd4, btnremove4, btnadd5, btnremove5;</w:t>
      </w:r>
    </w:p>
    <w:p w14:paraId="3CF3872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593E9C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7C93F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44563A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fitthree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0D513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AF095E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Animation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B27A6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String type;</w:t>
      </w:r>
    </w:p>
    <w:p w14:paraId="6C0DCA6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Context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this;</w:t>
      </w:r>
    </w:p>
    <w:p w14:paraId="681BCD1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D97607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35D8EA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int[]{R.id.img1, R.id.img2, R.id.img3, R.id.img4, R.id.img5 };</w:t>
      </w:r>
    </w:p>
    <w:p w14:paraId="37365E1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] title = new int[]{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R.id.fitonetitle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R.id.fittwotitle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R.id.fitthreetitle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BC4150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id.fitfourtitle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R.id.fitfivetitle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C68BA9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int[]{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R.id.workvalue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, R.id.workvalue2, R.id.workvalue3,</w:t>
      </w:r>
    </w:p>
    <w:p w14:paraId="08CAFA0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id.workvalue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4, R.id.workvalue5};</w:t>
      </w:r>
    </w:p>
    <w:p w14:paraId="6DE71AA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int []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] {0, 0, 0, 0, 0};</w:t>
      </w:r>
    </w:p>
    <w:p w14:paraId="55F7AF9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int [] id = new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] {0, 0, 0, 0, 0};</w:t>
      </w:r>
    </w:p>
    <w:p w14:paraId="1A185C8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3A22F4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FFCDC9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A8256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AF233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.activity_edit_work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E64C5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20CA11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type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getStringExtra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("type");</w:t>
      </w:r>
    </w:p>
    <w:p w14:paraId="398DD61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15BE4B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610FB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5199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D40A4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9B1DC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.btnsix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D17EC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.btnseven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F8A5E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200749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id.titlepage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4B19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EFD8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D70D29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id.fitone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4B238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id.fittwo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9EA88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fitthree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id.fitthree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3ABD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id.fitfour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D33EE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id.fitfive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1E74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3B39A0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id.divpage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9516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id.bgprogress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24486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2FAD15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id.titlepage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3CDCD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F17B8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31CA5D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12DAA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75A552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id.divpage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81FDB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8EECD3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btnadd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id.btnadd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4477B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btnremove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id.btnremove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B2CB6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btnadd2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id.btnadd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B311EC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btnremove2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id.btnremove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2676B0A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btnadd3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id.btnadd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3262DF8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btnremove3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id.btnremove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16267CD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btnadd4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id.btnadd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5D8EFC9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btnremove4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id.btnremove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517C520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btnadd5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id.btnadd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2964442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btnremove5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id.btnremove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0696F23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7D8143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C0D5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2E9C05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"fonts/MLight.ttf");</w:t>
      </w:r>
    </w:p>
    <w:p w14:paraId="5C859B3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"fonts/MMedium.ttf");</w:t>
      </w:r>
    </w:p>
    <w:p w14:paraId="0CA1126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"fonts/Vidaloka.ttf");</w:t>
      </w:r>
    </w:p>
    <w:p w14:paraId="1A4C06C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1AE03A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dbHelp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3BCFBA7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dbHelp.getWritableDatabase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31777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String where = "type" + " LIKE '%" + type + "%'";</w:t>
      </w:r>
    </w:p>
    <w:p w14:paraId="23C1035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whereArgs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String[]{where};</w:t>
      </w:r>
    </w:p>
    <w:p w14:paraId="3EA93AA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D3B042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"SELECT * FROM train WHERE type='" + type + "';";</w:t>
      </w:r>
    </w:p>
    <w:p w14:paraId="5C1B724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Cursor query =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3FC28D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BB6D30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query.moveToFirst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4FC9E1F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0EEDE22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(title[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70A82F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myDesc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94FBE9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34F4D7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45AD6C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String name =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("name"));</w:t>
      </w:r>
    </w:p>
    <w:p w14:paraId="0BEF156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6E15846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String desc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query.getInt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("time")));</w:t>
      </w:r>
    </w:p>
    <w:p w14:paraId="4A848DA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A3A0DD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id[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query.getInt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("id"));</w:t>
      </w:r>
    </w:p>
    <w:p w14:paraId="0032AFD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3910C7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(desc);</w:t>
      </w:r>
    </w:p>
    <w:p w14:paraId="5E9936D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6DA6C2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getResources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getIdentifier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"drawable",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getPackageName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47463B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022693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332BB8C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myImg.setImageResource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B800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myDesc.setText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(desc);</w:t>
      </w:r>
    </w:p>
    <w:p w14:paraId="644C7EE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5ADAB1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myView.setTypeface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88F07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myDesc.setTypeface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DC2A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5A2183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88377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query.moveToNext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2C3EA4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FE914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1876E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btnadd.setOnClickListener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29696D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626C03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57A95B6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0]+=1;</w:t>
      </w:r>
    </w:p>
    <w:p w14:paraId="172401D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5B6862C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0]+"");</w:t>
      </w:r>
    </w:p>
    <w:p w14:paraId="4EA1A6C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874B1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358EA2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51ACAF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btnremove.setOnClickListener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FE9D49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88DF47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18E8F90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 &lt;= 0){</w:t>
      </w:r>
    </w:p>
    <w:p w14:paraId="3CA6ACC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613E43D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2CBCDC1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0]-=1;</w:t>
      </w:r>
    </w:p>
    <w:p w14:paraId="6453D0B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7E7AFA6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0]+"");</w:t>
      </w:r>
    </w:p>
    <w:p w14:paraId="4EE65B2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642BC8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487CE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CEDC5A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8C44FA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btnadd2.setOnClickListener(new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E30146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358C8F5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6C62B13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1]+=1;</w:t>
      </w:r>
    </w:p>
    <w:p w14:paraId="2136BF2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4C4F884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1]+"");</w:t>
      </w:r>
    </w:p>
    <w:p w14:paraId="222C724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28B6C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AF8D7D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77D545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btnremove2.setOnClickListener(new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1A0D8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887135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00FEF71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 &lt;= 0){</w:t>
      </w:r>
    </w:p>
    <w:p w14:paraId="5058C23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78202BB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53A38C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1]-=1;</w:t>
      </w:r>
    </w:p>
    <w:p w14:paraId="25A17C7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3F30CE5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1]+"");</w:t>
      </w:r>
    </w:p>
    <w:p w14:paraId="4E6831F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5205E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B9770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5197C3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btnadd3.setOnClickListener(new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DBF87A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07C2D4B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5866AD1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2]+=1;</w:t>
      </w:r>
    </w:p>
    <w:p w14:paraId="760C4CC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50EAA2A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2]+"");</w:t>
      </w:r>
    </w:p>
    <w:p w14:paraId="546E75D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CACD55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D82131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223766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btnremove3.setOnClickListener(new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58242D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14AB11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7977687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 &lt;= 0){</w:t>
      </w:r>
    </w:p>
    <w:p w14:paraId="74EF52C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1C487DE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241200E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2]-=1;</w:t>
      </w:r>
    </w:p>
    <w:p w14:paraId="61B8469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75784DE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2]+"");</w:t>
      </w:r>
    </w:p>
    <w:p w14:paraId="2351118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81A188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2B942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EDFCDD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btnadd4.setOnClickListener(new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E7E4D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D42764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69C1475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3]+=1;</w:t>
      </w:r>
    </w:p>
    <w:p w14:paraId="36DB50A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3]);</w:t>
      </w:r>
    </w:p>
    <w:p w14:paraId="16B2651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3]+"");</w:t>
      </w:r>
    </w:p>
    <w:p w14:paraId="54DD33A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13FAD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A89F9A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A3B00F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btnremove4.setOnClickListener(new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4A1BFC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C47154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6E08126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 &lt;= 0){</w:t>
      </w:r>
    </w:p>
    <w:p w14:paraId="46B7739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06DAC7F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1236339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3]-=1;</w:t>
      </w:r>
    </w:p>
    <w:p w14:paraId="4465C7B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3]);</w:t>
      </w:r>
    </w:p>
    <w:p w14:paraId="0FAAFF7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3]+"");</w:t>
      </w:r>
    </w:p>
    <w:p w14:paraId="2E16244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279D72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3F276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CD7F53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btnadd5.setOnClickListener(new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3E6DB1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A6F6C8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7FA33DD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4]+=1;</w:t>
      </w:r>
    </w:p>
    <w:p w14:paraId="3488A0A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4]);</w:t>
      </w:r>
    </w:p>
    <w:p w14:paraId="7886D81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4]+"");</w:t>
      </w:r>
    </w:p>
    <w:p w14:paraId="681CCC8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E95A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D1F2BB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FDDBAD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btnremove5.setOnClickListener(new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8569BF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DA9E08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591711FA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if(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 &lt;= 0){</w:t>
      </w:r>
    </w:p>
    <w:p w14:paraId="65197E7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), "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!",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1E162CA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53BB885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4]-=1;</w:t>
      </w:r>
    </w:p>
    <w:p w14:paraId="5C6B2A2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workvalue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4]);</w:t>
      </w:r>
    </w:p>
    <w:p w14:paraId="163C25B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4]+"");</w:t>
      </w:r>
    </w:p>
    <w:p w14:paraId="1C80466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01ADF7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FB116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7D8437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btnexercise.setOnClickListener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A1DFCF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313FA6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5079A14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dbHelp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(context);</w:t>
      </w:r>
    </w:p>
    <w:p w14:paraId="652CD73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dbHelp.getWritableDatabase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4847B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ContentValues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349C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076280D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strFilter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= "id=" + id[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F62D6B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739563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args.put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"time",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sumworkout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DAE1901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db.update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("train",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strFilter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B023A1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F7A7E0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40F8C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EditWorkAct.this,WorkoutAct.class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94D34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79C3E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("type", type);</w:t>
      </w:r>
    </w:p>
    <w:p w14:paraId="2E5D337C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488CE939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DC0CF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4EB4B94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1BF6EC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titlepage.startAnimation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0934B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subtitlepage.startAnimation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3900D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divpage.startAnimation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E2223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3470686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fitone.startAnimation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D21028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fittwo.startAnimation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C2A15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fitthree.startAnimation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3E257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fitfour.startAnimation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FF00BD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fitfive.startAnimation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C4A65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84EE893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btnexercise.startAnimation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3D07C0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112B">
        <w:rPr>
          <w:rFonts w:ascii="Courier New" w:hAnsi="Courier New" w:cs="Courier New"/>
          <w:sz w:val="20"/>
          <w:szCs w:val="20"/>
          <w:lang w:val="en-US"/>
        </w:rPr>
        <w:t>bgprogress.startAnimation</w:t>
      </w:r>
      <w:proofErr w:type="spellEnd"/>
      <w:proofErr w:type="gramEnd"/>
      <w:r w:rsidRPr="009E1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112B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9E11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5F1B02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9BCF6D" w14:textId="77777777" w:rsidR="00103680" w:rsidRDefault="00103680" w:rsidP="00103680">
      <w:pPr>
        <w:rPr>
          <w:lang w:val="en-US"/>
        </w:rPr>
      </w:pPr>
      <w:r w:rsidRPr="009E112B">
        <w:rPr>
          <w:rFonts w:ascii="Courier New" w:hAnsi="Courier New" w:cs="Courier New"/>
          <w:sz w:val="20"/>
          <w:szCs w:val="20"/>
          <w:lang w:val="en-US"/>
        </w:rPr>
        <w:t>}</w:t>
      </w:r>
      <w:r w:rsidRPr="00145B74">
        <w:rPr>
          <w:lang w:val="en-US"/>
        </w:rPr>
        <w:t xml:space="preserve"> </w:t>
      </w:r>
    </w:p>
    <w:p w14:paraId="01716F2E" w14:textId="77777777" w:rsidR="00103680" w:rsidRDefault="00103680" w:rsidP="00103680">
      <w:pPr>
        <w:rPr>
          <w:lang w:val="en-US"/>
        </w:rPr>
      </w:pPr>
    </w:p>
    <w:p w14:paraId="77C2DE72" w14:textId="77777777" w:rsidR="00103680" w:rsidRPr="00145B74" w:rsidRDefault="00103680" w:rsidP="00103680">
      <w:pPr>
        <w:rPr>
          <w:szCs w:val="28"/>
          <w:lang w:val="en-US"/>
        </w:rPr>
      </w:pPr>
      <w:r>
        <w:rPr>
          <w:szCs w:val="28"/>
          <w:lang w:val="en-US"/>
        </w:rPr>
        <w:t>MainActivity.java</w:t>
      </w:r>
    </w:p>
    <w:p w14:paraId="09DCB819" w14:textId="77777777" w:rsidR="00103680" w:rsidRDefault="00103680" w:rsidP="00103680">
      <w:pPr>
        <w:rPr>
          <w:lang w:val="en-US"/>
        </w:rPr>
      </w:pPr>
    </w:p>
    <w:p w14:paraId="738F5FAF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56BD2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0A34F52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26C19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CF48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.Typeface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9CB302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268C2BC5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77E87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.ImageView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1D7359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DEE291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A6A838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.animation.Animation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905A7C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.animation.AnimationUtils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C47D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D8D32F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>import org.w3c.dom.Text;</w:t>
      </w:r>
    </w:p>
    <w:p w14:paraId="6CE8ED1F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EDDA25E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AABD6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30D64F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9A6FE4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Animation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btnone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btntwo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btnthree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ltr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C3337B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bgprogres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bgprogresstop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9AAB4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6A8D7F1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6713801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7E5728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E2566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18673C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dbHelp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23D3D48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dbHelp.getWritableDatabase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64B21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dbHelp.close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1132BD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D45C5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</w:p>
    <w:p w14:paraId="6FE74627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.animimgpage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7B2A3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btnone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.btnone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0EACE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btntwo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.btntwo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0B4971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btnthree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.btnthree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0D711C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ltr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R.anim.ltr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B8F8B8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92A718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Импортируем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шрифты</w:t>
      </w:r>
      <w:proofErr w:type="spellEnd"/>
    </w:p>
    <w:p w14:paraId="4C51205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), "fonts/MLight.ttf");</w:t>
      </w:r>
    </w:p>
    <w:p w14:paraId="5F530944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), "fonts/MMedium.ttf");</w:t>
      </w:r>
    </w:p>
    <w:p w14:paraId="0F97571D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), "fonts/Vidaloka.ttf");</w:t>
      </w:r>
    </w:p>
    <w:p w14:paraId="3BF5AC1B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AD866F7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Импортируем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</w:p>
    <w:p w14:paraId="3AF305CC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id.titlepage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32247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D123D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18C6B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id.imgpage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94D20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bgprogres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id.bgprogress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4ABC6D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bgprogresstop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= (View)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id.bgprogresstop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2B5F9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0FDF978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Применяем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шрифт</w:t>
      </w:r>
      <w:proofErr w:type="spellEnd"/>
    </w:p>
    <w:p w14:paraId="5A5856DF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titlepage.setTypeface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9809B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subtitlepage.setTypeface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977AC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btnexercise.setTypeface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4CD352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553B3C7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Экспорт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анимации</w:t>
      </w:r>
      <w:proofErr w:type="spellEnd"/>
    </w:p>
    <w:p w14:paraId="17249B9B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imgpage.startAnimation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animimgpage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259A1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titlepage.startAnimation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btnone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E56AE7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subtitlepage.startAnimation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btnone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42EBAC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D57F17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btnexercise.startAnimation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btnthree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71CC0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bgprogres.startAnimation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btntwo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76C644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bgprogresstop.startAnimation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ltr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11AB7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E8A8345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btnexercise.setOnClickListener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2DACF0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F44F4A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136B15A5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MainActivity.this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MainWorkAct.class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2A266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B74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145B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0FC72A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45B74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145B74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32583AE6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D85C93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0646E22" w14:textId="77777777" w:rsidR="00103680" w:rsidRPr="00145B74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E1FC92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145B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A34E60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B026A79" w14:textId="77777777" w:rsidR="00103680" w:rsidRPr="000525B6" w:rsidRDefault="00103680" w:rsidP="00103680">
      <w:pPr>
        <w:rPr>
          <w:szCs w:val="28"/>
          <w:lang w:val="en-US"/>
        </w:rPr>
      </w:pPr>
      <w:r>
        <w:rPr>
          <w:szCs w:val="28"/>
          <w:lang w:val="en-US"/>
        </w:rPr>
        <w:t>MainWorkAct.java</w:t>
      </w:r>
    </w:p>
    <w:p w14:paraId="26BBAD9A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8FFBA5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9CB42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7B85BD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A823DD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4D0B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76F66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5DD8DBE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86BF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25D5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.animation.Animation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53831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.animation.AnimationUtils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D8AA7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0C8BC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F1B9E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.LinearLayout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75921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720E3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4972A1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MainWorkAct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637A33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cardio, power, stretch, yoga;</w:t>
      </w:r>
    </w:p>
    <w:p w14:paraId="5F7CE7B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cardiotxt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D251E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powertxt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stretchtxt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yogatxt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9D5035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layout1, layout2;</w:t>
      </w:r>
    </w:p>
    <w:p w14:paraId="2E1ABEB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128A68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Animation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5491A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C64C25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800AB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283EDD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.activity_main_work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006E1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58C3EF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id.startpage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58AF6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id.titlepage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4DA6D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061DDC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id.starttext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44AA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cardiotxt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id.cardiotxt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A0B85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powertxt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id.powertxt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CBD87C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stretchtxt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id.stretchtxt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3CFDD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yogatxt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id.yogatxt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E1FC9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4A2FEA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id.divpage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0FF41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layout1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id.linearLayout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391F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layout2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id.linearLayout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8D2628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A1AB3A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.btnone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6BDD8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.btntwo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D2F5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.btnfour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AD42F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.btnfive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EFDAD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.btnsix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A8E3D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.btnseven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1FC63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1037F1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cardio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id.cardio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2FC37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power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id.power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6B715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stretch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id.stretch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E81C2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yoga = 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id.yoga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8BEBB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ADDA6A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titlepage.startAnimation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4EA40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subtitlepage.startAnimation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F7F1E5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divpage.startAnimation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7A4F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startpage.startAnimation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1BD6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starttext.startAnimation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DCE2EC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CFA804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layout1.startAnimation(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1715A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layout2.startAnimation(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A691E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cardiotxt.startAnimation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38AD9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powertxt.startAnimation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67CC0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stretchtxt.startAnimation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09EF8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yogatxt.startAnimation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3795A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F748F0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cardio.setOnClickListener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9F6F8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085AD0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434B1D5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MainWorkAct.this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WorkoutAct.class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05C0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C6795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C28E1EE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("type", "cardio");</w:t>
      </w:r>
    </w:p>
    <w:p w14:paraId="5770489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("id", 0);</w:t>
      </w:r>
    </w:p>
    <w:p w14:paraId="099CCC1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5F4ECAB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C40DC5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851345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power.setOnClickListener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E524F38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6B5C7B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16BCD14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MainWorkAct.this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WorkoutAct.class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B4E03D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B696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2D6E40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("type", "power");</w:t>
      </w:r>
    </w:p>
    <w:p w14:paraId="38F63A4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("id", 5);</w:t>
      </w:r>
    </w:p>
    <w:p w14:paraId="5925B07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15F0CCA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1E81EAC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0ED9DED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stretch.setOnClickListener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6D06716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40F969A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25116318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MainWorkAct.this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WorkoutAct.class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135EB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24976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FD0070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("type", "stretch");</w:t>
      </w:r>
    </w:p>
    <w:p w14:paraId="1AA995F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("id", 10);</w:t>
      </w:r>
    </w:p>
    <w:p w14:paraId="76EC090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5822ACD4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4D1AD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A0C153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yoga.setOnClickListener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C9751D2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42AD9E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0AF5587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MainWorkAct.this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WorkoutAct.class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50A5C1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F397A3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50CF65F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("type", "yoga");</w:t>
      </w:r>
    </w:p>
    <w:p w14:paraId="6D547BA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525B6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0525B6">
        <w:rPr>
          <w:rFonts w:ascii="Courier New" w:hAnsi="Courier New" w:cs="Courier New"/>
          <w:sz w:val="20"/>
          <w:szCs w:val="20"/>
          <w:lang w:val="en-US"/>
        </w:rPr>
        <w:t>("id", 15);</w:t>
      </w:r>
    </w:p>
    <w:p w14:paraId="5D18B5CB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525B6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0525B6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18031DF7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AA151D0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9CC8489" w14:textId="77777777" w:rsidR="00103680" w:rsidRPr="000525B6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054BCB" w14:textId="77777777" w:rsidR="00103680" w:rsidRDefault="00103680" w:rsidP="00103680">
      <w:pPr>
        <w:rPr>
          <w:lang w:val="en-US"/>
        </w:rPr>
      </w:pPr>
      <w:r w:rsidRPr="000525B6">
        <w:rPr>
          <w:rFonts w:ascii="Courier New" w:hAnsi="Courier New" w:cs="Courier New"/>
          <w:sz w:val="20"/>
          <w:szCs w:val="20"/>
          <w:lang w:val="en-US"/>
        </w:rPr>
        <w:t>}</w:t>
      </w:r>
      <w:r w:rsidRPr="00A900FF">
        <w:rPr>
          <w:lang w:val="en-US"/>
        </w:rPr>
        <w:t xml:space="preserve"> </w:t>
      </w:r>
    </w:p>
    <w:p w14:paraId="34398449" w14:textId="77777777" w:rsidR="00103680" w:rsidRDefault="00103680" w:rsidP="00103680">
      <w:pPr>
        <w:rPr>
          <w:lang w:val="en-US"/>
        </w:rPr>
      </w:pPr>
    </w:p>
    <w:p w14:paraId="1D94C0AF" w14:textId="77777777" w:rsidR="00103680" w:rsidRPr="00A900FF" w:rsidRDefault="00103680" w:rsidP="00103680">
      <w:pPr>
        <w:rPr>
          <w:szCs w:val="28"/>
          <w:lang w:val="en-US"/>
        </w:rPr>
      </w:pPr>
      <w:r w:rsidRPr="00A900FF">
        <w:rPr>
          <w:szCs w:val="28"/>
          <w:lang w:val="en-US"/>
        </w:rPr>
        <w:t>StartWorkoutAct.java</w:t>
      </w:r>
    </w:p>
    <w:p w14:paraId="6EB0BD15" w14:textId="77777777" w:rsidR="00103680" w:rsidRDefault="00103680" w:rsidP="00103680">
      <w:pPr>
        <w:rPr>
          <w:lang w:val="en-US"/>
        </w:rPr>
      </w:pPr>
    </w:p>
    <w:p w14:paraId="0D52C1B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DE89A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654D04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5DA4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53A40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C81F9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6FF00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.Typeface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7AA5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os.CountDownTimer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2E79C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4702037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4C772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82E09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.animation.Animation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FC6A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.animation.LinearInterpolator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4791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.animation.RotateAnimation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C6365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.ImageView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1F1F9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BACF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.Toast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F8242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B90AA0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.Locale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D722D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.concurrent.TimeUnit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12FB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27102A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StartWorkoutAct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47FCC3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startpage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fitonetitle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fitonedesc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C9092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1147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img1;</w:t>
      </w:r>
    </w:p>
    <w:p w14:paraId="392A869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RotateAnimation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rotate;</w:t>
      </w:r>
    </w:p>
    <w:p w14:paraId="2F79867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428BE5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static final long START_TIME_IN_MILLIS = 4000;</w:t>
      </w:r>
    </w:p>
    <w:p w14:paraId="0A1A655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AED01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mTimerRunning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1C42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START_TIME_IN_MILLIS;</w:t>
      </w:r>
    </w:p>
    <w:p w14:paraId="197E855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5CE933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String type;</w:t>
      </w:r>
    </w:p>
    <w:p w14:paraId="00F3077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int id,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minute;</w:t>
      </w:r>
    </w:p>
    <w:p w14:paraId="0673241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flag = false;</w:t>
      </w:r>
    </w:p>
    <w:p w14:paraId="0A3BA25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CCF430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4BE55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A906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.activity_start_workout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71952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A74EB8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type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getStringExtra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("type");</w:t>
      </w:r>
    </w:p>
    <w:p w14:paraId="227CE13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id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getIntExtra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("id", 0);</w:t>
      </w:r>
    </w:p>
    <w:p w14:paraId="2BD85A1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getIntExtra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", 0);</w:t>
      </w:r>
    </w:p>
    <w:p w14:paraId="2604E1C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Импортируем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шрифты</w:t>
      </w:r>
      <w:proofErr w:type="spellEnd"/>
    </w:p>
    <w:p w14:paraId="245726D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), "fonts/MLight.ttf");</w:t>
      </w:r>
    </w:p>
    <w:p w14:paraId="3E7A479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), "fonts/MMedium.ttf");</w:t>
      </w:r>
    </w:p>
    <w:p w14:paraId="741885B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), "fonts/Vidaloka.ttf");</w:t>
      </w:r>
    </w:p>
    <w:p w14:paraId="6BCF1AA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33EF3C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startpage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id.startpage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1A00A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id.starttext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8538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C91D6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79336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fitonetitle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id.fitonetitle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B611D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fitonedesc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id.fitonedesc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D6747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id.timerValue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3FB90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9FE4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58E027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id.imgtimer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00E93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id.bgprogress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00C5D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2B2AC8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startpage.setTypeface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91DF0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btnexercise.setTypeface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2618E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timerValue.setTypeface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95944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fitonetitle.setTypeface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66638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dbHelp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203FB1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dbHelp.getWritableDatabase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C3A5A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String where = "type" + " LIKE '%" + type + "%'";</w:t>
      </w:r>
    </w:p>
    <w:p w14:paraId="05B6AF6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whereArgs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new String[]{where};</w:t>
      </w:r>
    </w:p>
    <w:p w14:paraId="4C746BD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95929D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"SELECT * FROM train WHERE id=" + id + ";";</w:t>
      </w:r>
    </w:p>
    <w:p w14:paraId="5CA7BD3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Cursor query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A125D6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95959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query.moveToFirst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0E9816D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7BB152A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name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("name"));</w:t>
      </w:r>
    </w:p>
    <w:p w14:paraId="5CBBD57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img_n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2CF9DE9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int time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query.getInt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("time"));</w:t>
      </w:r>
    </w:p>
    <w:p w14:paraId="08DC6FC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BB96FA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utilFunc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utilFunc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E0AC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desc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func.choosePluralMerge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(time, 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минута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минуты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минут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3F0405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description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("description"));</w:t>
      </w:r>
    </w:p>
    <w:p w14:paraId="52E157D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9F2E3B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myImg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R.id.img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5ACF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898FA8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getResources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getIdentifier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img_n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"drawable",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getPackageName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FD12BB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6862D2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minute = time;</w:t>
      </w:r>
    </w:p>
    <w:p w14:paraId="047ECA5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F256D0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fitonetitle.setText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29D3B3C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myImg.setImageResource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A5A3A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fitonedesc.setText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(desc);</w:t>
      </w:r>
    </w:p>
    <w:p w14:paraId="228411E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starttext.setText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(description);</w:t>
      </w:r>
    </w:p>
    <w:p w14:paraId="3FAF119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A42F62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fitonetitle.setTypeface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9C1E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fitonedesc.setTypeface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C1B52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94F966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48A85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query.moveToNext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76F8FD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EDEA5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B44178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E4641B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fitonetitle.setText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78532C5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9D90E4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rotate = new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RotateAnimation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0, 360,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Animation.RELATIVE_TO_SELF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0.5f,Animation.RELATIVE_TO_SELF,0.5f);</w:t>
      </w:r>
    </w:p>
    <w:p w14:paraId="0705794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rotate.setDuration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(5000);</w:t>
      </w:r>
    </w:p>
    <w:p w14:paraId="7809AD0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rotate.setRepeatCount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((int)(TimeUnit.MINUTES.toMillis(minute)/5000));</w:t>
      </w:r>
    </w:p>
    <w:p w14:paraId="2640778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rotate.setInterpolator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LinearInterpolator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237667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262C1F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btnexercise.setOnClickListener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1B704C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5402CF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3A0A3A0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(!flag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60016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F23438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startTimer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E2943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img.startAnimation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(rotate);</w:t>
      </w:r>
    </w:p>
    <w:p w14:paraId="7D5C093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btnexercise.setText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("СЛЕДУЮЩЕЕ УПРАЖНЕНИЕ");</w:t>
      </w:r>
    </w:p>
    <w:p w14:paraId="4ED9A47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bgprogress.setBackgroundColor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Color.parseColor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("#25293E"));</w:t>
      </w:r>
    </w:p>
    <w:p w14:paraId="0E88742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flag = true;</w:t>
      </w:r>
    </w:p>
    <w:p w14:paraId="23DDCC9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} else</w:t>
      </w:r>
    </w:p>
    <w:p w14:paraId="0EFED2C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E9549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id++;</w:t>
      </w:r>
    </w:p>
    <w:p w14:paraId="726004F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8AA7FB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== 5)</w:t>
      </w:r>
    </w:p>
    <w:p w14:paraId="6FF1AA1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5178A8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Intent a = new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StartWorkoutAct.this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MainWorkAct.class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292F7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0D947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countDownTimer.cancel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0626B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3909551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61215D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6EDBD12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01F4E54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Intent a = new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StartWorkoutAct.this,StartWorkoutAct.class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0B6E6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96B74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("type", type);</w:t>
      </w:r>
    </w:p>
    <w:p w14:paraId="61017A6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C0AA9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("id", id);</w:t>
      </w:r>
    </w:p>
    <w:p w14:paraId="4A5D240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countDownTimer.cancel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3C94E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finish(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28889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430D685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469B19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5CFE19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0DA2E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D2EBA2E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A936C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AA72F6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D19A3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startTimer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615309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1000) {</w:t>
      </w:r>
    </w:p>
    <w:p w14:paraId="55F665E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68AF2BB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onTick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millisUntilFinished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2D40E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millisUntilFinished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EEE6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updateCountDowntText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D9AA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129DF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F43918F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E33D99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onFinish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2F4A0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Locale.getDefault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(), "%02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d:%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02d", 0, 0);</w:t>
      </w:r>
    </w:p>
    <w:p w14:paraId="2F36BB2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timerValue.setText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B719F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), "СТАРТ",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486B0AA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TimeUnit.MINUTES.toMillis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(minute) + 1000;</w:t>
      </w:r>
    </w:p>
    <w:p w14:paraId="4D850CF9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continueTimer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4F97E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8364E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}.start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C24ED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mTimerRunning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457DAB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6F3A7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continueTimer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B22846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CountDownTimer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, 1000) {</w:t>
      </w:r>
    </w:p>
    <w:p w14:paraId="063D49F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84B629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onTick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millisUntilFinished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114CB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millisUntilFinished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B8BBA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updateCountDowntText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03F84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58398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DA4787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9AE4772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onFinish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F7AE9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Locale.getDefault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(), "%02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d:%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02d", 0, 0);</w:t>
      </w:r>
    </w:p>
    <w:p w14:paraId="61F0B575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timerValue.setText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6E3FF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Toast.makeText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getApplicationContext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), "ПОЗДРАВЛЯЕМ!",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Toast.LENGTH_SHORT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).show();</w:t>
      </w:r>
    </w:p>
    <w:p w14:paraId="2298C73D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bgprogress.setBackgroundColor</w:t>
      </w:r>
      <w:proofErr w:type="spellEnd"/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Color.parseColor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("#FF8892"));</w:t>
      </w:r>
    </w:p>
    <w:p w14:paraId="5A204733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5859C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}.start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78F08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mTimerRunning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DAF23BC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FAB6D8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7454440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updateCountDowntText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758258B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int minutes = (int)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/ 1000) / 60;</w:t>
      </w:r>
    </w:p>
    <w:p w14:paraId="2BA4F441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int seconds = (int) 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mTimeLeftInMillis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/ 1000) % 60;</w:t>
      </w:r>
    </w:p>
    <w:p w14:paraId="723B2246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19ECE44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Locale.getDefault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(), "%02</w:t>
      </w:r>
      <w:proofErr w:type="gramStart"/>
      <w:r w:rsidRPr="00A900FF">
        <w:rPr>
          <w:rFonts w:ascii="Courier New" w:hAnsi="Courier New" w:cs="Courier New"/>
          <w:sz w:val="20"/>
          <w:szCs w:val="20"/>
          <w:lang w:val="en-US"/>
        </w:rPr>
        <w:t>d:%</w:t>
      </w:r>
      <w:proofErr w:type="gramEnd"/>
      <w:r w:rsidRPr="00A900FF">
        <w:rPr>
          <w:rFonts w:ascii="Courier New" w:hAnsi="Courier New" w:cs="Courier New"/>
          <w:sz w:val="20"/>
          <w:szCs w:val="20"/>
          <w:lang w:val="en-US"/>
        </w:rPr>
        <w:t>02d", minutes, seconds);</w:t>
      </w:r>
    </w:p>
    <w:p w14:paraId="245BE3D7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timerValue.setText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900FF">
        <w:rPr>
          <w:rFonts w:ascii="Courier New" w:hAnsi="Courier New" w:cs="Courier New"/>
          <w:sz w:val="20"/>
          <w:szCs w:val="20"/>
          <w:lang w:val="en-US"/>
        </w:rPr>
        <w:t>timeLeft</w:t>
      </w:r>
      <w:proofErr w:type="spellEnd"/>
      <w:r w:rsidRPr="00A900F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0807A" w14:textId="77777777" w:rsidR="00103680" w:rsidRPr="00A900FF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8DAC33" w14:textId="77777777" w:rsidR="00103680" w:rsidRDefault="00103680" w:rsidP="00103680">
      <w:pPr>
        <w:rPr>
          <w:lang w:val="en-US"/>
        </w:rPr>
      </w:pPr>
      <w:r w:rsidRPr="00A900FF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FE228D">
        <w:rPr>
          <w:lang w:val="en-US"/>
        </w:rPr>
        <w:t xml:space="preserve"> </w:t>
      </w:r>
    </w:p>
    <w:p w14:paraId="7B13FF4F" w14:textId="77777777" w:rsidR="00103680" w:rsidRDefault="00103680" w:rsidP="00103680">
      <w:pPr>
        <w:rPr>
          <w:lang w:val="en-US"/>
        </w:rPr>
      </w:pPr>
    </w:p>
    <w:p w14:paraId="49367149" w14:textId="77777777" w:rsidR="00103680" w:rsidRPr="00FE228D" w:rsidRDefault="00103680" w:rsidP="00103680">
      <w:pPr>
        <w:rPr>
          <w:szCs w:val="28"/>
          <w:lang w:val="en-US"/>
        </w:rPr>
      </w:pPr>
      <w:r w:rsidRPr="00FE228D">
        <w:rPr>
          <w:szCs w:val="28"/>
          <w:lang w:val="en-US"/>
        </w:rPr>
        <w:t>WorkoutAct.java</w:t>
      </w:r>
    </w:p>
    <w:p w14:paraId="48A4D376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76513CD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970DC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EF905E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.Intent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65457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.SharedPreferences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27B7E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C8186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5CF35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.Typeface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EF6AB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14:paraId="7ADD540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D8C2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7691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.animation.Animation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F7BA3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.animation.AnimationUtils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B0FEB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29A29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.ImageView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FD72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FD812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19A4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E98641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WorkoutAct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44BF7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startpage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starttext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7119E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fitonetitle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fitonedesc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fittwotitle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fittwodesc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fitthreetitle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FBBA8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fitthreedesc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fitfourtitle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fitfourdesc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fitfivetitle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fitfivedesc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0112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70E067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Animation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1AD73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Button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btnchange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BF974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View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1C268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fitthree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FF2D2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String type;</w:t>
      </w:r>
    </w:p>
    <w:p w14:paraId="7B73699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15A7740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41B92E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new int[]{R.id.img1, R.id.img2, R.id.img3, R.id.img4, R.id.img5 };</w:t>
      </w:r>
    </w:p>
    <w:p w14:paraId="40DF77A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] title = new int[]{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R.id.fitonetitle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R.id.fittwotitle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R.id.fitthreetitle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FDB29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id.fitfourtitle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R.id.fitfivetitle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AB9D0F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] desc = new int[]{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R.id.fitonedesc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R.id.fittwodesc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R.id.fitthreedesc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592090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id.fitfourdesc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R.id.fitfivedesc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70B94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580453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ECFF5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0C7FB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.activity_workout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8BE0B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E390C3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type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getStringExtra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("type");</w:t>
      </w:r>
    </w:p>
    <w:p w14:paraId="2D96D09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id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getIntExtra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("id", 0);</w:t>
      </w:r>
    </w:p>
    <w:p w14:paraId="0DCCB0D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0A99B6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Загружаем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</w:p>
    <w:p w14:paraId="05BB69B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D3DDF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F7001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B452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27E90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.btnsix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240D9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AnimationUtils.loadAnimation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R.anim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.btnseven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ADF8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5CD3CC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DA204E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Импортируем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шрифты</w:t>
      </w:r>
      <w:proofErr w:type="spellEnd"/>
    </w:p>
    <w:p w14:paraId="7BA3AF0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), "fonts/MLight.ttf");</w:t>
      </w:r>
    </w:p>
    <w:p w14:paraId="517E323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Typeface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), "fonts/MMedium.ttf");</w:t>
      </w:r>
    </w:p>
    <w:p w14:paraId="7158B13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Typeface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Typeface.createFromAsset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getAssets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), "fonts/Vidaloka.ttf");</w:t>
      </w:r>
    </w:p>
    <w:p w14:paraId="7293208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154F3C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Импортируем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</w:p>
    <w:p w14:paraId="0318ED7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titlepage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id.titlepage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59BAD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subtitlepage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id.subtitlepage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21CE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5FAD2D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btnexercise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id.btnexercise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803B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bgprogress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id.bgprogress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33230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1D3891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divpage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(View)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id.divpage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3E8D5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btnchange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(Button)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id.btnchange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C0607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440F7B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id.fitone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6BFC7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id.fittwo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C0A0D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fitthree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id.fitthree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E83D5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id.fitfour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86F50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id.fitfive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72B1B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71948D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dbHelp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100D691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dbHelp.getWritableDatabase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85FF5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String where = "type" + " LIKE '%" + type + "%'";</w:t>
      </w:r>
    </w:p>
    <w:p w14:paraId="48A1478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whereArgs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new String[]{where};</w:t>
      </w:r>
    </w:p>
    <w:p w14:paraId="6E4101C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EEEB21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"SELECT * FROM train WHERE type='" + type + "';";</w:t>
      </w:r>
    </w:p>
    <w:p w14:paraId="36332B8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Cursor query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41A51C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BF464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query.moveToFirst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24F82AF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5F946A3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(title[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BBCAEA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myDesc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(desc[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086211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ImageView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4B0BEC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B92E9E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String name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("name"));</w:t>
      </w:r>
    </w:p>
    <w:p w14:paraId="7E24ED9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69BB47D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int time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query.getInt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("time"));</w:t>
      </w:r>
    </w:p>
    <w:p w14:paraId="50C0E84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39C342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utilFunc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utilFunc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898AC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String desc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func.choosePluralMerge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(time, "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минута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минуты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минут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99D6FC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7D6C2D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4FDBB3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getResources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getIdentifier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, "drawable",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getPackageName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50462FC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45618E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myView.setText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4605B74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myImg.setImageResource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resID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54C71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myDesc.setText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(desc);</w:t>
      </w:r>
    </w:p>
    <w:p w14:paraId="2367260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729F45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myView.setTypeface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8F90B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myDesc.setTypeface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B0620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6AE59D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B8C9F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query.moveToNext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129128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B87A0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"SELECT * FROM types WHERE type='" + type + "';";</w:t>
      </w:r>
    </w:p>
    <w:p w14:paraId="432DD56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query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sqlSelect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060A41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684C24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E1D09A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query.moveToFirst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()){</w:t>
      </w:r>
    </w:p>
    <w:p w14:paraId="4B086E4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do {</w:t>
      </w:r>
    </w:p>
    <w:p w14:paraId="1D7AE05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type_name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("name"));</w:t>
      </w:r>
    </w:p>
    <w:p w14:paraId="0DFC9DC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String desc =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query.getString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query.getColumnIndex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("description"));</w:t>
      </w:r>
    </w:p>
    <w:p w14:paraId="2F3DBC0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titlepage.setText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type_name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31F1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subtitlepage.setText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(desc);</w:t>
      </w:r>
    </w:p>
    <w:p w14:paraId="6BADEC8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A5727F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A6235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query.moveToNext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CA6F2A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B720D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4B74D3B1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db.close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EA0E7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D3A751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Применяем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шрифт</w:t>
      </w:r>
      <w:proofErr w:type="spellEnd"/>
    </w:p>
    <w:p w14:paraId="06AA456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titlepage.setTypeface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Vidaloka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36332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subtitlepage.setTypeface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MLight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561140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7E09E2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btnexercise.setTypeface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MMedium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089E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E5711D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D539A40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btnexercise.setOnClickListener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B5177D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F6F773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623CE8B8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WorkoutAct.this,StartWorkoutAct.class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B8CB1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53E894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("type", type);</w:t>
      </w:r>
    </w:p>
    <w:p w14:paraId="070E4A9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", 0);</w:t>
      </w:r>
    </w:p>
    <w:p w14:paraId="4A5027A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("id", id);</w:t>
      </w:r>
    </w:p>
    <w:p w14:paraId="000DC5E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2B6DE40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D24B8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BA8066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280A9C80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btnchange.setOnClickListener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A229060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B097D5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View v) {</w:t>
      </w:r>
    </w:p>
    <w:p w14:paraId="161AD4A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Intent a = new </w:t>
      </w:r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Intent(</w:t>
      </w:r>
      <w:proofErr w:type="spellStart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WorkoutAct.this,EditWorkAct.class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5D57F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a.addFlags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Intent.FLAG_ACTIVITY_NO_ANIMATION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4B99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a.putExtra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("type", type);</w:t>
      </w:r>
    </w:p>
    <w:p w14:paraId="16515A75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startActivity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(a);</w:t>
      </w:r>
    </w:p>
    <w:p w14:paraId="4A080AC0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91563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FA48BF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применяем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анимацию</w:t>
      </w:r>
      <w:proofErr w:type="spellEnd"/>
    </w:p>
    <w:p w14:paraId="569A475D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titlepage.startAnimation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0A34F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btnchange.startAnimation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5F673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subtitlepage.startAnimation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7C713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divpage.startAnimation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bttone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104A3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36FBBD6E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fitone.startAnimation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bttwo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9EE73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fittwo.startAnimation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bttfour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1858E2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fitthree.startAnimation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16A95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fitfour.startAnimation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bttsix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B8D9A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fitfive.startAnimation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bttseven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2437B7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77A6176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btnexercise.startAnimation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F9E0FB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E228D">
        <w:rPr>
          <w:rFonts w:ascii="Courier New" w:hAnsi="Courier New" w:cs="Courier New"/>
          <w:sz w:val="20"/>
          <w:szCs w:val="20"/>
          <w:lang w:val="en-US"/>
        </w:rPr>
        <w:t>bgprogress.startAnimation</w:t>
      </w:r>
      <w:proofErr w:type="spellEnd"/>
      <w:proofErr w:type="gramEnd"/>
      <w:r w:rsidRPr="00FE22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E228D">
        <w:rPr>
          <w:rFonts w:ascii="Courier New" w:hAnsi="Courier New" w:cs="Courier New"/>
          <w:sz w:val="20"/>
          <w:szCs w:val="20"/>
          <w:lang w:val="en-US"/>
        </w:rPr>
        <w:t>bttfive</w:t>
      </w:r>
      <w:proofErr w:type="spellEnd"/>
      <w:r w:rsidRPr="00FE22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38D359" w14:textId="77777777" w:rsidR="00103680" w:rsidRPr="00FE228D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10F931" w14:textId="77777777" w:rsidR="00103680" w:rsidRDefault="00103680" w:rsidP="00103680">
      <w:pPr>
        <w:rPr>
          <w:lang w:val="en-US"/>
        </w:rPr>
      </w:pPr>
      <w:r w:rsidRPr="00FE228D">
        <w:rPr>
          <w:rFonts w:ascii="Courier New" w:hAnsi="Courier New" w:cs="Courier New"/>
          <w:sz w:val="20"/>
          <w:szCs w:val="20"/>
          <w:lang w:val="en-US"/>
        </w:rPr>
        <w:t>}</w:t>
      </w:r>
      <w:r w:rsidRPr="005F57D1">
        <w:rPr>
          <w:lang w:val="en-US"/>
        </w:rPr>
        <w:t xml:space="preserve"> </w:t>
      </w:r>
    </w:p>
    <w:p w14:paraId="6A348A04" w14:textId="77777777" w:rsidR="00103680" w:rsidRDefault="00103680" w:rsidP="00103680">
      <w:pPr>
        <w:rPr>
          <w:lang w:val="en-US"/>
        </w:rPr>
      </w:pPr>
    </w:p>
    <w:p w14:paraId="7C9FA4A6" w14:textId="77777777" w:rsidR="00103680" w:rsidRPr="005F57D1" w:rsidRDefault="00103680" w:rsidP="00103680">
      <w:pPr>
        <w:rPr>
          <w:sz w:val="32"/>
          <w:szCs w:val="32"/>
          <w:lang w:val="en-US"/>
        </w:rPr>
      </w:pPr>
      <w:r w:rsidRPr="005F57D1">
        <w:rPr>
          <w:szCs w:val="28"/>
          <w:lang w:val="en-US"/>
        </w:rPr>
        <w:t>utilFunc.java</w:t>
      </w:r>
    </w:p>
    <w:p w14:paraId="137C7569" w14:textId="77777777" w:rsidR="00103680" w:rsidRDefault="00103680" w:rsidP="00103680">
      <w:pPr>
        <w:rPr>
          <w:lang w:val="en-US"/>
        </w:rPr>
      </w:pPr>
    </w:p>
    <w:p w14:paraId="28B0EF6C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com.</w:t>
      </w:r>
      <w:proofErr w:type="gramStart"/>
      <w:r w:rsidRPr="005F57D1">
        <w:rPr>
          <w:rFonts w:ascii="Courier New" w:hAnsi="Courier New" w:cs="Courier New"/>
          <w:sz w:val="20"/>
          <w:szCs w:val="20"/>
          <w:lang w:val="en-US"/>
        </w:rPr>
        <w:t>example.myapplication</w:t>
      </w:r>
      <w:proofErr w:type="spellEnd"/>
      <w:proofErr w:type="gramEnd"/>
      <w:r w:rsidRPr="005F57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DDD781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import static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java.lang.Math.abs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13E77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FE62375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utilFunc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AEB439A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5F57D1">
        <w:rPr>
          <w:rFonts w:ascii="Courier New" w:hAnsi="Courier New" w:cs="Courier New"/>
          <w:sz w:val="20"/>
          <w:szCs w:val="20"/>
          <w:lang w:val="en-US"/>
        </w:rPr>
        <w:t>choosePluralMerge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long number, String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caseOne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caseTwo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caseFive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8D4DC6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6DED953F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String str =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Long.toString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(number) + " ";</w:t>
      </w:r>
    </w:p>
    <w:p w14:paraId="4E837671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number = abs(number);</w:t>
      </w:r>
    </w:p>
    <w:p w14:paraId="24639DE7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1CAD5A06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if (number % 10 == 1 &amp;&amp; number % </w:t>
      </w:r>
      <w:proofErr w:type="gramStart"/>
      <w:r w:rsidRPr="005F57D1">
        <w:rPr>
          <w:rFonts w:ascii="Courier New" w:hAnsi="Courier New" w:cs="Courier New"/>
          <w:sz w:val="20"/>
          <w:szCs w:val="20"/>
          <w:lang w:val="en-US"/>
        </w:rPr>
        <w:t>100 !</w:t>
      </w:r>
      <w:proofErr w:type="gramEnd"/>
      <w:r w:rsidRPr="005F57D1">
        <w:rPr>
          <w:rFonts w:ascii="Courier New" w:hAnsi="Courier New" w:cs="Courier New"/>
          <w:sz w:val="20"/>
          <w:szCs w:val="20"/>
          <w:lang w:val="en-US"/>
        </w:rPr>
        <w:t>= 11) {</w:t>
      </w:r>
    </w:p>
    <w:p w14:paraId="41634703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    str +=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caseOne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A805B9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} else if (number % 10 &gt;= 2 &amp;&amp; number % 10 &lt;= 4 &amp;&amp; (number % 100 &lt; 10 || number % 100 &gt;= 20)) {</w:t>
      </w:r>
    </w:p>
    <w:p w14:paraId="00F05690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    str +=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caseTwo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358950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3E181FA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    str += </w:t>
      </w:r>
      <w:proofErr w:type="spellStart"/>
      <w:r w:rsidRPr="005F57D1">
        <w:rPr>
          <w:rFonts w:ascii="Courier New" w:hAnsi="Courier New" w:cs="Courier New"/>
          <w:sz w:val="20"/>
          <w:szCs w:val="20"/>
          <w:lang w:val="en-US"/>
        </w:rPr>
        <w:t>caseFive</w:t>
      </w:r>
      <w:proofErr w:type="spellEnd"/>
      <w:r w:rsidRPr="005F57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4436D6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F89E30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08D9673D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    return str;</w:t>
      </w:r>
    </w:p>
    <w:p w14:paraId="175A53CC" w14:textId="77777777" w:rsidR="00103680" w:rsidRPr="005F57D1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4D7B44" w14:textId="77777777" w:rsidR="00103680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  <w:r w:rsidRPr="005F57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7EEED1" w14:textId="77777777" w:rsidR="00103680" w:rsidRDefault="00103680" w:rsidP="00103680">
      <w:pPr>
        <w:rPr>
          <w:szCs w:val="28"/>
          <w:lang w:val="en-US"/>
        </w:rPr>
      </w:pPr>
    </w:p>
    <w:p w14:paraId="529C9F5E" w14:textId="77777777" w:rsidR="00103680" w:rsidRPr="009E112B" w:rsidRDefault="00103680" w:rsidP="00103680">
      <w:pPr>
        <w:rPr>
          <w:rFonts w:ascii="Courier New" w:hAnsi="Courier New" w:cs="Courier New"/>
          <w:sz w:val="20"/>
          <w:szCs w:val="20"/>
          <w:lang w:val="en-US"/>
        </w:rPr>
      </w:pPr>
    </w:p>
    <w:p w14:paraId="5D9AB203" w14:textId="77777777" w:rsidR="00103680" w:rsidRPr="002B3B71" w:rsidRDefault="00103680" w:rsidP="00103680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75A2681" w14:textId="5ADF0F04" w:rsidR="0079280F" w:rsidRPr="00103680" w:rsidRDefault="0079280F" w:rsidP="00103680"/>
    <w:sectPr w:rsidR="0079280F" w:rsidRPr="00103680" w:rsidSect="00822247">
      <w:headerReference w:type="default" r:id="rId24"/>
      <w:footerReference w:type="default" r:id="rId2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38AF" w14:textId="77777777" w:rsidR="00430AB2" w:rsidRDefault="00430AB2" w:rsidP="00C0684E">
      <w:r>
        <w:separator/>
      </w:r>
    </w:p>
  </w:endnote>
  <w:endnote w:type="continuationSeparator" w:id="0">
    <w:p w14:paraId="765DB543" w14:textId="77777777" w:rsidR="00430AB2" w:rsidRDefault="00430AB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56B0A" w14:textId="080F3E56" w:rsidR="00FE5CB2" w:rsidRDefault="00103680">
    <w:pPr>
      <w:pStyle w:val="a5"/>
    </w:pPr>
    <w:r>
      <w:rPr>
        <w:noProof/>
        <w:lang w:eastAsia="ru-RU"/>
      </w:rPr>
      <w:pict w14:anchorId="7343DFE5">
        <v:rect id="_x0000_s2068" style="position:absolute;margin-left:187.5pt;margin-top:-11pt;width:287.3pt;height:51pt;z-index:251679744" filled="f" stroked="f" strokeweight=".25pt">
          <v:textbox style="mso-next-textbox:#_x0000_s2068" inset="1pt,1pt,1pt,1pt">
            <w:txbxContent>
              <w:p w14:paraId="087AE9B5" w14:textId="11E80173" w:rsidR="00FE5CB2" w:rsidRPr="00103680" w:rsidRDefault="00103680" w:rsidP="00F20942">
                <w:pPr>
                  <w:pStyle w:val="a7"/>
                  <w:rPr>
                    <w:rFonts w:ascii="GOST type A" w:hAnsi="GOST type A"/>
                    <w:i w:val="0"/>
                    <w:sz w:val="60"/>
                    <w:szCs w:val="400"/>
                    <w:lang w:val="ru-RU"/>
                  </w:rPr>
                </w:pPr>
                <w:r w:rsidRPr="00103680">
                  <w:rPr>
                    <w:sz w:val="66"/>
                    <w:szCs w:val="260"/>
                  </w:rPr>
                  <w:t>ИФСТ.468119.416</w:t>
                </w:r>
              </w:p>
              <w:p w14:paraId="6E647814" w14:textId="77777777" w:rsidR="00FE5CB2" w:rsidRPr="00103680" w:rsidRDefault="00FE5CB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60"/>
                    <w:szCs w:val="400"/>
                    <w:lang w:val="ru-RU"/>
                  </w:rPr>
                </w:pPr>
              </w:p>
              <w:p w14:paraId="1F5F815E" w14:textId="77777777" w:rsidR="00FE5CB2" w:rsidRPr="00103680" w:rsidRDefault="00FE5CB2" w:rsidP="005D4488">
                <w:pPr>
                  <w:jc w:val="center"/>
                  <w:rPr>
                    <w:rFonts w:ascii="GOST type A" w:hAnsi="GOST type A"/>
                    <w:sz w:val="74"/>
                    <w:szCs w:val="400"/>
                  </w:rPr>
                </w:pPr>
              </w:p>
              <w:p w14:paraId="0535AB37" w14:textId="77777777" w:rsidR="00103680" w:rsidRDefault="00103680"/>
            </w:txbxContent>
          </v:textbox>
        </v:rect>
      </w:pict>
    </w:r>
    <w:r>
      <w:rPr>
        <w:noProof/>
        <w:lang w:eastAsia="ru-RU"/>
      </w:rPr>
      <w:pict w14:anchorId="09A3FD94"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14:paraId="4D1E3750" w14:textId="77777777" w:rsidR="00FE5CB2" w:rsidRPr="00430E01" w:rsidRDefault="00FE5CB2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</w:pP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begin"/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instrText xml:space="preserve"> PAGE   \* MERGEFORMAT </w:instrTex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separate"/>
                </w:r>
                <w:r w:rsidR="005B5A88">
                  <w:rPr>
                    <w:rFonts w:ascii="GOST type A" w:hAnsi="GOST type A"/>
                    <w:i w:val="0"/>
                    <w:noProof/>
                    <w:sz w:val="36"/>
                    <w:szCs w:val="24"/>
                    <w:lang w:val="ru-RU"/>
                  </w:rPr>
                  <w:t>10</w:t>
                </w:r>
                <w:r w:rsidRPr="00430E01">
                  <w:rPr>
                    <w:rFonts w:ascii="GOST type A" w:hAnsi="GOST type A"/>
                    <w:i w:val="0"/>
                    <w:sz w:val="36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 w14:anchorId="0DF138D3"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14:paraId="521A0C59" w14:textId="77777777" w:rsidR="00FE5CB2" w:rsidRPr="008356BD" w:rsidRDefault="00FE5CB2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7A1DA807"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14:paraId="7AF811CF" w14:textId="77777777"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 w14:anchorId="5EC40948"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14:paraId="63A8E579" w14:textId="77777777"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21A4E8FF"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14:paraId="5CE7E26C" w14:textId="77777777" w:rsidR="00FE5CB2" w:rsidRPr="00EB2924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proofErr w:type="spellStart"/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4E8B504F"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14:paraId="0954999E" w14:textId="77777777"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5194C017"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14:paraId="4BD891A0" w14:textId="77777777" w:rsidR="00FE5CB2" w:rsidRPr="008356BD" w:rsidRDefault="00FE5CB2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</w:t>
                </w:r>
                <w:proofErr w:type="spellEnd"/>
                <w:r w:rsidRPr="008356BD">
                  <w:rPr>
                    <w:rFonts w:ascii="GOST type A" w:hAnsi="GOST type A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 w14:anchorId="529A0094"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 w14:anchorId="79151FE1"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 w14:anchorId="3A74ED14"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 w14:anchorId="32B7F94D"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 w14:anchorId="56E3BB10"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 w14:anchorId="798C4893"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 w14:anchorId="15C92199"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 w14:anchorId="601A972A">
        <v:line id="_x0000_s2053" style="position:absolute;z-index:251664384" from="41pt,-11.4pt" to="41.05pt,30.3pt" strokeweight="2pt"/>
      </w:pict>
    </w:r>
    <w:r>
      <w:rPr>
        <w:noProof/>
        <w:lang w:eastAsia="ru-RU"/>
      </w:rPr>
      <w:pict w14:anchorId="77260304"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 w14:anchorId="084EABB7"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56889" w14:textId="77777777" w:rsidR="00430AB2" w:rsidRDefault="00430AB2" w:rsidP="00C0684E">
      <w:r>
        <w:separator/>
      </w:r>
    </w:p>
  </w:footnote>
  <w:footnote w:type="continuationSeparator" w:id="0">
    <w:p w14:paraId="4432506B" w14:textId="77777777" w:rsidR="00430AB2" w:rsidRDefault="00430AB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ED02" w14:textId="77777777" w:rsidR="00FE5CB2" w:rsidRPr="00DE2F18" w:rsidRDefault="0010368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 w14:anchorId="57EF1275"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855"/>
    <w:multiLevelType w:val="hybridMultilevel"/>
    <w:tmpl w:val="5BF427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0E094B"/>
    <w:multiLevelType w:val="hybridMultilevel"/>
    <w:tmpl w:val="64A6A1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953528"/>
    <w:multiLevelType w:val="hybridMultilevel"/>
    <w:tmpl w:val="DB4A5294"/>
    <w:lvl w:ilvl="0" w:tplc="859AC760">
      <w:start w:val="1"/>
      <w:numFmt w:val="decimal"/>
      <w:lvlText w:val="1.%1"/>
      <w:lvlJc w:val="left"/>
      <w:pPr>
        <w:ind w:left="2149" w:hanging="360"/>
      </w:pPr>
      <w:rPr>
        <w:rFonts w:hint="default"/>
      </w:rPr>
    </w:lvl>
    <w:lvl w:ilvl="1" w:tplc="859AC76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7373"/>
    <w:multiLevelType w:val="hybridMultilevel"/>
    <w:tmpl w:val="A5B465B8"/>
    <w:lvl w:ilvl="0" w:tplc="689ED26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689ED26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91C13"/>
    <w:multiLevelType w:val="multilevel"/>
    <w:tmpl w:val="5D74AB5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DED0B77"/>
    <w:multiLevelType w:val="multilevel"/>
    <w:tmpl w:val="18F2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5389A"/>
    <w:multiLevelType w:val="hybridMultilevel"/>
    <w:tmpl w:val="412A48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E5A4DD9"/>
    <w:multiLevelType w:val="hybridMultilevel"/>
    <w:tmpl w:val="1D522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0E47CA"/>
    <w:multiLevelType w:val="hybridMultilevel"/>
    <w:tmpl w:val="C4743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A76566"/>
    <w:multiLevelType w:val="hybridMultilevel"/>
    <w:tmpl w:val="1646D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446CB"/>
    <w:multiLevelType w:val="hybridMultilevel"/>
    <w:tmpl w:val="5CA468EC"/>
    <w:lvl w:ilvl="0" w:tplc="D00860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2F49C5"/>
    <w:multiLevelType w:val="hybridMultilevel"/>
    <w:tmpl w:val="C312284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5D805391"/>
    <w:multiLevelType w:val="hybridMultilevel"/>
    <w:tmpl w:val="C0DE9E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B7C3313"/>
    <w:multiLevelType w:val="hybridMultilevel"/>
    <w:tmpl w:val="1F7A0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141193C"/>
    <w:multiLevelType w:val="hybridMultilevel"/>
    <w:tmpl w:val="B63A8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F66FF9"/>
    <w:multiLevelType w:val="hybridMultilevel"/>
    <w:tmpl w:val="C40C84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87B4EF7"/>
    <w:multiLevelType w:val="hybridMultilevel"/>
    <w:tmpl w:val="545253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EBC42AA"/>
    <w:multiLevelType w:val="hybridMultilevel"/>
    <w:tmpl w:val="B0B6C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17"/>
  </w:num>
  <w:num w:numId="6">
    <w:abstractNumId w:val="14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13"/>
  </w:num>
  <w:num w:numId="13">
    <w:abstractNumId w:val="16"/>
  </w:num>
  <w:num w:numId="14">
    <w:abstractNumId w:val="9"/>
  </w:num>
  <w:num w:numId="15">
    <w:abstractNumId w:val="15"/>
  </w:num>
  <w:num w:numId="16">
    <w:abstractNumId w:val="1"/>
  </w:num>
  <w:num w:numId="17">
    <w:abstractNumId w:val="7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84E"/>
    <w:rsid w:val="0000090A"/>
    <w:rsid w:val="00001D0D"/>
    <w:rsid w:val="0000449C"/>
    <w:rsid w:val="0000539C"/>
    <w:rsid w:val="00006985"/>
    <w:rsid w:val="00006D95"/>
    <w:rsid w:val="00007470"/>
    <w:rsid w:val="00010880"/>
    <w:rsid w:val="0001095F"/>
    <w:rsid w:val="000142F4"/>
    <w:rsid w:val="00015CA1"/>
    <w:rsid w:val="00017B68"/>
    <w:rsid w:val="000207CB"/>
    <w:rsid w:val="000221CE"/>
    <w:rsid w:val="00024B2F"/>
    <w:rsid w:val="00024E41"/>
    <w:rsid w:val="00026ED9"/>
    <w:rsid w:val="000277AE"/>
    <w:rsid w:val="00030415"/>
    <w:rsid w:val="000320D9"/>
    <w:rsid w:val="00033453"/>
    <w:rsid w:val="000334B8"/>
    <w:rsid w:val="00033BDD"/>
    <w:rsid w:val="00036F9E"/>
    <w:rsid w:val="0004318A"/>
    <w:rsid w:val="0004378F"/>
    <w:rsid w:val="000447E4"/>
    <w:rsid w:val="00044906"/>
    <w:rsid w:val="0004544B"/>
    <w:rsid w:val="0004578E"/>
    <w:rsid w:val="00047759"/>
    <w:rsid w:val="00047DBC"/>
    <w:rsid w:val="0005002D"/>
    <w:rsid w:val="0005486F"/>
    <w:rsid w:val="000558BF"/>
    <w:rsid w:val="000562E2"/>
    <w:rsid w:val="00056AE7"/>
    <w:rsid w:val="00062369"/>
    <w:rsid w:val="00063451"/>
    <w:rsid w:val="0006383C"/>
    <w:rsid w:val="00063CFA"/>
    <w:rsid w:val="000642E7"/>
    <w:rsid w:val="00065F77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3A36"/>
    <w:rsid w:val="000C532D"/>
    <w:rsid w:val="000C5420"/>
    <w:rsid w:val="000C56CD"/>
    <w:rsid w:val="000C5A20"/>
    <w:rsid w:val="000C75E8"/>
    <w:rsid w:val="000D6FC3"/>
    <w:rsid w:val="000D73DF"/>
    <w:rsid w:val="000E0907"/>
    <w:rsid w:val="000E2572"/>
    <w:rsid w:val="000E4421"/>
    <w:rsid w:val="000E4568"/>
    <w:rsid w:val="000F6203"/>
    <w:rsid w:val="000F6F65"/>
    <w:rsid w:val="000F7CE5"/>
    <w:rsid w:val="00100FFF"/>
    <w:rsid w:val="00102FE7"/>
    <w:rsid w:val="00103396"/>
    <w:rsid w:val="00103680"/>
    <w:rsid w:val="001045D3"/>
    <w:rsid w:val="001049AB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69FA"/>
    <w:rsid w:val="00197E7A"/>
    <w:rsid w:val="001A0755"/>
    <w:rsid w:val="001A0A15"/>
    <w:rsid w:val="001A1078"/>
    <w:rsid w:val="001A331B"/>
    <w:rsid w:val="001A6987"/>
    <w:rsid w:val="001A71B3"/>
    <w:rsid w:val="001B0196"/>
    <w:rsid w:val="001B06B3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E1237"/>
    <w:rsid w:val="001F016E"/>
    <w:rsid w:val="001F06A5"/>
    <w:rsid w:val="001F0B67"/>
    <w:rsid w:val="001F1332"/>
    <w:rsid w:val="001F4E81"/>
    <w:rsid w:val="001F5458"/>
    <w:rsid w:val="001F589F"/>
    <w:rsid w:val="00203FDA"/>
    <w:rsid w:val="00204035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8A2"/>
    <w:rsid w:val="0023779B"/>
    <w:rsid w:val="002406E1"/>
    <w:rsid w:val="00240B7A"/>
    <w:rsid w:val="00242231"/>
    <w:rsid w:val="00243929"/>
    <w:rsid w:val="0024453D"/>
    <w:rsid w:val="00245D9B"/>
    <w:rsid w:val="0024633E"/>
    <w:rsid w:val="00246F66"/>
    <w:rsid w:val="0024740F"/>
    <w:rsid w:val="0025102D"/>
    <w:rsid w:val="00252360"/>
    <w:rsid w:val="00254C7B"/>
    <w:rsid w:val="0025533E"/>
    <w:rsid w:val="00257591"/>
    <w:rsid w:val="002606F5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5232"/>
    <w:rsid w:val="002A6CB5"/>
    <w:rsid w:val="002B16B9"/>
    <w:rsid w:val="002B1C42"/>
    <w:rsid w:val="002B3735"/>
    <w:rsid w:val="002B45AE"/>
    <w:rsid w:val="002B6B75"/>
    <w:rsid w:val="002C186C"/>
    <w:rsid w:val="002C3B95"/>
    <w:rsid w:val="002C6CA9"/>
    <w:rsid w:val="002C6D24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C6F"/>
    <w:rsid w:val="00350C12"/>
    <w:rsid w:val="00351756"/>
    <w:rsid w:val="0035182D"/>
    <w:rsid w:val="00354A53"/>
    <w:rsid w:val="003557C1"/>
    <w:rsid w:val="00355FD5"/>
    <w:rsid w:val="003605C9"/>
    <w:rsid w:val="003614E4"/>
    <w:rsid w:val="00363BF7"/>
    <w:rsid w:val="00364A84"/>
    <w:rsid w:val="00364D73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C19F8"/>
    <w:rsid w:val="003C209E"/>
    <w:rsid w:val="003C42A5"/>
    <w:rsid w:val="003C4332"/>
    <w:rsid w:val="003C4903"/>
    <w:rsid w:val="003C7243"/>
    <w:rsid w:val="003C74B0"/>
    <w:rsid w:val="003D0C04"/>
    <w:rsid w:val="003D4452"/>
    <w:rsid w:val="003D53DB"/>
    <w:rsid w:val="003D5E29"/>
    <w:rsid w:val="003D7634"/>
    <w:rsid w:val="003E317B"/>
    <w:rsid w:val="003E4A24"/>
    <w:rsid w:val="003E5743"/>
    <w:rsid w:val="003E6E62"/>
    <w:rsid w:val="003F0E2C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8DA"/>
    <w:rsid w:val="00424503"/>
    <w:rsid w:val="0042488C"/>
    <w:rsid w:val="00425113"/>
    <w:rsid w:val="00426070"/>
    <w:rsid w:val="00426EE9"/>
    <w:rsid w:val="00430AB2"/>
    <w:rsid w:val="00430E01"/>
    <w:rsid w:val="00433160"/>
    <w:rsid w:val="00434890"/>
    <w:rsid w:val="00434E03"/>
    <w:rsid w:val="004368F6"/>
    <w:rsid w:val="00437615"/>
    <w:rsid w:val="00440466"/>
    <w:rsid w:val="004404F0"/>
    <w:rsid w:val="004408AF"/>
    <w:rsid w:val="00440B90"/>
    <w:rsid w:val="00440E32"/>
    <w:rsid w:val="0044202E"/>
    <w:rsid w:val="00442D80"/>
    <w:rsid w:val="00444207"/>
    <w:rsid w:val="00444E9E"/>
    <w:rsid w:val="0044503B"/>
    <w:rsid w:val="004469D8"/>
    <w:rsid w:val="0044735B"/>
    <w:rsid w:val="00450E01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D67"/>
    <w:rsid w:val="0047242C"/>
    <w:rsid w:val="00473059"/>
    <w:rsid w:val="0047305A"/>
    <w:rsid w:val="00473958"/>
    <w:rsid w:val="00473F08"/>
    <w:rsid w:val="00477D1E"/>
    <w:rsid w:val="00484AF8"/>
    <w:rsid w:val="004855B3"/>
    <w:rsid w:val="004907D5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5338"/>
    <w:rsid w:val="004C6512"/>
    <w:rsid w:val="004C7D9A"/>
    <w:rsid w:val="004D15F0"/>
    <w:rsid w:val="004D3F3D"/>
    <w:rsid w:val="004D43E6"/>
    <w:rsid w:val="004D7878"/>
    <w:rsid w:val="004D7D84"/>
    <w:rsid w:val="004E0770"/>
    <w:rsid w:val="004E621C"/>
    <w:rsid w:val="004E669A"/>
    <w:rsid w:val="004E6833"/>
    <w:rsid w:val="004E6C36"/>
    <w:rsid w:val="004F078E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B3A"/>
    <w:rsid w:val="00522166"/>
    <w:rsid w:val="00523CEA"/>
    <w:rsid w:val="005242CA"/>
    <w:rsid w:val="0052576A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6A95"/>
    <w:rsid w:val="00556EDA"/>
    <w:rsid w:val="005578E5"/>
    <w:rsid w:val="00562E95"/>
    <w:rsid w:val="0056308C"/>
    <w:rsid w:val="00564CB5"/>
    <w:rsid w:val="00570B8C"/>
    <w:rsid w:val="0057116C"/>
    <w:rsid w:val="005749AE"/>
    <w:rsid w:val="00574F49"/>
    <w:rsid w:val="00577E6C"/>
    <w:rsid w:val="0058030C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A21B1"/>
    <w:rsid w:val="005A46A9"/>
    <w:rsid w:val="005A4D43"/>
    <w:rsid w:val="005B09C2"/>
    <w:rsid w:val="005B0DC5"/>
    <w:rsid w:val="005B3161"/>
    <w:rsid w:val="005B3EF9"/>
    <w:rsid w:val="005B3F20"/>
    <w:rsid w:val="005B474A"/>
    <w:rsid w:val="005B4AA0"/>
    <w:rsid w:val="005B5A88"/>
    <w:rsid w:val="005B7341"/>
    <w:rsid w:val="005C268C"/>
    <w:rsid w:val="005C4324"/>
    <w:rsid w:val="005C4CC8"/>
    <w:rsid w:val="005C7319"/>
    <w:rsid w:val="005D1CB5"/>
    <w:rsid w:val="005D2042"/>
    <w:rsid w:val="005D3544"/>
    <w:rsid w:val="005D4488"/>
    <w:rsid w:val="005D5953"/>
    <w:rsid w:val="005D68C1"/>
    <w:rsid w:val="005D7C6E"/>
    <w:rsid w:val="005E053B"/>
    <w:rsid w:val="005E3ED9"/>
    <w:rsid w:val="005E3F55"/>
    <w:rsid w:val="005E6817"/>
    <w:rsid w:val="005F052B"/>
    <w:rsid w:val="005F07EE"/>
    <w:rsid w:val="005F1D83"/>
    <w:rsid w:val="005F23E7"/>
    <w:rsid w:val="005F63C3"/>
    <w:rsid w:val="0060209F"/>
    <w:rsid w:val="00604637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F0A"/>
    <w:rsid w:val="006240C2"/>
    <w:rsid w:val="006269FD"/>
    <w:rsid w:val="00627250"/>
    <w:rsid w:val="00627AE2"/>
    <w:rsid w:val="00627FB7"/>
    <w:rsid w:val="00630742"/>
    <w:rsid w:val="00631E63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88F"/>
    <w:rsid w:val="00640C5A"/>
    <w:rsid w:val="006413DC"/>
    <w:rsid w:val="006418F0"/>
    <w:rsid w:val="00645F8E"/>
    <w:rsid w:val="00646A2A"/>
    <w:rsid w:val="00647A47"/>
    <w:rsid w:val="00651AA8"/>
    <w:rsid w:val="00653435"/>
    <w:rsid w:val="006549FF"/>
    <w:rsid w:val="00657841"/>
    <w:rsid w:val="00660825"/>
    <w:rsid w:val="00660A15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D71"/>
    <w:rsid w:val="006F0569"/>
    <w:rsid w:val="006F523F"/>
    <w:rsid w:val="006F563D"/>
    <w:rsid w:val="006F61D1"/>
    <w:rsid w:val="006F640F"/>
    <w:rsid w:val="006F64B3"/>
    <w:rsid w:val="006F702C"/>
    <w:rsid w:val="007016C5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35CB"/>
    <w:rsid w:val="00736545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2432"/>
    <w:rsid w:val="007825FF"/>
    <w:rsid w:val="00782648"/>
    <w:rsid w:val="007842FF"/>
    <w:rsid w:val="00786AA7"/>
    <w:rsid w:val="0078725C"/>
    <w:rsid w:val="0079014B"/>
    <w:rsid w:val="00790E30"/>
    <w:rsid w:val="0079280F"/>
    <w:rsid w:val="00792BD4"/>
    <w:rsid w:val="0079312B"/>
    <w:rsid w:val="007948F0"/>
    <w:rsid w:val="00795282"/>
    <w:rsid w:val="007A300E"/>
    <w:rsid w:val="007A62F3"/>
    <w:rsid w:val="007A7900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30D3"/>
    <w:rsid w:val="007F3517"/>
    <w:rsid w:val="007F5A5D"/>
    <w:rsid w:val="00800536"/>
    <w:rsid w:val="00802393"/>
    <w:rsid w:val="00802C05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FEB"/>
    <w:rsid w:val="0086079C"/>
    <w:rsid w:val="0086376C"/>
    <w:rsid w:val="00864DF2"/>
    <w:rsid w:val="00870F8C"/>
    <w:rsid w:val="008719F2"/>
    <w:rsid w:val="008738D7"/>
    <w:rsid w:val="00873D58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5EEC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7B4B"/>
    <w:rsid w:val="008D0920"/>
    <w:rsid w:val="008D3CA2"/>
    <w:rsid w:val="008D6744"/>
    <w:rsid w:val="008D7805"/>
    <w:rsid w:val="008E0499"/>
    <w:rsid w:val="008E0DD9"/>
    <w:rsid w:val="008E1ED5"/>
    <w:rsid w:val="008E2358"/>
    <w:rsid w:val="008E523F"/>
    <w:rsid w:val="008E5B42"/>
    <w:rsid w:val="008E64B8"/>
    <w:rsid w:val="008E6A9E"/>
    <w:rsid w:val="008E6B72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2A4D"/>
    <w:rsid w:val="00932FB4"/>
    <w:rsid w:val="00933741"/>
    <w:rsid w:val="009339CB"/>
    <w:rsid w:val="00934AF4"/>
    <w:rsid w:val="00936AAF"/>
    <w:rsid w:val="009419C4"/>
    <w:rsid w:val="00942CF5"/>
    <w:rsid w:val="009453A7"/>
    <w:rsid w:val="00945908"/>
    <w:rsid w:val="00945E5B"/>
    <w:rsid w:val="00946D2A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E0D"/>
    <w:rsid w:val="009C26AA"/>
    <w:rsid w:val="009C2CA8"/>
    <w:rsid w:val="009C2EE8"/>
    <w:rsid w:val="009C2F70"/>
    <w:rsid w:val="009C73C0"/>
    <w:rsid w:val="009D0D39"/>
    <w:rsid w:val="009D2424"/>
    <w:rsid w:val="009D2543"/>
    <w:rsid w:val="009D497A"/>
    <w:rsid w:val="009E04A9"/>
    <w:rsid w:val="009E35A7"/>
    <w:rsid w:val="009E387D"/>
    <w:rsid w:val="009E390B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707C"/>
    <w:rsid w:val="00A114F7"/>
    <w:rsid w:val="00A120ED"/>
    <w:rsid w:val="00A131CC"/>
    <w:rsid w:val="00A1479D"/>
    <w:rsid w:val="00A1545C"/>
    <w:rsid w:val="00A22271"/>
    <w:rsid w:val="00A239D0"/>
    <w:rsid w:val="00A23CC7"/>
    <w:rsid w:val="00A240C6"/>
    <w:rsid w:val="00A254FE"/>
    <w:rsid w:val="00A26A51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4981"/>
    <w:rsid w:val="00A44F4C"/>
    <w:rsid w:val="00A457CC"/>
    <w:rsid w:val="00A507CD"/>
    <w:rsid w:val="00A52D8A"/>
    <w:rsid w:val="00A54361"/>
    <w:rsid w:val="00A54427"/>
    <w:rsid w:val="00A572F3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71E6"/>
    <w:rsid w:val="00AA0918"/>
    <w:rsid w:val="00AA1208"/>
    <w:rsid w:val="00AA21F0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7C20"/>
    <w:rsid w:val="00B01455"/>
    <w:rsid w:val="00B061C0"/>
    <w:rsid w:val="00B06335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E1D"/>
    <w:rsid w:val="00B40E08"/>
    <w:rsid w:val="00B410E1"/>
    <w:rsid w:val="00B430E9"/>
    <w:rsid w:val="00B43B63"/>
    <w:rsid w:val="00B44C77"/>
    <w:rsid w:val="00B45EB2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3250"/>
    <w:rsid w:val="00B73770"/>
    <w:rsid w:val="00B80FB4"/>
    <w:rsid w:val="00B82DFF"/>
    <w:rsid w:val="00B865E9"/>
    <w:rsid w:val="00B870E0"/>
    <w:rsid w:val="00B87BB0"/>
    <w:rsid w:val="00B90198"/>
    <w:rsid w:val="00B9136B"/>
    <w:rsid w:val="00B9307E"/>
    <w:rsid w:val="00B94516"/>
    <w:rsid w:val="00B94A2F"/>
    <w:rsid w:val="00B96853"/>
    <w:rsid w:val="00BA0154"/>
    <w:rsid w:val="00BA0839"/>
    <w:rsid w:val="00BA55C6"/>
    <w:rsid w:val="00BA6246"/>
    <w:rsid w:val="00BA731C"/>
    <w:rsid w:val="00BB02C1"/>
    <w:rsid w:val="00BB1D0F"/>
    <w:rsid w:val="00BB2894"/>
    <w:rsid w:val="00BB6D39"/>
    <w:rsid w:val="00BB6F5B"/>
    <w:rsid w:val="00BB7087"/>
    <w:rsid w:val="00BC00E1"/>
    <w:rsid w:val="00BC1EF1"/>
    <w:rsid w:val="00BC2F4D"/>
    <w:rsid w:val="00BC3DCB"/>
    <w:rsid w:val="00BC53CC"/>
    <w:rsid w:val="00BC638E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22BBD"/>
    <w:rsid w:val="00C22EF9"/>
    <w:rsid w:val="00C23C70"/>
    <w:rsid w:val="00C23E2E"/>
    <w:rsid w:val="00C24F3C"/>
    <w:rsid w:val="00C275DA"/>
    <w:rsid w:val="00C27698"/>
    <w:rsid w:val="00C33B9C"/>
    <w:rsid w:val="00C35284"/>
    <w:rsid w:val="00C35BCA"/>
    <w:rsid w:val="00C37231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60BBF"/>
    <w:rsid w:val="00C64136"/>
    <w:rsid w:val="00C64DA7"/>
    <w:rsid w:val="00C65E98"/>
    <w:rsid w:val="00C66268"/>
    <w:rsid w:val="00C6642A"/>
    <w:rsid w:val="00C7040A"/>
    <w:rsid w:val="00C72507"/>
    <w:rsid w:val="00C763EA"/>
    <w:rsid w:val="00C770FC"/>
    <w:rsid w:val="00C8038F"/>
    <w:rsid w:val="00C808ED"/>
    <w:rsid w:val="00C81492"/>
    <w:rsid w:val="00C848D6"/>
    <w:rsid w:val="00C85412"/>
    <w:rsid w:val="00C86423"/>
    <w:rsid w:val="00C865D5"/>
    <w:rsid w:val="00C87151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ED8"/>
    <w:rsid w:val="00CC4BA1"/>
    <w:rsid w:val="00CC6C22"/>
    <w:rsid w:val="00CD0A53"/>
    <w:rsid w:val="00CD141D"/>
    <w:rsid w:val="00CD35C8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3282"/>
    <w:rsid w:val="00CF56F4"/>
    <w:rsid w:val="00CF60A1"/>
    <w:rsid w:val="00CF7176"/>
    <w:rsid w:val="00CF7989"/>
    <w:rsid w:val="00D006DC"/>
    <w:rsid w:val="00D019A4"/>
    <w:rsid w:val="00D01CA2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384B"/>
    <w:rsid w:val="00D33C4C"/>
    <w:rsid w:val="00D404B5"/>
    <w:rsid w:val="00D42C18"/>
    <w:rsid w:val="00D430A8"/>
    <w:rsid w:val="00D4720C"/>
    <w:rsid w:val="00D477E8"/>
    <w:rsid w:val="00D507A0"/>
    <w:rsid w:val="00D50D89"/>
    <w:rsid w:val="00D55221"/>
    <w:rsid w:val="00D554D1"/>
    <w:rsid w:val="00D562E7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38EC"/>
    <w:rsid w:val="00D955FE"/>
    <w:rsid w:val="00D965E1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5413"/>
    <w:rsid w:val="00DE5F8F"/>
    <w:rsid w:val="00DE7562"/>
    <w:rsid w:val="00DF3874"/>
    <w:rsid w:val="00DF447E"/>
    <w:rsid w:val="00DF463E"/>
    <w:rsid w:val="00DF5012"/>
    <w:rsid w:val="00DF5B9F"/>
    <w:rsid w:val="00DF71A4"/>
    <w:rsid w:val="00DF73A8"/>
    <w:rsid w:val="00DF7820"/>
    <w:rsid w:val="00E02C10"/>
    <w:rsid w:val="00E06D16"/>
    <w:rsid w:val="00E13BD0"/>
    <w:rsid w:val="00E16BA6"/>
    <w:rsid w:val="00E176DD"/>
    <w:rsid w:val="00E179C0"/>
    <w:rsid w:val="00E21609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6233"/>
    <w:rsid w:val="00E764FA"/>
    <w:rsid w:val="00E765B9"/>
    <w:rsid w:val="00E77222"/>
    <w:rsid w:val="00E810DB"/>
    <w:rsid w:val="00E811B6"/>
    <w:rsid w:val="00E83C44"/>
    <w:rsid w:val="00E83E16"/>
    <w:rsid w:val="00E84392"/>
    <w:rsid w:val="00E91D83"/>
    <w:rsid w:val="00E93419"/>
    <w:rsid w:val="00E936DF"/>
    <w:rsid w:val="00E94313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2924"/>
    <w:rsid w:val="00EB56ED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E35"/>
    <w:rsid w:val="00F52BB0"/>
    <w:rsid w:val="00F5502F"/>
    <w:rsid w:val="00F626E0"/>
    <w:rsid w:val="00F65A7F"/>
    <w:rsid w:val="00F67BCF"/>
    <w:rsid w:val="00F71F12"/>
    <w:rsid w:val="00F72348"/>
    <w:rsid w:val="00F74364"/>
    <w:rsid w:val="00F80986"/>
    <w:rsid w:val="00F86D80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D575A"/>
    <w:rsid w:val="00FD6FBC"/>
    <w:rsid w:val="00FE1E4C"/>
    <w:rsid w:val="00FE2246"/>
    <w:rsid w:val="00FE2A78"/>
    <w:rsid w:val="00FE394E"/>
    <w:rsid w:val="00FE3B31"/>
    <w:rsid w:val="00FE5CB2"/>
    <w:rsid w:val="00FF0F24"/>
    <w:rsid w:val="00FF1CD2"/>
    <w:rsid w:val="00FF3569"/>
    <w:rsid w:val="00FF6C4F"/>
    <w:rsid w:val="00FF7931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5E0FA434"/>
  <w15:docId w15:val="{3247CF31-D5F1-4160-AB2E-1AE1567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Normal (Web)"/>
    <w:basedOn w:val="a"/>
    <w:uiPriority w:val="99"/>
    <w:semiHidden/>
    <w:unhideWhenUsed/>
    <w:rsid w:val="00103680"/>
    <w:pPr>
      <w:spacing w:before="100" w:beforeAutospacing="1" w:after="100" w:afterAutospacing="1"/>
    </w:pPr>
    <w:rPr>
      <w:sz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0368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0368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2">
    <w:name w:val="caption"/>
    <w:basedOn w:val="a"/>
    <w:next w:val="a"/>
    <w:uiPriority w:val="35"/>
    <w:unhideWhenUsed/>
    <w:qFormat/>
    <w:rsid w:val="00103680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pl-ent">
    <w:name w:val="pl-ent"/>
    <w:basedOn w:val="a0"/>
    <w:rsid w:val="00103680"/>
  </w:style>
  <w:style w:type="character" w:customStyle="1" w:styleId="pl-e">
    <w:name w:val="pl-e"/>
    <w:basedOn w:val="a0"/>
    <w:rsid w:val="00103680"/>
  </w:style>
  <w:style w:type="character" w:customStyle="1" w:styleId="pl-s">
    <w:name w:val="pl-s"/>
    <w:basedOn w:val="a0"/>
    <w:rsid w:val="00103680"/>
  </w:style>
  <w:style w:type="character" w:customStyle="1" w:styleId="pl-pds">
    <w:name w:val="pl-pds"/>
    <w:basedOn w:val="a0"/>
    <w:rsid w:val="00103680"/>
  </w:style>
  <w:style w:type="character" w:customStyle="1" w:styleId="pl-k">
    <w:name w:val="pl-k"/>
    <w:basedOn w:val="a0"/>
    <w:rsid w:val="00103680"/>
  </w:style>
  <w:style w:type="character" w:customStyle="1" w:styleId="pl-en">
    <w:name w:val="pl-en"/>
    <w:basedOn w:val="a0"/>
    <w:rsid w:val="00103680"/>
  </w:style>
  <w:style w:type="character" w:customStyle="1" w:styleId="pl-smi">
    <w:name w:val="pl-smi"/>
    <w:basedOn w:val="a0"/>
    <w:rsid w:val="00103680"/>
  </w:style>
  <w:style w:type="character" w:customStyle="1" w:styleId="pl-v">
    <w:name w:val="pl-v"/>
    <w:basedOn w:val="a0"/>
    <w:rsid w:val="00103680"/>
  </w:style>
  <w:style w:type="character" w:customStyle="1" w:styleId="pl-c1">
    <w:name w:val="pl-c1"/>
    <w:basedOn w:val="a0"/>
    <w:rsid w:val="00103680"/>
  </w:style>
  <w:style w:type="character" w:customStyle="1" w:styleId="pl-c">
    <w:name w:val="pl-c"/>
    <w:basedOn w:val="a0"/>
    <w:rsid w:val="00103680"/>
  </w:style>
  <w:style w:type="paragraph" w:customStyle="1" w:styleId="rtejustify">
    <w:name w:val="rtejustify"/>
    <w:basedOn w:val="a"/>
    <w:rsid w:val="00103680"/>
    <w:pPr>
      <w:spacing w:before="100" w:beforeAutospacing="1" w:after="100" w:afterAutospacing="1"/>
    </w:pPr>
    <w:rPr>
      <w:sz w:val="24"/>
      <w:lang w:eastAsia="ru-RU"/>
    </w:rPr>
  </w:style>
  <w:style w:type="character" w:styleId="af3">
    <w:name w:val="Strong"/>
    <w:basedOn w:val="a0"/>
    <w:uiPriority w:val="22"/>
    <w:qFormat/>
    <w:rsid w:val="00103680"/>
    <w:rPr>
      <w:b/>
      <w:bCs/>
    </w:rPr>
  </w:style>
  <w:style w:type="character" w:customStyle="1" w:styleId="nd">
    <w:name w:val="nd"/>
    <w:basedOn w:val="a0"/>
    <w:rsid w:val="00103680"/>
  </w:style>
  <w:style w:type="character" w:customStyle="1" w:styleId="kd">
    <w:name w:val="kd"/>
    <w:basedOn w:val="a0"/>
    <w:rsid w:val="00103680"/>
  </w:style>
  <w:style w:type="character" w:customStyle="1" w:styleId="kt">
    <w:name w:val="kt"/>
    <w:basedOn w:val="a0"/>
    <w:rsid w:val="00103680"/>
  </w:style>
  <w:style w:type="character" w:customStyle="1" w:styleId="nf">
    <w:name w:val="nf"/>
    <w:basedOn w:val="a0"/>
    <w:rsid w:val="00103680"/>
  </w:style>
  <w:style w:type="character" w:customStyle="1" w:styleId="o">
    <w:name w:val="o"/>
    <w:basedOn w:val="a0"/>
    <w:rsid w:val="00103680"/>
  </w:style>
  <w:style w:type="character" w:customStyle="1" w:styleId="n">
    <w:name w:val="n"/>
    <w:basedOn w:val="a0"/>
    <w:rsid w:val="00103680"/>
  </w:style>
  <w:style w:type="character" w:customStyle="1" w:styleId="k">
    <w:name w:val="k"/>
    <w:basedOn w:val="a0"/>
    <w:rsid w:val="00103680"/>
  </w:style>
  <w:style w:type="character" w:customStyle="1" w:styleId="na">
    <w:name w:val="na"/>
    <w:basedOn w:val="a0"/>
    <w:rsid w:val="00103680"/>
  </w:style>
  <w:style w:type="character" w:customStyle="1" w:styleId="nc">
    <w:name w:val="nc"/>
    <w:basedOn w:val="a0"/>
    <w:rsid w:val="00103680"/>
  </w:style>
  <w:style w:type="character" w:styleId="af4">
    <w:name w:val="Unresolved Mention"/>
    <w:basedOn w:val="a0"/>
    <w:uiPriority w:val="99"/>
    <w:semiHidden/>
    <w:unhideWhenUsed/>
    <w:rsid w:val="00103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developer.android.com/guide/components/activities.html?hl=RU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72D1E9-CCCE-48BF-B97A-C484152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39</Pages>
  <Words>9300</Words>
  <Characters>53014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62190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1330</cp:revision>
  <cp:lastPrinted>2010-12-14T12:24:00Z</cp:lastPrinted>
  <dcterms:created xsi:type="dcterms:W3CDTF">2010-05-24T07:53:00Z</dcterms:created>
  <dcterms:modified xsi:type="dcterms:W3CDTF">2024-06-14T07:13:00Z</dcterms:modified>
</cp:coreProperties>
</file>