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7B" w:rsidRDefault="0038227B" w:rsidP="0038227B">
      <w:pPr>
        <w:pageBreakBefore/>
        <w:spacing w:before="0" w:line="336" w:lineRule="auto"/>
        <w:ind w:left="78" w:right="-108" w:hanging="78"/>
        <w:jc w:val="center"/>
        <w:rPr>
          <w:rFonts w:hAnsi="Times New Roman"/>
          <w:kern w:val="2"/>
          <w:szCs w:val="24"/>
        </w:rPr>
      </w:pPr>
      <w:r>
        <w:rPr>
          <w:rFonts w:hAnsi="Times New Roman"/>
          <w:sz w:val="28"/>
          <w:szCs w:val="24"/>
        </w:rPr>
        <w:t>Учреждение образования</w:t>
      </w:r>
    </w:p>
    <w:p w:rsidR="0038227B" w:rsidRDefault="0038227B" w:rsidP="0038227B">
      <w:pPr>
        <w:spacing w:before="0" w:line="336" w:lineRule="auto"/>
        <w:ind w:left="78" w:right="79" w:hanging="78"/>
        <w:jc w:val="center"/>
        <w:rPr>
          <w:rFonts w:hAnsi="Times New Roman"/>
          <w:sz w:val="28"/>
          <w:szCs w:val="24"/>
        </w:rPr>
      </w:pPr>
      <w:r>
        <w:rPr>
          <w:rFonts w:hAnsi="Times New Roman"/>
          <w:sz w:val="28"/>
          <w:szCs w:val="24"/>
        </w:rPr>
        <w:t xml:space="preserve">«Белорусский государственный университет информатики и </w:t>
      </w:r>
    </w:p>
    <w:p w:rsidR="0038227B" w:rsidRDefault="0038227B" w:rsidP="0038227B">
      <w:pPr>
        <w:spacing w:before="0" w:line="336" w:lineRule="auto"/>
        <w:ind w:left="78" w:right="79" w:hanging="78"/>
        <w:jc w:val="center"/>
        <w:rPr>
          <w:rFonts w:hAnsi="Times New Roman"/>
          <w:szCs w:val="24"/>
        </w:rPr>
      </w:pPr>
      <w:r>
        <w:rPr>
          <w:rFonts w:hAnsi="Times New Roman"/>
          <w:sz w:val="28"/>
          <w:szCs w:val="24"/>
        </w:rPr>
        <w:t>радиоэлектроники»</w:t>
      </w:r>
    </w:p>
    <w:p w:rsidR="0038227B" w:rsidRDefault="0038227B" w:rsidP="0038227B">
      <w:pPr>
        <w:spacing w:before="0" w:line="336" w:lineRule="auto"/>
        <w:ind w:left="56" w:right="143" w:hanging="56"/>
        <w:jc w:val="center"/>
        <w:rPr>
          <w:rFonts w:hAnsi="Times New Roman"/>
          <w:sz w:val="20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>Факультет компьют</w:t>
      </w:r>
      <w:r>
        <w:rPr>
          <w:rFonts w:hAnsi="Times New Roman"/>
          <w:sz w:val="28"/>
          <w:szCs w:val="24"/>
        </w:rPr>
        <w:t>е</w:t>
      </w:r>
      <w:r>
        <w:rPr>
          <w:rFonts w:hAnsi="Times New Roman"/>
          <w:sz w:val="28"/>
          <w:szCs w:val="24"/>
          <w:lang w:val="be-BY"/>
        </w:rPr>
        <w:t>рных систем и сетей</w:t>
      </w:r>
    </w:p>
    <w:p w:rsidR="0038227B" w:rsidRDefault="0038227B" w:rsidP="0038227B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>УТВЕРЖДАЮ</w:t>
      </w:r>
    </w:p>
    <w:p w:rsidR="0038227B" w:rsidRDefault="0038227B" w:rsidP="0038227B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>Заведующий кафедрой ПОИТ</w:t>
      </w:r>
    </w:p>
    <w:p w:rsidR="0038227B" w:rsidRDefault="0038227B" w:rsidP="0038227B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>
        <w:rPr>
          <w:rFonts w:hAnsi="Times New Roman"/>
          <w:color w:val="FFFFFF"/>
          <w:sz w:val="28"/>
          <w:szCs w:val="24"/>
          <w:u w:val="single"/>
          <w:lang w:val="be-BY"/>
        </w:rPr>
        <w:t>––––––––––––––––––––––––</w:t>
      </w:r>
    </w:p>
    <w:p w:rsidR="0038227B" w:rsidRDefault="0038227B" w:rsidP="0038227B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>
        <w:rPr>
          <w:rFonts w:hAnsi="Times New Roman"/>
          <w:sz w:val="20"/>
          <w:szCs w:val="24"/>
          <w:lang w:val="be-BY"/>
        </w:rPr>
        <w:t xml:space="preserve">             (подпись)</w:t>
      </w:r>
    </w:p>
    <w:p w:rsidR="0038227B" w:rsidRDefault="0038227B" w:rsidP="0038227B">
      <w:pPr>
        <w:spacing w:before="0" w:line="336" w:lineRule="auto"/>
        <w:ind w:left="5386" w:right="143" w:firstLine="0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  <w:lang w:val="be-BY"/>
        </w:rPr>
        <w:t xml:space="preserve">Лапицкая Н.В. </w:t>
      </w:r>
      <w:r>
        <w:rPr>
          <w:rFonts w:hAnsi="Times New Roman"/>
          <w:sz w:val="28"/>
          <w:szCs w:val="24"/>
          <w:u w:val="single"/>
        </w:rPr>
        <w:t xml:space="preserve">          </w:t>
      </w:r>
      <w:r>
        <w:rPr>
          <w:rFonts w:hAnsi="Times New Roman"/>
          <w:sz w:val="28"/>
          <w:szCs w:val="24"/>
          <w:u w:val="single"/>
          <w:lang w:val="be-BY"/>
        </w:rPr>
        <w:t>2017 г.</w:t>
      </w:r>
    </w:p>
    <w:p w:rsidR="0038227B" w:rsidRDefault="0038227B" w:rsidP="0038227B">
      <w:pPr>
        <w:spacing w:before="0" w:line="336" w:lineRule="auto"/>
        <w:ind w:left="78" w:right="143" w:hanging="78"/>
        <w:rPr>
          <w:rFonts w:hAnsi="Times New Roman"/>
          <w:sz w:val="28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>ЗАДАНИЕ</w:t>
      </w: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>по курсовому проектированию</w:t>
      </w: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 xml:space="preserve">Студенту </w:t>
      </w:r>
      <w:r>
        <w:rPr>
          <w:rFonts w:hAnsi="Times New Roman"/>
          <w:sz w:val="28"/>
          <w:szCs w:val="24"/>
          <w:u w:val="single"/>
          <w:lang w:val="be-BY"/>
        </w:rPr>
        <w:t>Коваленко Илье Андреевичу</w:t>
      </w:r>
    </w:p>
    <w:p w:rsidR="0038227B" w:rsidRDefault="0038227B" w:rsidP="0038227B">
      <w:pPr>
        <w:spacing w:before="0" w:line="336" w:lineRule="auto"/>
        <w:ind w:left="78" w:right="143" w:hanging="78"/>
        <w:jc w:val="center"/>
        <w:rPr>
          <w:rFonts w:hAnsi="Times New Roman"/>
          <w:sz w:val="28"/>
          <w:szCs w:val="24"/>
        </w:rPr>
      </w:pPr>
    </w:p>
    <w:p w:rsidR="0038227B" w:rsidRDefault="0038227B" w:rsidP="0038227B">
      <w:pPr>
        <w:spacing w:before="0" w:line="336" w:lineRule="auto"/>
        <w:ind w:left="78" w:right="29" w:hanging="78"/>
        <w:jc w:val="left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 xml:space="preserve">1. Тема работы </w:t>
      </w:r>
      <w:r>
        <w:rPr>
          <w:rFonts w:hAnsi="Times New Roman"/>
          <w:color w:val="222222"/>
          <w:sz w:val="28"/>
          <w:szCs w:val="24"/>
          <w:u w:val="single"/>
          <w:lang w:val="en-US"/>
        </w:rPr>
        <w:t>HTTP</w:t>
      </w:r>
      <w:r>
        <w:rPr>
          <w:rFonts w:hAnsi="Times New Roman"/>
          <w:color w:val="222222"/>
          <w:sz w:val="28"/>
          <w:szCs w:val="24"/>
          <w:u w:val="single"/>
        </w:rPr>
        <w:t>-Сервер</w:t>
      </w:r>
    </w:p>
    <w:p w:rsidR="0038227B" w:rsidRDefault="0038227B" w:rsidP="0038227B">
      <w:pPr>
        <w:spacing w:before="0" w:line="336" w:lineRule="auto"/>
        <w:ind w:left="78" w:right="29" w:hanging="78"/>
        <w:jc w:val="left"/>
        <w:rPr>
          <w:rFonts w:hAnsi="Times New Roman"/>
          <w:sz w:val="28"/>
          <w:szCs w:val="24"/>
        </w:rPr>
      </w:pPr>
    </w:p>
    <w:p w:rsidR="0038227B" w:rsidRDefault="0038227B" w:rsidP="0038227B">
      <w:pPr>
        <w:spacing w:before="0" w:line="336" w:lineRule="auto"/>
        <w:ind w:left="78" w:right="29" w:hanging="7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lang w:val="be-BY"/>
        </w:rPr>
        <w:t xml:space="preserve">2. </w:t>
      </w:r>
      <w:r>
        <w:rPr>
          <w:rFonts w:hAnsi="Times New Roman"/>
          <w:sz w:val="28"/>
          <w:szCs w:val="24"/>
        </w:rPr>
        <w:t xml:space="preserve">Срок сдачи студентом законченной </w:t>
      </w:r>
      <w:proofErr w:type="gramStart"/>
      <w:r>
        <w:rPr>
          <w:rFonts w:hAnsi="Times New Roman"/>
          <w:sz w:val="28"/>
          <w:szCs w:val="24"/>
          <w:lang w:val="be-BY"/>
        </w:rPr>
        <w:t>работы</w:t>
      </w:r>
      <w:r>
        <w:rPr>
          <w:rFonts w:hAnsi="Times New Roman"/>
          <w:color w:val="FFFFFF"/>
          <w:sz w:val="28"/>
          <w:szCs w:val="24"/>
          <w:u w:val="single"/>
          <w:lang w:val="be-BY"/>
        </w:rPr>
        <w:t xml:space="preserve">  </w:t>
      </w:r>
      <w:r>
        <w:rPr>
          <w:rFonts w:hAnsi="Times New Roman"/>
          <w:sz w:val="28"/>
          <w:szCs w:val="24"/>
          <w:u w:val="single"/>
        </w:rPr>
        <w:t>09.06.2017</w:t>
      </w:r>
      <w:proofErr w:type="gramEnd"/>
    </w:p>
    <w:p w:rsidR="0038227B" w:rsidRDefault="0038227B" w:rsidP="0038227B">
      <w:pPr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:rsidR="0038227B" w:rsidRDefault="0038227B" w:rsidP="0038227B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color w:val="000000" w:themeColor="text1"/>
          <w:szCs w:val="24"/>
        </w:rPr>
      </w:pPr>
      <w:r>
        <w:rPr>
          <w:rFonts w:hAnsi="Times New Roman"/>
          <w:sz w:val="28"/>
          <w:szCs w:val="24"/>
          <w:lang w:val="be-BY"/>
        </w:rPr>
        <w:t xml:space="preserve">3. </w:t>
      </w:r>
      <w:r>
        <w:rPr>
          <w:rFonts w:hAnsi="Times New Roman"/>
          <w:sz w:val="28"/>
          <w:szCs w:val="24"/>
        </w:rPr>
        <w:t xml:space="preserve">Исходные данные к работе: </w:t>
      </w:r>
      <w:r>
        <w:rPr>
          <w:rFonts w:hAnsi="Times New Roman"/>
          <w:color w:val="000000" w:themeColor="text1"/>
          <w:sz w:val="28"/>
          <w:szCs w:val="24"/>
        </w:rPr>
        <w:t xml:space="preserve">описание протокола </w:t>
      </w:r>
      <w:r>
        <w:rPr>
          <w:rFonts w:hAnsi="Times New Roman"/>
          <w:color w:val="000000" w:themeColor="text1"/>
          <w:sz w:val="28"/>
          <w:szCs w:val="24"/>
          <w:lang w:val="en-US"/>
        </w:rPr>
        <w:t>HTTP</w:t>
      </w:r>
      <w:r>
        <w:rPr>
          <w:rFonts w:hAnsi="Times New Roman"/>
          <w:color w:val="000000" w:themeColor="text1"/>
          <w:sz w:val="28"/>
          <w:szCs w:val="24"/>
        </w:rPr>
        <w:t>, требования к разрабатываемому программному средству.</w:t>
      </w:r>
    </w:p>
    <w:p w:rsidR="0038227B" w:rsidRDefault="0038227B" w:rsidP="0038227B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</w:rPr>
      </w:pP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 xml:space="preserve">4. </w:t>
      </w:r>
      <w:r>
        <w:rPr>
          <w:rFonts w:hAnsi="Times New Roman"/>
          <w:sz w:val="28"/>
          <w:szCs w:val="24"/>
        </w:rPr>
        <w:t>Содержание расчётно-пояснительной записки (перечень вопросов, которые подлежат разработке)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Введение.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1. Аналитический обзор литературы и существующих аналогов</w:t>
      </w:r>
      <w:r>
        <w:rPr>
          <w:rFonts w:hAnsi="Times New Roman"/>
          <w:spacing w:val="-6"/>
          <w:sz w:val="28"/>
          <w:szCs w:val="24"/>
          <w:u w:val="single"/>
        </w:rPr>
        <w:t>;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2. Обоснование выбора программных средств</w:t>
      </w:r>
      <w:r>
        <w:rPr>
          <w:rFonts w:hAnsi="Times New Roman"/>
          <w:spacing w:val="-6"/>
          <w:sz w:val="28"/>
          <w:szCs w:val="24"/>
          <w:u w:val="single"/>
        </w:rPr>
        <w:t>;</w:t>
      </w:r>
      <w:r>
        <w:rPr>
          <w:rFonts w:hAnsi="Times New Roman"/>
          <w:szCs w:val="24"/>
        </w:rPr>
        <w:t xml:space="preserve"> 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pacing w:val="-6"/>
          <w:sz w:val="28"/>
          <w:szCs w:val="24"/>
          <w:u w:val="single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3. Разработка программного средства</w:t>
      </w:r>
      <w:r>
        <w:rPr>
          <w:rFonts w:hAnsi="Times New Roman"/>
          <w:spacing w:val="-6"/>
          <w:sz w:val="28"/>
          <w:szCs w:val="24"/>
          <w:u w:val="single"/>
        </w:rPr>
        <w:t>;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pacing w:val="-6"/>
          <w:sz w:val="28"/>
          <w:szCs w:val="24"/>
          <w:u w:val="single"/>
        </w:rPr>
      </w:pP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pacing w:val="-6"/>
          <w:sz w:val="28"/>
          <w:szCs w:val="24"/>
          <w:u w:val="single"/>
        </w:rPr>
      </w:pP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</w:p>
    <w:p w:rsidR="0038227B" w:rsidRDefault="0038227B" w:rsidP="0038227B">
      <w:pPr>
        <w:tabs>
          <w:tab w:val="left" w:pos="9391"/>
        </w:tabs>
        <w:spacing w:before="0" w:line="336" w:lineRule="auto"/>
        <w:ind w:right="29" w:hanging="40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lastRenderedPageBreak/>
        <w:t>4. Обоснование технических приемов программирования</w:t>
      </w:r>
      <w:r>
        <w:rPr>
          <w:rFonts w:hAnsi="Times New Roman"/>
          <w:spacing w:val="-6"/>
          <w:sz w:val="28"/>
          <w:szCs w:val="24"/>
          <w:u w:val="single"/>
        </w:rPr>
        <w:t>;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>5. Проверка работы программы;</w:t>
      </w:r>
    </w:p>
    <w:p w:rsidR="0038227B" w:rsidRDefault="0038227B" w:rsidP="0038227B">
      <w:pPr>
        <w:tabs>
          <w:tab w:val="left" w:pos="9391"/>
        </w:tabs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  <w:lang w:val="be-BY"/>
        </w:rPr>
        <w:t xml:space="preserve">6. Руководство пользователя программы; </w:t>
      </w:r>
    </w:p>
    <w:p w:rsidR="0038227B" w:rsidRDefault="0038227B" w:rsidP="0038227B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 w:val="28"/>
          <w:szCs w:val="24"/>
          <w:u w:val="single"/>
        </w:rPr>
      </w:pPr>
      <w:r>
        <w:rPr>
          <w:rFonts w:hAnsi="Times New Roman"/>
          <w:sz w:val="28"/>
          <w:szCs w:val="24"/>
          <w:u w:val="single"/>
        </w:rPr>
        <w:t>7. Заключение, список литературы, ведомость, приложения.</w:t>
      </w:r>
    </w:p>
    <w:p w:rsidR="0038227B" w:rsidRDefault="0038227B" w:rsidP="0038227B">
      <w:pPr>
        <w:tabs>
          <w:tab w:val="left" w:pos="9396"/>
        </w:tabs>
        <w:spacing w:before="0" w:line="336" w:lineRule="auto"/>
        <w:ind w:left="78" w:right="29" w:hanging="78"/>
        <w:rPr>
          <w:rFonts w:hAnsi="Times New Roman"/>
          <w:szCs w:val="24"/>
        </w:rPr>
      </w:pPr>
    </w:p>
    <w:p w:rsidR="0038227B" w:rsidRDefault="0038227B" w:rsidP="0038227B">
      <w:pPr>
        <w:spacing w:before="0" w:line="336" w:lineRule="auto"/>
        <w:ind w:left="77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>5. Перечень графического материала (</w:t>
      </w:r>
      <w:r>
        <w:rPr>
          <w:rFonts w:hAnsi="Times New Roman"/>
          <w:sz w:val="28"/>
          <w:szCs w:val="24"/>
        </w:rPr>
        <w:t>с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точным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обозначением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обязательных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чертежей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и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графиков</w:t>
      </w:r>
      <w:r>
        <w:rPr>
          <w:rFonts w:hAnsi="Times New Roman"/>
          <w:spacing w:val="-6"/>
          <w:sz w:val="28"/>
          <w:szCs w:val="24"/>
          <w:lang w:val="be-BY"/>
        </w:rPr>
        <w:t>)</w:t>
      </w:r>
    </w:p>
    <w:p w:rsidR="0038227B" w:rsidRDefault="0038227B" w:rsidP="0038227B">
      <w:pPr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u w:val="single"/>
        </w:rPr>
        <w:t>1. Схема программы</w:t>
      </w:r>
    </w:p>
    <w:p w:rsidR="0038227B" w:rsidRDefault="0038227B" w:rsidP="0038227B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:rsidR="0038227B" w:rsidRDefault="0038227B" w:rsidP="0038227B">
      <w:pPr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 xml:space="preserve">6. Консультант по курсовому проекту </w:t>
      </w:r>
      <w:r>
        <w:rPr>
          <w:rFonts w:hAnsi="Times New Roman"/>
          <w:sz w:val="28"/>
          <w:szCs w:val="24"/>
          <w:lang w:val="be-BY"/>
        </w:rPr>
        <w:t xml:space="preserve"> </w:t>
      </w:r>
      <w:proofErr w:type="spellStart"/>
      <w:r>
        <w:rPr>
          <w:rFonts w:hAnsi="Times New Roman"/>
          <w:sz w:val="28"/>
          <w:szCs w:val="24"/>
          <w:u w:val="single"/>
        </w:rPr>
        <w:t>Ширай</w:t>
      </w:r>
      <w:proofErr w:type="spellEnd"/>
      <w:r>
        <w:rPr>
          <w:rFonts w:hAnsi="Times New Roman"/>
          <w:sz w:val="28"/>
          <w:szCs w:val="24"/>
          <w:u w:val="single"/>
        </w:rPr>
        <w:t xml:space="preserve"> С.Ю.</w:t>
      </w:r>
    </w:p>
    <w:p w:rsidR="0038227B" w:rsidRDefault="0038227B" w:rsidP="0038227B">
      <w:pPr>
        <w:spacing w:before="0" w:line="336" w:lineRule="auto"/>
        <w:ind w:left="77" w:right="29" w:hanging="77"/>
        <w:rPr>
          <w:rFonts w:hAnsi="Times New Roman"/>
          <w:sz w:val="28"/>
          <w:szCs w:val="24"/>
        </w:rPr>
      </w:pPr>
    </w:p>
    <w:p w:rsidR="0038227B" w:rsidRDefault="0038227B" w:rsidP="0038227B">
      <w:pPr>
        <w:spacing w:before="0" w:line="336" w:lineRule="auto"/>
        <w:ind w:left="77" w:right="29" w:hanging="77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 xml:space="preserve">7. Дата выдачи задания  </w:t>
      </w:r>
      <w:r>
        <w:rPr>
          <w:rFonts w:hAnsi="Times New Roman"/>
          <w:spacing w:val="-6"/>
          <w:sz w:val="28"/>
          <w:szCs w:val="24"/>
          <w:u w:val="single"/>
          <w:lang w:val="be-BY"/>
        </w:rPr>
        <w:t>15</w:t>
      </w:r>
      <w:r>
        <w:rPr>
          <w:rFonts w:hAnsi="Times New Roman"/>
          <w:sz w:val="28"/>
          <w:szCs w:val="24"/>
          <w:u w:val="single"/>
        </w:rPr>
        <w:t>.02.201</w:t>
      </w:r>
      <w:r w:rsidRPr="0038227B">
        <w:rPr>
          <w:rFonts w:hAnsi="Times New Roman"/>
          <w:sz w:val="28"/>
          <w:szCs w:val="24"/>
          <w:u w:val="single"/>
        </w:rPr>
        <w:t>7</w:t>
      </w:r>
      <w:r>
        <w:rPr>
          <w:rFonts w:hAnsi="Times New Roman"/>
          <w:sz w:val="28"/>
          <w:szCs w:val="24"/>
          <w:u w:val="single"/>
        </w:rPr>
        <w:t xml:space="preserve"> г.</w:t>
      </w:r>
    </w:p>
    <w:p w:rsidR="0038227B" w:rsidRDefault="0038227B" w:rsidP="0038227B">
      <w:pPr>
        <w:spacing w:before="0" w:line="336" w:lineRule="auto"/>
        <w:ind w:right="28"/>
        <w:rPr>
          <w:rFonts w:hAnsi="Times New Roman"/>
          <w:spacing w:val="-6"/>
          <w:sz w:val="28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>8. Календарный график работы над проектом на весь период проектирования (</w:t>
      </w:r>
      <w:r>
        <w:rPr>
          <w:rFonts w:hAnsi="Times New Roman"/>
          <w:sz w:val="28"/>
          <w:szCs w:val="24"/>
        </w:rPr>
        <w:t>с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обозначением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сроков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выполнения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и</w:t>
      </w:r>
      <w:r>
        <w:rPr>
          <w:rFonts w:hAnsi="Times New Roman"/>
          <w:color w:val="808080"/>
          <w:sz w:val="28"/>
          <w:szCs w:val="24"/>
        </w:rPr>
        <w:t xml:space="preserve"> </w:t>
      </w:r>
      <w:r>
        <w:rPr>
          <w:rFonts w:hAnsi="Times New Roman"/>
          <w:sz w:val="28"/>
          <w:szCs w:val="24"/>
        </w:rPr>
        <w:t>процентом от общего объёма работы</w:t>
      </w:r>
      <w:r>
        <w:rPr>
          <w:rFonts w:hAnsi="Times New Roman"/>
          <w:spacing w:val="-6"/>
          <w:sz w:val="28"/>
          <w:szCs w:val="24"/>
          <w:lang w:val="be-BY"/>
        </w:rPr>
        <w:t xml:space="preserve">): </w:t>
      </w:r>
    </w:p>
    <w:p w:rsidR="0038227B" w:rsidRDefault="00DC4149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раздел 1, введение к </w:t>
      </w:r>
      <w:proofErr w:type="gramStart"/>
      <w:r>
        <w:rPr>
          <w:rFonts w:hAnsi="Times New Roman"/>
          <w:sz w:val="28"/>
          <w:szCs w:val="24"/>
          <w:u w:val="single"/>
        </w:rPr>
        <w:t>02.03.2017</w:t>
      </w:r>
      <w:r w:rsidR="0038227B">
        <w:rPr>
          <w:rFonts w:hAnsi="Times New Roman"/>
          <w:sz w:val="28"/>
          <w:szCs w:val="24"/>
          <w:u w:val="single"/>
        </w:rPr>
        <w:t xml:space="preserve">  –</w:t>
      </w:r>
      <w:proofErr w:type="gramEnd"/>
      <w:r w:rsidR="0038227B">
        <w:rPr>
          <w:rFonts w:hAnsi="Times New Roman"/>
          <w:sz w:val="28"/>
          <w:szCs w:val="24"/>
          <w:u w:val="single"/>
        </w:rPr>
        <w:t xml:space="preserve">  10 % готовности работы;</w:t>
      </w:r>
    </w:p>
    <w:p w:rsidR="0038227B" w:rsidRDefault="00DC4149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разделы 2 к </w:t>
      </w:r>
      <w:proofErr w:type="gramStart"/>
      <w:r>
        <w:rPr>
          <w:rFonts w:hAnsi="Times New Roman"/>
          <w:sz w:val="28"/>
          <w:szCs w:val="24"/>
          <w:u w:val="single"/>
        </w:rPr>
        <w:t>15.03.2017</w:t>
      </w:r>
      <w:r w:rsidR="0038227B">
        <w:rPr>
          <w:rFonts w:hAnsi="Times New Roman"/>
          <w:sz w:val="28"/>
          <w:szCs w:val="24"/>
          <w:u w:val="single"/>
        </w:rPr>
        <w:t xml:space="preserve">  –</w:t>
      </w:r>
      <w:proofErr w:type="gramEnd"/>
      <w:r w:rsidR="0038227B">
        <w:rPr>
          <w:rFonts w:hAnsi="Times New Roman"/>
          <w:sz w:val="28"/>
          <w:szCs w:val="24"/>
          <w:u w:val="single"/>
        </w:rPr>
        <w:t xml:space="preserve">  30 % готовности работы;</w:t>
      </w:r>
    </w:p>
    <w:p w:rsidR="0038227B" w:rsidRDefault="00DC4149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>разделы 3,4 к 15.04.2017</w:t>
      </w:r>
      <w:r w:rsidR="0038227B">
        <w:rPr>
          <w:rFonts w:hAnsi="Times New Roman"/>
          <w:sz w:val="28"/>
          <w:szCs w:val="24"/>
          <w:u w:val="single"/>
        </w:rPr>
        <w:t xml:space="preserve">   –  60 % готовности работы;</w:t>
      </w:r>
    </w:p>
    <w:p w:rsidR="0038227B" w:rsidRDefault="00DC4149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раздел 5, 6 к </w:t>
      </w:r>
      <w:proofErr w:type="gramStart"/>
      <w:r>
        <w:rPr>
          <w:rFonts w:hAnsi="Times New Roman"/>
          <w:sz w:val="28"/>
          <w:szCs w:val="24"/>
          <w:u w:val="single"/>
        </w:rPr>
        <w:t xml:space="preserve">15.05.2017 </w:t>
      </w:r>
      <w:r w:rsidR="0038227B">
        <w:rPr>
          <w:rFonts w:hAnsi="Times New Roman"/>
          <w:sz w:val="28"/>
          <w:szCs w:val="24"/>
          <w:u w:val="single"/>
        </w:rPr>
        <w:t xml:space="preserve"> –</w:t>
      </w:r>
      <w:proofErr w:type="gramEnd"/>
      <w:r w:rsidR="0038227B">
        <w:rPr>
          <w:rFonts w:hAnsi="Times New Roman"/>
          <w:sz w:val="28"/>
          <w:szCs w:val="24"/>
          <w:u w:val="single"/>
        </w:rPr>
        <w:t xml:space="preserve">  90 % готовности работы;</w:t>
      </w:r>
    </w:p>
    <w:p w:rsidR="0038227B" w:rsidRDefault="0038227B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>оформление пояснительной записки и графического материала к 20.05.2017 – 100 % готовности работы.</w:t>
      </w:r>
    </w:p>
    <w:p w:rsidR="0038227B" w:rsidRDefault="0038227B" w:rsidP="0038227B">
      <w:pPr>
        <w:spacing w:before="0" w:line="336" w:lineRule="auto"/>
        <w:ind w:right="28"/>
        <w:rPr>
          <w:rFonts w:hAnsi="Times New Roman"/>
          <w:szCs w:val="24"/>
        </w:rPr>
      </w:pPr>
      <w:r>
        <w:rPr>
          <w:rFonts w:hAnsi="Times New Roman"/>
          <w:sz w:val="28"/>
          <w:szCs w:val="24"/>
          <w:u w:val="single"/>
        </w:rPr>
        <w:t xml:space="preserve">Защита курсового проекта с   23.05 по 12.06 </w:t>
      </w:r>
      <w:bookmarkStart w:id="0" w:name="_GoBack"/>
      <w:bookmarkEnd w:id="0"/>
      <w:r>
        <w:rPr>
          <w:rFonts w:hAnsi="Times New Roman"/>
          <w:sz w:val="28"/>
          <w:szCs w:val="24"/>
          <w:u w:val="single"/>
        </w:rPr>
        <w:t>2017 г.</w:t>
      </w:r>
    </w:p>
    <w:p w:rsidR="0038227B" w:rsidRDefault="0038227B" w:rsidP="0038227B">
      <w:pPr>
        <w:spacing w:before="0" w:line="336" w:lineRule="auto"/>
        <w:ind w:left="2832" w:right="29" w:firstLine="708"/>
        <w:rPr>
          <w:rFonts w:hAnsi="Times New Roman"/>
          <w:spacing w:val="-6"/>
          <w:sz w:val="28"/>
          <w:szCs w:val="24"/>
          <w:lang w:val="be-BY"/>
        </w:rPr>
      </w:pPr>
    </w:p>
    <w:p w:rsidR="0038227B" w:rsidRDefault="0038227B" w:rsidP="0038227B">
      <w:pPr>
        <w:spacing w:before="0" w:line="336" w:lineRule="auto"/>
        <w:ind w:left="2832" w:right="29" w:firstLine="708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>РУКОВОДИТЕЛЬ</w:t>
      </w:r>
      <w:r>
        <w:rPr>
          <w:rFonts w:hAnsi="Times New Roman"/>
          <w:sz w:val="28"/>
          <w:szCs w:val="24"/>
          <w:u w:val="single"/>
        </w:rPr>
        <w:t xml:space="preserve">                   С.Ю. </w:t>
      </w:r>
      <w:proofErr w:type="spellStart"/>
      <w:r>
        <w:rPr>
          <w:rFonts w:hAnsi="Times New Roman"/>
          <w:sz w:val="28"/>
          <w:szCs w:val="24"/>
          <w:u w:val="single"/>
        </w:rPr>
        <w:t>Ширай</w:t>
      </w:r>
      <w:proofErr w:type="spellEnd"/>
    </w:p>
    <w:p w:rsidR="0038227B" w:rsidRDefault="0038227B" w:rsidP="0038227B">
      <w:pPr>
        <w:spacing w:before="0" w:line="336" w:lineRule="auto"/>
        <w:ind w:right="29"/>
        <w:rPr>
          <w:rFonts w:hAnsi="Times New Roman"/>
          <w:szCs w:val="24"/>
        </w:rPr>
      </w:pPr>
      <w:r>
        <w:rPr>
          <w:rFonts w:hAnsi="Times New Roman"/>
          <w:spacing w:val="-6"/>
          <w:sz w:val="28"/>
          <w:szCs w:val="24"/>
          <w:lang w:val="be-BY"/>
        </w:rPr>
        <w:t xml:space="preserve">                                                                  </w:t>
      </w:r>
      <w:r>
        <w:rPr>
          <w:rFonts w:hAnsi="Times New Roman"/>
          <w:spacing w:val="-6"/>
          <w:sz w:val="20"/>
          <w:szCs w:val="24"/>
          <w:lang w:val="be-BY"/>
        </w:rPr>
        <w:t>(подпись)</w:t>
      </w:r>
    </w:p>
    <w:p w:rsidR="0038227B" w:rsidRDefault="0038227B" w:rsidP="0038227B">
      <w:pPr>
        <w:spacing w:before="0" w:line="336" w:lineRule="auto"/>
        <w:ind w:right="29"/>
        <w:rPr>
          <w:rFonts w:hAnsi="Times New Roman"/>
          <w:sz w:val="14"/>
          <w:szCs w:val="24"/>
        </w:rPr>
      </w:pPr>
    </w:p>
    <w:p w:rsidR="0038227B" w:rsidRDefault="0038227B" w:rsidP="0038227B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:rsidR="0038227B" w:rsidRDefault="0038227B" w:rsidP="0038227B">
      <w:pPr>
        <w:spacing w:before="0" w:line="336" w:lineRule="auto"/>
        <w:ind w:right="29"/>
        <w:rPr>
          <w:rFonts w:hAnsi="Times New Roman"/>
          <w:szCs w:val="24"/>
        </w:rPr>
      </w:pPr>
      <w:r>
        <w:rPr>
          <w:rFonts w:hAnsi="Times New Roman"/>
          <w:sz w:val="28"/>
          <w:szCs w:val="24"/>
        </w:rPr>
        <w:t>Задание принял к исполнению</w:t>
      </w:r>
      <w:r>
        <w:rPr>
          <w:rFonts w:hAnsi="Times New Roman"/>
          <w:color w:val="FFFFFF"/>
          <w:sz w:val="28"/>
          <w:szCs w:val="24"/>
          <w:u w:val="single"/>
        </w:rPr>
        <w:t xml:space="preserve"> –––____–– </w:t>
      </w:r>
      <w:r>
        <w:rPr>
          <w:rFonts w:hAnsi="Times New Roman"/>
          <w:sz w:val="28"/>
          <w:szCs w:val="24"/>
          <w:u w:val="single"/>
        </w:rPr>
        <w:t xml:space="preserve">                        15.02.2017 г.</w:t>
      </w:r>
    </w:p>
    <w:p w:rsidR="0038227B" w:rsidRDefault="0038227B" w:rsidP="0038227B">
      <w:pPr>
        <w:spacing w:before="0" w:line="336" w:lineRule="auto"/>
        <w:ind w:right="28"/>
        <w:jc w:val="center"/>
        <w:rPr>
          <w:rFonts w:hAnsi="Times New Roman"/>
          <w:szCs w:val="24"/>
        </w:rPr>
      </w:pPr>
      <w:r>
        <w:rPr>
          <w:rFonts w:hAnsi="Times New Roman"/>
          <w:spacing w:val="-6"/>
          <w:sz w:val="20"/>
          <w:szCs w:val="24"/>
          <w:lang w:val="be-BY"/>
        </w:rPr>
        <w:t xml:space="preserve">                                                 (дата и подпись студента)</w:t>
      </w:r>
    </w:p>
    <w:p w:rsidR="0038227B" w:rsidRDefault="0038227B" w:rsidP="0038227B">
      <w:pPr>
        <w:spacing w:before="0" w:line="336" w:lineRule="auto"/>
        <w:ind w:right="29"/>
        <w:rPr>
          <w:rFonts w:hAnsi="Times New Roman"/>
          <w:sz w:val="28"/>
          <w:szCs w:val="24"/>
        </w:rPr>
      </w:pPr>
    </w:p>
    <w:p w:rsidR="00223D29" w:rsidRDefault="00E34D09"/>
    <w:sectPr w:rsidR="00223D29" w:rsidSect="00342442">
      <w:footerReference w:type="default" r:id="rId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D09" w:rsidRDefault="00E34D09" w:rsidP="00342442">
      <w:pPr>
        <w:spacing w:before="0" w:line="240" w:lineRule="auto"/>
      </w:pPr>
      <w:r>
        <w:separator/>
      </w:r>
    </w:p>
  </w:endnote>
  <w:endnote w:type="continuationSeparator" w:id="0">
    <w:p w:rsidR="00E34D09" w:rsidRDefault="00E34D09" w:rsidP="003424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200249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42442" w:rsidRPr="00342442" w:rsidRDefault="00342442">
        <w:pPr>
          <w:pStyle w:val="a5"/>
          <w:jc w:val="center"/>
          <w:rPr>
            <w:sz w:val="28"/>
            <w:szCs w:val="28"/>
          </w:rPr>
        </w:pPr>
        <w:r w:rsidRPr="00342442">
          <w:rPr>
            <w:sz w:val="28"/>
            <w:szCs w:val="28"/>
          </w:rPr>
          <w:fldChar w:fldCharType="begin"/>
        </w:r>
        <w:r w:rsidRPr="00342442">
          <w:rPr>
            <w:sz w:val="28"/>
            <w:szCs w:val="28"/>
          </w:rPr>
          <w:instrText>PAGE   \* MERGEFORMAT</w:instrText>
        </w:r>
        <w:r w:rsidRPr="00342442">
          <w:rPr>
            <w:sz w:val="28"/>
            <w:szCs w:val="28"/>
          </w:rPr>
          <w:fldChar w:fldCharType="separate"/>
        </w:r>
        <w:r w:rsidR="00DC4149">
          <w:rPr>
            <w:noProof/>
            <w:sz w:val="28"/>
            <w:szCs w:val="28"/>
          </w:rPr>
          <w:t>3</w:t>
        </w:r>
        <w:r w:rsidRPr="00342442">
          <w:rPr>
            <w:sz w:val="28"/>
            <w:szCs w:val="28"/>
          </w:rPr>
          <w:fldChar w:fldCharType="end"/>
        </w:r>
      </w:p>
    </w:sdtContent>
  </w:sdt>
  <w:p w:rsidR="00342442" w:rsidRDefault="00342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D09" w:rsidRDefault="00E34D09" w:rsidP="00342442">
      <w:pPr>
        <w:spacing w:before="0" w:line="240" w:lineRule="auto"/>
      </w:pPr>
      <w:r>
        <w:separator/>
      </w:r>
    </w:p>
  </w:footnote>
  <w:footnote w:type="continuationSeparator" w:id="0">
    <w:p w:rsidR="00E34D09" w:rsidRDefault="00E34D09" w:rsidP="0034244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42"/>
    <w:rsid w:val="00342442"/>
    <w:rsid w:val="0038227B"/>
    <w:rsid w:val="004A146A"/>
    <w:rsid w:val="00980EA7"/>
    <w:rsid w:val="00A95FB2"/>
    <w:rsid w:val="00DC4149"/>
    <w:rsid w:val="00E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4C1752"/>
  <w15:chartTrackingRefBased/>
  <w15:docId w15:val="{6ED48D2E-05B4-4C52-B258-7D6C308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2442"/>
    <w:pPr>
      <w:widowControl w:val="0"/>
      <w:autoSpaceDE w:val="0"/>
      <w:autoSpaceDN w:val="0"/>
      <w:adjustRightInd w:val="0"/>
      <w:spacing w:before="500" w:after="0" w:line="300" w:lineRule="auto"/>
      <w:ind w:left="40" w:hanging="60"/>
      <w:jc w:val="both"/>
    </w:pPr>
    <w:rPr>
      <w:rFonts w:ascii="Times New Roman" w:eastAsia="Times New Roman" w:hAnsi="Liberation Serif" w:cs="Times New Roman"/>
      <w:color w:val="000000"/>
      <w:kern w:val="1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442"/>
    <w:pPr>
      <w:tabs>
        <w:tab w:val="center" w:pos="4677"/>
        <w:tab w:val="right" w:pos="9355"/>
      </w:tabs>
      <w:spacing w:before="0" w:line="240" w:lineRule="auto"/>
    </w:pPr>
    <w:rPr>
      <w:rFonts w:cs="Mangal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342442"/>
    <w:rPr>
      <w:rFonts w:ascii="Times New Roman" w:eastAsia="Times New Roman" w:hAnsi="Liberation Serif" w:cs="Mangal"/>
      <w:color w:val="000000"/>
      <w:kern w:val="1"/>
      <w:szCs w:val="20"/>
      <w:lang w:eastAsia="ru-RU" w:bidi="hi-IN"/>
    </w:rPr>
  </w:style>
  <w:style w:type="paragraph" w:styleId="a5">
    <w:name w:val="footer"/>
    <w:basedOn w:val="a"/>
    <w:link w:val="a6"/>
    <w:uiPriority w:val="99"/>
    <w:unhideWhenUsed/>
    <w:rsid w:val="00342442"/>
    <w:pPr>
      <w:tabs>
        <w:tab w:val="center" w:pos="4677"/>
        <w:tab w:val="right" w:pos="9355"/>
      </w:tabs>
      <w:spacing w:before="0" w:line="240" w:lineRule="auto"/>
    </w:pPr>
    <w:rPr>
      <w:rFonts w:cs="Mangal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342442"/>
    <w:rPr>
      <w:rFonts w:ascii="Times New Roman" w:eastAsia="Times New Roman" w:hAnsi="Liberation Serif" w:cs="Mangal"/>
      <w:color w:val="000000"/>
      <w:kern w:val="1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Kovalenko</dc:creator>
  <cp:keywords/>
  <dc:description/>
  <cp:lastModifiedBy>Ilya Kovalenko</cp:lastModifiedBy>
  <cp:revision>3</cp:revision>
  <cp:lastPrinted>2017-06-06T21:24:00Z</cp:lastPrinted>
  <dcterms:created xsi:type="dcterms:W3CDTF">2017-05-26T01:49:00Z</dcterms:created>
  <dcterms:modified xsi:type="dcterms:W3CDTF">2017-06-06T21:25:00Z</dcterms:modified>
</cp:coreProperties>
</file>