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C9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:rsidR="00F50BC9" w:rsidRPr="009A2706" w:rsidRDefault="00F50BC9" w:rsidP="00F50BC9">
      <w:pPr>
        <w:spacing w:before="0" w:line="240" w:lineRule="auto"/>
        <w:ind w:left="39" w:hanging="62"/>
        <w:jc w:val="center"/>
        <w:rPr>
          <w:sz w:val="28"/>
        </w:rPr>
      </w:pPr>
    </w:p>
    <w:p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</w:p>
    <w:p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F50BC9" w:rsidRPr="009A2706" w:rsidRDefault="00F50BC9" w:rsidP="00F50BC9">
      <w:pPr>
        <w:spacing w:before="0" w:line="240" w:lineRule="auto"/>
        <w:ind w:left="39" w:hanging="62"/>
        <w:rPr>
          <w:sz w:val="28"/>
        </w:rPr>
      </w:pPr>
    </w:p>
    <w:p w:rsidR="00F50BC9" w:rsidRDefault="00F50BC9" w:rsidP="00F50BC9">
      <w:pPr>
        <w:spacing w:before="0" w:line="240" w:lineRule="auto"/>
        <w:ind w:left="39" w:hanging="62"/>
        <w:rPr>
          <w:sz w:val="28"/>
        </w:rPr>
      </w:pPr>
      <w:proofErr w:type="gramStart"/>
      <w:r>
        <w:rPr>
          <w:sz w:val="28"/>
        </w:rPr>
        <w:t xml:space="preserve">Дисциплина:  </w:t>
      </w:r>
      <w:r w:rsidR="009A2706">
        <w:rPr>
          <w:sz w:val="28"/>
        </w:rPr>
        <w:t>Основы</w:t>
      </w:r>
      <w:proofErr w:type="gramEnd"/>
      <w:r w:rsidR="009A2706">
        <w:rPr>
          <w:sz w:val="28"/>
        </w:rPr>
        <w:t xml:space="preserve"> алгоритмизации и программирования</w:t>
      </w:r>
      <w:r w:rsidR="001C17C4">
        <w:rPr>
          <w:sz w:val="28"/>
        </w:rPr>
        <w:t xml:space="preserve"> </w:t>
      </w:r>
      <w:r>
        <w:rPr>
          <w:sz w:val="28"/>
        </w:rPr>
        <w:t>(</w:t>
      </w:r>
      <w:proofErr w:type="spellStart"/>
      <w:r w:rsidR="009A2706">
        <w:rPr>
          <w:sz w:val="28"/>
        </w:rPr>
        <w:t>ОАиП</w:t>
      </w:r>
      <w:proofErr w:type="spellEnd"/>
      <w:r>
        <w:rPr>
          <w:sz w:val="28"/>
        </w:rPr>
        <w:t>)</w:t>
      </w:r>
    </w:p>
    <w:p w:rsidR="001C17C4" w:rsidRDefault="001C17C4" w:rsidP="001C17C4">
      <w:pPr>
        <w:spacing w:before="0" w:line="240" w:lineRule="auto"/>
        <w:ind w:firstLine="540"/>
        <w:rPr>
          <w:b/>
          <w:sz w:val="28"/>
        </w:rPr>
      </w:pPr>
    </w:p>
    <w:p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:rsidR="001C17C4" w:rsidRPr="00E259FD" w:rsidRDefault="001C17C4" w:rsidP="001C17C4">
      <w:pPr>
        <w:spacing w:before="0" w:line="240" w:lineRule="auto"/>
        <w:ind w:firstLine="540"/>
        <w:rPr>
          <w:b/>
          <w:sz w:val="28"/>
        </w:rPr>
      </w:pPr>
    </w:p>
    <w:p w:rsidR="001C17C4" w:rsidRDefault="001C17C4" w:rsidP="001C17C4">
      <w:pPr>
        <w:spacing w:before="0" w:line="240" w:lineRule="auto"/>
        <w:ind w:firstLine="540"/>
        <w:rPr>
          <w:b/>
          <w:sz w:val="28"/>
        </w:rPr>
      </w:pPr>
    </w:p>
    <w:p w:rsidR="001C17C4" w:rsidRDefault="001C17C4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1C17C4" w:rsidRDefault="00E259FD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1C17C4" w:rsidRDefault="001C17C4" w:rsidP="001C17C4">
      <w:pPr>
        <w:spacing w:before="0" w:line="240" w:lineRule="auto"/>
        <w:ind w:hanging="142"/>
        <w:jc w:val="center"/>
        <w:rPr>
          <w:sz w:val="28"/>
        </w:rPr>
      </w:pPr>
      <w:r>
        <w:rPr>
          <w:sz w:val="28"/>
        </w:rPr>
        <w:t>на тему:</w:t>
      </w:r>
    </w:p>
    <w:p w:rsidR="001C17C4" w:rsidRDefault="001C17C4" w:rsidP="001C17C4">
      <w:pPr>
        <w:spacing w:before="0" w:line="240" w:lineRule="auto"/>
        <w:ind w:firstLine="540"/>
        <w:rPr>
          <w:sz w:val="28"/>
        </w:rPr>
      </w:pPr>
    </w:p>
    <w:p w:rsidR="001C17C4" w:rsidRPr="00E4056B" w:rsidRDefault="00E4056B" w:rsidP="001C17C4">
      <w:pPr>
        <w:spacing w:before="0" w:line="240" w:lineRule="auto"/>
        <w:jc w:val="center"/>
        <w:rPr>
          <w:sz w:val="28"/>
        </w:rPr>
      </w:pPr>
      <w:r>
        <w:rPr>
          <w:sz w:val="28"/>
        </w:rPr>
        <w:t>РЕАЛИЗАЦИЯ МИНИ-ИГРЫ В ЖАНРЕ «</w:t>
      </w:r>
      <w:r>
        <w:rPr>
          <w:sz w:val="28"/>
          <w:lang w:val="en-US"/>
        </w:rPr>
        <w:t>ADVENTURE</w:t>
      </w:r>
      <w:r w:rsidRPr="00E4056B">
        <w:rPr>
          <w:sz w:val="28"/>
        </w:rPr>
        <w:t>-</w:t>
      </w:r>
      <w:r>
        <w:rPr>
          <w:sz w:val="28"/>
          <w:lang w:val="en-US"/>
        </w:rPr>
        <w:t>GAME</w:t>
      </w:r>
      <w:r>
        <w:rPr>
          <w:sz w:val="28"/>
        </w:rPr>
        <w:t>»</w:t>
      </w:r>
    </w:p>
    <w:p w:rsidR="001C17C4" w:rsidRDefault="001C17C4" w:rsidP="001C17C4">
      <w:pPr>
        <w:spacing w:before="0" w:line="240" w:lineRule="auto"/>
        <w:ind w:firstLine="540"/>
        <w:rPr>
          <w:sz w:val="28"/>
        </w:rPr>
      </w:pPr>
    </w:p>
    <w:p w:rsidR="001C17C4" w:rsidRDefault="001C17C4" w:rsidP="001C17C4">
      <w:pPr>
        <w:spacing w:before="0" w:line="240" w:lineRule="auto"/>
        <w:jc w:val="center"/>
        <w:rPr>
          <w:sz w:val="28"/>
        </w:rPr>
      </w:pPr>
      <w:r>
        <w:rPr>
          <w:sz w:val="28"/>
        </w:rPr>
        <w:t xml:space="preserve">БГУИР </w:t>
      </w:r>
      <w:proofErr w:type="gramStart"/>
      <w:r>
        <w:rPr>
          <w:sz w:val="28"/>
        </w:rPr>
        <w:t>КП  1</w:t>
      </w:r>
      <w:proofErr w:type="gramEnd"/>
      <w:r>
        <w:rPr>
          <w:sz w:val="28"/>
        </w:rPr>
        <w:t xml:space="preserve">-40 01 01  </w:t>
      </w:r>
      <w:r>
        <w:rPr>
          <w:sz w:val="28"/>
          <w:highlight w:val="red"/>
        </w:rPr>
        <w:t>ВАШ НОМЕР</w:t>
      </w:r>
      <w:r>
        <w:rPr>
          <w:sz w:val="28"/>
        </w:rPr>
        <w:t>  ПЗ</w:t>
      </w:r>
    </w:p>
    <w:p w:rsidR="001C17C4" w:rsidRDefault="001C17C4" w:rsidP="009D7CC9">
      <w:pPr>
        <w:spacing w:before="0" w:line="240" w:lineRule="auto"/>
        <w:jc w:val="center"/>
        <w:rPr>
          <w:sz w:val="28"/>
        </w:rPr>
      </w:pPr>
    </w:p>
    <w:p w:rsidR="009D7CC9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Pr="009A2706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Default="009D7CC9" w:rsidP="009D7CC9">
      <w:pPr>
        <w:spacing w:before="0" w:line="240" w:lineRule="auto"/>
        <w:ind w:firstLine="540"/>
        <w:rPr>
          <w:sz w:val="28"/>
        </w:rPr>
      </w:pPr>
    </w:p>
    <w:p w:rsidR="009D7CC9" w:rsidRDefault="009D7CC9" w:rsidP="009D7CC9">
      <w:pPr>
        <w:spacing w:before="0" w:line="240" w:lineRule="auto"/>
        <w:ind w:firstLine="540"/>
        <w:rPr>
          <w:sz w:val="28"/>
        </w:rPr>
      </w:pPr>
    </w:p>
    <w:p w:rsidR="009D7CC9" w:rsidRDefault="009D7CC9" w:rsidP="009D7CC9">
      <w:pPr>
        <w:spacing w:before="0" w:line="240" w:lineRule="auto"/>
        <w:ind w:left="4500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</w:t>
      </w:r>
      <w:r w:rsidR="00E4056B">
        <w:rPr>
          <w:sz w:val="28"/>
        </w:rPr>
        <w:t>551001</w:t>
      </w:r>
      <w:r>
        <w:rPr>
          <w:sz w:val="28"/>
        </w:rPr>
        <w:t xml:space="preserve"> </w:t>
      </w:r>
      <w:r w:rsidR="00E4056B" w:rsidRPr="00E4056B">
        <w:rPr>
          <w:sz w:val="28"/>
        </w:rPr>
        <w:t>Амбросевич В.П.</w:t>
      </w:r>
    </w:p>
    <w:p w:rsidR="009D7CC9" w:rsidRDefault="009D7CC9" w:rsidP="009D7CC9">
      <w:pPr>
        <w:spacing w:before="0" w:line="240" w:lineRule="auto"/>
        <w:ind w:left="4500"/>
        <w:rPr>
          <w:sz w:val="28"/>
        </w:rPr>
      </w:pPr>
    </w:p>
    <w:p w:rsidR="009D7CC9" w:rsidRDefault="009D7CC9" w:rsidP="009D7CC9">
      <w:pPr>
        <w:spacing w:before="0" w:line="240" w:lineRule="auto"/>
        <w:ind w:left="4500"/>
        <w:rPr>
          <w:sz w:val="28"/>
        </w:rPr>
      </w:pPr>
    </w:p>
    <w:p w:rsidR="009D7CC9" w:rsidRDefault="009D7CC9" w:rsidP="009D7CC9">
      <w:pPr>
        <w:spacing w:before="0" w:line="240" w:lineRule="auto"/>
        <w:ind w:left="4500"/>
        <w:rPr>
          <w:sz w:val="28"/>
        </w:rPr>
      </w:pPr>
      <w:r>
        <w:rPr>
          <w:sz w:val="28"/>
        </w:rPr>
        <w:t xml:space="preserve">Руководитель: </w:t>
      </w:r>
      <w:r w:rsidRPr="009A3DB1">
        <w:rPr>
          <w:sz w:val="28"/>
        </w:rPr>
        <w:t xml:space="preserve">асс. </w:t>
      </w:r>
      <w:proofErr w:type="spellStart"/>
      <w:r w:rsidRPr="009A3DB1">
        <w:rPr>
          <w:sz w:val="28"/>
        </w:rPr>
        <w:t>Болтак</w:t>
      </w:r>
      <w:proofErr w:type="spellEnd"/>
      <w:r w:rsidRPr="009A3DB1">
        <w:rPr>
          <w:sz w:val="28"/>
        </w:rPr>
        <w:t xml:space="preserve"> С.В.</w:t>
      </w:r>
    </w:p>
    <w:p w:rsidR="009D7CC9" w:rsidRDefault="009D7CC9" w:rsidP="009D7CC9">
      <w:pPr>
        <w:spacing w:before="0" w:line="240" w:lineRule="auto"/>
        <w:ind w:left="4500"/>
        <w:rPr>
          <w:sz w:val="28"/>
        </w:rPr>
      </w:pPr>
    </w:p>
    <w:p w:rsidR="009D7CC9" w:rsidRDefault="009D7CC9" w:rsidP="009D7CC9">
      <w:pPr>
        <w:spacing w:before="0" w:line="240" w:lineRule="auto"/>
        <w:rPr>
          <w:sz w:val="28"/>
        </w:rPr>
      </w:pPr>
    </w:p>
    <w:p w:rsidR="009D7CC9" w:rsidRDefault="009D7CC9" w:rsidP="009D7CC9">
      <w:pPr>
        <w:spacing w:before="0" w:line="240" w:lineRule="auto"/>
        <w:rPr>
          <w:sz w:val="28"/>
        </w:rPr>
      </w:pPr>
    </w:p>
    <w:p w:rsidR="009D7CC9" w:rsidRDefault="009D7CC9" w:rsidP="009D7CC9">
      <w:pPr>
        <w:spacing w:before="0" w:line="240" w:lineRule="auto"/>
        <w:rPr>
          <w:sz w:val="28"/>
        </w:rPr>
      </w:pPr>
    </w:p>
    <w:p w:rsidR="009D7CC9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Default="009D7CC9" w:rsidP="009D7CC9">
      <w:pPr>
        <w:spacing w:before="0" w:line="240" w:lineRule="auto"/>
        <w:jc w:val="center"/>
        <w:rPr>
          <w:sz w:val="28"/>
        </w:rPr>
      </w:pPr>
    </w:p>
    <w:p w:rsidR="009D7CC9" w:rsidRDefault="009E208B" w:rsidP="009D7CC9">
      <w:pPr>
        <w:spacing w:before="0" w:line="240" w:lineRule="auto"/>
        <w:jc w:val="center"/>
        <w:rPr>
          <w:sz w:val="28"/>
        </w:rPr>
      </w:pPr>
      <w:r>
        <w:rPr>
          <w:sz w:val="28"/>
        </w:rPr>
        <w:t>Минск 2016</w:t>
      </w:r>
    </w:p>
    <w:p w:rsidR="009D7CC9" w:rsidRDefault="009D7CC9" w:rsidP="009D7CC9">
      <w:pPr>
        <w:spacing w:before="0" w:line="240" w:lineRule="auto"/>
        <w:rPr>
          <w:sz w:val="24"/>
        </w:rPr>
      </w:pPr>
    </w:p>
    <w:p w:rsidR="009D7CC9" w:rsidRDefault="004D4597" w:rsidP="00BE1EEB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</w:rPr>
        <w:br w:type="page"/>
      </w:r>
      <w:r w:rsidR="009D7CC9">
        <w:rPr>
          <w:sz w:val="28"/>
          <w:szCs w:val="28"/>
        </w:rPr>
        <w:lastRenderedPageBreak/>
        <w:t>Учреждение образования</w:t>
      </w:r>
    </w:p>
    <w:p w:rsidR="009D7CC9" w:rsidRDefault="009D7CC9" w:rsidP="00BE1EEB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D7CC9" w:rsidRDefault="009D7CC9" w:rsidP="00BE1EEB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9D7CC9" w:rsidRPr="009D7CC9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9D7CC9" w:rsidRDefault="009D7CC9" w:rsidP="00BE1EEB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9D7CC9" w:rsidRPr="00605E26" w:rsidRDefault="009D7CC9" w:rsidP="00BE1EEB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</w:t>
      </w:r>
      <w:r w:rsidR="009E208B">
        <w:rPr>
          <w:sz w:val="28"/>
          <w:szCs w:val="28"/>
          <w:u w:val="single"/>
          <w:lang w:val="be-BY"/>
        </w:rPr>
        <w:t>В. 2016</w:t>
      </w:r>
      <w:r>
        <w:rPr>
          <w:sz w:val="28"/>
          <w:szCs w:val="28"/>
          <w:u w:val="single"/>
          <w:lang w:val="be-BY"/>
        </w:rPr>
        <w:t xml:space="preserve">  г.</w:t>
      </w:r>
    </w:p>
    <w:p w:rsidR="009D7CC9" w:rsidRDefault="009D7CC9" w:rsidP="00BE1EEB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9D7CC9" w:rsidRDefault="009D7CC9" w:rsidP="00BE1EEB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9D7CC9" w:rsidRDefault="009D7CC9" w:rsidP="00627A45">
      <w:pPr>
        <w:spacing w:before="0" w:line="336" w:lineRule="auto"/>
        <w:ind w:left="78" w:right="143" w:firstLine="631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 w:rsidR="00627A45" w:rsidRPr="00627A45">
        <w:rPr>
          <w:sz w:val="28"/>
          <w:szCs w:val="28"/>
          <w:u w:val="single"/>
          <w:lang w:val="be-BY"/>
        </w:rPr>
        <w:t>Амбросевичу Владиславу Павловичу</w:t>
      </w:r>
      <w:r w:rsidR="008F4792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</w:p>
    <w:p w:rsidR="009D7CC9" w:rsidRPr="00627A45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</w:rPr>
      </w:pPr>
      <w:r>
        <w:rPr>
          <w:sz w:val="28"/>
          <w:szCs w:val="28"/>
          <w:lang w:val="be-BY"/>
        </w:rPr>
        <w:t>1. Тема работы</w:t>
      </w:r>
      <w:r w:rsidR="00627A45">
        <w:rPr>
          <w:sz w:val="28"/>
          <w:szCs w:val="28"/>
          <w:lang w:val="be-BY"/>
        </w:rPr>
        <w:t xml:space="preserve"> </w:t>
      </w:r>
      <w:r w:rsidR="00627A45" w:rsidRPr="00627A45">
        <w:rPr>
          <w:sz w:val="28"/>
          <w:szCs w:val="28"/>
          <w:u w:val="single"/>
          <w:lang w:val="be-BY"/>
        </w:rPr>
        <w:t xml:space="preserve">Реализация мини-игры в жанре </w:t>
      </w:r>
      <w:r w:rsidR="00627A45" w:rsidRPr="00627A45">
        <w:rPr>
          <w:sz w:val="28"/>
          <w:szCs w:val="28"/>
          <w:u w:val="single"/>
        </w:rPr>
        <w:t>«</w:t>
      </w:r>
      <w:r w:rsidR="00627A45" w:rsidRPr="00627A45">
        <w:rPr>
          <w:sz w:val="28"/>
          <w:szCs w:val="28"/>
          <w:u w:val="single"/>
          <w:lang w:val="en-US"/>
        </w:rPr>
        <w:t>Adventure</w:t>
      </w:r>
      <w:r w:rsidR="00627A45" w:rsidRPr="00627A45">
        <w:rPr>
          <w:sz w:val="28"/>
          <w:szCs w:val="28"/>
          <w:u w:val="single"/>
        </w:rPr>
        <w:t>-</w:t>
      </w:r>
      <w:r w:rsidR="00627A45" w:rsidRPr="00627A45">
        <w:rPr>
          <w:sz w:val="28"/>
          <w:szCs w:val="28"/>
          <w:u w:val="single"/>
          <w:lang w:val="en-US"/>
        </w:rPr>
        <w:t>Game</w:t>
      </w:r>
      <w:r w:rsidR="00627A45" w:rsidRPr="00627A45">
        <w:rPr>
          <w:sz w:val="28"/>
          <w:szCs w:val="28"/>
          <w:u w:val="single"/>
        </w:rPr>
        <w:t>»</w:t>
      </w:r>
    </w:p>
    <w:p w:rsidR="009D7CC9" w:rsidRPr="009E208B" w:rsidRDefault="009D7CC9" w:rsidP="00BE1EEB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 w:rsidR="009E208B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>
        <w:rPr>
          <w:sz w:val="28"/>
          <w:szCs w:val="28"/>
          <w:u w:val="single"/>
        </w:rPr>
        <w:t>23</w:t>
      </w:r>
      <w:r w:rsidR="009E208B" w:rsidRPr="009E208B">
        <w:rPr>
          <w:sz w:val="28"/>
          <w:szCs w:val="28"/>
          <w:u w:val="single"/>
        </w:rPr>
        <w:t>.05.2016</w:t>
      </w:r>
      <w:proofErr w:type="gramEnd"/>
    </w:p>
    <w:p w:rsidR="009D7CC9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 xml:space="preserve">Исходные данные к </w:t>
      </w:r>
      <w:r w:rsidR="00627A45">
        <w:rPr>
          <w:sz w:val="28"/>
          <w:szCs w:val="28"/>
        </w:rPr>
        <w:t>работе:</w:t>
      </w:r>
    </w:p>
    <w:p w:rsidR="00627A45" w:rsidRPr="00E4056B" w:rsidRDefault="00627A45" w:rsidP="00627A45">
      <w:pPr>
        <w:tabs>
          <w:tab w:val="left" w:pos="9006"/>
        </w:tabs>
        <w:spacing w:before="0" w:line="336" w:lineRule="auto"/>
        <w:ind w:left="39" w:right="29" w:hangingChars="14" w:hanging="39"/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  - </w:t>
      </w:r>
      <w:r w:rsidRPr="00627A45">
        <w:rPr>
          <w:sz w:val="28"/>
          <w:szCs w:val="28"/>
          <w:u w:val="single"/>
        </w:rPr>
        <w:t xml:space="preserve">Среда программирования </w:t>
      </w:r>
      <w:r w:rsidRPr="00627A45">
        <w:rPr>
          <w:sz w:val="28"/>
          <w:szCs w:val="28"/>
          <w:u w:val="single"/>
          <w:lang w:val="en-US"/>
        </w:rPr>
        <w:t>Delphi</w:t>
      </w:r>
      <w:r w:rsidRPr="00E4056B">
        <w:rPr>
          <w:sz w:val="28"/>
          <w:szCs w:val="28"/>
          <w:u w:val="single"/>
        </w:rPr>
        <w:t>;</w:t>
      </w:r>
    </w:p>
    <w:p w:rsidR="00627A45" w:rsidRPr="00E4056B" w:rsidRDefault="00627A45" w:rsidP="00627A45">
      <w:pPr>
        <w:tabs>
          <w:tab w:val="left" w:pos="9006"/>
        </w:tabs>
        <w:spacing w:before="0" w:line="336" w:lineRule="auto"/>
        <w:ind w:left="39" w:right="29" w:hangingChars="14" w:hanging="39"/>
        <w:rPr>
          <w:sz w:val="28"/>
          <w:szCs w:val="28"/>
          <w:u w:val="single"/>
        </w:rPr>
      </w:pPr>
      <w:r w:rsidRPr="00E4056B">
        <w:rPr>
          <w:sz w:val="28"/>
          <w:szCs w:val="28"/>
        </w:rPr>
        <w:tab/>
        <w:t xml:space="preserve">  - </w:t>
      </w:r>
      <w:r w:rsidRPr="00627A45">
        <w:rPr>
          <w:sz w:val="28"/>
          <w:szCs w:val="28"/>
          <w:u w:val="single"/>
        </w:rPr>
        <w:t>Файл с данными;</w:t>
      </w:r>
      <w:r w:rsidRPr="00E4056B">
        <w:rPr>
          <w:sz w:val="28"/>
          <w:szCs w:val="28"/>
          <w:u w:val="single"/>
        </w:rPr>
        <w:t xml:space="preserve">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  <w:r w:rsidR="00627A45">
        <w:rPr>
          <w:sz w:val="28"/>
          <w:szCs w:val="28"/>
        </w:rPr>
        <w:t xml:space="preserve">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:rsidR="009D7CC9" w:rsidRDefault="009D7CC9" w:rsidP="00BE1EEB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9D7CC9" w:rsidRPr="0017480E" w:rsidRDefault="009D7CC9" w:rsidP="00BE1EEB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9D7CC9" w:rsidRDefault="009D7CC9" w:rsidP="00BE1EEB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9D7CC9" w:rsidRDefault="009D7CC9" w:rsidP="00BE1EEB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9D7CC9" w:rsidRPr="00A60AD5" w:rsidRDefault="009D7CC9" w:rsidP="00BE1EEB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3321EE">
        <w:rPr>
          <w:spacing w:val="-6"/>
          <w:sz w:val="28"/>
          <w:szCs w:val="28"/>
          <w:lang w:val="be-BY"/>
        </w:rPr>
        <w:t>. Консультант по курсовому проекту</w:t>
      </w:r>
      <w:r>
        <w:rPr>
          <w:spacing w:val="-6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3321EE">
        <w:rPr>
          <w:sz w:val="28"/>
          <w:szCs w:val="28"/>
          <w:u w:val="single"/>
        </w:rPr>
        <w:t>Болтак</w:t>
      </w:r>
      <w:proofErr w:type="spellEnd"/>
      <w:r w:rsidRPr="003321EE">
        <w:rPr>
          <w:sz w:val="28"/>
          <w:szCs w:val="28"/>
          <w:u w:val="single"/>
        </w:rPr>
        <w:t xml:space="preserve"> С.В.</w:t>
      </w:r>
    </w:p>
    <w:p w:rsidR="009E208B" w:rsidRDefault="009E208B" w:rsidP="00627A45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E84F96">
        <w:rPr>
          <w:spacing w:val="-6"/>
          <w:sz w:val="28"/>
          <w:szCs w:val="28"/>
          <w:u w:val="single"/>
          <w:lang w:val="be-BY"/>
        </w:rPr>
        <w:t>15</w:t>
      </w:r>
      <w:r>
        <w:rPr>
          <w:sz w:val="28"/>
          <w:szCs w:val="28"/>
          <w:u w:val="single"/>
        </w:rPr>
        <w:t>.02.2016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9E208B" w:rsidRDefault="009E208B" w:rsidP="00627A45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</w:p>
    <w:p w:rsidR="009E208B" w:rsidRDefault="009E208B" w:rsidP="00BE1EEB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9E208B" w:rsidRDefault="00AC331C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proofErr w:type="gramStart"/>
      <w:r>
        <w:rPr>
          <w:sz w:val="28"/>
          <w:szCs w:val="28"/>
          <w:u w:val="single"/>
        </w:rPr>
        <w:t>02.03.2016</w:t>
      </w:r>
      <w:r w:rsidR="009E208B">
        <w:rPr>
          <w:sz w:val="28"/>
          <w:szCs w:val="28"/>
          <w:u w:val="single"/>
        </w:rPr>
        <w:t xml:space="preserve">  –</w:t>
      </w:r>
      <w:proofErr w:type="gramEnd"/>
      <w:r w:rsidR="009E208B">
        <w:rPr>
          <w:sz w:val="28"/>
          <w:szCs w:val="28"/>
          <w:u w:val="single"/>
        </w:rPr>
        <w:t xml:space="preserve">  10 % готовности работы;</w:t>
      </w:r>
    </w:p>
    <w:p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proofErr w:type="gramStart"/>
      <w:r>
        <w:rPr>
          <w:sz w:val="28"/>
          <w:szCs w:val="28"/>
          <w:u w:val="single"/>
        </w:rPr>
        <w:t>15.</w:t>
      </w:r>
      <w:r w:rsidR="00AC331C">
        <w:rPr>
          <w:sz w:val="28"/>
          <w:szCs w:val="28"/>
          <w:u w:val="single"/>
        </w:rPr>
        <w:t>03.2016</w:t>
      </w:r>
      <w:r>
        <w:rPr>
          <w:sz w:val="28"/>
          <w:szCs w:val="28"/>
          <w:u w:val="single"/>
        </w:rPr>
        <w:t xml:space="preserve">  –</w:t>
      </w:r>
      <w:proofErr w:type="gramEnd"/>
      <w:r>
        <w:rPr>
          <w:sz w:val="28"/>
          <w:szCs w:val="28"/>
          <w:u w:val="single"/>
        </w:rPr>
        <w:t xml:space="preserve">  30 % готовности работы;</w:t>
      </w:r>
    </w:p>
    <w:p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15.04.201</w:t>
      </w:r>
      <w:r w:rsidR="00AC331C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>–  60</w:t>
      </w:r>
      <w:proofErr w:type="gramEnd"/>
      <w:r>
        <w:rPr>
          <w:sz w:val="28"/>
          <w:szCs w:val="28"/>
          <w:u w:val="single"/>
        </w:rPr>
        <w:t> % готовности работы;</w:t>
      </w:r>
    </w:p>
    <w:p w:rsidR="009E208B" w:rsidRDefault="00AC331C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proofErr w:type="gramStart"/>
      <w:r>
        <w:rPr>
          <w:sz w:val="28"/>
          <w:szCs w:val="28"/>
          <w:u w:val="single"/>
        </w:rPr>
        <w:t>05.05.2016</w:t>
      </w:r>
      <w:r w:rsidR="009E208B">
        <w:rPr>
          <w:sz w:val="28"/>
          <w:szCs w:val="28"/>
          <w:u w:val="single"/>
        </w:rPr>
        <w:t xml:space="preserve">  –</w:t>
      </w:r>
      <w:proofErr w:type="gramEnd"/>
      <w:r w:rsidR="009E208B">
        <w:rPr>
          <w:sz w:val="28"/>
          <w:szCs w:val="28"/>
          <w:u w:val="single"/>
        </w:rPr>
        <w:t xml:space="preserve">  90 % готовности работы;</w:t>
      </w:r>
    </w:p>
    <w:p w:rsidR="009E208B" w:rsidRDefault="009E208B" w:rsidP="00BE1EEB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>
        <w:rPr>
          <w:sz w:val="28"/>
          <w:szCs w:val="28"/>
          <w:u w:val="single"/>
        </w:rPr>
        <w:t>20</w:t>
      </w:r>
      <w:r w:rsidRPr="00AC331C">
        <w:rPr>
          <w:sz w:val="28"/>
          <w:szCs w:val="28"/>
          <w:u w:val="single"/>
        </w:rPr>
        <w:t>.</w:t>
      </w:r>
      <w:r w:rsidR="00AC331C">
        <w:rPr>
          <w:sz w:val="28"/>
          <w:szCs w:val="28"/>
          <w:u w:val="single"/>
        </w:rPr>
        <w:t>05.2016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9E208B" w:rsidRDefault="009E208B" w:rsidP="00BE1EEB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>
        <w:rPr>
          <w:color w:val="000000"/>
          <w:sz w:val="28"/>
          <w:szCs w:val="28"/>
          <w:u w:val="single" w:color="000000"/>
        </w:rPr>
        <w:t xml:space="preserve">  23</w:t>
      </w:r>
      <w:r w:rsidRPr="00AC331C">
        <w:rPr>
          <w:color w:val="000000"/>
          <w:sz w:val="28"/>
          <w:szCs w:val="28"/>
          <w:u w:val="single" w:color="000000"/>
        </w:rPr>
        <w:t xml:space="preserve">.05 по </w:t>
      </w:r>
      <w:r w:rsidR="00E84F96">
        <w:rPr>
          <w:color w:val="000000"/>
          <w:sz w:val="28"/>
          <w:szCs w:val="28"/>
          <w:u w:val="single" w:color="000000"/>
        </w:rPr>
        <w:t>12.06</w:t>
      </w:r>
      <w:r w:rsidR="00AC331C">
        <w:rPr>
          <w:color w:val="000000"/>
          <w:sz w:val="28"/>
          <w:szCs w:val="28"/>
          <w:u w:val="single" w:color="000000"/>
        </w:rPr>
        <w:t xml:space="preserve"> 2016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9E208B" w:rsidRDefault="009E208B" w:rsidP="00BE1EEB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С.В. </w:t>
      </w:r>
      <w:proofErr w:type="spellStart"/>
      <w:r w:rsidRPr="00041D06">
        <w:rPr>
          <w:sz w:val="28"/>
          <w:szCs w:val="28"/>
          <w:u w:val="single"/>
        </w:rPr>
        <w:t>Болтак</w:t>
      </w:r>
      <w:proofErr w:type="spellEnd"/>
      <w:r>
        <w:rPr>
          <w:sz w:val="28"/>
          <w:szCs w:val="28"/>
          <w:u w:val="single"/>
        </w:rPr>
        <w:t>   </w:t>
      </w:r>
    </w:p>
    <w:p w:rsidR="009E208B" w:rsidRDefault="009E208B" w:rsidP="00BE1EEB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9E208B" w:rsidRDefault="009E208B" w:rsidP="00BE1EEB">
      <w:pPr>
        <w:spacing w:before="0" w:line="336" w:lineRule="auto"/>
        <w:ind w:right="29"/>
        <w:rPr>
          <w:sz w:val="14"/>
        </w:rPr>
      </w:pPr>
    </w:p>
    <w:p w:rsidR="009E208B" w:rsidRDefault="009E208B" w:rsidP="00BE1EEB">
      <w:pPr>
        <w:spacing w:before="0" w:line="336" w:lineRule="auto"/>
        <w:ind w:right="29"/>
        <w:rPr>
          <w:sz w:val="28"/>
          <w:szCs w:val="28"/>
        </w:rPr>
      </w:pPr>
    </w:p>
    <w:p w:rsidR="009E208B" w:rsidRDefault="009E208B" w:rsidP="00BE1EEB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 w:rsidR="00041D06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    </w:t>
      </w:r>
      <w:r w:rsidR="001F58D6">
        <w:rPr>
          <w:sz w:val="28"/>
          <w:szCs w:val="28"/>
          <w:u w:val="single"/>
        </w:rPr>
        <w:t xml:space="preserve">          15</w:t>
      </w:r>
      <w:r w:rsidR="00041D06">
        <w:rPr>
          <w:sz w:val="28"/>
          <w:szCs w:val="28"/>
          <w:u w:val="single"/>
        </w:rPr>
        <w:t>.02.2016</w:t>
      </w:r>
      <w:r>
        <w:rPr>
          <w:sz w:val="28"/>
          <w:szCs w:val="28"/>
          <w:u w:val="single"/>
        </w:rPr>
        <w:t xml:space="preserve"> г.  </w:t>
      </w:r>
    </w:p>
    <w:p w:rsidR="009E208B" w:rsidRDefault="009E208B" w:rsidP="00BE1EEB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9E208B" w:rsidRDefault="009E208B" w:rsidP="00BE1EEB">
      <w:pPr>
        <w:spacing w:before="0" w:line="336" w:lineRule="auto"/>
        <w:ind w:right="29"/>
        <w:rPr>
          <w:sz w:val="28"/>
        </w:rPr>
      </w:pPr>
    </w:p>
    <w:p w:rsidR="009D7CC9" w:rsidRPr="00124B08" w:rsidRDefault="009E208B" w:rsidP="00EF4E50">
      <w:pPr>
        <w:ind w:left="5245"/>
        <w:rPr>
          <w:b/>
          <w:sz w:val="28"/>
        </w:rPr>
      </w:pPr>
      <w:r>
        <w:rPr>
          <w:sz w:val="28"/>
        </w:rPr>
        <w:br w:type="page"/>
      </w:r>
    </w:p>
    <w:p w:rsidR="001E6BF1" w:rsidRPr="00124B08" w:rsidRDefault="00E34786" w:rsidP="00555E69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24B08">
        <w:rPr>
          <w:b/>
          <w:sz w:val="28"/>
        </w:rPr>
        <w:lastRenderedPageBreak/>
        <w:t>СОДЕРЖАНИЕ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Pr="002423D3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ab/>
      </w:r>
      <w:r w:rsidRPr="008C7859">
        <w:rPr>
          <w:sz w:val="28"/>
        </w:rPr>
        <w:t>Введение</w:t>
      </w:r>
      <w:r w:rsidRPr="00E62135">
        <w:rPr>
          <w:caps/>
          <w:sz w:val="28"/>
        </w:rPr>
        <w:t xml:space="preserve"> </w:t>
      </w:r>
      <w:r>
        <w:rPr>
          <w:sz w:val="28"/>
        </w:rPr>
        <w:t>......................................................................................</w:t>
      </w:r>
      <w:r w:rsidR="00E62135" w:rsidRPr="00E62135">
        <w:rPr>
          <w:sz w:val="28"/>
        </w:rPr>
        <w:t>............</w:t>
      </w:r>
      <w:r w:rsidR="008C7859">
        <w:rPr>
          <w:sz w:val="28"/>
        </w:rPr>
        <w:t>.....</w:t>
      </w:r>
      <w:r w:rsidR="00E62135" w:rsidRPr="00E62135">
        <w:rPr>
          <w:sz w:val="28"/>
        </w:rPr>
        <w:t>.</w:t>
      </w:r>
      <w:r w:rsidR="00321E9A" w:rsidRPr="00E62135">
        <w:rPr>
          <w:sz w:val="28"/>
        </w:rPr>
        <w:tab/>
        <w:t xml:space="preserve">   </w:t>
      </w:r>
      <w:r w:rsidR="00F23279">
        <w:rPr>
          <w:sz w:val="28"/>
        </w:rPr>
        <w:t>5</w:t>
      </w:r>
    </w:p>
    <w:p w:rsidR="00321E9A" w:rsidRPr="002423D3" w:rsidRDefault="00321E9A" w:rsidP="00E62135">
      <w:pPr>
        <w:pStyle w:val="ab"/>
        <w:tabs>
          <w:tab w:val="left" w:pos="993"/>
        </w:tabs>
        <w:ind w:left="567" w:firstLine="0"/>
        <w:jc w:val="left"/>
      </w:pPr>
      <w:r>
        <w:t xml:space="preserve">  </w:t>
      </w:r>
      <w:r w:rsidR="001E6BF1">
        <w:t xml:space="preserve">1 </w:t>
      </w:r>
      <w:r w:rsidR="001E6BF1" w:rsidRPr="008C7859">
        <w:t>Анализ современного состояния сетевых</w:t>
      </w:r>
      <w:r w:rsidR="00555E69">
        <w:rPr>
          <w:caps/>
        </w:rPr>
        <w:t xml:space="preserve"> </w:t>
      </w:r>
      <w:r w:rsidR="001E6BF1" w:rsidRPr="008C7859">
        <w:t>технологий</w:t>
      </w:r>
      <w:r w:rsidR="001E6BF1">
        <w:t xml:space="preserve"> </w:t>
      </w:r>
      <w:r w:rsidR="008C7859">
        <w:t>.</w:t>
      </w:r>
      <w:r w:rsidR="00555E69">
        <w:t xml:space="preserve">..........................   </w:t>
      </w:r>
      <w:r w:rsidR="00F23279">
        <w:t>6</w:t>
      </w:r>
    </w:p>
    <w:p w:rsidR="001E6BF1" w:rsidRPr="002423D3" w:rsidRDefault="007D5FC5" w:rsidP="00321E9A">
      <w:pPr>
        <w:pStyle w:val="ab"/>
        <w:jc w:val="left"/>
      </w:pPr>
      <w:r w:rsidRPr="00E62135">
        <w:tab/>
      </w:r>
      <w:r w:rsidR="00C440F1">
        <w:t xml:space="preserve">    </w:t>
      </w:r>
      <w:r w:rsidR="001E6BF1">
        <w:t xml:space="preserve">1.1 Основные направления </w:t>
      </w:r>
      <w:proofErr w:type="gramStart"/>
      <w:r w:rsidR="001E6BF1">
        <w:t>развития  ........................................</w:t>
      </w:r>
      <w:r w:rsidR="00321E9A" w:rsidRPr="007D5FC5">
        <w:t>.....</w:t>
      </w:r>
      <w:r w:rsidR="00C440F1">
        <w:t>......</w:t>
      </w:r>
      <w:r w:rsidR="00917CF9" w:rsidRPr="007D5FC5">
        <w:t>..</w:t>
      </w:r>
      <w:r w:rsidR="00555E69">
        <w:t>.</w:t>
      </w:r>
      <w:proofErr w:type="gramEnd"/>
      <w:r w:rsidR="00555E69">
        <w:t xml:space="preserve">   </w:t>
      </w:r>
    </w:p>
    <w:p w:rsidR="00321E9A" w:rsidRPr="004C16B8" w:rsidRDefault="00C440F1" w:rsidP="001E6BF1">
      <w:pPr>
        <w:pStyle w:val="ab"/>
        <w:ind w:left="908" w:firstLine="0"/>
        <w:jc w:val="left"/>
      </w:pPr>
      <w:r>
        <w:t xml:space="preserve"> </w:t>
      </w:r>
      <w:r w:rsidR="001E6BF1">
        <w:t>1.2 Вычислительные сети как частный случай распределенных</w:t>
      </w:r>
    </w:p>
    <w:p w:rsidR="001E6BF1" w:rsidRPr="004C16B8" w:rsidRDefault="005B44CA" w:rsidP="001E6BF1">
      <w:pPr>
        <w:pStyle w:val="ab"/>
        <w:ind w:left="908" w:firstLine="0"/>
        <w:jc w:val="left"/>
      </w:pPr>
      <w:r>
        <w:t xml:space="preserve">       </w:t>
      </w:r>
      <w:r w:rsidR="001E6BF1">
        <w:t>систем ...........................................................</w:t>
      </w:r>
      <w:r w:rsidR="00321E9A" w:rsidRPr="004C16B8">
        <w:t>.....</w:t>
      </w:r>
      <w:r w:rsidR="00321E9A">
        <w:t>.</w:t>
      </w:r>
      <w:r w:rsidR="00321E9A" w:rsidRPr="004C16B8">
        <w:t>.........................</w:t>
      </w:r>
      <w:r w:rsidR="00917CF9" w:rsidRPr="004C16B8">
        <w:t>..</w:t>
      </w:r>
      <w:r w:rsidR="004A09F5">
        <w:t>.......</w:t>
      </w:r>
    </w:p>
    <w:p w:rsidR="001E6BF1" w:rsidRPr="004C16B8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1.3 Понятие «открытая система» и проблемы стандартизации ...</w:t>
      </w:r>
      <w:r w:rsidR="00917CF9" w:rsidRPr="004C16B8">
        <w:rPr>
          <w:sz w:val="28"/>
        </w:rPr>
        <w:t>..</w:t>
      </w:r>
      <w:r w:rsidR="004A09F5">
        <w:rPr>
          <w:sz w:val="28"/>
        </w:rPr>
        <w:t>.......</w:t>
      </w:r>
    </w:p>
    <w:p w:rsidR="001E6BF1" w:rsidRPr="004C16B8" w:rsidRDefault="00321E9A" w:rsidP="001E6BF1">
      <w:pPr>
        <w:pStyle w:val="21"/>
        <w:jc w:val="left"/>
        <w:rPr>
          <w:sz w:val="28"/>
        </w:rPr>
      </w:pPr>
      <w:r>
        <w:rPr>
          <w:sz w:val="28"/>
        </w:rPr>
        <w:t xml:space="preserve"> </w:t>
      </w:r>
      <w:r w:rsidRPr="004C16B8">
        <w:rPr>
          <w:sz w:val="28"/>
        </w:rPr>
        <w:t xml:space="preserve"> </w:t>
      </w:r>
      <w:r w:rsidR="001E6BF1">
        <w:rPr>
          <w:sz w:val="28"/>
        </w:rPr>
        <w:t xml:space="preserve">2 </w:t>
      </w:r>
      <w:r w:rsidR="001E6BF1" w:rsidRPr="001338D2">
        <w:rPr>
          <w:sz w:val="28"/>
        </w:rPr>
        <w:t>Разработка структуры программных</w:t>
      </w:r>
      <w:r w:rsidR="001E6BF1" w:rsidRPr="00EA22BE">
        <w:rPr>
          <w:caps/>
          <w:sz w:val="28"/>
        </w:rPr>
        <w:t xml:space="preserve"> </w:t>
      </w:r>
      <w:r w:rsidR="001E6BF1" w:rsidRPr="009012FE">
        <w:rPr>
          <w:sz w:val="28"/>
        </w:rPr>
        <w:t>средств</w:t>
      </w:r>
      <w:r w:rsidR="00EA22BE">
        <w:rPr>
          <w:caps/>
          <w:sz w:val="28"/>
        </w:rPr>
        <w:t>…</w:t>
      </w:r>
      <w:r w:rsidR="001E6BF1">
        <w:rPr>
          <w:sz w:val="28"/>
        </w:rPr>
        <w:t>............................</w:t>
      </w:r>
      <w:r w:rsidRPr="004C16B8">
        <w:rPr>
          <w:sz w:val="28"/>
        </w:rPr>
        <w:t>........</w:t>
      </w:r>
      <w:r w:rsidR="00917CF9" w:rsidRPr="004C16B8">
        <w:rPr>
          <w:sz w:val="28"/>
        </w:rPr>
        <w:t>..</w:t>
      </w:r>
      <w:r w:rsidR="004A09F5">
        <w:rPr>
          <w:sz w:val="28"/>
        </w:rPr>
        <w:t>.</w:t>
      </w:r>
    </w:p>
    <w:p w:rsidR="001E6BF1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2.1 Подраздел первый .......................................................................</w:t>
      </w:r>
      <w:r w:rsidR="00917CF9" w:rsidRPr="004C16B8">
        <w:rPr>
          <w:sz w:val="28"/>
        </w:rPr>
        <w:t>.</w:t>
      </w:r>
      <w:r w:rsidR="004A09F5">
        <w:rPr>
          <w:sz w:val="28"/>
        </w:rPr>
        <w:t>...</w:t>
      </w:r>
      <w:r w:rsidR="001E6BF1">
        <w:rPr>
          <w:sz w:val="28"/>
        </w:rPr>
        <w:t xml:space="preserve"> </w:t>
      </w:r>
      <w:r w:rsidR="004A09F5">
        <w:rPr>
          <w:sz w:val="28"/>
        </w:rPr>
        <w:t>…</w:t>
      </w:r>
    </w:p>
    <w:p w:rsidR="001E6BF1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2.2 Подраздел второй .......................................</w:t>
      </w:r>
      <w:r w:rsidR="00321E9A">
        <w:rPr>
          <w:sz w:val="28"/>
        </w:rPr>
        <w:t>...............................</w:t>
      </w:r>
      <w:r w:rsidR="001E6BF1">
        <w:rPr>
          <w:sz w:val="28"/>
        </w:rPr>
        <w:t>.</w:t>
      </w:r>
      <w:r w:rsidR="00917CF9" w:rsidRPr="004C16B8">
        <w:rPr>
          <w:sz w:val="28"/>
        </w:rPr>
        <w:t>..</w:t>
      </w:r>
      <w:r w:rsidR="004A09F5">
        <w:rPr>
          <w:sz w:val="28"/>
        </w:rPr>
        <w:t>.......</w:t>
      </w:r>
      <w:r w:rsidR="001E6BF1">
        <w:rPr>
          <w:sz w:val="28"/>
        </w:rPr>
        <w:t xml:space="preserve">  </w:t>
      </w:r>
    </w:p>
    <w:p w:rsidR="001E6BF1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2.3 Подраздел третий ......................................................................</w:t>
      </w:r>
      <w:r w:rsidR="00321E9A" w:rsidRPr="004C16B8">
        <w:rPr>
          <w:sz w:val="28"/>
        </w:rPr>
        <w:t>.</w:t>
      </w:r>
      <w:r w:rsidR="001E6BF1">
        <w:rPr>
          <w:sz w:val="28"/>
        </w:rPr>
        <w:t>.</w:t>
      </w:r>
      <w:r w:rsidR="00917CF9" w:rsidRPr="004C16B8">
        <w:rPr>
          <w:sz w:val="28"/>
        </w:rPr>
        <w:t>.</w:t>
      </w:r>
      <w:r w:rsidR="001E6BF1">
        <w:rPr>
          <w:sz w:val="28"/>
        </w:rPr>
        <w:t xml:space="preserve"> </w:t>
      </w:r>
      <w:r w:rsidR="004A09F5">
        <w:rPr>
          <w:sz w:val="28"/>
        </w:rPr>
        <w:t>…..</w:t>
      </w:r>
      <w:r w:rsidR="001E6BF1">
        <w:rPr>
          <w:sz w:val="28"/>
        </w:rPr>
        <w:t xml:space="preserve"> </w:t>
      </w:r>
    </w:p>
    <w:p w:rsidR="001E6BF1" w:rsidRPr="004C16B8" w:rsidRDefault="00321E9A" w:rsidP="001E6BF1">
      <w:pPr>
        <w:pStyle w:val="21"/>
        <w:ind w:left="567" w:firstLine="0"/>
        <w:jc w:val="left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3 </w:t>
      </w:r>
      <w:r w:rsidR="001E6BF1" w:rsidRPr="004A09F5">
        <w:rPr>
          <w:sz w:val="28"/>
        </w:rPr>
        <w:t>Разработка структуры данных</w:t>
      </w:r>
      <w:r w:rsidR="001E6BF1">
        <w:rPr>
          <w:sz w:val="28"/>
        </w:rPr>
        <w:t>.........................................</w:t>
      </w:r>
      <w:r w:rsidR="00917CF9" w:rsidRPr="004C16B8">
        <w:rPr>
          <w:sz w:val="28"/>
        </w:rPr>
        <w:t>............</w:t>
      </w:r>
      <w:r w:rsidR="004A09F5">
        <w:rPr>
          <w:sz w:val="28"/>
        </w:rPr>
        <w:t>.............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3.1 Подраздел первый ........................................................................</w:t>
      </w:r>
      <w:proofErr w:type="gramStart"/>
      <w:r>
        <w:rPr>
          <w:sz w:val="28"/>
        </w:rPr>
        <w:t xml:space="preserve"> </w:t>
      </w:r>
      <w:r w:rsidR="004A09F5">
        <w:rPr>
          <w:sz w:val="28"/>
        </w:rPr>
        <w:t>….</w:t>
      </w:r>
      <w:proofErr w:type="gramEnd"/>
      <w:r w:rsidR="004A09F5">
        <w:rPr>
          <w:sz w:val="28"/>
        </w:rPr>
        <w:t>.</w:t>
      </w:r>
      <w:r>
        <w:rPr>
          <w:sz w:val="28"/>
        </w:rPr>
        <w:t xml:space="preserve"> 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3.2 Подраздел второй .........................................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..</w:t>
      </w:r>
      <w:r w:rsidR="004A09F5">
        <w:rPr>
          <w:sz w:val="28"/>
        </w:rPr>
        <w:t>......</w:t>
      </w:r>
      <w:r>
        <w:rPr>
          <w:sz w:val="28"/>
        </w:rPr>
        <w:t xml:space="preserve"> </w:t>
      </w:r>
    </w:p>
    <w:p w:rsidR="00321E9A" w:rsidRPr="004C16B8" w:rsidRDefault="001E6BF1" w:rsidP="00321E9A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3.3 Подраздел третий ..........................................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</w:t>
      </w:r>
      <w:r w:rsidR="004A09F5">
        <w:rPr>
          <w:sz w:val="28"/>
        </w:rPr>
        <w:t>.......</w:t>
      </w:r>
      <w:r>
        <w:rPr>
          <w:sz w:val="28"/>
        </w:rPr>
        <w:t xml:space="preserve"> </w:t>
      </w:r>
    </w:p>
    <w:p w:rsidR="001E6BF1" w:rsidRPr="004C16B8" w:rsidRDefault="00321E9A" w:rsidP="00321E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4 </w:t>
      </w:r>
      <w:r w:rsidR="001E6BF1" w:rsidRPr="00E959C5">
        <w:rPr>
          <w:sz w:val="28"/>
        </w:rPr>
        <w:t>Экспериментальные исследования программы</w:t>
      </w:r>
      <w:r w:rsidR="001E6BF1" w:rsidRPr="009D0CA5">
        <w:rPr>
          <w:caps/>
          <w:sz w:val="28"/>
        </w:rPr>
        <w:t xml:space="preserve"> </w:t>
      </w:r>
      <w:r w:rsidR="001E6BF1" w:rsidRPr="00E959C5">
        <w:rPr>
          <w:sz w:val="28"/>
        </w:rPr>
        <w:t xml:space="preserve">моделирования </w:t>
      </w:r>
      <w:r w:rsidR="00917CF9">
        <w:rPr>
          <w:sz w:val="28"/>
        </w:rPr>
        <w:t>…</w:t>
      </w:r>
      <w:r w:rsidR="00E959C5">
        <w:rPr>
          <w:sz w:val="28"/>
        </w:rPr>
        <w:t>……</w:t>
      </w:r>
    </w:p>
    <w:p w:rsidR="001E6BF1" w:rsidRPr="004C16B8" w:rsidRDefault="007D5FC5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4.1 По</w:t>
      </w:r>
      <w:r w:rsidR="00E959C5">
        <w:rPr>
          <w:sz w:val="28"/>
        </w:rPr>
        <w:t>д</w:t>
      </w:r>
      <w:r w:rsidR="001E6BF1">
        <w:rPr>
          <w:sz w:val="28"/>
        </w:rPr>
        <w:t>раздел первый ..........................................</w:t>
      </w:r>
      <w:r w:rsidR="00917CF9">
        <w:rPr>
          <w:sz w:val="28"/>
        </w:rPr>
        <w:t>..............................</w:t>
      </w:r>
      <w:r w:rsidR="00917CF9" w:rsidRPr="004C16B8">
        <w:rPr>
          <w:sz w:val="28"/>
        </w:rPr>
        <w:t>..</w:t>
      </w:r>
      <w:r w:rsidR="00E959C5">
        <w:rPr>
          <w:sz w:val="28"/>
        </w:rPr>
        <w:t>.......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4.2 Подраздел второй </w:t>
      </w:r>
      <w:proofErr w:type="gramStart"/>
      <w:r>
        <w:rPr>
          <w:sz w:val="28"/>
        </w:rPr>
        <w:t>..........................................................................</w:t>
      </w:r>
      <w:r w:rsidR="00E959C5">
        <w:rPr>
          <w:sz w:val="28"/>
        </w:rPr>
        <w:t>.….</w:t>
      </w:r>
      <w:proofErr w:type="gramEnd"/>
      <w:r w:rsidR="00E959C5">
        <w:rPr>
          <w:sz w:val="28"/>
        </w:rPr>
        <w:t>.</w:t>
      </w:r>
      <w:r>
        <w:rPr>
          <w:sz w:val="28"/>
        </w:rPr>
        <w:t xml:space="preserve"> </w:t>
      </w:r>
    </w:p>
    <w:p w:rsidR="00321E9A" w:rsidRPr="004C16B8" w:rsidRDefault="001E6BF1" w:rsidP="00321E9A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>4.3 Подраздел третий ................................................</w:t>
      </w:r>
      <w:r w:rsidR="00321E9A">
        <w:rPr>
          <w:sz w:val="28"/>
        </w:rPr>
        <w:t>..........................</w:t>
      </w:r>
      <w:r w:rsidR="00E959C5">
        <w:rPr>
          <w:sz w:val="28"/>
        </w:rPr>
        <w:t>........</w:t>
      </w:r>
      <w:r w:rsidR="00321E9A">
        <w:rPr>
          <w:sz w:val="28"/>
        </w:rPr>
        <w:t xml:space="preserve"> </w:t>
      </w:r>
    </w:p>
    <w:p w:rsidR="001E6BF1" w:rsidRPr="004C16B8" w:rsidRDefault="00321E9A" w:rsidP="00321E9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5 </w:t>
      </w:r>
      <w:r w:rsidR="001E6BF1" w:rsidRPr="009959FF">
        <w:rPr>
          <w:sz w:val="28"/>
        </w:rPr>
        <w:t>Технико-экономическое обоснование</w:t>
      </w:r>
      <w:r w:rsidR="001E6BF1">
        <w:rPr>
          <w:sz w:val="28"/>
        </w:rPr>
        <w:t xml:space="preserve"> .............</w:t>
      </w:r>
      <w:r w:rsidR="009D0CA5">
        <w:rPr>
          <w:sz w:val="28"/>
        </w:rPr>
        <w:t>...............</w:t>
      </w:r>
      <w:r w:rsidR="009959FF">
        <w:rPr>
          <w:sz w:val="28"/>
        </w:rPr>
        <w:t>......................</w:t>
      </w:r>
      <w:r w:rsidR="009D0CA5">
        <w:rPr>
          <w:sz w:val="28"/>
        </w:rPr>
        <w:t>....</w:t>
      </w:r>
    </w:p>
    <w:p w:rsidR="001E6BF1" w:rsidRPr="004C16B8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5.1 Подраздел первый 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..</w:t>
      </w:r>
      <w:r w:rsidR="009959FF">
        <w:rPr>
          <w:sz w:val="28"/>
        </w:rPr>
        <w:t>.....</w:t>
      </w:r>
      <w:r w:rsidR="00917CF9" w:rsidRPr="004C16B8">
        <w:rPr>
          <w:sz w:val="28"/>
        </w:rPr>
        <w:t>.</w:t>
      </w:r>
    </w:p>
    <w:p w:rsidR="001E6BF1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5.2 Подраздел второй ..........................................................................</w:t>
      </w:r>
      <w:r w:rsidR="009959FF">
        <w:rPr>
          <w:sz w:val="28"/>
        </w:rPr>
        <w:t>....</w:t>
      </w:r>
      <w:r w:rsidR="001E6BF1">
        <w:rPr>
          <w:sz w:val="28"/>
        </w:rPr>
        <w:t xml:space="preserve">  </w:t>
      </w:r>
    </w:p>
    <w:p w:rsidR="001E6BF1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5.3 Подраздел третий .........................................................................</w:t>
      </w:r>
      <w:r w:rsidR="009959FF">
        <w:rPr>
          <w:sz w:val="28"/>
        </w:rPr>
        <w:t>....</w:t>
      </w:r>
      <w:r w:rsidR="001E6BF1">
        <w:rPr>
          <w:sz w:val="28"/>
        </w:rPr>
        <w:t xml:space="preserve">.  </w:t>
      </w:r>
    </w:p>
    <w:p w:rsidR="001E6BF1" w:rsidRPr="001A7763" w:rsidRDefault="001E6BF1" w:rsidP="00321E9A">
      <w:pPr>
        <w:pStyle w:val="21"/>
        <w:ind w:firstLine="0"/>
        <w:jc w:val="left"/>
        <w:rPr>
          <w:sz w:val="28"/>
        </w:rPr>
      </w:pPr>
      <w:r>
        <w:rPr>
          <w:sz w:val="28"/>
        </w:rPr>
        <w:t xml:space="preserve">      </w:t>
      </w:r>
      <w:r w:rsidR="00321E9A" w:rsidRPr="004C16B8">
        <w:rPr>
          <w:sz w:val="28"/>
        </w:rPr>
        <w:tab/>
      </w:r>
      <w:r w:rsidR="001A7763">
        <w:rPr>
          <w:sz w:val="28"/>
        </w:rPr>
        <w:t xml:space="preserve">6 </w:t>
      </w:r>
      <w:r w:rsidR="001A7763" w:rsidRPr="009959FF">
        <w:rPr>
          <w:sz w:val="28"/>
        </w:rPr>
        <w:t>Организация освещенности на рабочем месте</w:t>
      </w:r>
      <w:r w:rsidR="001A7763" w:rsidRPr="009D0CA5">
        <w:rPr>
          <w:caps/>
          <w:sz w:val="28"/>
        </w:rPr>
        <w:t xml:space="preserve"> </w:t>
      </w:r>
      <w:r w:rsidR="001A7763" w:rsidRPr="009959FF">
        <w:rPr>
          <w:sz w:val="28"/>
        </w:rPr>
        <w:t>програм</w:t>
      </w:r>
      <w:r w:rsidR="009959FF">
        <w:rPr>
          <w:sz w:val="28"/>
        </w:rPr>
        <w:t>мис</w:t>
      </w:r>
      <w:r w:rsidR="00647586">
        <w:rPr>
          <w:sz w:val="28"/>
        </w:rPr>
        <w:t>та</w:t>
      </w:r>
      <w:r w:rsidR="001A7763">
        <w:rPr>
          <w:sz w:val="28"/>
        </w:rPr>
        <w:t>..............</w:t>
      </w:r>
    </w:p>
    <w:p w:rsidR="001E6BF1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6.1 Подраздел первый .........................................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..</w:t>
      </w:r>
      <w:r w:rsidR="001E6BF1">
        <w:rPr>
          <w:sz w:val="28"/>
        </w:rPr>
        <w:t xml:space="preserve"> </w:t>
      </w:r>
    </w:p>
    <w:p w:rsidR="001E6BF1" w:rsidRPr="004C16B8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6.2 Подраздел второй ...........................................</w:t>
      </w:r>
      <w:r w:rsidR="00917CF9">
        <w:rPr>
          <w:sz w:val="28"/>
        </w:rPr>
        <w:t>..............................</w:t>
      </w:r>
      <w:r w:rsidR="00917CF9" w:rsidRPr="004C16B8">
        <w:rPr>
          <w:sz w:val="28"/>
        </w:rPr>
        <w:t>..</w:t>
      </w:r>
    </w:p>
    <w:p w:rsidR="001E6BF1" w:rsidRPr="004C16B8" w:rsidRDefault="00C440F1" w:rsidP="001E6BF1">
      <w:pPr>
        <w:overflowPunct w:val="0"/>
        <w:autoSpaceDE w:val="0"/>
        <w:autoSpaceDN w:val="0"/>
        <w:adjustRightInd w:val="0"/>
        <w:spacing w:before="0" w:line="240" w:lineRule="auto"/>
        <w:ind w:left="454" w:firstLine="454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6.3 Подраздел третий ..............................................</w:t>
      </w:r>
      <w:r w:rsidR="00917CF9">
        <w:rPr>
          <w:sz w:val="28"/>
        </w:rPr>
        <w:t>..............................</w:t>
      </w:r>
    </w:p>
    <w:p w:rsidR="001E6BF1" w:rsidRPr="007D5FC5" w:rsidRDefault="00321E9A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proofErr w:type="gramStart"/>
      <w:r w:rsidR="001E6BF1" w:rsidRPr="009959FF">
        <w:rPr>
          <w:sz w:val="28"/>
        </w:rPr>
        <w:t>Заключение</w:t>
      </w:r>
      <w:r w:rsidR="001E6BF1">
        <w:rPr>
          <w:sz w:val="28"/>
        </w:rPr>
        <w:t xml:space="preserve">  ....................................................</w:t>
      </w:r>
      <w:r w:rsidR="009959FF">
        <w:rPr>
          <w:sz w:val="28"/>
        </w:rPr>
        <w:t>....</w:t>
      </w:r>
      <w:r w:rsidR="001E6BF1">
        <w:rPr>
          <w:sz w:val="28"/>
        </w:rPr>
        <w:t>..........................</w:t>
      </w:r>
      <w:r w:rsidR="00917CF9" w:rsidRPr="007D5FC5">
        <w:rPr>
          <w:sz w:val="28"/>
        </w:rPr>
        <w:t>.............</w:t>
      </w:r>
      <w:proofErr w:type="gramEnd"/>
    </w:p>
    <w:p w:rsidR="001E6BF1" w:rsidRDefault="00321E9A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CF64DA" w:rsidRPr="009959FF">
        <w:rPr>
          <w:sz w:val="28"/>
        </w:rPr>
        <w:t xml:space="preserve">Список </w:t>
      </w:r>
      <w:r w:rsidR="00727094" w:rsidRPr="009959FF">
        <w:rPr>
          <w:sz w:val="28"/>
        </w:rPr>
        <w:t>использованных источников</w:t>
      </w:r>
      <w:r w:rsidR="001E6BF1">
        <w:rPr>
          <w:sz w:val="28"/>
        </w:rPr>
        <w:t xml:space="preserve"> ............</w:t>
      </w:r>
      <w:r w:rsidR="009959FF">
        <w:rPr>
          <w:sz w:val="28"/>
        </w:rPr>
        <w:t>...............</w:t>
      </w:r>
      <w:r w:rsidR="001E6BF1">
        <w:rPr>
          <w:sz w:val="28"/>
        </w:rPr>
        <w:t>...</w:t>
      </w:r>
      <w:r w:rsidR="00727094">
        <w:rPr>
          <w:sz w:val="28"/>
        </w:rPr>
        <w:t>.......................</w:t>
      </w:r>
      <w:r w:rsidR="009D0CA5">
        <w:rPr>
          <w:sz w:val="28"/>
        </w:rPr>
        <w:t>.</w:t>
      </w:r>
    </w:p>
    <w:p w:rsidR="001E6BF1" w:rsidRDefault="00CF64DA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Приложение А Результаты моделирования алгоритма определения</w:t>
      </w:r>
    </w:p>
    <w:p w:rsidR="001E6BF1" w:rsidRDefault="009D0CA5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                            </w:t>
      </w:r>
      <w:r w:rsidR="001E6BF1">
        <w:rPr>
          <w:sz w:val="28"/>
        </w:rPr>
        <w:t>частоты сигнала ......................................................</w:t>
      </w:r>
      <w:r w:rsidR="00CF64DA">
        <w:rPr>
          <w:sz w:val="28"/>
        </w:rPr>
        <w:t>..........</w:t>
      </w:r>
      <w:r w:rsidR="001E6BF1">
        <w:rPr>
          <w:sz w:val="28"/>
        </w:rPr>
        <w:t>.</w:t>
      </w:r>
    </w:p>
    <w:p w:rsidR="001E6BF1" w:rsidRDefault="009D0CA5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>Приложение Б Текст программн</w:t>
      </w:r>
      <w:r w:rsidR="002423D3">
        <w:rPr>
          <w:sz w:val="28"/>
        </w:rPr>
        <w:t xml:space="preserve">ого </w:t>
      </w:r>
      <w:proofErr w:type="gramStart"/>
      <w:r w:rsidR="002423D3">
        <w:rPr>
          <w:sz w:val="28"/>
        </w:rPr>
        <w:t>модуля  обработки</w:t>
      </w:r>
      <w:proofErr w:type="gramEnd"/>
      <w:r w:rsidR="002423D3">
        <w:rPr>
          <w:sz w:val="28"/>
        </w:rPr>
        <w:t xml:space="preserve"> сообщений …….</w:t>
      </w:r>
    </w:p>
    <w:p w:rsidR="009D0CA5" w:rsidRDefault="009D0CA5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  <w:r>
        <w:rPr>
          <w:sz w:val="28"/>
          <w:szCs w:val="28"/>
        </w:rPr>
        <w:t xml:space="preserve"> </w:t>
      </w:r>
    </w:p>
    <w:p w:rsidR="001E6BF1" w:rsidRPr="0074121B" w:rsidRDefault="003A7509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sz w:val="28"/>
        </w:rPr>
      </w:pPr>
    </w:p>
    <w:p w:rsidR="00C77134" w:rsidRPr="00C91F00" w:rsidRDefault="00C77134" w:rsidP="00C77134">
      <w:pPr>
        <w:pStyle w:val="a5"/>
        <w:rPr>
          <w:sz w:val="28"/>
          <w:szCs w:val="28"/>
        </w:rPr>
      </w:pPr>
      <w:r w:rsidRPr="00C91F00">
        <w:rPr>
          <w:sz w:val="28"/>
          <w:szCs w:val="28"/>
        </w:rPr>
        <w:t>Рекомендуется следующее содержание введения:</w:t>
      </w:r>
    </w:p>
    <w:p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краткий анализ достижений в той области, которой посвящена тема курсового проекта или курсовой работы;</w:t>
      </w:r>
    </w:p>
    <w:p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>цель курсового проектирования;</w:t>
      </w:r>
    </w:p>
    <w:p w:rsidR="00C77134" w:rsidRPr="00C91F00" w:rsidRDefault="00C77134" w:rsidP="00C77134">
      <w:pPr>
        <w:pStyle w:val="a5"/>
        <w:widowControl/>
        <w:numPr>
          <w:ilvl w:val="0"/>
          <w:numId w:val="3"/>
        </w:numPr>
        <w:tabs>
          <w:tab w:val="clear" w:pos="1389"/>
          <w:tab w:val="num" w:pos="851"/>
        </w:tabs>
        <w:overflowPunct/>
        <w:autoSpaceDE/>
        <w:autoSpaceDN/>
        <w:adjustRightInd/>
        <w:spacing w:line="300" w:lineRule="exact"/>
        <w:ind w:left="0"/>
        <w:textAlignment w:val="auto"/>
        <w:rPr>
          <w:sz w:val="28"/>
          <w:szCs w:val="28"/>
        </w:rPr>
      </w:pPr>
      <w:r w:rsidRPr="00C91F00">
        <w:rPr>
          <w:sz w:val="28"/>
          <w:szCs w:val="28"/>
        </w:rPr>
        <w:t>принципы, положенные в основу проектирования, научного исследования, поиска технического решения;</w:t>
      </w:r>
    </w:p>
    <w:p w:rsidR="00C77134" w:rsidRPr="00C91F00" w:rsidRDefault="00C77134" w:rsidP="00C77134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/>
        <w:rPr>
          <w:sz w:val="28"/>
          <w:szCs w:val="28"/>
        </w:rPr>
      </w:pPr>
      <w:r w:rsidRPr="00C91F00">
        <w:rPr>
          <w:sz w:val="28"/>
          <w:szCs w:val="28"/>
        </w:rPr>
        <w:t xml:space="preserve">краткое изложение содержания разделов пояснительной записки с обязательным указанием задач, решению которых они посвящены. 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74652" w:rsidRPr="00722ECF" w:rsidRDefault="007B2C41" w:rsidP="001B12D0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0" w:line="240" w:lineRule="auto"/>
        <w:textAlignment w:val="baseline"/>
        <w:rPr>
          <w:b/>
          <w:color w:val="000000" w:themeColor="text1"/>
          <w:sz w:val="28"/>
        </w:rPr>
      </w:pPr>
      <w:r>
        <w:rPr>
          <w:sz w:val="28"/>
        </w:rPr>
        <w:br w:type="page"/>
      </w:r>
      <w:r w:rsidR="004C0695" w:rsidRPr="00722ECF">
        <w:rPr>
          <w:b/>
          <w:color w:val="000000" w:themeColor="text1"/>
          <w:sz w:val="28"/>
        </w:rPr>
        <w:lastRenderedPageBreak/>
        <w:t>ОСНОВНЫЕ СВЕДЕНИЯ ПО ТЕМЕ</w:t>
      </w:r>
      <w:r w:rsidR="000A48E6" w:rsidRPr="00722ECF">
        <w:rPr>
          <w:b/>
          <w:color w:val="000000" w:themeColor="text1"/>
          <w:sz w:val="28"/>
        </w:rPr>
        <w:t xml:space="preserve">, </w:t>
      </w:r>
      <w:r w:rsidR="000E6C1A" w:rsidRPr="00722ECF">
        <w:rPr>
          <w:b/>
          <w:color w:val="000000" w:themeColor="text1"/>
          <w:sz w:val="28"/>
        </w:rPr>
        <w:t xml:space="preserve">КРАТКИЙ </w:t>
      </w:r>
      <w:r w:rsidR="00245F5D" w:rsidRPr="00722ECF">
        <w:rPr>
          <w:b/>
          <w:color w:val="000000" w:themeColor="text1"/>
          <w:sz w:val="28"/>
        </w:rPr>
        <w:t xml:space="preserve">ОБЗОР </w:t>
      </w:r>
      <w:r w:rsidR="000E6C1A" w:rsidRPr="00722ECF">
        <w:rPr>
          <w:b/>
          <w:color w:val="000000" w:themeColor="text1"/>
          <w:sz w:val="28"/>
        </w:rPr>
        <w:t>АНАЛОГОВ</w:t>
      </w:r>
      <w:r w:rsidR="000A48E6" w:rsidRPr="00722ECF">
        <w:rPr>
          <w:b/>
          <w:color w:val="000000" w:themeColor="text1"/>
          <w:sz w:val="28"/>
        </w:rPr>
        <w:t xml:space="preserve"> И ФОРМИРОВАНИЕ ТРЕБОВАНИЙ К ПРОЕКТИРУЕМОМУ ПРОГРАММНОМУ СРЕДСТВУ</w:t>
      </w:r>
    </w:p>
    <w:p w:rsidR="001E6BF1" w:rsidRPr="00722ECF" w:rsidRDefault="00174652" w:rsidP="001E6BF1">
      <w:pPr>
        <w:pStyle w:val="ab"/>
        <w:jc w:val="left"/>
        <w:rPr>
          <w:b/>
          <w:color w:val="000000" w:themeColor="text1"/>
        </w:rPr>
      </w:pPr>
      <w:r w:rsidRPr="00722ECF">
        <w:rPr>
          <w:b/>
          <w:color w:val="000000" w:themeColor="text1"/>
        </w:rPr>
        <w:t xml:space="preserve">    </w:t>
      </w:r>
      <w:r w:rsidR="00EC2D11" w:rsidRPr="00722ECF">
        <w:rPr>
          <w:b/>
          <w:color w:val="000000" w:themeColor="text1"/>
        </w:rPr>
        <w:t xml:space="preserve"> </w:t>
      </w:r>
    </w:p>
    <w:p w:rsidR="001E6BF1" w:rsidRPr="00722ECF" w:rsidRDefault="001E6BF1" w:rsidP="001E6BF1">
      <w:pPr>
        <w:pStyle w:val="ab"/>
        <w:jc w:val="left"/>
        <w:rPr>
          <w:color w:val="000000" w:themeColor="text1"/>
        </w:rPr>
      </w:pPr>
    </w:p>
    <w:p w:rsidR="001E6BF1" w:rsidRPr="00722ECF" w:rsidRDefault="001E6BF1" w:rsidP="00CA002E">
      <w:pPr>
        <w:pStyle w:val="ab"/>
        <w:numPr>
          <w:ilvl w:val="1"/>
          <w:numId w:val="4"/>
        </w:numPr>
        <w:spacing w:line="360" w:lineRule="auto"/>
        <w:ind w:left="1123"/>
        <w:jc w:val="both"/>
        <w:rPr>
          <w:color w:val="000000" w:themeColor="text1"/>
        </w:rPr>
      </w:pPr>
      <w:r w:rsidRPr="00722ECF">
        <w:rPr>
          <w:color w:val="000000" w:themeColor="text1"/>
        </w:rPr>
        <w:t xml:space="preserve">Основные </w:t>
      </w:r>
      <w:r w:rsidR="00DB53C8" w:rsidRPr="00722ECF">
        <w:rPr>
          <w:color w:val="000000" w:themeColor="text1"/>
        </w:rPr>
        <w:t>сведения о компьютерных играх</w:t>
      </w:r>
    </w:p>
    <w:p w:rsidR="00DB53C8" w:rsidRPr="00722ECF" w:rsidRDefault="00DB53C8" w:rsidP="00CA002E">
      <w:pPr>
        <w:pStyle w:val="af6"/>
        <w:shd w:val="clear" w:color="auto" w:fill="FFFFFF"/>
        <w:spacing w:before="0" w:beforeAutospacing="0" w:after="0" w:afterAutospacing="0"/>
        <w:ind w:firstLine="703"/>
        <w:jc w:val="both"/>
        <w:rPr>
          <w:color w:val="000000" w:themeColor="text1"/>
          <w:sz w:val="28"/>
          <w:szCs w:val="28"/>
        </w:rPr>
      </w:pPr>
      <w:proofErr w:type="spellStart"/>
      <w:r w:rsidRPr="00722ECF">
        <w:rPr>
          <w:b/>
          <w:bCs/>
          <w:color w:val="000000" w:themeColor="text1"/>
          <w:sz w:val="28"/>
          <w:szCs w:val="28"/>
        </w:rPr>
        <w:t>Компью́терная</w:t>
      </w:r>
      <w:proofErr w:type="spellEnd"/>
      <w:r w:rsidRPr="00722ECF">
        <w:rPr>
          <w:b/>
          <w:bCs/>
          <w:color w:val="000000" w:themeColor="text1"/>
          <w:sz w:val="28"/>
          <w:szCs w:val="28"/>
        </w:rPr>
        <w:t xml:space="preserve"> игра́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r w:rsidRPr="00722ECF">
        <w:rPr>
          <w:color w:val="000000" w:themeColor="text1"/>
          <w:sz w:val="28"/>
          <w:szCs w:val="28"/>
        </w:rPr>
        <w:t>(иногда используется термин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r w:rsidRPr="00722ECF">
        <w:rPr>
          <w:b/>
          <w:bCs/>
          <w:color w:val="000000" w:themeColor="text1"/>
          <w:sz w:val="28"/>
          <w:szCs w:val="28"/>
        </w:rPr>
        <w:t>видеоигра</w:t>
      </w:r>
      <w:r w:rsidRPr="00722ECF">
        <w:rPr>
          <w:color w:val="000000" w:themeColor="text1"/>
          <w:sz w:val="28"/>
          <w:szCs w:val="28"/>
        </w:rPr>
        <w:t>) </w:t>
      </w:r>
      <w:r w:rsidR="00851D9A" w:rsidRPr="00722ECF">
        <w:rPr>
          <w:color w:val="000000" w:themeColor="text1"/>
          <w:sz w:val="28"/>
          <w:szCs w:val="28"/>
        </w:rPr>
        <w:t>-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8" w:tooltip="Компьютерная программа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компьютерная программа</w:t>
        </w:r>
      </w:hyperlink>
      <w:r w:rsidRPr="00722ECF">
        <w:rPr>
          <w:color w:val="000000" w:themeColor="text1"/>
          <w:sz w:val="28"/>
          <w:szCs w:val="28"/>
        </w:rPr>
        <w:t>, служащая для организации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9" w:tooltip="Игра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игрового</w:t>
        </w:r>
      </w:hyperlink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r w:rsidRPr="00722ECF">
        <w:rPr>
          <w:color w:val="000000" w:themeColor="text1"/>
          <w:sz w:val="28"/>
          <w:szCs w:val="28"/>
        </w:rPr>
        <w:t>процесса (</w:t>
      </w:r>
      <w:proofErr w:type="spellStart"/>
      <w:r w:rsidR="00D575DD">
        <w:fldChar w:fldCharType="begin"/>
      </w:r>
      <w:r w:rsidR="00D575DD">
        <w:instrText xml:space="preserve"> HYPERLINK "https://ru.wikipedia.org/wiki/%D0%93%D0%B5%D0%B9%D0%BC%D0%BF%D0%BB%D0%B5%D0%B9" \o "Геймплей" </w:instrText>
      </w:r>
      <w:r w:rsidR="00D575DD">
        <w:fldChar w:fldCharType="separate"/>
      </w:r>
      <w:r w:rsidRPr="00722ECF">
        <w:rPr>
          <w:rStyle w:val="af0"/>
          <w:color w:val="000000" w:themeColor="text1"/>
          <w:sz w:val="28"/>
          <w:szCs w:val="28"/>
          <w:u w:val="none"/>
        </w:rPr>
        <w:t>геймплея</w:t>
      </w:r>
      <w:proofErr w:type="spellEnd"/>
      <w:r w:rsidR="00D575DD">
        <w:rPr>
          <w:rStyle w:val="af0"/>
          <w:color w:val="000000" w:themeColor="text1"/>
          <w:sz w:val="28"/>
          <w:szCs w:val="28"/>
          <w:u w:val="none"/>
        </w:rPr>
        <w:fldChar w:fldCharType="end"/>
      </w:r>
      <w:r w:rsidRPr="00722ECF">
        <w:rPr>
          <w:color w:val="000000" w:themeColor="text1"/>
          <w:sz w:val="28"/>
          <w:szCs w:val="28"/>
        </w:rPr>
        <w:t>), связи с партнёрами по игре, или сама выступающая в качестве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10" w:tooltip="Спарринг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партнёра</w:t>
        </w:r>
      </w:hyperlink>
      <w:r w:rsidRPr="00722ECF">
        <w:rPr>
          <w:color w:val="000000" w:themeColor="text1"/>
          <w:sz w:val="28"/>
          <w:szCs w:val="28"/>
        </w:rPr>
        <w:t>.</w:t>
      </w:r>
    </w:p>
    <w:p w:rsidR="00B35CA0" w:rsidRPr="00722ECF" w:rsidRDefault="00B35CA0" w:rsidP="00CA002E">
      <w:pPr>
        <w:pStyle w:val="ab"/>
        <w:ind w:firstLine="703"/>
        <w:jc w:val="both"/>
        <w:rPr>
          <w:color w:val="000000" w:themeColor="text1"/>
          <w:szCs w:val="28"/>
        </w:rPr>
      </w:pPr>
      <w:r w:rsidRPr="00722ECF">
        <w:rPr>
          <w:color w:val="000000" w:themeColor="text1"/>
          <w:szCs w:val="28"/>
        </w:rPr>
        <w:t xml:space="preserve">Также </w:t>
      </w:r>
      <w:r w:rsidRPr="00722ECF">
        <w:rPr>
          <w:color w:val="000000" w:themeColor="text1"/>
          <w:szCs w:val="28"/>
          <w:shd w:val="clear" w:color="auto" w:fill="FFFFFF"/>
        </w:rPr>
        <w:t xml:space="preserve">под компьютерной игрой (англ. </w:t>
      </w:r>
      <w:proofErr w:type="spellStart"/>
      <w:r w:rsidRPr="00722ECF">
        <w:rPr>
          <w:color w:val="000000" w:themeColor="text1"/>
          <w:szCs w:val="28"/>
          <w:shd w:val="clear" w:color="auto" w:fill="FFFFFF"/>
        </w:rPr>
        <w:t>computer</w:t>
      </w:r>
      <w:proofErr w:type="spellEnd"/>
      <w:r w:rsidRPr="00722ECF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722ECF">
        <w:rPr>
          <w:color w:val="000000" w:themeColor="text1"/>
          <w:szCs w:val="28"/>
          <w:shd w:val="clear" w:color="auto" w:fill="FFFFFF"/>
        </w:rPr>
        <w:t>game</w:t>
      </w:r>
      <w:proofErr w:type="spellEnd"/>
      <w:r w:rsidRPr="00722ECF">
        <w:rPr>
          <w:color w:val="000000" w:themeColor="text1"/>
          <w:szCs w:val="28"/>
          <w:shd w:val="clear" w:color="auto" w:fill="FFFFFF"/>
        </w:rPr>
        <w:t>) мы понимаем организованное в соответствии с правилами игры художественное виртуальное пространство, использующее для организации игрового процесса компьютерную программу.</w:t>
      </w:r>
    </w:p>
    <w:p w:rsidR="000E6C1A" w:rsidRDefault="00B35CA0" w:rsidP="00CA002E">
      <w:pPr>
        <w:pStyle w:val="af6"/>
        <w:shd w:val="clear" w:color="auto" w:fill="FFFFFF"/>
        <w:spacing w:before="0" w:beforeAutospacing="0" w:after="0" w:afterAutospacing="0"/>
        <w:ind w:firstLine="70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22ECF">
        <w:rPr>
          <w:color w:val="000000" w:themeColor="text1"/>
          <w:sz w:val="28"/>
          <w:szCs w:val="28"/>
          <w:shd w:val="clear" w:color="auto" w:fill="FFFFFF"/>
        </w:rPr>
        <w:t>Виртуальное пространство рассматривается как «специфический вид символических реальностей, который создается на основе компьютерной и некомпьютерной техники, а также реализует принципы обратной связи, позволяющие человеку достаточно эффективно действовать в мире виртуальной реальности».</w:t>
      </w:r>
    </w:p>
    <w:p w:rsidR="00CA002E" w:rsidRPr="00CA002E" w:rsidRDefault="00CA002E" w:rsidP="00CA002E">
      <w:pPr>
        <w:pStyle w:val="af6"/>
        <w:shd w:val="clear" w:color="auto" w:fill="FFFFFF"/>
        <w:spacing w:before="0" w:beforeAutospacing="0" w:after="0" w:afterAutospacing="0"/>
        <w:ind w:firstLine="702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460698" w:rsidRPr="00722ECF" w:rsidRDefault="00BE1C5F" w:rsidP="00CA002E">
      <w:pPr>
        <w:pStyle w:val="ab"/>
        <w:numPr>
          <w:ilvl w:val="2"/>
          <w:numId w:val="4"/>
        </w:numPr>
        <w:spacing w:line="360" w:lineRule="auto"/>
        <w:ind w:left="1423"/>
        <w:jc w:val="both"/>
        <w:rPr>
          <w:color w:val="000000" w:themeColor="text1"/>
        </w:rPr>
      </w:pPr>
      <w:r w:rsidRPr="00722ECF">
        <w:rPr>
          <w:color w:val="000000" w:themeColor="text1"/>
          <w:szCs w:val="28"/>
        </w:rPr>
        <w:t>История</w:t>
      </w:r>
      <w:r w:rsidR="00DB53C8" w:rsidRPr="00722ECF">
        <w:rPr>
          <w:color w:val="000000" w:themeColor="text1"/>
          <w:szCs w:val="28"/>
        </w:rPr>
        <w:t xml:space="preserve"> компьютерных игр</w:t>
      </w:r>
    </w:p>
    <w:p w:rsidR="00BE1C5F" w:rsidRPr="00722ECF" w:rsidRDefault="00DB53C8" w:rsidP="00CA002E">
      <w:pPr>
        <w:pStyle w:val="ab"/>
        <w:ind w:firstLine="703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В 1947 году появился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1" w:tooltip="Ракетный симулятор (страница не существует)" w:history="1"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>ракетный симулятор</w:t>
        </w:r>
      </w:hyperlink>
      <w:r w:rsidR="00BE1C5F" w:rsidRPr="00722ECF">
        <w:rPr>
          <w:color w:val="000000" w:themeColor="text1"/>
          <w:szCs w:val="28"/>
          <w:shd w:val="clear" w:color="auto" w:fill="FFFFFF"/>
        </w:rPr>
        <w:t> — первая известная игра. Она си</w:t>
      </w:r>
      <w:r w:rsidRPr="00722ECF">
        <w:rPr>
          <w:color w:val="000000" w:themeColor="text1"/>
          <w:szCs w:val="28"/>
          <w:shd w:val="clear" w:color="auto" w:fill="FFFFFF"/>
        </w:rPr>
        <w:t>мулировала полёт ракеты. Проект реализован</w:t>
      </w:r>
      <w:r w:rsidR="00BE1C5F" w:rsidRPr="00722ECF">
        <w:rPr>
          <w:color w:val="000000" w:themeColor="text1"/>
          <w:szCs w:val="28"/>
          <w:shd w:val="clear" w:color="auto" w:fill="FFFFFF"/>
        </w:rPr>
        <w:t xml:space="preserve"> с помощью электронно-лучевой</w:t>
      </w:r>
      <w:r w:rsidR="00CA002E">
        <w:rPr>
          <w:color w:val="000000" w:themeColor="text1"/>
          <w:szCs w:val="28"/>
          <w:shd w:val="clear" w:color="auto" w:fill="FFFFFF"/>
        </w:rPr>
        <w:t xml:space="preserve"> </w:t>
      </w:r>
      <w:r w:rsidRPr="00722ECF">
        <w:rPr>
          <w:color w:val="000000" w:themeColor="text1"/>
          <w:szCs w:val="28"/>
          <w:shd w:val="clear" w:color="auto" w:fill="FFFFFF"/>
        </w:rPr>
        <w:t>трубки.</w:t>
      </w:r>
    </w:p>
    <w:p w:rsidR="00DB53C8" w:rsidRPr="00722ECF" w:rsidRDefault="00BE1C5F" w:rsidP="00A97D1E">
      <w:pPr>
        <w:pStyle w:val="ab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 xml:space="preserve"> В 1952 году появилась игра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2" w:tooltip="OXO (страница не существует)" w:history="1"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>OXO</w:t>
        </w:r>
      </w:hyperlink>
      <w:r w:rsidRPr="00722ECF">
        <w:rPr>
          <w:color w:val="000000" w:themeColor="text1"/>
          <w:szCs w:val="28"/>
          <w:shd w:val="clear" w:color="auto" w:fill="FFFFFF"/>
        </w:rPr>
        <w:t xml:space="preserve">, или крестики-нолики. Это первая в мире игра с графическим интерфейсом, её разработчиком выступил </w:t>
      </w:r>
      <w:bookmarkStart w:id="0" w:name="_GoBack"/>
      <w:bookmarkEnd w:id="0"/>
      <w:r w:rsidRPr="00722ECF">
        <w:rPr>
          <w:color w:val="000000" w:themeColor="text1"/>
          <w:szCs w:val="28"/>
          <w:shd w:val="clear" w:color="auto" w:fill="FFFFFF"/>
        </w:rPr>
        <w:t>А. С. Дугласом.</w:t>
      </w:r>
    </w:p>
    <w:p w:rsidR="00372B59" w:rsidRPr="00722ECF" w:rsidRDefault="00BE1C5F" w:rsidP="00CA002E">
      <w:pPr>
        <w:pStyle w:val="ab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В 1958 году была разработана первая многопользовательская игра, предназначенная для двоих людей —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3" w:tooltip="Tennis for Two (страница не существует)" w:history="1">
        <w:proofErr w:type="spellStart"/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>Tennis</w:t>
        </w:r>
        <w:proofErr w:type="spellEnd"/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>for</w:t>
        </w:r>
        <w:proofErr w:type="spellEnd"/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722ECF">
          <w:rPr>
            <w:rStyle w:val="af0"/>
            <w:i/>
            <w:iCs/>
            <w:color w:val="000000" w:themeColor="text1"/>
            <w:szCs w:val="28"/>
            <w:u w:val="none"/>
            <w:shd w:val="clear" w:color="auto" w:fill="FFFFFF"/>
          </w:rPr>
          <w:t>Two</w:t>
        </w:r>
        <w:proofErr w:type="spellEnd"/>
      </w:hyperlink>
      <w:r w:rsidRPr="00722ECF">
        <w:rPr>
          <w:color w:val="000000" w:themeColor="text1"/>
          <w:szCs w:val="28"/>
          <w:shd w:val="clear" w:color="auto" w:fill="FFFFFF"/>
        </w:rPr>
        <w:t xml:space="preserve">. Разработал игру Уильям </w:t>
      </w:r>
      <w:proofErr w:type="spellStart"/>
      <w:r w:rsidRPr="00722ECF">
        <w:rPr>
          <w:color w:val="000000" w:themeColor="text1"/>
          <w:szCs w:val="28"/>
          <w:shd w:val="clear" w:color="auto" w:fill="FFFFFF"/>
        </w:rPr>
        <w:t>Хигинботам</w:t>
      </w:r>
      <w:proofErr w:type="spellEnd"/>
      <w:r w:rsidRPr="00722ECF">
        <w:rPr>
          <w:color w:val="000000" w:themeColor="text1"/>
          <w:szCs w:val="28"/>
          <w:shd w:val="clear" w:color="auto" w:fill="FFFFFF"/>
        </w:rPr>
        <w:t>. Игра состояла в том, чтобы играть в теннис и перебрасывать мячик через сетку.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722ECF">
        <w:rPr>
          <w:color w:val="000000" w:themeColor="text1"/>
          <w:szCs w:val="28"/>
          <w:shd w:val="clear" w:color="auto" w:fill="FFFFFF"/>
        </w:rPr>
        <w:t>Игра была популярной, однако осциллограф, на котором она работала, разобрали уже в 1959 году.</w:t>
      </w:r>
    </w:p>
    <w:p w:rsidR="00BE1C5F" w:rsidRPr="00722ECF" w:rsidRDefault="00BE1C5F" w:rsidP="00CA002E">
      <w:pPr>
        <w:pStyle w:val="ab"/>
        <w:jc w:val="both"/>
        <w:rPr>
          <w:color w:val="000000" w:themeColor="text1"/>
          <w:szCs w:val="28"/>
        </w:rPr>
      </w:pPr>
      <w:r w:rsidRPr="00722ECF">
        <w:rPr>
          <w:color w:val="000000" w:themeColor="text1"/>
          <w:szCs w:val="28"/>
          <w:shd w:val="clear" w:color="auto" w:fill="FFFFFF"/>
        </w:rPr>
        <w:t>Когда первые пробы были сделаны, начался долгий период текстовых игр, когда про компьютерные игры мало кто знал.</w:t>
      </w:r>
    </w:p>
    <w:p w:rsidR="00372B59" w:rsidRPr="00722ECF" w:rsidRDefault="00BE1C5F" w:rsidP="00CA002E">
      <w:pPr>
        <w:pStyle w:val="ab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В 1962 году появилась первая более-менее значительная игра —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proofErr w:type="spellStart"/>
      <w:r w:rsidR="00D575DD">
        <w:fldChar w:fldCharType="begin"/>
      </w:r>
      <w:r w:rsidR="00D575DD">
        <w:instrText xml:space="preserve"> HYPERLINK "http://cyclowiki.org/w/index.php?title=Spacewar!&amp;action=edit&amp;redlink=1" \o "Spacewar! (страница не существует)" </w:instrText>
      </w:r>
      <w:r w:rsidR="00D575DD">
        <w:fldChar w:fldCharType="separate"/>
      </w:r>
      <w:r w:rsidRPr="00722ECF">
        <w:rPr>
          <w:rStyle w:val="af0"/>
          <w:i/>
          <w:iCs/>
          <w:color w:val="000000" w:themeColor="text1"/>
          <w:szCs w:val="28"/>
          <w:u w:val="none"/>
          <w:shd w:val="clear" w:color="auto" w:fill="FFFFFF"/>
        </w:rPr>
        <w:t>Spacewar</w:t>
      </w:r>
      <w:proofErr w:type="spellEnd"/>
      <w:r w:rsidRPr="00722ECF">
        <w:rPr>
          <w:rStyle w:val="af0"/>
          <w:i/>
          <w:iCs/>
          <w:color w:val="000000" w:themeColor="text1"/>
          <w:szCs w:val="28"/>
          <w:u w:val="none"/>
          <w:shd w:val="clear" w:color="auto" w:fill="FFFFFF"/>
        </w:rPr>
        <w:t>!</w:t>
      </w:r>
      <w:r w:rsidR="00D575DD">
        <w:rPr>
          <w:rStyle w:val="af0"/>
          <w:i/>
          <w:iCs/>
          <w:color w:val="000000" w:themeColor="text1"/>
          <w:szCs w:val="28"/>
          <w:u w:val="none"/>
          <w:shd w:val="clear" w:color="auto" w:fill="FFFFFF"/>
        </w:rPr>
        <w:fldChar w:fldCharType="end"/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722ECF">
        <w:rPr>
          <w:color w:val="000000" w:themeColor="text1"/>
          <w:szCs w:val="28"/>
          <w:shd w:val="clear" w:color="auto" w:fill="FFFFFF"/>
        </w:rPr>
        <w:t xml:space="preserve">Она симулировала битву двух кораблей в космосе, учитывая множество факторов. </w:t>
      </w:r>
    </w:p>
    <w:p w:rsidR="00BE1C5F" w:rsidRPr="00722ECF" w:rsidRDefault="00A61BDB" w:rsidP="00CA002E">
      <w:pPr>
        <w:pStyle w:val="ab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 xml:space="preserve">В 1970 году Дуглас </w:t>
      </w:r>
      <w:proofErr w:type="spellStart"/>
      <w:r w:rsidRPr="00722ECF">
        <w:rPr>
          <w:color w:val="000000" w:themeColor="text1"/>
          <w:szCs w:val="28"/>
          <w:shd w:val="clear" w:color="auto" w:fill="FFFFFF"/>
        </w:rPr>
        <w:t>Энгельбарт</w:t>
      </w:r>
      <w:proofErr w:type="spellEnd"/>
      <w:r w:rsidR="00BE1C5F" w:rsidRPr="00722ECF">
        <w:rPr>
          <w:color w:val="000000" w:themeColor="text1"/>
          <w:szCs w:val="28"/>
          <w:shd w:val="clear" w:color="auto" w:fill="FFFFFF"/>
        </w:rPr>
        <w:t xml:space="preserve"> изобрёл такую вещь, как</w:t>
      </w:r>
      <w:r w:rsidR="00BE1C5F"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4" w:tooltip="Компьютерная мышь (страница не существует)" w:history="1">
        <w:r w:rsidR="00BE1C5F" w:rsidRPr="00722ECF">
          <w:rPr>
            <w:rStyle w:val="af0"/>
            <w:i/>
            <w:color w:val="000000" w:themeColor="text1"/>
            <w:szCs w:val="28"/>
            <w:u w:val="none"/>
            <w:shd w:val="clear" w:color="auto" w:fill="FFFFFF"/>
          </w:rPr>
          <w:t>компьютерная мышь</w:t>
        </w:r>
      </w:hyperlink>
      <w:r w:rsidR="00BE1C5F" w:rsidRPr="00722ECF">
        <w:rPr>
          <w:color w:val="000000" w:themeColor="text1"/>
          <w:szCs w:val="28"/>
          <w:shd w:val="clear" w:color="auto" w:fill="FFFFFF"/>
        </w:rPr>
        <w:t>, без которой нельзя и представить себе дальнейшее развитие компьютерных игр. Официально же это называлось «система индикации X-Y позиции на мониторе».</w:t>
      </w:r>
    </w:p>
    <w:p w:rsidR="00460698" w:rsidRDefault="00BE1C5F" w:rsidP="00CA002E">
      <w:pPr>
        <w:pStyle w:val="ab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Далее совершается прыжок от текстовых игр к эпохе аркадных автоматов, сделавшей игры известными и повли</w:t>
      </w:r>
      <w:r w:rsidR="00A11F6C" w:rsidRPr="00722ECF">
        <w:rPr>
          <w:color w:val="000000" w:themeColor="text1"/>
          <w:szCs w:val="28"/>
          <w:shd w:val="clear" w:color="auto" w:fill="FFFFFF"/>
        </w:rPr>
        <w:t>явшей на их дальнейшее развитие</w:t>
      </w:r>
      <w:r w:rsidR="00CA002E">
        <w:rPr>
          <w:color w:val="000000" w:themeColor="text1"/>
          <w:szCs w:val="28"/>
          <w:shd w:val="clear" w:color="auto" w:fill="FFFFFF"/>
        </w:rPr>
        <w:t>.</w:t>
      </w:r>
    </w:p>
    <w:p w:rsidR="00CA002E" w:rsidRPr="00722ECF" w:rsidRDefault="00CA002E" w:rsidP="00CA002E">
      <w:pPr>
        <w:pStyle w:val="ab"/>
        <w:jc w:val="both"/>
        <w:rPr>
          <w:color w:val="000000" w:themeColor="text1"/>
          <w:szCs w:val="28"/>
          <w:shd w:val="clear" w:color="auto" w:fill="FFFFFF"/>
        </w:rPr>
      </w:pPr>
    </w:p>
    <w:p w:rsidR="00460698" w:rsidRPr="00722ECF" w:rsidRDefault="00460698" w:rsidP="00CA002E">
      <w:pPr>
        <w:pStyle w:val="ab"/>
        <w:numPr>
          <w:ilvl w:val="2"/>
          <w:numId w:val="4"/>
        </w:numPr>
        <w:spacing w:line="360" w:lineRule="auto"/>
        <w:ind w:left="1423"/>
        <w:jc w:val="both"/>
        <w:rPr>
          <w:color w:val="000000" w:themeColor="text1"/>
        </w:rPr>
      </w:pPr>
      <w:r w:rsidRPr="00722ECF">
        <w:rPr>
          <w:color w:val="000000" w:themeColor="text1"/>
        </w:rPr>
        <w:lastRenderedPageBreak/>
        <w:t>Классификация компьютерных игр:</w:t>
      </w:r>
    </w:p>
    <w:p w:rsidR="00460698" w:rsidRPr="00722ECF" w:rsidRDefault="00460698" w:rsidP="00CA002E">
      <w:pPr>
        <w:widowControl/>
        <w:numPr>
          <w:ilvl w:val="0"/>
          <w:numId w:val="6"/>
        </w:numPr>
        <w:shd w:val="clear" w:color="auto" w:fill="FFFFFF"/>
        <w:spacing w:before="0" w:line="336" w:lineRule="atLeast"/>
        <w:ind w:left="380" w:hanging="357"/>
        <w:rPr>
          <w:color w:val="000000" w:themeColor="text1"/>
          <w:sz w:val="28"/>
          <w:szCs w:val="28"/>
        </w:rPr>
      </w:pPr>
      <w:r w:rsidRPr="00722ECF">
        <w:rPr>
          <w:b/>
          <w:bCs/>
          <w:color w:val="000000" w:themeColor="text1"/>
          <w:sz w:val="28"/>
          <w:szCs w:val="28"/>
        </w:rPr>
        <w:t>Жанр</w:t>
      </w:r>
      <w:r w:rsidRPr="00722ECF">
        <w:rPr>
          <w:color w:val="000000" w:themeColor="text1"/>
          <w:sz w:val="28"/>
          <w:szCs w:val="28"/>
        </w:rPr>
        <w:t>: игра может принадлежать как к одному, так и к нескольким жанрам, а в уникальных случаях — открывать новый или быть вне всяких жанров;</w:t>
      </w:r>
    </w:p>
    <w:p w:rsidR="00460698" w:rsidRPr="00722ECF" w:rsidRDefault="00460698" w:rsidP="00CA002E">
      <w:pPr>
        <w:widowControl/>
        <w:numPr>
          <w:ilvl w:val="0"/>
          <w:numId w:val="6"/>
        </w:numPr>
        <w:shd w:val="clear" w:color="auto" w:fill="FFFFFF"/>
        <w:spacing w:before="0" w:line="336" w:lineRule="atLeast"/>
        <w:ind w:left="380" w:hanging="357"/>
        <w:rPr>
          <w:color w:val="000000" w:themeColor="text1"/>
          <w:sz w:val="28"/>
          <w:szCs w:val="28"/>
        </w:rPr>
      </w:pPr>
      <w:r w:rsidRPr="00722ECF">
        <w:rPr>
          <w:b/>
          <w:bCs/>
          <w:color w:val="000000" w:themeColor="text1"/>
          <w:sz w:val="28"/>
          <w:szCs w:val="28"/>
        </w:rPr>
        <w:t>Количество игроков и способ их взаимодействия</w:t>
      </w:r>
      <w:r w:rsidRPr="00722ECF">
        <w:rPr>
          <w:color w:val="000000" w:themeColor="text1"/>
          <w:sz w:val="28"/>
          <w:szCs w:val="28"/>
        </w:rPr>
        <w:t>: игра может быть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15" w:tooltip="Однопользовательская игра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однопользовательской</w:t>
        </w:r>
      </w:hyperlink>
      <w:r w:rsidRPr="00722ECF">
        <w:rPr>
          <w:color w:val="000000" w:themeColor="text1"/>
          <w:sz w:val="28"/>
          <w:szCs w:val="28"/>
        </w:rPr>
        <w:t xml:space="preserve"> — рассчитанной на игру одного человека, или </w:t>
      </w:r>
      <w:hyperlink r:id="rId16" w:tooltip="Многопользовательская игра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многопользовательской</w:t>
        </w:r>
      </w:hyperlink>
      <w:r w:rsidRPr="00722ECF">
        <w:rPr>
          <w:color w:val="000000" w:themeColor="text1"/>
          <w:sz w:val="28"/>
          <w:szCs w:val="28"/>
        </w:rPr>
        <w:t xml:space="preserve"> — рассчитанной на одновременную игру нескольких человек; а также вестись на одном компьютере, через интернет, электронную почту, или </w:t>
      </w:r>
      <w:hyperlink r:id="rId17" w:tooltip="MMOG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массово</w:t>
        </w:r>
      </w:hyperlink>
      <w:r w:rsidRPr="00722ECF">
        <w:rPr>
          <w:color w:val="000000" w:themeColor="text1"/>
          <w:sz w:val="28"/>
          <w:szCs w:val="28"/>
        </w:rPr>
        <w:t>;</w:t>
      </w:r>
    </w:p>
    <w:p w:rsidR="00460698" w:rsidRPr="00722ECF" w:rsidRDefault="00460698" w:rsidP="00CA002E">
      <w:pPr>
        <w:widowControl/>
        <w:numPr>
          <w:ilvl w:val="0"/>
          <w:numId w:val="6"/>
        </w:numPr>
        <w:shd w:val="clear" w:color="auto" w:fill="FFFFFF"/>
        <w:spacing w:before="0" w:line="336" w:lineRule="atLeast"/>
        <w:ind w:left="380" w:hanging="357"/>
        <w:rPr>
          <w:color w:val="000000" w:themeColor="text1"/>
          <w:sz w:val="28"/>
          <w:szCs w:val="28"/>
        </w:rPr>
      </w:pPr>
      <w:r w:rsidRPr="00722ECF">
        <w:rPr>
          <w:b/>
          <w:bCs/>
          <w:color w:val="000000" w:themeColor="text1"/>
          <w:sz w:val="28"/>
          <w:szCs w:val="28"/>
        </w:rPr>
        <w:t>Визуальное представление</w:t>
      </w:r>
      <w:r w:rsidRPr="00722ECF">
        <w:rPr>
          <w:color w:val="000000" w:themeColor="text1"/>
          <w:sz w:val="28"/>
          <w:szCs w:val="28"/>
        </w:rPr>
        <w:t>: игра может как использовать графические средства оформления, так и напротив, быть текстовой. Игра также может быть двухмерной или трехмерной. Есть и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18" w:tooltip="Звуковая игра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звуковые игры</w:t>
        </w:r>
      </w:hyperlink>
      <w:r w:rsidRPr="00722ECF">
        <w:rPr>
          <w:color w:val="000000" w:themeColor="text1"/>
          <w:sz w:val="28"/>
          <w:szCs w:val="28"/>
        </w:rPr>
        <w:t> — в них вместо визуального представления используются звуки.</w:t>
      </w:r>
    </w:p>
    <w:p w:rsidR="00BE1C5F" w:rsidRPr="00722ECF" w:rsidRDefault="00460698" w:rsidP="00CA002E">
      <w:pPr>
        <w:widowControl/>
        <w:numPr>
          <w:ilvl w:val="0"/>
          <w:numId w:val="6"/>
        </w:numPr>
        <w:shd w:val="clear" w:color="auto" w:fill="FFFFFF"/>
        <w:spacing w:before="0" w:line="336" w:lineRule="atLeast"/>
        <w:ind w:left="380" w:hanging="357"/>
        <w:rPr>
          <w:color w:val="000000" w:themeColor="text1"/>
          <w:sz w:val="28"/>
          <w:szCs w:val="28"/>
        </w:rPr>
      </w:pPr>
      <w:r w:rsidRPr="00722ECF">
        <w:rPr>
          <w:b/>
          <w:bCs/>
          <w:color w:val="000000" w:themeColor="text1"/>
          <w:sz w:val="28"/>
          <w:szCs w:val="28"/>
        </w:rPr>
        <w:t>Платформа</w:t>
      </w:r>
      <w:r w:rsidRPr="00722ECF">
        <w:rPr>
          <w:color w:val="000000" w:themeColor="text1"/>
          <w:sz w:val="28"/>
          <w:szCs w:val="28"/>
        </w:rPr>
        <w:t xml:space="preserve">: игра может принадлежать как к одной платформе, так и быть </w:t>
      </w:r>
      <w:proofErr w:type="spellStart"/>
      <w:r w:rsidRPr="00722ECF">
        <w:rPr>
          <w:color w:val="000000" w:themeColor="text1"/>
          <w:sz w:val="28"/>
          <w:szCs w:val="28"/>
        </w:rPr>
        <w:t>мультиплатформенной</w:t>
      </w:r>
      <w:proofErr w:type="spellEnd"/>
      <w:r w:rsidRPr="00722ECF">
        <w:rPr>
          <w:color w:val="000000" w:themeColor="text1"/>
          <w:sz w:val="28"/>
          <w:szCs w:val="28"/>
        </w:rPr>
        <w:t>.</w:t>
      </w:r>
    </w:p>
    <w:p w:rsidR="00460698" w:rsidRPr="00722ECF" w:rsidRDefault="00460698" w:rsidP="00851D9A">
      <w:pPr>
        <w:pStyle w:val="ab"/>
        <w:jc w:val="both"/>
        <w:rPr>
          <w:color w:val="000000" w:themeColor="text1"/>
        </w:rPr>
      </w:pPr>
    </w:p>
    <w:p w:rsidR="00460698" w:rsidRPr="00722ECF" w:rsidRDefault="00460698" w:rsidP="00CA002E">
      <w:pPr>
        <w:pStyle w:val="ab"/>
        <w:numPr>
          <w:ilvl w:val="3"/>
          <w:numId w:val="4"/>
        </w:numPr>
        <w:spacing w:line="360" w:lineRule="auto"/>
        <w:ind w:left="1780" w:hanging="1077"/>
        <w:jc w:val="both"/>
        <w:rPr>
          <w:color w:val="000000" w:themeColor="text1"/>
        </w:rPr>
      </w:pPr>
      <w:r w:rsidRPr="00722ECF">
        <w:rPr>
          <w:color w:val="000000" w:themeColor="text1"/>
        </w:rPr>
        <w:t>Классификация по жанрам:</w:t>
      </w:r>
    </w:p>
    <w:p w:rsidR="00460698" w:rsidRPr="00722ECF" w:rsidRDefault="00460698" w:rsidP="00CA002E">
      <w:pPr>
        <w:pStyle w:val="af6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722ECF">
        <w:rPr>
          <w:color w:val="000000" w:themeColor="text1"/>
          <w:sz w:val="28"/>
          <w:szCs w:val="28"/>
        </w:rPr>
        <w:t>Жанр определяется целью игры. Выделяют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r w:rsidRPr="00722ECF">
        <w:rPr>
          <w:color w:val="000000" w:themeColor="text1"/>
          <w:sz w:val="28"/>
          <w:szCs w:val="28"/>
        </w:rPr>
        <w:t>следующие жанры:</w:t>
      </w:r>
    </w:p>
    <w:p w:rsidR="00460698" w:rsidRPr="00722ECF" w:rsidRDefault="00D575DD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4"/>
        <w:rPr>
          <w:color w:val="000000" w:themeColor="text1"/>
          <w:sz w:val="28"/>
          <w:szCs w:val="28"/>
        </w:rPr>
      </w:pPr>
      <w:hyperlink r:id="rId19" w:tooltip="Квест" w:history="1">
        <w:r w:rsidR="00460698" w:rsidRPr="00722ECF">
          <w:rPr>
            <w:rStyle w:val="af0"/>
            <w:i/>
            <w:iCs/>
            <w:color w:val="000000" w:themeColor="text1"/>
            <w:sz w:val="28"/>
            <w:szCs w:val="28"/>
          </w:rPr>
          <w:t>Приключенческая игра</w:t>
        </w:r>
      </w:hyperlink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r w:rsidR="00460698" w:rsidRPr="00722ECF">
        <w:rPr>
          <w:color w:val="000000" w:themeColor="text1"/>
          <w:sz w:val="28"/>
          <w:szCs w:val="28"/>
        </w:rPr>
        <w:t>(</w:t>
      </w:r>
      <w:proofErr w:type="spellStart"/>
      <w:r w:rsidR="00460698" w:rsidRPr="00722ECF">
        <w:rPr>
          <w:color w:val="000000" w:themeColor="text1"/>
          <w:sz w:val="28"/>
          <w:szCs w:val="28"/>
        </w:rPr>
        <w:t>Adventure</w:t>
      </w:r>
      <w:proofErr w:type="spellEnd"/>
      <w:r w:rsidR="00460698" w:rsidRPr="00722ECF">
        <w:rPr>
          <w:color w:val="000000" w:themeColor="text1"/>
          <w:sz w:val="28"/>
          <w:szCs w:val="28"/>
        </w:rPr>
        <w:t>) — игра, обладающая полноценным литературным сюжетом, и игрок в процессе игры сам раскрывает все перипетии этого сюжета.</w:t>
      </w:r>
    </w:p>
    <w:p w:rsidR="00460698" w:rsidRPr="00722ECF" w:rsidRDefault="00D575DD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4"/>
        <w:rPr>
          <w:color w:val="000000" w:themeColor="text1"/>
          <w:sz w:val="28"/>
          <w:szCs w:val="28"/>
        </w:rPr>
      </w:pPr>
      <w:hyperlink r:id="rId20" w:tooltip="Action" w:history="1">
        <w:r w:rsidR="00460698" w:rsidRPr="00722ECF">
          <w:rPr>
            <w:rStyle w:val="af0"/>
            <w:i/>
            <w:iCs/>
            <w:color w:val="000000" w:themeColor="text1"/>
            <w:sz w:val="28"/>
            <w:szCs w:val="28"/>
          </w:rPr>
          <w:t>Боевик</w:t>
        </w:r>
      </w:hyperlink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r w:rsidR="00460698" w:rsidRPr="00722ECF">
        <w:rPr>
          <w:color w:val="000000" w:themeColor="text1"/>
          <w:sz w:val="28"/>
          <w:szCs w:val="28"/>
        </w:rPr>
        <w:t>(</w:t>
      </w:r>
      <w:proofErr w:type="spellStart"/>
      <w:r w:rsidR="00460698" w:rsidRPr="00722ECF">
        <w:rPr>
          <w:color w:val="000000" w:themeColor="text1"/>
          <w:sz w:val="28"/>
          <w:szCs w:val="28"/>
        </w:rPr>
        <w:t>Action</w:t>
      </w:r>
      <w:proofErr w:type="spellEnd"/>
      <w:r w:rsidR="00460698" w:rsidRPr="00722ECF">
        <w:rPr>
          <w:color w:val="000000" w:themeColor="text1"/>
          <w:sz w:val="28"/>
          <w:szCs w:val="28"/>
        </w:rPr>
        <w:t xml:space="preserve">) — игра, состоящая, в основном, из боевых сцен, драк и перестрелок. </w:t>
      </w:r>
    </w:p>
    <w:p w:rsidR="00B35CA0" w:rsidRPr="00722ECF" w:rsidRDefault="00D575DD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4"/>
        <w:rPr>
          <w:color w:val="000000" w:themeColor="text1"/>
          <w:sz w:val="28"/>
          <w:szCs w:val="28"/>
        </w:rPr>
      </w:pPr>
      <w:hyperlink r:id="rId21" w:tooltip="Компьютерная ролевая игра" w:history="1">
        <w:r w:rsidR="00460698" w:rsidRPr="00722ECF">
          <w:rPr>
            <w:rStyle w:val="af0"/>
            <w:i/>
            <w:iCs/>
            <w:color w:val="000000" w:themeColor="text1"/>
            <w:sz w:val="28"/>
            <w:szCs w:val="28"/>
          </w:rPr>
          <w:t>Ролевая игра</w:t>
        </w:r>
      </w:hyperlink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r w:rsidR="00460698" w:rsidRPr="00722ECF">
        <w:rPr>
          <w:color w:val="000000" w:themeColor="text1"/>
          <w:sz w:val="28"/>
          <w:szCs w:val="28"/>
        </w:rPr>
        <w:t>(RPG —</w:t>
      </w:r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22" w:tooltip="Английский язык" w:history="1">
        <w:r w:rsidR="00460698" w:rsidRPr="00722ECF">
          <w:rPr>
            <w:rStyle w:val="af0"/>
            <w:color w:val="000000" w:themeColor="text1"/>
            <w:sz w:val="28"/>
            <w:szCs w:val="28"/>
          </w:rPr>
          <w:t>англ.</w:t>
        </w:r>
      </w:hyperlink>
      <w:r w:rsidR="00460698" w:rsidRPr="00722ECF">
        <w:rPr>
          <w:color w:val="000000" w:themeColor="text1"/>
          <w:sz w:val="28"/>
          <w:szCs w:val="28"/>
        </w:rPr>
        <w:t> </w:t>
      </w:r>
      <w:r w:rsidR="00460698" w:rsidRPr="00722ECF">
        <w:rPr>
          <w:i/>
          <w:iCs/>
          <w:color w:val="000000" w:themeColor="text1"/>
          <w:sz w:val="28"/>
          <w:szCs w:val="28"/>
          <w:lang w:val="en"/>
        </w:rPr>
        <w:t>Role</w:t>
      </w:r>
      <w:r w:rsidR="00460698" w:rsidRPr="00722ECF">
        <w:rPr>
          <w:i/>
          <w:iCs/>
          <w:color w:val="000000" w:themeColor="text1"/>
          <w:sz w:val="28"/>
          <w:szCs w:val="28"/>
        </w:rPr>
        <w:t xml:space="preserve"> </w:t>
      </w:r>
      <w:r w:rsidR="00460698" w:rsidRPr="00722ECF">
        <w:rPr>
          <w:i/>
          <w:iCs/>
          <w:color w:val="000000" w:themeColor="text1"/>
          <w:sz w:val="28"/>
          <w:szCs w:val="28"/>
          <w:lang w:val="en"/>
        </w:rPr>
        <w:t>Playing</w:t>
      </w:r>
      <w:r w:rsidR="00460698" w:rsidRPr="00722ECF">
        <w:rPr>
          <w:i/>
          <w:iCs/>
          <w:color w:val="000000" w:themeColor="text1"/>
          <w:sz w:val="28"/>
          <w:szCs w:val="28"/>
        </w:rPr>
        <w:t xml:space="preserve"> </w:t>
      </w:r>
      <w:r w:rsidR="00460698" w:rsidRPr="00722ECF">
        <w:rPr>
          <w:i/>
          <w:iCs/>
          <w:color w:val="000000" w:themeColor="text1"/>
          <w:sz w:val="28"/>
          <w:szCs w:val="28"/>
          <w:lang w:val="en"/>
        </w:rPr>
        <w:t>Game</w:t>
      </w:r>
      <w:r w:rsidR="00460698" w:rsidRPr="00722ECF">
        <w:rPr>
          <w:color w:val="000000" w:themeColor="text1"/>
          <w:sz w:val="28"/>
          <w:szCs w:val="28"/>
        </w:rPr>
        <w:t>) — игра, отличительной особенностью которой является наличие у персонажей определённых навыков и характеристик, которые можно обрести, а впоследствии развивать, выполняя какие-либо действия. К этому жанру относятся и многопользовательские ролевые игры (</w:t>
      </w:r>
      <w:hyperlink r:id="rId23" w:tooltip="ММОРПГ" w:history="1">
        <w:r w:rsidR="00460698" w:rsidRPr="00722ECF">
          <w:rPr>
            <w:rStyle w:val="af0"/>
            <w:color w:val="000000" w:themeColor="text1"/>
            <w:sz w:val="28"/>
            <w:szCs w:val="28"/>
          </w:rPr>
          <w:t>ММОРПГ</w:t>
        </w:r>
      </w:hyperlink>
      <w:r w:rsidR="00460698" w:rsidRPr="00722ECF">
        <w:rPr>
          <w:color w:val="000000" w:themeColor="text1"/>
          <w:sz w:val="28"/>
          <w:szCs w:val="28"/>
        </w:rPr>
        <w:t xml:space="preserve">), которые, в отличие от однопользовательских, не имеют ни конечной цели, ни законченного сюжета. </w:t>
      </w:r>
    </w:p>
    <w:p w:rsidR="00460698" w:rsidRPr="00722ECF" w:rsidRDefault="00D575DD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4"/>
        <w:rPr>
          <w:color w:val="000000" w:themeColor="text1"/>
          <w:sz w:val="28"/>
          <w:szCs w:val="28"/>
        </w:rPr>
      </w:pPr>
      <w:hyperlink r:id="rId24" w:tooltip="Компьютерная стратегическая игра" w:history="1">
        <w:r w:rsidR="00460698" w:rsidRPr="00722ECF">
          <w:rPr>
            <w:rStyle w:val="af0"/>
            <w:i/>
            <w:iCs/>
            <w:color w:val="000000" w:themeColor="text1"/>
            <w:sz w:val="28"/>
            <w:szCs w:val="28"/>
          </w:rPr>
          <w:t>Стратегическая игра</w:t>
        </w:r>
      </w:hyperlink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r w:rsidR="00460698" w:rsidRPr="00722ECF">
        <w:rPr>
          <w:color w:val="000000" w:themeColor="text1"/>
          <w:sz w:val="28"/>
          <w:szCs w:val="28"/>
        </w:rPr>
        <w:t>(</w:t>
      </w:r>
      <w:proofErr w:type="spellStart"/>
      <w:r w:rsidR="00460698" w:rsidRPr="00722ECF">
        <w:rPr>
          <w:color w:val="000000" w:themeColor="text1"/>
          <w:sz w:val="28"/>
          <w:szCs w:val="28"/>
        </w:rPr>
        <w:t>Strategy</w:t>
      </w:r>
      <w:proofErr w:type="spellEnd"/>
      <w:r w:rsidR="00460698" w:rsidRPr="00722ECF">
        <w:rPr>
          <w:color w:val="000000" w:themeColor="text1"/>
          <w:sz w:val="28"/>
          <w:szCs w:val="28"/>
        </w:rPr>
        <w:t>) — игра, представляющая собой управление масштабными процессами, как, например, строительство городов, ведение бизнеса, командование армией и т. д. Игровой процесс может идти как в реальном времени (</w:t>
      </w:r>
      <w:hyperlink r:id="rId25" w:tooltip="Стратегия в реальном времени" w:history="1">
        <w:r w:rsidR="00460698" w:rsidRPr="00722ECF">
          <w:rPr>
            <w:rStyle w:val="af0"/>
            <w:color w:val="000000" w:themeColor="text1"/>
            <w:sz w:val="28"/>
            <w:szCs w:val="28"/>
          </w:rPr>
          <w:t>RTS</w:t>
        </w:r>
      </w:hyperlink>
      <w:r w:rsidR="00460698" w:rsidRPr="00722ECF">
        <w:rPr>
          <w:color w:val="000000" w:themeColor="text1"/>
          <w:sz w:val="28"/>
          <w:szCs w:val="28"/>
        </w:rPr>
        <w:t xml:space="preserve"> — </w:t>
      </w:r>
      <w:proofErr w:type="spellStart"/>
      <w:r w:rsidR="00460698" w:rsidRPr="00722ECF">
        <w:rPr>
          <w:color w:val="000000" w:themeColor="text1"/>
          <w:sz w:val="28"/>
          <w:szCs w:val="28"/>
        </w:rPr>
        <w:t>real</w:t>
      </w:r>
      <w:proofErr w:type="spellEnd"/>
      <w:r w:rsidR="00460698" w:rsidRPr="00722ECF">
        <w:rPr>
          <w:color w:val="000000" w:themeColor="text1"/>
          <w:sz w:val="28"/>
          <w:szCs w:val="28"/>
        </w:rPr>
        <w:t xml:space="preserve"> </w:t>
      </w:r>
      <w:proofErr w:type="spellStart"/>
      <w:r w:rsidR="00460698" w:rsidRPr="00722ECF">
        <w:rPr>
          <w:color w:val="000000" w:themeColor="text1"/>
          <w:sz w:val="28"/>
          <w:szCs w:val="28"/>
        </w:rPr>
        <w:t>time</w:t>
      </w:r>
      <w:proofErr w:type="spellEnd"/>
      <w:r w:rsidR="00460698" w:rsidRPr="00722ECF">
        <w:rPr>
          <w:color w:val="000000" w:themeColor="text1"/>
          <w:sz w:val="28"/>
          <w:szCs w:val="28"/>
        </w:rPr>
        <w:t xml:space="preserve"> </w:t>
      </w:r>
      <w:proofErr w:type="spellStart"/>
      <w:r w:rsidR="00460698" w:rsidRPr="00722ECF">
        <w:rPr>
          <w:color w:val="000000" w:themeColor="text1"/>
          <w:sz w:val="28"/>
          <w:szCs w:val="28"/>
        </w:rPr>
        <w:t>strategy</w:t>
      </w:r>
      <w:proofErr w:type="spellEnd"/>
      <w:r w:rsidR="00460698" w:rsidRPr="00722ECF">
        <w:rPr>
          <w:color w:val="000000" w:themeColor="text1"/>
          <w:sz w:val="28"/>
          <w:szCs w:val="28"/>
        </w:rPr>
        <w:t xml:space="preserve">), так и в пошаговом режиме (TBS — </w:t>
      </w:r>
      <w:proofErr w:type="spellStart"/>
      <w:r w:rsidR="00460698" w:rsidRPr="00722ECF">
        <w:rPr>
          <w:color w:val="000000" w:themeColor="text1"/>
          <w:sz w:val="28"/>
          <w:szCs w:val="28"/>
        </w:rPr>
        <w:t>turn</w:t>
      </w:r>
      <w:proofErr w:type="spellEnd"/>
      <w:r w:rsidR="00460698" w:rsidRPr="00722ECF">
        <w:rPr>
          <w:color w:val="000000" w:themeColor="text1"/>
          <w:sz w:val="28"/>
          <w:szCs w:val="28"/>
        </w:rPr>
        <w:t xml:space="preserve"> </w:t>
      </w:r>
      <w:proofErr w:type="spellStart"/>
      <w:r w:rsidR="00460698" w:rsidRPr="00722ECF">
        <w:rPr>
          <w:color w:val="000000" w:themeColor="text1"/>
          <w:sz w:val="28"/>
          <w:szCs w:val="28"/>
        </w:rPr>
        <w:t>based</w:t>
      </w:r>
      <w:proofErr w:type="spellEnd"/>
      <w:r w:rsidR="00460698" w:rsidRPr="00722ECF">
        <w:rPr>
          <w:color w:val="000000" w:themeColor="text1"/>
          <w:sz w:val="28"/>
          <w:szCs w:val="28"/>
        </w:rPr>
        <w:t xml:space="preserve"> </w:t>
      </w:r>
      <w:proofErr w:type="spellStart"/>
      <w:r w:rsidR="00460698" w:rsidRPr="00722ECF">
        <w:rPr>
          <w:color w:val="000000" w:themeColor="text1"/>
          <w:sz w:val="28"/>
          <w:szCs w:val="28"/>
        </w:rPr>
        <w:t>strategy</w:t>
      </w:r>
      <w:proofErr w:type="spellEnd"/>
      <w:r w:rsidR="00460698" w:rsidRPr="00722ECF">
        <w:rPr>
          <w:color w:val="000000" w:themeColor="text1"/>
          <w:sz w:val="28"/>
          <w:szCs w:val="28"/>
        </w:rPr>
        <w:t>).</w:t>
      </w:r>
    </w:p>
    <w:p w:rsidR="00460698" w:rsidRPr="00722ECF" w:rsidRDefault="00D575DD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4"/>
        <w:rPr>
          <w:color w:val="000000" w:themeColor="text1"/>
          <w:sz w:val="28"/>
          <w:szCs w:val="28"/>
        </w:rPr>
      </w:pPr>
      <w:hyperlink r:id="rId26" w:tooltip="Компьютерный симулятор" w:history="1">
        <w:r w:rsidR="00460698" w:rsidRPr="00722ECF">
          <w:rPr>
            <w:rStyle w:val="af0"/>
            <w:i/>
            <w:iCs/>
            <w:color w:val="000000" w:themeColor="text1"/>
            <w:sz w:val="28"/>
            <w:szCs w:val="28"/>
          </w:rPr>
          <w:t>Компьютерный симулятор</w:t>
        </w:r>
      </w:hyperlink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r w:rsidR="00460698" w:rsidRPr="00722ECF">
        <w:rPr>
          <w:color w:val="000000" w:themeColor="text1"/>
          <w:sz w:val="28"/>
          <w:szCs w:val="28"/>
        </w:rPr>
        <w:t>(</w:t>
      </w:r>
      <w:proofErr w:type="spellStart"/>
      <w:r w:rsidR="00460698" w:rsidRPr="00722ECF">
        <w:rPr>
          <w:color w:val="000000" w:themeColor="text1"/>
          <w:sz w:val="28"/>
          <w:szCs w:val="28"/>
        </w:rPr>
        <w:t>Simulator</w:t>
      </w:r>
      <w:proofErr w:type="spellEnd"/>
      <w:r w:rsidR="00460698" w:rsidRPr="00722ECF">
        <w:rPr>
          <w:color w:val="000000" w:themeColor="text1"/>
          <w:sz w:val="28"/>
          <w:szCs w:val="28"/>
        </w:rPr>
        <w:t>) — игра, полностью имитирующая какую-либо область реальной жизни, например, имитация управления гоночным автомобилем или самолётом.</w:t>
      </w:r>
    </w:p>
    <w:p w:rsidR="00460698" w:rsidRPr="00722ECF" w:rsidRDefault="00D575DD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0" w:hanging="357"/>
        <w:rPr>
          <w:color w:val="000000" w:themeColor="text1"/>
          <w:sz w:val="28"/>
          <w:szCs w:val="28"/>
        </w:rPr>
      </w:pPr>
      <w:hyperlink r:id="rId27" w:tooltip="Головоломка (жанр компьютерных игр)" w:history="1">
        <w:r w:rsidR="00460698" w:rsidRPr="00722ECF">
          <w:rPr>
            <w:rStyle w:val="af0"/>
            <w:i/>
            <w:iCs/>
            <w:color w:val="000000" w:themeColor="text1"/>
            <w:sz w:val="28"/>
            <w:szCs w:val="28"/>
          </w:rPr>
          <w:t>Головоломка</w:t>
        </w:r>
      </w:hyperlink>
      <w:r w:rsidR="00460698" w:rsidRPr="00722ECF">
        <w:rPr>
          <w:rStyle w:val="apple-converted-space"/>
          <w:color w:val="000000" w:themeColor="text1"/>
          <w:sz w:val="28"/>
          <w:szCs w:val="28"/>
        </w:rPr>
        <w:t> </w:t>
      </w:r>
      <w:r w:rsidR="00460698" w:rsidRPr="00722ECF">
        <w:rPr>
          <w:color w:val="000000" w:themeColor="text1"/>
          <w:sz w:val="28"/>
          <w:szCs w:val="28"/>
        </w:rPr>
        <w:t>(</w:t>
      </w:r>
      <w:proofErr w:type="spellStart"/>
      <w:r w:rsidR="00460698" w:rsidRPr="00722ECF">
        <w:rPr>
          <w:color w:val="000000" w:themeColor="text1"/>
          <w:sz w:val="28"/>
          <w:szCs w:val="28"/>
        </w:rPr>
        <w:t>Puzzle</w:t>
      </w:r>
      <w:proofErr w:type="spellEnd"/>
      <w:r w:rsidR="00460698" w:rsidRPr="00722ECF">
        <w:rPr>
          <w:color w:val="000000" w:themeColor="text1"/>
          <w:sz w:val="28"/>
          <w:szCs w:val="28"/>
        </w:rPr>
        <w:t>) — игра, полностью или более чем наполовину состоящая из решения различных логических задач и головоломок.</w:t>
      </w:r>
    </w:p>
    <w:p w:rsidR="00460698" w:rsidRPr="00722ECF" w:rsidRDefault="00460698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0" w:hanging="357"/>
        <w:rPr>
          <w:color w:val="000000" w:themeColor="text1"/>
          <w:sz w:val="28"/>
          <w:szCs w:val="28"/>
        </w:rPr>
      </w:pPr>
      <w:r w:rsidRPr="00722ECF">
        <w:rPr>
          <w:i/>
          <w:iCs/>
          <w:color w:val="000000" w:themeColor="text1"/>
          <w:sz w:val="28"/>
          <w:szCs w:val="28"/>
          <w:u w:val="single"/>
        </w:rPr>
        <w:t>Образовательная игра</w:t>
      </w:r>
      <w:r w:rsidRPr="00722ECF">
        <w:rPr>
          <w:color w:val="000000" w:themeColor="text1"/>
          <w:sz w:val="28"/>
          <w:szCs w:val="28"/>
          <w:u w:val="single"/>
        </w:rPr>
        <w:t> </w:t>
      </w:r>
      <w:r w:rsidRPr="00722ECF">
        <w:rPr>
          <w:color w:val="000000" w:themeColor="text1"/>
          <w:sz w:val="28"/>
          <w:szCs w:val="28"/>
        </w:rPr>
        <w:t>— игра, включающая в себя элементы обучающих программ, которые подаются через сам игровой процесс и, благодаря повышению интереса к ним в связи с необычным антуражем, впоследствии хорошо запоминаются.</w:t>
      </w:r>
    </w:p>
    <w:p w:rsidR="00460698" w:rsidRPr="00722ECF" w:rsidRDefault="00460698" w:rsidP="00CA002E">
      <w:pPr>
        <w:widowControl/>
        <w:numPr>
          <w:ilvl w:val="0"/>
          <w:numId w:val="7"/>
        </w:numPr>
        <w:shd w:val="clear" w:color="auto" w:fill="FFFFFF"/>
        <w:spacing w:before="0" w:line="240" w:lineRule="auto"/>
        <w:ind w:left="380" w:hanging="357"/>
        <w:rPr>
          <w:color w:val="000000" w:themeColor="text1"/>
          <w:sz w:val="28"/>
          <w:szCs w:val="28"/>
        </w:rPr>
      </w:pPr>
      <w:r w:rsidRPr="00722ECF">
        <w:rPr>
          <w:i/>
          <w:iCs/>
          <w:color w:val="000000" w:themeColor="text1"/>
          <w:sz w:val="28"/>
          <w:szCs w:val="28"/>
          <w:u w:val="single"/>
        </w:rPr>
        <w:lastRenderedPageBreak/>
        <w:t>Забавы</w:t>
      </w:r>
      <w:r w:rsidRPr="00722ECF">
        <w:rPr>
          <w:color w:val="000000" w:themeColor="text1"/>
          <w:sz w:val="28"/>
          <w:szCs w:val="28"/>
        </w:rPr>
        <w:t> — игры, рассчитанные, в основном, на детей, где психологическое впечатление от происходящего на экране гораздо важнее самого процесса игры — например, вид лопающихся пузырьков.</w:t>
      </w:r>
    </w:p>
    <w:p w:rsidR="00E72250" w:rsidRPr="00722ECF" w:rsidRDefault="00E72250" w:rsidP="00EC21C1">
      <w:pPr>
        <w:widowControl/>
        <w:shd w:val="clear" w:color="auto" w:fill="FFFFFF"/>
        <w:spacing w:before="0" w:line="240" w:lineRule="auto"/>
        <w:ind w:hanging="40"/>
        <w:rPr>
          <w:color w:val="000000" w:themeColor="text1"/>
          <w:sz w:val="28"/>
          <w:szCs w:val="28"/>
        </w:rPr>
      </w:pPr>
    </w:p>
    <w:p w:rsidR="0008319B" w:rsidRPr="00722ECF" w:rsidRDefault="0008319B" w:rsidP="00CA002E">
      <w:pPr>
        <w:pStyle w:val="ab"/>
        <w:numPr>
          <w:ilvl w:val="3"/>
          <w:numId w:val="4"/>
        </w:numPr>
        <w:spacing w:line="360" w:lineRule="auto"/>
        <w:ind w:left="1780" w:hanging="1077"/>
        <w:jc w:val="left"/>
        <w:rPr>
          <w:color w:val="000000" w:themeColor="text1"/>
        </w:rPr>
      </w:pPr>
      <w:r w:rsidRPr="00722ECF">
        <w:rPr>
          <w:color w:val="000000" w:themeColor="text1"/>
        </w:rPr>
        <w:t>Жанр «</w:t>
      </w:r>
      <w:r w:rsidRPr="00722ECF">
        <w:rPr>
          <w:color w:val="000000" w:themeColor="text1"/>
          <w:lang w:val="en-US"/>
        </w:rPr>
        <w:t>Adventure</w:t>
      </w:r>
      <w:r w:rsidRPr="00722ECF">
        <w:rPr>
          <w:color w:val="000000" w:themeColor="text1"/>
        </w:rPr>
        <w:t>» (</w:t>
      </w:r>
      <w:proofErr w:type="spellStart"/>
      <w:r w:rsidRPr="00722ECF">
        <w:rPr>
          <w:color w:val="000000" w:themeColor="text1"/>
        </w:rPr>
        <w:t>квест</w:t>
      </w:r>
      <w:proofErr w:type="spellEnd"/>
      <w:r w:rsidRPr="00722ECF">
        <w:rPr>
          <w:color w:val="000000" w:themeColor="text1"/>
        </w:rPr>
        <w:t>):</w:t>
      </w:r>
    </w:p>
    <w:p w:rsidR="0008319B" w:rsidRPr="00722ECF" w:rsidRDefault="0008319B" w:rsidP="006067E6">
      <w:pPr>
        <w:pStyle w:val="ab"/>
        <w:jc w:val="both"/>
        <w:rPr>
          <w:color w:val="000000" w:themeColor="text1"/>
          <w:szCs w:val="28"/>
        </w:rPr>
      </w:pPr>
      <w:r w:rsidRPr="00722ECF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6067E6" w:rsidRPr="00722ECF">
        <w:rPr>
          <w:color w:val="000000" w:themeColor="text1"/>
          <w:szCs w:val="28"/>
          <w:shd w:val="clear" w:color="auto" w:fill="FFFFFF"/>
        </w:rPr>
        <w:t>О</w:t>
      </w:r>
      <w:r w:rsidRPr="00722ECF">
        <w:rPr>
          <w:color w:val="000000" w:themeColor="text1"/>
          <w:szCs w:val="28"/>
          <w:shd w:val="clear" w:color="auto" w:fill="FFFFFF"/>
        </w:rPr>
        <w:t>дин из основных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28" w:tooltip="Классификация компьютерных игр" w:history="1">
        <w:r w:rsidRPr="00722ECF">
          <w:rPr>
            <w:rStyle w:val="af0"/>
            <w:color w:val="000000" w:themeColor="text1"/>
            <w:szCs w:val="28"/>
            <w:u w:val="none"/>
            <w:shd w:val="clear" w:color="auto" w:fill="FFFFFF"/>
          </w:rPr>
          <w:t>жанров</w:t>
        </w:r>
      </w:hyperlink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29" w:tooltip="Компьютерная игра" w:history="1">
        <w:r w:rsidRPr="00722ECF">
          <w:rPr>
            <w:rStyle w:val="af0"/>
            <w:color w:val="000000" w:themeColor="text1"/>
            <w:szCs w:val="28"/>
            <w:u w:val="none"/>
            <w:shd w:val="clear" w:color="auto" w:fill="FFFFFF"/>
          </w:rPr>
          <w:t>компьютерных игр</w:t>
        </w:r>
      </w:hyperlink>
      <w:r w:rsidRPr="00722ECF">
        <w:rPr>
          <w:color w:val="000000" w:themeColor="text1"/>
          <w:szCs w:val="28"/>
          <w:shd w:val="clear" w:color="auto" w:fill="FFFFFF"/>
        </w:rPr>
        <w:t xml:space="preserve">, представляющий собой интерактивную историю с главным героем, управляемым игроком. Важнейшими элементами игры в жанре </w:t>
      </w:r>
      <w:proofErr w:type="spellStart"/>
      <w:r w:rsidRPr="00722ECF">
        <w:rPr>
          <w:color w:val="000000" w:themeColor="text1"/>
          <w:szCs w:val="28"/>
          <w:shd w:val="clear" w:color="auto" w:fill="FFFFFF"/>
        </w:rPr>
        <w:t>квеста</w:t>
      </w:r>
      <w:proofErr w:type="spellEnd"/>
      <w:r w:rsidRPr="00722ECF">
        <w:rPr>
          <w:color w:val="000000" w:themeColor="text1"/>
          <w:szCs w:val="28"/>
          <w:shd w:val="clear" w:color="auto" w:fill="FFFFFF"/>
        </w:rPr>
        <w:t xml:space="preserve"> являются собственно повествование и обследование мира, а ключевую роль в игровом процессе играют решение головоломок и задач, требующих от игрока умственных усилий.</w:t>
      </w:r>
    </w:p>
    <w:p w:rsidR="001B12D0" w:rsidRPr="00722ECF" w:rsidRDefault="001B12D0" w:rsidP="00CA002E">
      <w:pPr>
        <w:pStyle w:val="ab"/>
        <w:spacing w:before="120" w:line="360" w:lineRule="auto"/>
        <w:jc w:val="left"/>
        <w:rPr>
          <w:color w:val="000000" w:themeColor="text1"/>
        </w:rPr>
      </w:pPr>
      <w:r w:rsidRPr="00722ECF">
        <w:rPr>
          <w:color w:val="000000" w:themeColor="text1"/>
        </w:rPr>
        <w:t>Разновидности ж</w:t>
      </w:r>
      <w:r w:rsidR="00A11F6C" w:rsidRPr="00722ECF">
        <w:rPr>
          <w:color w:val="000000" w:themeColor="text1"/>
        </w:rPr>
        <w:t>анр</w:t>
      </w:r>
      <w:r w:rsidRPr="00722ECF">
        <w:rPr>
          <w:color w:val="000000" w:themeColor="text1"/>
        </w:rPr>
        <w:t>а «</w:t>
      </w:r>
      <w:r w:rsidRPr="00722ECF">
        <w:rPr>
          <w:color w:val="000000" w:themeColor="text1"/>
          <w:lang w:val="en-US"/>
        </w:rPr>
        <w:t>Adventure</w:t>
      </w:r>
      <w:r w:rsidRPr="00722ECF">
        <w:rPr>
          <w:color w:val="000000" w:themeColor="text1"/>
        </w:rPr>
        <w:t>»</w:t>
      </w:r>
      <w:r w:rsidR="00A11F6C" w:rsidRPr="00722ECF">
        <w:rPr>
          <w:color w:val="000000" w:themeColor="text1"/>
        </w:rPr>
        <w:t>:</w:t>
      </w:r>
    </w:p>
    <w:p w:rsidR="001B12D0" w:rsidRPr="00722ECF" w:rsidRDefault="001B12D0" w:rsidP="00EC21C1">
      <w:pPr>
        <w:pStyle w:val="ab"/>
        <w:numPr>
          <w:ilvl w:val="0"/>
          <w:numId w:val="10"/>
        </w:numPr>
        <w:jc w:val="left"/>
        <w:rPr>
          <w:color w:val="000000" w:themeColor="text1"/>
        </w:rPr>
      </w:pPr>
      <w:r w:rsidRPr="00722ECF">
        <w:rPr>
          <w:color w:val="000000" w:themeColor="text1"/>
        </w:rPr>
        <w:t>Текстовые приключения</w:t>
      </w:r>
      <w:r w:rsidR="00204CFB" w:rsidRPr="00722ECF">
        <w:rPr>
          <w:color w:val="000000" w:themeColor="text1"/>
        </w:rPr>
        <w:t>;</w:t>
      </w:r>
    </w:p>
    <w:p w:rsidR="001B12D0" w:rsidRPr="00722ECF" w:rsidRDefault="001B12D0" w:rsidP="001B12D0">
      <w:pPr>
        <w:pStyle w:val="ab"/>
        <w:numPr>
          <w:ilvl w:val="0"/>
          <w:numId w:val="10"/>
        </w:numPr>
        <w:jc w:val="left"/>
        <w:rPr>
          <w:color w:val="000000" w:themeColor="text1"/>
        </w:rPr>
      </w:pPr>
      <w:r w:rsidRPr="00722ECF">
        <w:rPr>
          <w:color w:val="000000" w:themeColor="text1"/>
        </w:rPr>
        <w:t xml:space="preserve">Графические </w:t>
      </w:r>
      <w:proofErr w:type="spellStart"/>
      <w:r w:rsidRPr="00722ECF">
        <w:rPr>
          <w:color w:val="000000" w:themeColor="text1"/>
        </w:rPr>
        <w:t>квесты</w:t>
      </w:r>
      <w:proofErr w:type="spellEnd"/>
      <w:r w:rsidR="00204CFB" w:rsidRPr="00722ECF">
        <w:rPr>
          <w:color w:val="000000" w:themeColor="text1"/>
        </w:rPr>
        <w:t>;</w:t>
      </w:r>
    </w:p>
    <w:p w:rsidR="001B12D0" w:rsidRPr="00722ECF" w:rsidRDefault="001B12D0" w:rsidP="001B12D0">
      <w:pPr>
        <w:pStyle w:val="ab"/>
        <w:numPr>
          <w:ilvl w:val="0"/>
          <w:numId w:val="10"/>
        </w:numPr>
        <w:jc w:val="left"/>
        <w:rPr>
          <w:color w:val="000000" w:themeColor="text1"/>
        </w:rPr>
      </w:pPr>
      <w:proofErr w:type="spellStart"/>
      <w:r w:rsidRPr="00722ECF">
        <w:rPr>
          <w:color w:val="000000" w:themeColor="text1"/>
        </w:rPr>
        <w:t>Квесты</w:t>
      </w:r>
      <w:proofErr w:type="spellEnd"/>
      <w:r w:rsidRPr="00722ECF">
        <w:rPr>
          <w:color w:val="000000" w:themeColor="text1"/>
        </w:rPr>
        <w:t>-головоломки</w:t>
      </w:r>
      <w:r w:rsidR="00204CFB" w:rsidRPr="00722ECF">
        <w:rPr>
          <w:color w:val="000000" w:themeColor="text1"/>
        </w:rPr>
        <w:t>;</w:t>
      </w:r>
    </w:p>
    <w:p w:rsidR="001B12D0" w:rsidRDefault="001B12D0" w:rsidP="001B12D0">
      <w:pPr>
        <w:pStyle w:val="ab"/>
        <w:numPr>
          <w:ilvl w:val="0"/>
          <w:numId w:val="10"/>
        </w:numPr>
        <w:jc w:val="left"/>
        <w:rPr>
          <w:color w:val="000000" w:themeColor="text1"/>
        </w:rPr>
      </w:pPr>
      <w:r w:rsidRPr="00722ECF">
        <w:rPr>
          <w:color w:val="000000" w:themeColor="text1"/>
        </w:rPr>
        <w:t>Визуальные романы</w:t>
      </w:r>
      <w:r w:rsidR="00204CFB" w:rsidRPr="00722ECF">
        <w:rPr>
          <w:color w:val="000000" w:themeColor="text1"/>
        </w:rPr>
        <w:t>;</w:t>
      </w:r>
    </w:p>
    <w:p w:rsidR="00CA002E" w:rsidRPr="00722ECF" w:rsidRDefault="00CA002E" w:rsidP="00CA002E">
      <w:pPr>
        <w:pStyle w:val="ab"/>
        <w:ind w:left="1287" w:firstLine="0"/>
        <w:jc w:val="left"/>
        <w:rPr>
          <w:color w:val="000000" w:themeColor="text1"/>
        </w:rPr>
      </w:pPr>
    </w:p>
    <w:p w:rsidR="00851D9A" w:rsidRPr="00722ECF" w:rsidRDefault="00204CFB" w:rsidP="00CA002E">
      <w:pPr>
        <w:widowControl/>
        <w:numPr>
          <w:ilvl w:val="2"/>
          <w:numId w:val="4"/>
        </w:numPr>
        <w:shd w:val="clear" w:color="auto" w:fill="FFFFFF"/>
        <w:spacing w:before="0" w:line="360" w:lineRule="auto"/>
        <w:ind w:left="1423"/>
        <w:jc w:val="left"/>
        <w:rPr>
          <w:color w:val="000000" w:themeColor="text1"/>
          <w:sz w:val="28"/>
          <w:szCs w:val="28"/>
        </w:rPr>
      </w:pPr>
      <w:r w:rsidRPr="00722ECF">
        <w:rPr>
          <w:color w:val="000000" w:themeColor="text1"/>
          <w:sz w:val="28"/>
          <w:szCs w:val="28"/>
        </w:rPr>
        <w:t xml:space="preserve">Графические </w:t>
      </w:r>
      <w:proofErr w:type="spellStart"/>
      <w:r w:rsidRPr="00722ECF">
        <w:rPr>
          <w:color w:val="000000" w:themeColor="text1"/>
          <w:sz w:val="28"/>
          <w:szCs w:val="28"/>
        </w:rPr>
        <w:t>квесты</w:t>
      </w:r>
      <w:proofErr w:type="spellEnd"/>
      <w:r w:rsidRPr="00722ECF">
        <w:rPr>
          <w:color w:val="000000" w:themeColor="text1"/>
          <w:sz w:val="28"/>
          <w:szCs w:val="28"/>
        </w:rPr>
        <w:t xml:space="preserve">: </w:t>
      </w:r>
    </w:p>
    <w:p w:rsidR="00851D9A" w:rsidRPr="00722ECF" w:rsidRDefault="00851D9A" w:rsidP="00CA002E">
      <w:pPr>
        <w:widowControl/>
        <w:shd w:val="clear" w:color="auto" w:fill="FFFFFF"/>
        <w:spacing w:before="0" w:line="336" w:lineRule="atLeast"/>
        <w:ind w:left="0" w:firstLine="702"/>
        <w:rPr>
          <w:color w:val="000000" w:themeColor="text1"/>
          <w:sz w:val="28"/>
          <w:szCs w:val="28"/>
          <w:shd w:val="clear" w:color="auto" w:fill="FFFFFF"/>
        </w:rPr>
      </w:pPr>
      <w:r w:rsidRPr="00722ECF">
        <w:rPr>
          <w:color w:val="000000" w:themeColor="text1"/>
          <w:sz w:val="28"/>
          <w:szCs w:val="28"/>
          <w:shd w:val="clear" w:color="auto" w:fill="FFFFFF"/>
        </w:rPr>
        <w:t>О</w:t>
      </w:r>
      <w:r w:rsidR="00EC4472" w:rsidRPr="00722ECF">
        <w:rPr>
          <w:color w:val="000000" w:themeColor="text1"/>
          <w:sz w:val="28"/>
          <w:szCs w:val="28"/>
          <w:shd w:val="clear" w:color="auto" w:fill="FFFFFF"/>
        </w:rPr>
        <w:t>дна из разновидностей приключенческих</w:t>
      </w:r>
      <w:r w:rsidR="00EC4472" w:rsidRPr="00722EC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30" w:tooltip="Компьютерная игра" w:history="1">
        <w:r w:rsidR="00EC4472" w:rsidRPr="00722ECF">
          <w:rPr>
            <w:rStyle w:val="af0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игр</w:t>
        </w:r>
      </w:hyperlink>
      <w:r w:rsidR="00EC4472" w:rsidRPr="00722ECF">
        <w:rPr>
          <w:color w:val="000000" w:themeColor="text1"/>
          <w:sz w:val="28"/>
          <w:szCs w:val="28"/>
          <w:shd w:val="clear" w:color="auto" w:fill="FFFFFF"/>
        </w:rPr>
        <w:t>. В отл</w:t>
      </w:r>
      <w:r w:rsidRPr="00722ECF">
        <w:rPr>
          <w:color w:val="000000" w:themeColor="text1"/>
          <w:sz w:val="28"/>
          <w:szCs w:val="28"/>
          <w:shd w:val="clear" w:color="auto" w:fill="FFFFFF"/>
        </w:rPr>
        <w:t xml:space="preserve">ичие </w:t>
      </w:r>
      <w:r w:rsidR="00EC4472" w:rsidRPr="00722ECF">
        <w:rPr>
          <w:color w:val="000000" w:themeColor="text1"/>
          <w:sz w:val="28"/>
          <w:szCs w:val="28"/>
          <w:shd w:val="clear" w:color="auto" w:fill="FFFFFF"/>
        </w:rPr>
        <w:t>от</w:t>
      </w:r>
      <w:r w:rsidR="00EC4472" w:rsidRPr="00722EC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 текстовых </w:t>
      </w:r>
      <w:hyperlink r:id="rId31" w:tooltip="Interactive fiction" w:history="1">
        <w:proofErr w:type="spellStart"/>
        <w:r w:rsidR="00EC4472" w:rsidRPr="00722ECF">
          <w:rPr>
            <w:rStyle w:val="af0"/>
            <w:color w:val="000000" w:themeColor="text1"/>
            <w:sz w:val="28"/>
            <w:szCs w:val="28"/>
            <w:u w:val="none"/>
            <w:shd w:val="clear" w:color="auto" w:fill="FFFFFF"/>
          </w:rPr>
          <w:t>квестов</w:t>
        </w:r>
        <w:proofErr w:type="spellEnd"/>
      </w:hyperlink>
      <w:r w:rsidR="00EC4472" w:rsidRPr="00722ECF">
        <w:rPr>
          <w:color w:val="000000" w:themeColor="text1"/>
          <w:sz w:val="28"/>
          <w:szCs w:val="28"/>
          <w:shd w:val="clear" w:color="auto" w:fill="FFFFFF"/>
        </w:rPr>
        <w:t>, в которых игрок осуществлял взаимодействие с игровым миром посредством текстовых команд, в графических стало возможно управление и взаимодействие с различными объектами на игровом экране с помощью курсора.</w:t>
      </w:r>
      <w:r w:rsidRPr="00722ECF">
        <w:rPr>
          <w:color w:val="000000" w:themeColor="text1"/>
          <w:sz w:val="28"/>
          <w:szCs w:val="28"/>
          <w:shd w:val="clear" w:color="auto" w:fill="FFFFFF"/>
        </w:rPr>
        <w:t xml:space="preserve">      </w:t>
      </w:r>
    </w:p>
    <w:p w:rsidR="00851D9A" w:rsidRPr="00722ECF" w:rsidRDefault="00851D9A" w:rsidP="00CA002E">
      <w:pPr>
        <w:widowControl/>
        <w:shd w:val="clear" w:color="auto" w:fill="FFFFFF"/>
        <w:spacing w:before="0" w:line="336" w:lineRule="atLeast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722ECF">
        <w:rPr>
          <w:color w:val="000000" w:themeColor="text1"/>
          <w:sz w:val="28"/>
          <w:szCs w:val="28"/>
          <w:shd w:val="clear" w:color="auto" w:fill="FFFFFF"/>
        </w:rPr>
        <w:t>Среди множества графических приключенческих игр, выпущенных в 80-е годы</w:t>
      </w:r>
      <w:r w:rsidRPr="00722EC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32" w:tooltip="XX век" w:history="1">
        <w:r w:rsidRPr="00722ECF">
          <w:rPr>
            <w:rStyle w:val="af0"/>
            <w:color w:val="000000" w:themeColor="text1"/>
            <w:sz w:val="28"/>
            <w:szCs w:val="28"/>
            <w:u w:val="none"/>
            <w:shd w:val="clear" w:color="auto" w:fill="FFFFFF"/>
          </w:rPr>
          <w:t>XX века</w:t>
        </w:r>
      </w:hyperlink>
      <w:r w:rsidRPr="00722ECF">
        <w:rPr>
          <w:color w:val="000000" w:themeColor="text1"/>
          <w:sz w:val="28"/>
          <w:szCs w:val="28"/>
          <w:shd w:val="clear" w:color="auto" w:fill="FFFFFF"/>
        </w:rPr>
        <w:t>, большинство были продвинутыми версиями старых текстовых приключенческих игр. В них игрок мог перемещать персонажа с помощью клавиш управления, а выполнение различных действий сводилось к вводу текстовых команд.</w:t>
      </w:r>
    </w:p>
    <w:p w:rsidR="00A8008F" w:rsidRDefault="00851D9A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Новый этап развития графических приключенческих игр начался с появлением интерфейса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proofErr w:type="spellStart"/>
      <w:r w:rsidRPr="00722ECF">
        <w:rPr>
          <w:bCs/>
          <w:i/>
          <w:color w:val="000000" w:themeColor="text1"/>
          <w:szCs w:val="28"/>
          <w:shd w:val="clear" w:color="auto" w:fill="FFFFFF"/>
        </w:rPr>
        <w:t>пойнт</w:t>
      </w:r>
      <w:proofErr w:type="spellEnd"/>
      <w:r w:rsidRPr="00722ECF">
        <w:rPr>
          <w:bCs/>
          <w:i/>
          <w:color w:val="000000" w:themeColor="text1"/>
          <w:szCs w:val="28"/>
          <w:shd w:val="clear" w:color="auto" w:fill="FFFFFF"/>
        </w:rPr>
        <w:t>-н-клик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722ECF">
        <w:rPr>
          <w:color w:val="000000" w:themeColor="text1"/>
          <w:szCs w:val="28"/>
          <w:shd w:val="clear" w:color="auto" w:fill="FFFFFF"/>
        </w:rPr>
        <w:t>(</w:t>
      </w:r>
      <w:hyperlink r:id="rId33" w:tooltip="Английский язык" w:history="1">
        <w:r w:rsidRPr="00722ECF">
          <w:rPr>
            <w:rStyle w:val="af0"/>
            <w:color w:val="000000" w:themeColor="text1"/>
            <w:szCs w:val="28"/>
            <w:u w:val="none"/>
            <w:shd w:val="clear" w:color="auto" w:fill="FFFFFF"/>
          </w:rPr>
          <w:t>англ.</w:t>
        </w:r>
      </w:hyperlink>
      <w:r w:rsidRPr="00722ECF">
        <w:rPr>
          <w:color w:val="000000" w:themeColor="text1"/>
          <w:szCs w:val="28"/>
          <w:shd w:val="clear" w:color="auto" w:fill="FFFFFF"/>
        </w:rPr>
        <w:t> </w:t>
      </w:r>
      <w:r w:rsidRPr="00722ECF">
        <w:rPr>
          <w:i/>
          <w:iCs/>
          <w:color w:val="000000" w:themeColor="text1"/>
          <w:szCs w:val="28"/>
          <w:shd w:val="clear" w:color="auto" w:fill="FFFFFF"/>
          <w:lang w:val="en"/>
        </w:rPr>
        <w:t>point</w:t>
      </w:r>
      <w:r w:rsidRPr="00722ECF">
        <w:rPr>
          <w:i/>
          <w:iCs/>
          <w:color w:val="000000" w:themeColor="text1"/>
          <w:szCs w:val="28"/>
          <w:shd w:val="clear" w:color="auto" w:fill="FFFFFF"/>
        </w:rPr>
        <w:t>-</w:t>
      </w:r>
      <w:r w:rsidRPr="00722ECF">
        <w:rPr>
          <w:i/>
          <w:iCs/>
          <w:color w:val="000000" w:themeColor="text1"/>
          <w:szCs w:val="28"/>
          <w:shd w:val="clear" w:color="auto" w:fill="FFFFFF"/>
          <w:lang w:val="en"/>
        </w:rPr>
        <w:t>and</w:t>
      </w:r>
      <w:r w:rsidRPr="00722ECF">
        <w:rPr>
          <w:i/>
          <w:iCs/>
          <w:color w:val="000000" w:themeColor="text1"/>
          <w:szCs w:val="28"/>
          <w:shd w:val="clear" w:color="auto" w:fill="FFFFFF"/>
        </w:rPr>
        <w:t>-</w:t>
      </w:r>
      <w:r w:rsidRPr="00722ECF">
        <w:rPr>
          <w:i/>
          <w:iCs/>
          <w:color w:val="000000" w:themeColor="text1"/>
          <w:szCs w:val="28"/>
          <w:shd w:val="clear" w:color="auto" w:fill="FFFFFF"/>
          <w:lang w:val="en"/>
        </w:rPr>
        <w:t>click</w:t>
      </w:r>
      <w:r w:rsidRPr="00722ECF">
        <w:rPr>
          <w:color w:val="000000" w:themeColor="text1"/>
          <w:szCs w:val="28"/>
          <w:shd w:val="clear" w:color="auto" w:fill="FFFFFF"/>
        </w:rPr>
        <w:t>, дословно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722ECF">
        <w:rPr>
          <w:i/>
          <w:iCs/>
          <w:color w:val="000000" w:themeColor="text1"/>
          <w:szCs w:val="28"/>
          <w:shd w:val="clear" w:color="auto" w:fill="FFFFFF"/>
        </w:rPr>
        <w:t>укажи и выбери</w:t>
      </w:r>
      <w:r w:rsidRPr="00722ECF">
        <w:rPr>
          <w:color w:val="000000" w:themeColor="text1"/>
          <w:szCs w:val="28"/>
          <w:shd w:val="clear" w:color="auto" w:fill="FFFFFF"/>
        </w:rPr>
        <w:t>). В играх помимо меню команд</w:t>
      </w:r>
      <w:r w:rsidRPr="00722ECF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722ECF">
        <w:rPr>
          <w:color w:val="000000" w:themeColor="text1"/>
          <w:szCs w:val="28"/>
          <w:shd w:val="clear" w:color="auto" w:fill="FFFFFF"/>
        </w:rPr>
        <w:t>был доступен курсор, с помощью которого игрок мог взаимодействовать с различными объектами на игровом экране.</w:t>
      </w:r>
    </w:p>
    <w:p w:rsidR="00CA002E" w:rsidRDefault="00CA002E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CA002E" w:rsidRDefault="00CA002E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CA002E" w:rsidRDefault="00CA002E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CA002E" w:rsidRDefault="00CA002E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CA002E" w:rsidRDefault="00CA002E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CA002E" w:rsidRPr="00722ECF" w:rsidRDefault="00CA002E" w:rsidP="00CA002E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EC21C1" w:rsidRPr="00CA002E" w:rsidRDefault="00EC21C1" w:rsidP="00EC21C1">
      <w:pPr>
        <w:pStyle w:val="ab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245F5D" w:rsidRPr="00CA002E" w:rsidRDefault="005C20EC" w:rsidP="00CA002E">
      <w:pPr>
        <w:pStyle w:val="ab"/>
        <w:numPr>
          <w:ilvl w:val="1"/>
          <w:numId w:val="4"/>
        </w:numPr>
        <w:spacing w:line="360" w:lineRule="auto"/>
        <w:jc w:val="both"/>
        <w:rPr>
          <w:color w:val="000000" w:themeColor="text1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640080</wp:posOffset>
            </wp:positionV>
            <wp:extent cx="3781425" cy="274701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1C1" w:rsidRPr="00722ECF">
        <w:rPr>
          <w:color w:val="000000" w:themeColor="text1"/>
          <w:szCs w:val="28"/>
          <w:shd w:val="clear" w:color="auto" w:fill="FFFFFF"/>
        </w:rPr>
        <w:t xml:space="preserve">Краткий </w:t>
      </w:r>
      <w:r w:rsidR="00245F5D" w:rsidRPr="00722ECF">
        <w:rPr>
          <w:color w:val="000000" w:themeColor="text1"/>
          <w:szCs w:val="28"/>
          <w:shd w:val="clear" w:color="auto" w:fill="FFFFFF"/>
        </w:rPr>
        <w:t>обзор</w:t>
      </w:r>
      <w:r w:rsidR="00EC21C1" w:rsidRPr="00722ECF">
        <w:rPr>
          <w:color w:val="000000" w:themeColor="text1"/>
          <w:szCs w:val="28"/>
          <w:shd w:val="clear" w:color="auto" w:fill="FFFFFF"/>
        </w:rPr>
        <w:t xml:space="preserve"> имеющихся аналогов:</w:t>
      </w:r>
    </w:p>
    <w:p w:rsidR="00CA002E" w:rsidRPr="00CA002E" w:rsidRDefault="00245F5D" w:rsidP="00CA002E">
      <w:pPr>
        <w:pStyle w:val="ab"/>
        <w:numPr>
          <w:ilvl w:val="2"/>
          <w:numId w:val="4"/>
        </w:numPr>
        <w:spacing w:line="360" w:lineRule="auto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«</w:t>
      </w:r>
      <w:proofErr w:type="spellStart"/>
      <w:r w:rsidRPr="00722ECF">
        <w:rPr>
          <w:color w:val="000000" w:themeColor="text1"/>
          <w:szCs w:val="28"/>
          <w:shd w:val="clear" w:color="auto" w:fill="FFFFFF"/>
          <w:lang w:val="en-US"/>
        </w:rPr>
        <w:t>Syberia</w:t>
      </w:r>
      <w:proofErr w:type="spellEnd"/>
      <w:r w:rsidRPr="00722ECF">
        <w:rPr>
          <w:color w:val="000000" w:themeColor="text1"/>
          <w:szCs w:val="28"/>
          <w:shd w:val="clear" w:color="auto" w:fill="FFFFFF"/>
        </w:rPr>
        <w:t>»</w:t>
      </w:r>
    </w:p>
    <w:p w:rsidR="00A12492" w:rsidRPr="00722ECF" w:rsidRDefault="00A12492" w:rsidP="00CA002E">
      <w:pPr>
        <w:pStyle w:val="af6"/>
        <w:shd w:val="clear" w:color="auto" w:fill="FFFFFF"/>
        <w:spacing w:before="120" w:beforeAutospacing="0" w:after="120" w:afterAutospacing="0" w:line="336" w:lineRule="atLeast"/>
        <w:ind w:left="709" w:firstLine="709"/>
        <w:jc w:val="both"/>
        <w:rPr>
          <w:color w:val="000000" w:themeColor="text1"/>
          <w:sz w:val="28"/>
          <w:szCs w:val="28"/>
        </w:rPr>
      </w:pPr>
      <w:r w:rsidRPr="00722ECF">
        <w:rPr>
          <w:color w:val="000000" w:themeColor="text1"/>
          <w:sz w:val="28"/>
          <w:szCs w:val="28"/>
        </w:rPr>
        <w:t>Рис. 1.2.1 – Скриншот из игры «</w:t>
      </w:r>
      <w:proofErr w:type="spellStart"/>
      <w:r w:rsidRPr="00722ECF">
        <w:rPr>
          <w:color w:val="000000" w:themeColor="text1"/>
          <w:sz w:val="28"/>
          <w:szCs w:val="28"/>
          <w:lang w:val="en-US"/>
        </w:rPr>
        <w:t>Syberia</w:t>
      </w:r>
      <w:proofErr w:type="spellEnd"/>
      <w:r w:rsidRPr="00722ECF">
        <w:rPr>
          <w:color w:val="000000" w:themeColor="text1"/>
          <w:sz w:val="28"/>
          <w:szCs w:val="28"/>
        </w:rPr>
        <w:t>»</w:t>
      </w:r>
    </w:p>
    <w:p w:rsidR="00245F5D" w:rsidRPr="00722ECF" w:rsidRDefault="00245F5D" w:rsidP="00CA002E">
      <w:pPr>
        <w:pStyle w:val="af6"/>
        <w:shd w:val="clear" w:color="auto" w:fill="FFFFFF"/>
        <w:spacing w:before="0" w:beforeAutospacing="0" w:after="0" w:afterAutospacing="0"/>
        <w:ind w:firstLine="702"/>
        <w:jc w:val="both"/>
        <w:rPr>
          <w:color w:val="000000" w:themeColor="text1"/>
          <w:sz w:val="28"/>
          <w:szCs w:val="28"/>
        </w:rPr>
      </w:pPr>
      <w:proofErr w:type="spellStart"/>
      <w:r w:rsidRPr="00722ECF">
        <w:rPr>
          <w:color w:val="000000" w:themeColor="text1"/>
          <w:sz w:val="28"/>
          <w:szCs w:val="28"/>
        </w:rPr>
        <w:t>Syberia</w:t>
      </w:r>
      <w:proofErr w:type="spellEnd"/>
      <w:r w:rsidRPr="00722ECF">
        <w:rPr>
          <w:color w:val="000000" w:themeColor="text1"/>
          <w:sz w:val="28"/>
          <w:szCs w:val="28"/>
        </w:rPr>
        <w:t xml:space="preserve"> представляет собой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D575DD">
        <w:fldChar w:fldCharType="begin"/>
      </w:r>
      <w:r w:rsidR="00D575DD">
        <w:instrText xml:space="preserve"> HYPERLINK "https://ru.wikipedia.org/wiki/Point-and-click" \o "Point-and-click" </w:instrText>
      </w:r>
      <w:r w:rsidR="00D575DD">
        <w:fldChar w:fldCharType="separate"/>
      </w:r>
      <w:r w:rsidRPr="00722ECF">
        <w:rPr>
          <w:rStyle w:val="af0"/>
          <w:i/>
          <w:color w:val="000000" w:themeColor="text1"/>
          <w:sz w:val="28"/>
          <w:szCs w:val="28"/>
          <w:u w:val="none"/>
        </w:rPr>
        <w:t>point-and-click</w:t>
      </w:r>
      <w:proofErr w:type="spellEnd"/>
      <w:r w:rsidR="00D575DD">
        <w:rPr>
          <w:rStyle w:val="af0"/>
          <w:i/>
          <w:color w:val="000000" w:themeColor="text1"/>
          <w:sz w:val="28"/>
          <w:szCs w:val="28"/>
          <w:u w:val="none"/>
        </w:rPr>
        <w:fldChar w:fldCharType="end"/>
      </w:r>
      <w:r w:rsidRPr="00722ECF">
        <w:rPr>
          <w:rStyle w:val="apple-converted-space"/>
          <w:i/>
          <w:color w:val="000000" w:themeColor="text1"/>
          <w:sz w:val="28"/>
          <w:szCs w:val="28"/>
        </w:rPr>
        <w:t> </w:t>
      </w:r>
      <w:proofErr w:type="spellStart"/>
      <w:r w:rsidRPr="00722ECF">
        <w:rPr>
          <w:i/>
          <w:color w:val="000000" w:themeColor="text1"/>
          <w:sz w:val="28"/>
          <w:szCs w:val="28"/>
        </w:rPr>
        <w:t>квест</w:t>
      </w:r>
      <w:proofErr w:type="spellEnd"/>
      <w:r w:rsidRPr="00722ECF">
        <w:rPr>
          <w:color w:val="000000" w:themeColor="text1"/>
          <w:sz w:val="28"/>
          <w:szCs w:val="28"/>
        </w:rPr>
        <w:t xml:space="preserve">. </w:t>
      </w:r>
      <w:proofErr w:type="spellStart"/>
      <w:r w:rsidRPr="00722ECF">
        <w:rPr>
          <w:color w:val="000000" w:themeColor="text1"/>
          <w:sz w:val="28"/>
          <w:szCs w:val="28"/>
        </w:rPr>
        <w:t>Геймплей</w:t>
      </w:r>
      <w:proofErr w:type="spellEnd"/>
      <w:r w:rsidRPr="00722ECF">
        <w:rPr>
          <w:color w:val="000000" w:themeColor="text1"/>
          <w:sz w:val="28"/>
          <w:szCs w:val="28"/>
        </w:rPr>
        <w:t xml:space="preserve"> заключается в перемещении между локациями, поиске активных точек на экране и решении головоломок. Управление осуществляется при помощи</w:t>
      </w:r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hyperlink r:id="rId35" w:tooltip="Компьютерная мышь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мыши</w:t>
        </w:r>
      </w:hyperlink>
      <w:r w:rsidRPr="00722ECF">
        <w:rPr>
          <w:color w:val="000000" w:themeColor="text1"/>
          <w:sz w:val="28"/>
          <w:szCs w:val="28"/>
        </w:rPr>
        <w:t xml:space="preserve">. При наведении на активную точку </w:t>
      </w:r>
      <w:hyperlink r:id="rId36" w:tooltip="Курсор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курсор</w:t>
        </w:r>
      </w:hyperlink>
      <w:r w:rsidRPr="00722ECF">
        <w:rPr>
          <w:rStyle w:val="apple-converted-space"/>
          <w:color w:val="000000" w:themeColor="text1"/>
          <w:sz w:val="28"/>
          <w:szCs w:val="28"/>
        </w:rPr>
        <w:t> </w:t>
      </w:r>
      <w:r w:rsidRPr="00722ECF">
        <w:rPr>
          <w:color w:val="000000" w:themeColor="text1"/>
          <w:sz w:val="28"/>
          <w:szCs w:val="28"/>
        </w:rPr>
        <w:t>меняет форму в зависимости от того, что может сделать главный герой: перейти на другую локацию, взять предмет, поговорить с персонажем и др.</w:t>
      </w:r>
    </w:p>
    <w:p w:rsidR="00245F5D" w:rsidRPr="00722ECF" w:rsidRDefault="00245F5D" w:rsidP="00CA002E">
      <w:pPr>
        <w:pStyle w:val="af6"/>
        <w:shd w:val="clear" w:color="auto" w:fill="FFFFFF"/>
        <w:spacing w:before="0" w:beforeAutospacing="0" w:after="0" w:afterAutospacing="0"/>
        <w:ind w:firstLine="703"/>
        <w:jc w:val="both"/>
        <w:rPr>
          <w:color w:val="000000" w:themeColor="text1"/>
          <w:sz w:val="28"/>
          <w:szCs w:val="28"/>
        </w:rPr>
      </w:pPr>
      <w:r w:rsidRPr="00722ECF">
        <w:rPr>
          <w:color w:val="000000" w:themeColor="text1"/>
          <w:sz w:val="28"/>
          <w:szCs w:val="28"/>
        </w:rPr>
        <w:t xml:space="preserve">В игре присутствует инвентарь, разделённый на две части: в одной хранятся предметы, которые нужно использовать по сюжету, в другой — документы, из которых можно получить информацию или подсказки для решения головоломок. Также в инвентаре постоянно присутствует </w:t>
      </w:r>
      <w:hyperlink r:id="rId37" w:tooltip="Сотовый телефон" w:history="1">
        <w:r w:rsidRPr="00722ECF">
          <w:rPr>
            <w:rStyle w:val="af0"/>
            <w:color w:val="000000" w:themeColor="text1"/>
            <w:sz w:val="28"/>
            <w:szCs w:val="28"/>
            <w:u w:val="none"/>
          </w:rPr>
          <w:t>телефон</w:t>
        </w:r>
      </w:hyperlink>
      <w:r w:rsidRPr="00722EC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22ECF">
        <w:rPr>
          <w:color w:val="000000" w:themeColor="text1"/>
          <w:sz w:val="28"/>
          <w:szCs w:val="28"/>
        </w:rPr>
        <w:t>главного героя, по которому с ней регулярно связываются персонажи. Некоторые головоломки связаны с использованием телефона.</w:t>
      </w:r>
    </w:p>
    <w:p w:rsidR="00245F5D" w:rsidRPr="00722ECF" w:rsidRDefault="00245F5D" w:rsidP="00245F5D">
      <w:pPr>
        <w:pStyle w:val="ab"/>
        <w:ind w:left="1422" w:firstLine="0"/>
        <w:jc w:val="both"/>
        <w:rPr>
          <w:color w:val="000000" w:themeColor="text1"/>
          <w:szCs w:val="28"/>
          <w:shd w:val="clear" w:color="auto" w:fill="FFFFFF"/>
        </w:rPr>
      </w:pPr>
    </w:p>
    <w:p w:rsidR="00245F5D" w:rsidRPr="00722ECF" w:rsidRDefault="005C20EC" w:rsidP="00245F5D">
      <w:pPr>
        <w:pStyle w:val="ab"/>
        <w:numPr>
          <w:ilvl w:val="2"/>
          <w:numId w:val="4"/>
        </w:numPr>
        <w:jc w:val="both"/>
        <w:rPr>
          <w:color w:val="000000" w:themeColor="text1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251460</wp:posOffset>
            </wp:positionV>
            <wp:extent cx="4333875" cy="2190115"/>
            <wp:effectExtent l="0" t="0" r="952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F5D" w:rsidRPr="00722ECF">
        <w:rPr>
          <w:color w:val="000000" w:themeColor="text1"/>
          <w:szCs w:val="28"/>
          <w:shd w:val="clear" w:color="auto" w:fill="FFFFFF"/>
        </w:rPr>
        <w:t>«</w:t>
      </w:r>
      <w:proofErr w:type="spellStart"/>
      <w:r w:rsidR="00245F5D" w:rsidRPr="00722ECF">
        <w:rPr>
          <w:color w:val="000000" w:themeColor="text1"/>
          <w:szCs w:val="28"/>
          <w:shd w:val="clear" w:color="auto" w:fill="FFFFFF"/>
          <w:lang w:val="en-US"/>
        </w:rPr>
        <w:t>Myst</w:t>
      </w:r>
      <w:proofErr w:type="spellEnd"/>
      <w:r w:rsidR="00245F5D" w:rsidRPr="00722ECF">
        <w:rPr>
          <w:color w:val="000000" w:themeColor="text1"/>
          <w:szCs w:val="28"/>
          <w:shd w:val="clear" w:color="auto" w:fill="FFFFFF"/>
        </w:rPr>
        <w:t>»</w:t>
      </w:r>
    </w:p>
    <w:p w:rsidR="00A12492" w:rsidRPr="00722ECF" w:rsidRDefault="00A12492" w:rsidP="00A12492">
      <w:pPr>
        <w:pStyle w:val="ab"/>
        <w:ind w:left="1422" w:firstLine="0"/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>Рис. 1.2.2 – Скриншот из игры «</w:t>
      </w:r>
      <w:proofErr w:type="spellStart"/>
      <w:r w:rsidRPr="00722ECF">
        <w:rPr>
          <w:color w:val="000000" w:themeColor="text1"/>
          <w:szCs w:val="28"/>
          <w:shd w:val="clear" w:color="auto" w:fill="FFFFFF"/>
          <w:lang w:val="en-US"/>
        </w:rPr>
        <w:t>Myst</w:t>
      </w:r>
      <w:proofErr w:type="spellEnd"/>
      <w:r w:rsidRPr="00722ECF">
        <w:rPr>
          <w:color w:val="000000" w:themeColor="text1"/>
          <w:szCs w:val="28"/>
          <w:shd w:val="clear" w:color="auto" w:fill="FFFFFF"/>
        </w:rPr>
        <w:t>»</w:t>
      </w:r>
    </w:p>
    <w:p w:rsidR="00245F5D" w:rsidRPr="00722ECF" w:rsidRDefault="00245F5D" w:rsidP="00CA002E">
      <w:pPr>
        <w:pStyle w:val="af6"/>
        <w:shd w:val="clear" w:color="auto" w:fill="FFFFFF"/>
        <w:spacing w:before="0" w:beforeAutospacing="0" w:after="0" w:afterAutospacing="0"/>
        <w:ind w:firstLine="702"/>
        <w:jc w:val="both"/>
        <w:rPr>
          <w:color w:val="000000" w:themeColor="text1"/>
          <w:sz w:val="28"/>
          <w:szCs w:val="28"/>
        </w:rPr>
      </w:pPr>
      <w:r w:rsidRPr="00722ECF">
        <w:rPr>
          <w:color w:val="000000" w:themeColor="text1"/>
          <w:sz w:val="28"/>
          <w:szCs w:val="28"/>
        </w:rPr>
        <w:lastRenderedPageBreak/>
        <w:t>Игровой процесс представляет собой перемещение игрока по интерактивному миру с видом от первого лица. Движение осуществляется посредством кликов мышью на активных зонах экрана, в результате чего происходит переход к другим локациям. С помощью мыши игрок также может взаимодействовать с некоторыми окружающими объектами (например, перемещать их). В отличие от большинства компьютерных игр, здесь невозможно погибнуть от рук врагов или невынужденных обстоятельств; единственной проблемой для игрока являются лишь сложные головоломки.</w:t>
      </w:r>
    </w:p>
    <w:p w:rsidR="00245F5D" w:rsidRPr="00722ECF" w:rsidRDefault="00245F5D" w:rsidP="00CA002E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22ECF">
        <w:rPr>
          <w:color w:val="000000" w:themeColor="text1"/>
          <w:sz w:val="28"/>
          <w:szCs w:val="28"/>
        </w:rPr>
        <w:t>Для завершения путешествия игрок должен посетить все представленные в игре миры, перемещаясь в них с помощью книг. Игрок должен собирать страницы для двух книг, но, в отличие от многих игр такого жанра, кроме страниц, игрок не должен собирать множество каких-либо предметов и помещать их в инвентарь. В конце приключения персонаж возвращается к своей стартовой позиции и, пользуясь полученной в ходе приключения информацией, делает свой выбор.</w:t>
      </w:r>
    </w:p>
    <w:p w:rsidR="006067E6" w:rsidRPr="00722ECF" w:rsidRDefault="006067E6" w:rsidP="006067E6">
      <w:pPr>
        <w:pStyle w:val="ab"/>
        <w:ind w:left="1422" w:firstLine="0"/>
        <w:jc w:val="both"/>
        <w:rPr>
          <w:color w:val="000000" w:themeColor="text1"/>
          <w:szCs w:val="28"/>
          <w:shd w:val="clear" w:color="auto" w:fill="FFFFFF"/>
        </w:rPr>
      </w:pPr>
    </w:p>
    <w:p w:rsidR="00A345F7" w:rsidRDefault="006067E6" w:rsidP="00A345F7">
      <w:pPr>
        <w:pStyle w:val="ab"/>
        <w:numPr>
          <w:ilvl w:val="1"/>
          <w:numId w:val="4"/>
        </w:numPr>
        <w:jc w:val="both"/>
        <w:rPr>
          <w:color w:val="000000" w:themeColor="text1"/>
          <w:szCs w:val="28"/>
          <w:shd w:val="clear" w:color="auto" w:fill="FFFFFF"/>
        </w:rPr>
      </w:pPr>
      <w:r w:rsidRPr="00722ECF">
        <w:rPr>
          <w:color w:val="000000" w:themeColor="text1"/>
          <w:szCs w:val="28"/>
          <w:shd w:val="clear" w:color="auto" w:fill="FFFFFF"/>
        </w:rPr>
        <w:t xml:space="preserve">Формирование требований к проектируемому программному </w:t>
      </w:r>
    </w:p>
    <w:p w:rsidR="00A345F7" w:rsidRPr="00A345F7" w:rsidRDefault="00A345F7" w:rsidP="00A345F7">
      <w:pPr>
        <w:pStyle w:val="ab"/>
        <w:spacing w:line="360" w:lineRule="auto"/>
        <w:ind w:left="1123" w:firstLine="0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с</w:t>
      </w:r>
      <w:r w:rsidR="006067E6" w:rsidRPr="00A345F7">
        <w:rPr>
          <w:color w:val="000000" w:themeColor="text1"/>
          <w:szCs w:val="28"/>
          <w:shd w:val="clear" w:color="auto" w:fill="FFFFFF"/>
        </w:rPr>
        <w:t>редству</w:t>
      </w:r>
    </w:p>
    <w:p w:rsidR="00C93506" w:rsidRPr="00722ECF" w:rsidRDefault="006067E6" w:rsidP="00C93506">
      <w:pPr>
        <w:pStyle w:val="ab"/>
        <w:jc w:val="both"/>
        <w:rPr>
          <w:color w:val="000000" w:themeColor="text1"/>
          <w:szCs w:val="28"/>
        </w:rPr>
      </w:pPr>
      <w:r w:rsidRPr="00722ECF">
        <w:rPr>
          <w:color w:val="000000" w:themeColor="text1"/>
          <w:szCs w:val="28"/>
        </w:rPr>
        <w:t xml:space="preserve">На основании анализа вышеприведённой информации выделена главная цель программного средства – </w:t>
      </w:r>
      <w:r w:rsidRPr="00722ECF">
        <w:rPr>
          <w:color w:val="000000" w:themeColor="text1"/>
          <w:szCs w:val="28"/>
          <w:shd w:val="clear" w:color="auto" w:fill="FFFFFF"/>
        </w:rPr>
        <w:t>представление интерактивной истории с главным героем, управляемым игроком.</w:t>
      </w:r>
      <w:r w:rsidRPr="00722EC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722ECF">
        <w:rPr>
          <w:color w:val="000000" w:themeColor="text1"/>
          <w:szCs w:val="28"/>
        </w:rPr>
        <w:t xml:space="preserve">Деятельность </w:t>
      </w:r>
      <w:r w:rsidR="00C93506" w:rsidRPr="00722ECF">
        <w:rPr>
          <w:color w:val="000000" w:themeColor="text1"/>
          <w:szCs w:val="28"/>
        </w:rPr>
        <w:t xml:space="preserve">внутри виртуальной реальности </w:t>
      </w:r>
      <w:r w:rsidRPr="00722ECF">
        <w:rPr>
          <w:color w:val="000000" w:themeColor="text1"/>
          <w:szCs w:val="28"/>
        </w:rPr>
        <w:t xml:space="preserve">приложения будет максимально приближена к </w:t>
      </w:r>
      <w:r w:rsidR="00C93506" w:rsidRPr="00722ECF">
        <w:rPr>
          <w:color w:val="000000" w:themeColor="text1"/>
          <w:szCs w:val="28"/>
        </w:rPr>
        <w:t>действительной реальности</w:t>
      </w:r>
      <w:r w:rsidRPr="00722ECF">
        <w:rPr>
          <w:color w:val="000000" w:themeColor="text1"/>
          <w:szCs w:val="28"/>
        </w:rPr>
        <w:t>. Ре</w:t>
      </w:r>
      <w:r w:rsidR="00C93506" w:rsidRPr="00722ECF">
        <w:rPr>
          <w:color w:val="000000" w:themeColor="text1"/>
          <w:szCs w:val="28"/>
        </w:rPr>
        <w:t>ализация дополнительных функций, не являющихся классическими для данного жанра, позволит сделать программное средство более привлекательным для пользователей.</w:t>
      </w:r>
    </w:p>
    <w:p w:rsidR="00C93506" w:rsidRPr="00722ECF" w:rsidRDefault="00C93506" w:rsidP="00C93506">
      <w:pPr>
        <w:pStyle w:val="ab"/>
        <w:ind w:firstLine="709"/>
        <w:jc w:val="both"/>
        <w:rPr>
          <w:rFonts w:cs="Calibri"/>
          <w:color w:val="000000" w:themeColor="text1"/>
          <w:szCs w:val="28"/>
        </w:rPr>
      </w:pPr>
      <w:r w:rsidRPr="00722ECF">
        <w:rPr>
          <w:rFonts w:cs="Calibri"/>
          <w:color w:val="000000" w:themeColor="text1"/>
          <w:szCs w:val="28"/>
        </w:rPr>
        <w:t>В результате перед программным средством были поставлены следующие задачи:</w:t>
      </w:r>
    </w:p>
    <w:p w:rsidR="00C93506" w:rsidRPr="00722ECF" w:rsidRDefault="00C93506" w:rsidP="00C93506">
      <w:pPr>
        <w:pStyle w:val="af1"/>
        <w:numPr>
          <w:ilvl w:val="0"/>
          <w:numId w:val="13"/>
        </w:numPr>
        <w:ind w:left="284" w:hanging="284"/>
        <w:jc w:val="both"/>
        <w:rPr>
          <w:rFonts w:cs="Calibri"/>
          <w:color w:val="000000" w:themeColor="text1"/>
          <w:szCs w:val="28"/>
        </w:rPr>
      </w:pPr>
      <w:r w:rsidRPr="00722ECF">
        <w:rPr>
          <w:rFonts w:cs="Calibri"/>
          <w:color w:val="000000" w:themeColor="text1"/>
          <w:szCs w:val="28"/>
        </w:rPr>
        <w:t>формирование виртуальной игровой реальности, а также предоставление возможностей для активного с взаимодействия с элементами данной реальности;</w:t>
      </w:r>
    </w:p>
    <w:p w:rsidR="00C93506" w:rsidRPr="00722ECF" w:rsidRDefault="00C93506" w:rsidP="00C93506">
      <w:pPr>
        <w:pStyle w:val="af1"/>
        <w:numPr>
          <w:ilvl w:val="0"/>
          <w:numId w:val="13"/>
        </w:numPr>
        <w:ind w:left="284" w:hanging="284"/>
        <w:jc w:val="both"/>
        <w:rPr>
          <w:rFonts w:cs="Calibri"/>
          <w:color w:val="000000" w:themeColor="text1"/>
          <w:szCs w:val="28"/>
        </w:rPr>
      </w:pPr>
      <w:r w:rsidRPr="00722ECF">
        <w:rPr>
          <w:rFonts w:cs="Calibri"/>
          <w:color w:val="000000" w:themeColor="text1"/>
          <w:szCs w:val="28"/>
        </w:rPr>
        <w:t xml:space="preserve">создание условий </w:t>
      </w:r>
      <w:r w:rsidR="00F859A7" w:rsidRPr="00722ECF">
        <w:rPr>
          <w:rFonts w:cs="Calibri"/>
          <w:color w:val="000000" w:themeColor="text1"/>
          <w:szCs w:val="28"/>
        </w:rPr>
        <w:t>для влияния на дальнейшее развитие повествуемой истории</w:t>
      </w:r>
      <w:r w:rsidRPr="00722ECF">
        <w:rPr>
          <w:rFonts w:cs="Calibri"/>
          <w:color w:val="000000" w:themeColor="text1"/>
          <w:szCs w:val="28"/>
        </w:rPr>
        <w:t>;</w:t>
      </w:r>
    </w:p>
    <w:p w:rsidR="00C93506" w:rsidRPr="00722ECF" w:rsidRDefault="00F859A7" w:rsidP="00C93506">
      <w:pPr>
        <w:pStyle w:val="af1"/>
        <w:numPr>
          <w:ilvl w:val="0"/>
          <w:numId w:val="13"/>
        </w:numPr>
        <w:ind w:left="284" w:hanging="284"/>
        <w:jc w:val="both"/>
        <w:rPr>
          <w:rFonts w:cs="Calibri"/>
          <w:color w:val="000000" w:themeColor="text1"/>
          <w:szCs w:val="28"/>
        </w:rPr>
      </w:pPr>
      <w:r w:rsidRPr="00722ECF">
        <w:rPr>
          <w:rFonts w:cs="Calibri"/>
          <w:color w:val="000000" w:themeColor="text1"/>
          <w:szCs w:val="28"/>
        </w:rPr>
        <w:t>наличие разносторонних головоломок и заданий для тренировки и развития интеллектуальных способностей пользователя</w:t>
      </w:r>
      <w:r w:rsidR="00C93506" w:rsidRPr="00722ECF">
        <w:rPr>
          <w:rFonts w:cs="Calibri"/>
          <w:color w:val="000000" w:themeColor="text1"/>
          <w:szCs w:val="28"/>
        </w:rPr>
        <w:t>;</w:t>
      </w:r>
    </w:p>
    <w:p w:rsidR="00C93506" w:rsidRPr="00722ECF" w:rsidRDefault="00F859A7" w:rsidP="00EF758B">
      <w:pPr>
        <w:pStyle w:val="af1"/>
        <w:numPr>
          <w:ilvl w:val="0"/>
          <w:numId w:val="13"/>
        </w:numPr>
        <w:ind w:left="284" w:hanging="284"/>
        <w:jc w:val="both"/>
        <w:rPr>
          <w:rFonts w:cs="Calibri"/>
          <w:color w:val="000000" w:themeColor="text1"/>
          <w:szCs w:val="28"/>
        </w:rPr>
      </w:pPr>
      <w:r w:rsidRPr="00722ECF">
        <w:rPr>
          <w:rFonts w:cs="Calibri"/>
          <w:color w:val="000000" w:themeColor="text1"/>
          <w:szCs w:val="28"/>
        </w:rPr>
        <w:t xml:space="preserve">предоставление возможности сохранять и загружать игру для </w:t>
      </w:r>
      <w:r w:rsidR="00EF758B" w:rsidRPr="00722ECF">
        <w:rPr>
          <w:rFonts w:cs="Calibri"/>
          <w:color w:val="000000" w:themeColor="text1"/>
          <w:szCs w:val="28"/>
        </w:rPr>
        <w:t xml:space="preserve">продолжения </w:t>
      </w:r>
      <w:r w:rsidRPr="00722ECF">
        <w:rPr>
          <w:rFonts w:cs="Calibri"/>
          <w:color w:val="000000" w:themeColor="text1"/>
          <w:szCs w:val="28"/>
        </w:rPr>
        <w:t>сеанса</w:t>
      </w:r>
      <w:r w:rsidR="00EF758B" w:rsidRPr="00722ECF">
        <w:rPr>
          <w:rFonts w:cs="Calibri"/>
          <w:color w:val="000000" w:themeColor="text1"/>
          <w:szCs w:val="28"/>
        </w:rPr>
        <w:t xml:space="preserve"> в другое время</w:t>
      </w:r>
      <w:r w:rsidRPr="00722ECF">
        <w:rPr>
          <w:rFonts w:cs="Calibri"/>
          <w:color w:val="000000" w:themeColor="text1"/>
          <w:szCs w:val="28"/>
        </w:rPr>
        <w:t>;</w:t>
      </w:r>
    </w:p>
    <w:p w:rsidR="00EF758B" w:rsidRPr="00722ECF" w:rsidRDefault="00EF758B" w:rsidP="00EF758B">
      <w:pPr>
        <w:pStyle w:val="ab"/>
        <w:jc w:val="both"/>
        <w:rPr>
          <w:rFonts w:cs="Calibri"/>
          <w:color w:val="000000" w:themeColor="text1"/>
          <w:szCs w:val="28"/>
        </w:rPr>
      </w:pPr>
      <w:r w:rsidRPr="00722ECF">
        <w:rPr>
          <w:color w:val="000000" w:themeColor="text1"/>
          <w:szCs w:val="28"/>
        </w:rPr>
        <w:t xml:space="preserve">С учётом этих сведений было решено создать простую, интуитивно-понятную пользователю игровую программу, позволяющую ему в развлекательной форме решать логические задачи, одновременно погружаясь в виртуальный мир. </w:t>
      </w:r>
    </w:p>
    <w:p w:rsidR="006067E6" w:rsidRDefault="006067E6" w:rsidP="006067E6">
      <w:pPr>
        <w:pStyle w:val="ab"/>
        <w:ind w:left="702" w:firstLine="0"/>
        <w:jc w:val="both"/>
        <w:rPr>
          <w:color w:val="000000"/>
          <w:szCs w:val="28"/>
          <w:shd w:val="clear" w:color="auto" w:fill="FFFFFF"/>
        </w:rPr>
      </w:pPr>
    </w:p>
    <w:p w:rsidR="00CA002E" w:rsidRDefault="00CA002E" w:rsidP="006067E6">
      <w:pPr>
        <w:pStyle w:val="ab"/>
        <w:ind w:left="702" w:firstLine="0"/>
        <w:jc w:val="both"/>
        <w:rPr>
          <w:color w:val="000000"/>
          <w:szCs w:val="28"/>
          <w:shd w:val="clear" w:color="auto" w:fill="FFFFFF"/>
        </w:rPr>
      </w:pPr>
    </w:p>
    <w:p w:rsidR="00C77134" w:rsidRDefault="00C77134" w:rsidP="0090147D">
      <w:pPr>
        <w:pStyle w:val="a3"/>
        <w:ind w:right="0" w:firstLine="0"/>
        <w:rPr>
          <w:sz w:val="28"/>
        </w:rPr>
      </w:pPr>
    </w:p>
    <w:p w:rsidR="00E14BF9" w:rsidRPr="00174652" w:rsidRDefault="00E14BF9" w:rsidP="004A7C0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left"/>
        <w:textAlignment w:val="baseline"/>
        <w:rPr>
          <w:b/>
          <w:sz w:val="28"/>
        </w:rPr>
      </w:pPr>
      <w:r>
        <w:rPr>
          <w:sz w:val="28"/>
        </w:rPr>
        <w:lastRenderedPageBreak/>
        <w:tab/>
      </w:r>
      <w:r w:rsidR="004A7C01">
        <w:rPr>
          <w:b/>
          <w:sz w:val="28"/>
        </w:rPr>
        <w:t>2</w:t>
      </w:r>
      <w:r w:rsidR="00A13CE6">
        <w:rPr>
          <w:b/>
          <w:sz w:val="28"/>
        </w:rPr>
        <w:t xml:space="preserve"> </w:t>
      </w:r>
      <w:r w:rsidR="004A7C01">
        <w:rPr>
          <w:b/>
          <w:sz w:val="28"/>
        </w:rPr>
        <w:t>РАЗРАБОТКА ПРО</w:t>
      </w:r>
      <w:r w:rsidR="00A13CE6">
        <w:rPr>
          <w:b/>
          <w:sz w:val="28"/>
        </w:rPr>
        <w:t>ГРАММНОГО СРЕДСТВА</w:t>
      </w:r>
    </w:p>
    <w:p w:rsidR="00E14BF9" w:rsidRDefault="00E14BF9" w:rsidP="00E14BF9">
      <w:pPr>
        <w:pStyle w:val="21"/>
        <w:rPr>
          <w:sz w:val="28"/>
        </w:rPr>
      </w:pPr>
    </w:p>
    <w:p w:rsidR="009136D7" w:rsidRPr="009136D7" w:rsidRDefault="00E14BF9" w:rsidP="009136D7">
      <w:pPr>
        <w:pStyle w:val="21"/>
        <w:rPr>
          <w:sz w:val="28"/>
          <w:szCs w:val="28"/>
        </w:rPr>
      </w:pPr>
      <w:r w:rsidRPr="009136D7">
        <w:rPr>
          <w:sz w:val="28"/>
          <w:szCs w:val="28"/>
        </w:rPr>
        <w:tab/>
      </w:r>
      <w:r w:rsidR="004A7C01">
        <w:rPr>
          <w:b/>
          <w:sz w:val="28"/>
          <w:szCs w:val="28"/>
        </w:rPr>
        <w:t>2</w:t>
      </w:r>
      <w:r w:rsidRPr="009136D7">
        <w:rPr>
          <w:b/>
          <w:sz w:val="28"/>
          <w:szCs w:val="28"/>
        </w:rPr>
        <w:t>.1</w:t>
      </w:r>
      <w:r w:rsidRPr="009136D7">
        <w:rPr>
          <w:sz w:val="28"/>
          <w:szCs w:val="28"/>
        </w:rPr>
        <w:t xml:space="preserve"> Подраздел первый </w:t>
      </w:r>
    </w:p>
    <w:p w:rsidR="009136D7" w:rsidRDefault="009136D7" w:rsidP="009136D7">
      <w:pPr>
        <w:pStyle w:val="21"/>
        <w:spacing w:line="240" w:lineRule="auto"/>
        <w:ind w:firstLine="709"/>
      </w:pP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Включает в себя (согласно ГОСТ 19.701-90) разработку:</w:t>
      </w: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алгоритма;</w:t>
      </w: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и структуры программы;</w:t>
      </w: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работы системы;</w:t>
      </w: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схемы данных;</w:t>
      </w: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алгоритмов отдельных программных модулей или функций;</w:t>
      </w:r>
    </w:p>
    <w:p w:rsidR="00326872" w:rsidRPr="003B6D54" w:rsidRDefault="00326872" w:rsidP="00326872">
      <w:pPr>
        <w:spacing w:before="0" w:line="240" w:lineRule="auto"/>
        <w:rPr>
          <w:sz w:val="28"/>
          <w:szCs w:val="28"/>
        </w:rPr>
      </w:pPr>
      <w:r w:rsidRPr="003B6D54">
        <w:rPr>
          <w:sz w:val="28"/>
          <w:szCs w:val="28"/>
        </w:rPr>
        <w:t>- спецификаций программной системы.</w:t>
      </w:r>
    </w:p>
    <w:p w:rsidR="00326872" w:rsidRDefault="00326872" w:rsidP="00326872">
      <w:pPr>
        <w:pStyle w:val="21"/>
        <w:spacing w:line="240" w:lineRule="auto"/>
        <w:ind w:firstLine="709"/>
        <w:rPr>
          <w:sz w:val="28"/>
          <w:szCs w:val="28"/>
        </w:rPr>
      </w:pPr>
    </w:p>
    <w:p w:rsidR="00326872" w:rsidRDefault="00326872" w:rsidP="00326872">
      <w:pPr>
        <w:pStyle w:val="21"/>
        <w:spacing w:line="240" w:lineRule="auto"/>
        <w:ind w:firstLine="709"/>
        <w:rPr>
          <w:sz w:val="28"/>
          <w:szCs w:val="28"/>
        </w:rPr>
      </w:pPr>
    </w:p>
    <w:p w:rsidR="00326872" w:rsidRDefault="00326872" w:rsidP="009136D7">
      <w:pPr>
        <w:pStyle w:val="21"/>
        <w:spacing w:line="240" w:lineRule="auto"/>
        <w:ind w:firstLine="709"/>
        <w:rPr>
          <w:sz w:val="28"/>
          <w:szCs w:val="28"/>
        </w:rPr>
      </w:pPr>
    </w:p>
    <w:p w:rsidR="009136D7" w:rsidRDefault="009136D7" w:rsidP="009136D7">
      <w:pPr>
        <w:pStyle w:val="21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 оформления перечисления.</w:t>
      </w:r>
    </w:p>
    <w:p w:rsidR="009136D7" w:rsidRPr="009136D7" w:rsidRDefault="009136D7" w:rsidP="009136D7">
      <w:pPr>
        <w:pStyle w:val="21"/>
        <w:spacing w:line="240" w:lineRule="auto"/>
        <w:ind w:firstLine="709"/>
        <w:rPr>
          <w:sz w:val="28"/>
          <w:szCs w:val="28"/>
        </w:rPr>
      </w:pPr>
      <w:r w:rsidRPr="009136D7">
        <w:rPr>
          <w:sz w:val="28"/>
          <w:szCs w:val="28"/>
        </w:rPr>
        <w:t>Целями обработки сигналов могут служить:</w:t>
      </w:r>
    </w:p>
    <w:p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преобразование формата сигнала;</w:t>
      </w:r>
    </w:p>
    <w:p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сжатие данных;</w:t>
      </w:r>
    </w:p>
    <w:p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формирование сигналов обратной связи (управление промышленными процессами);</w:t>
      </w:r>
    </w:p>
    <w:p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выделение сигнала из шума (фильтрация, автокорреляция, свертка);</w:t>
      </w:r>
      <w:r>
        <w:rPr>
          <w:szCs w:val="28"/>
        </w:rPr>
        <w:t xml:space="preserve"> </w:t>
      </w:r>
    </w:p>
    <w:p w:rsidR="009136D7" w:rsidRPr="00D37E8D" w:rsidRDefault="009136D7" w:rsidP="009136D7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szCs w:val="28"/>
        </w:rPr>
      </w:pPr>
      <w:r w:rsidRPr="00D37E8D">
        <w:rPr>
          <w:szCs w:val="28"/>
        </w:rPr>
        <w:t>выделение и сохранение сигнала в цифровом виде для последующей обработки.</w:t>
      </w:r>
    </w:p>
    <w:p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 w:rsidRPr="00D37E8D">
        <w:rPr>
          <w:sz w:val="28"/>
          <w:szCs w:val="28"/>
        </w:rPr>
        <w:t>Состав выполняемых функций</w:t>
      </w:r>
      <w:r>
        <w:rPr>
          <w:sz w:val="28"/>
          <w:szCs w:val="28"/>
        </w:rPr>
        <w:t>:</w:t>
      </w:r>
    </w:p>
    <w:p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D37E8D">
        <w:rPr>
          <w:sz w:val="28"/>
          <w:szCs w:val="28"/>
        </w:rPr>
        <w:t>получение сигнальных данных с ми</w:t>
      </w:r>
      <w:r>
        <w:rPr>
          <w:sz w:val="28"/>
          <w:szCs w:val="28"/>
        </w:rPr>
        <w:t xml:space="preserve">крофона мобильного устройства в </w:t>
      </w:r>
      <w:r w:rsidRPr="00D37E8D">
        <w:rPr>
          <w:sz w:val="28"/>
          <w:szCs w:val="28"/>
        </w:rPr>
        <w:t>режиме реального времени</w:t>
      </w:r>
      <w:r>
        <w:rPr>
          <w:sz w:val="28"/>
          <w:szCs w:val="28"/>
        </w:rPr>
        <w:t>;</w:t>
      </w:r>
    </w:p>
    <w:p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D37E8D">
        <w:rPr>
          <w:sz w:val="28"/>
          <w:szCs w:val="28"/>
        </w:rPr>
        <w:t>графическое отображение сигнала</w:t>
      </w:r>
      <w:r>
        <w:rPr>
          <w:sz w:val="28"/>
          <w:szCs w:val="28"/>
        </w:rPr>
        <w:t>;</w:t>
      </w:r>
    </w:p>
    <w:p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D37E8D">
        <w:rPr>
          <w:sz w:val="28"/>
          <w:szCs w:val="28"/>
        </w:rPr>
        <w:t>расчёт и отображение частотного спектра сигнала в реальном времен</w:t>
      </w:r>
      <w:r>
        <w:rPr>
          <w:sz w:val="28"/>
          <w:szCs w:val="28"/>
        </w:rPr>
        <w:t>и;</w:t>
      </w:r>
    </w:p>
    <w:p w:rsidR="009136D7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D37E8D">
        <w:rPr>
          <w:sz w:val="28"/>
          <w:szCs w:val="28"/>
        </w:rPr>
        <w:t>расчёт и отображение информации об уровне сигнала в реальном времени</w:t>
      </w:r>
      <w:r>
        <w:rPr>
          <w:sz w:val="28"/>
          <w:szCs w:val="28"/>
        </w:rPr>
        <w:t>:</w:t>
      </w:r>
    </w:p>
    <w:p w:rsidR="009136D7" w:rsidRDefault="009136D7" w:rsidP="009136D7">
      <w:pPr>
        <w:pStyle w:val="af1"/>
        <w:spacing w:after="0"/>
        <w:ind w:left="0" w:firstLine="1276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:rsidR="009136D7" w:rsidRDefault="009136D7" w:rsidP="009136D7">
      <w:pPr>
        <w:pStyle w:val="af1"/>
        <w:spacing w:after="0"/>
        <w:ind w:left="0" w:firstLine="1276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преобразование формата сигнала;</w:t>
      </w:r>
    </w:p>
    <w:p w:rsidR="009136D7" w:rsidRPr="009136D7" w:rsidRDefault="009136D7" w:rsidP="009136D7">
      <w:pPr>
        <w:pStyle w:val="af1"/>
        <w:spacing w:after="0"/>
        <w:ind w:left="0" w:firstLine="1276"/>
        <w:jc w:val="both"/>
        <w:rPr>
          <w:szCs w:val="28"/>
        </w:rPr>
      </w:pPr>
      <w:r>
        <w:t xml:space="preserve">− </w:t>
      </w:r>
      <w:r w:rsidRPr="00D37E8D">
        <w:t>сжатие данных;</w:t>
      </w:r>
    </w:p>
    <w:p w:rsidR="009136D7" w:rsidRPr="00D37E8D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Pr="00D37E8D">
        <w:rPr>
          <w:sz w:val="28"/>
          <w:szCs w:val="28"/>
        </w:rPr>
        <w:t xml:space="preserve">расчёт и отображение </w:t>
      </w:r>
      <w:proofErr w:type="spellStart"/>
      <w:r w:rsidRPr="00D37E8D">
        <w:rPr>
          <w:sz w:val="28"/>
          <w:szCs w:val="28"/>
        </w:rPr>
        <w:t>сонограммы</w:t>
      </w:r>
      <w:proofErr w:type="spellEnd"/>
      <w:r>
        <w:rPr>
          <w:sz w:val="28"/>
          <w:szCs w:val="28"/>
        </w:rPr>
        <w:t>;</w:t>
      </w:r>
    </w:p>
    <w:p w:rsidR="009136D7" w:rsidRPr="008F2B8A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Pr="00D37E8D">
        <w:rPr>
          <w:sz w:val="28"/>
          <w:szCs w:val="28"/>
        </w:rPr>
        <w:t>расчёт и отображение статистической информации</w:t>
      </w:r>
      <w:r>
        <w:rPr>
          <w:sz w:val="28"/>
          <w:szCs w:val="28"/>
        </w:rPr>
        <w:t>;</w:t>
      </w:r>
    </w:p>
    <w:p w:rsidR="009136D7" w:rsidRPr="002365DC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ж) сохранение сигнала в файл;</w:t>
      </w:r>
    </w:p>
    <w:p w:rsidR="009136D7" w:rsidRPr="00D37E8D" w:rsidRDefault="009136D7" w:rsidP="009136D7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  <w:szCs w:val="28"/>
        </w:rPr>
      </w:pPr>
      <w:r>
        <w:rPr>
          <w:sz w:val="28"/>
          <w:szCs w:val="28"/>
        </w:rPr>
        <w:t>и) р</w:t>
      </w:r>
      <w:r w:rsidRPr="00D37E8D">
        <w:rPr>
          <w:sz w:val="28"/>
          <w:szCs w:val="28"/>
        </w:rPr>
        <w:t>еализация пользовательского интерфейса</w:t>
      </w:r>
      <w:r>
        <w:rPr>
          <w:sz w:val="28"/>
          <w:szCs w:val="28"/>
        </w:rPr>
        <w:t>.</w:t>
      </w:r>
    </w:p>
    <w:p w:rsidR="009136D7" w:rsidRDefault="009136D7" w:rsidP="00E14BF9">
      <w:pPr>
        <w:pStyle w:val="21"/>
        <w:rPr>
          <w:spacing w:val="20"/>
          <w:sz w:val="28"/>
        </w:rPr>
      </w:pPr>
    </w:p>
    <w:p w:rsidR="00E34786" w:rsidRDefault="00E34786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454"/>
        <w:jc w:val="center"/>
        <w:textAlignment w:val="baseline"/>
        <w:rPr>
          <w:b/>
          <w:sz w:val="28"/>
        </w:rPr>
      </w:pPr>
    </w:p>
    <w:p w:rsidR="00E34786" w:rsidRDefault="00E34786" w:rsidP="00222893">
      <w:pPr>
        <w:overflowPunct w:val="0"/>
        <w:autoSpaceDE w:val="0"/>
        <w:autoSpaceDN w:val="0"/>
        <w:adjustRightInd w:val="0"/>
        <w:spacing w:before="0" w:line="240" w:lineRule="auto"/>
        <w:ind w:left="0" w:firstLine="454"/>
        <w:jc w:val="center"/>
        <w:textAlignment w:val="baseline"/>
        <w:rPr>
          <w:b/>
          <w:sz w:val="28"/>
        </w:rPr>
      </w:pPr>
    </w:p>
    <w:p w:rsidR="00EB3284" w:rsidRDefault="005C4D37" w:rsidP="00A13CE6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EB3284">
        <w:rPr>
          <w:b/>
          <w:sz w:val="28"/>
        </w:rPr>
        <w:lastRenderedPageBreak/>
        <w:t xml:space="preserve">4 ОБОСНОВАНИЕ ТЕХНИЧЕСКИХ ПРИЕМОВ </w:t>
      </w:r>
    </w:p>
    <w:p w:rsidR="00EB3284" w:rsidRDefault="00EB3284" w:rsidP="00A13CE6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  <w:r>
        <w:rPr>
          <w:b/>
          <w:sz w:val="28"/>
        </w:rPr>
        <w:t xml:space="preserve">   ПРОГРАММИРОВАНИЯ</w:t>
      </w:r>
    </w:p>
    <w:p w:rsidR="00EB3284" w:rsidRDefault="00EB3284" w:rsidP="00A13CE6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</w:p>
    <w:p w:rsidR="00EB3284" w:rsidRPr="003B6D54" w:rsidRDefault="00EB3284" w:rsidP="00EB3284">
      <w:pPr>
        <w:tabs>
          <w:tab w:val="right" w:pos="1985"/>
        </w:tabs>
        <w:spacing w:before="0" w:line="240" w:lineRule="auto"/>
        <w:ind w:left="39" w:firstLine="528"/>
        <w:rPr>
          <w:sz w:val="28"/>
          <w:szCs w:val="28"/>
        </w:rPr>
      </w:pPr>
      <w:r w:rsidRPr="003B6D54">
        <w:rPr>
          <w:sz w:val="28"/>
          <w:szCs w:val="28"/>
        </w:rPr>
        <w:t>Сюда должно быть включено обоснование архитектурного построения программ.</w:t>
      </w:r>
      <w:r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В зависимости от особенностей выполненного проекта основную часть излагают в виде текста или сочетания текста, иллюстраций и таблиц.</w:t>
      </w:r>
    </w:p>
    <w:p w:rsidR="00EB3284" w:rsidRDefault="00EB3284" w:rsidP="00EB3284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3E18">
        <w:rPr>
          <w:b/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 </w:t>
      </w:r>
      <w:r w:rsidRPr="00EB3284">
        <w:rPr>
          <w:b/>
          <w:sz w:val="28"/>
          <w:szCs w:val="28"/>
        </w:rPr>
        <w:t>ТЕСТИРОВАНИЕ</w:t>
      </w:r>
    </w:p>
    <w:p w:rsidR="00EB3284" w:rsidRDefault="00EB3284" w:rsidP="00EB3284">
      <w:pPr>
        <w:spacing w:before="0" w:line="240" w:lineRule="auto"/>
        <w:ind w:left="39" w:firstLine="670"/>
        <w:rPr>
          <w:sz w:val="28"/>
          <w:szCs w:val="28"/>
        </w:rPr>
      </w:pPr>
    </w:p>
    <w:p w:rsidR="00A066DD" w:rsidRPr="003B6D54" w:rsidRDefault="00A066DD" w:rsidP="00A066DD">
      <w:pPr>
        <w:spacing w:before="0" w:line="240" w:lineRule="auto"/>
        <w:ind w:left="39" w:firstLine="528"/>
        <w:rPr>
          <w:sz w:val="28"/>
          <w:szCs w:val="28"/>
        </w:rPr>
      </w:pPr>
      <w:r w:rsidRPr="003B6D54">
        <w:rPr>
          <w:sz w:val="28"/>
          <w:szCs w:val="28"/>
        </w:rPr>
        <w:t>Должны быть разработаны способы проверки правильности и работоспособности отдельных функций и программной системы</w:t>
      </w:r>
      <w:r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в целом.</w:t>
      </w:r>
      <w:r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Спланированы и проведены экспериментальные исследования, отражающие функционирование разработанной программной системы.</w:t>
      </w:r>
    </w:p>
    <w:p w:rsidR="00EB3284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6 РУКОВОДСТВО ПОЛЬЗОВАТЕЛЯ</w:t>
      </w:r>
    </w:p>
    <w:p w:rsidR="00B93E18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</w:p>
    <w:p w:rsidR="00B93E18" w:rsidRPr="003B6D54" w:rsidRDefault="00B93E18" w:rsidP="00B93E18">
      <w:pPr>
        <w:ind w:firstLine="527"/>
        <w:rPr>
          <w:sz w:val="28"/>
          <w:szCs w:val="28"/>
        </w:rPr>
      </w:pPr>
      <w:r w:rsidRPr="003B6D54">
        <w:rPr>
          <w:sz w:val="28"/>
          <w:szCs w:val="28"/>
        </w:rPr>
        <w:t xml:space="preserve">Руководство пользователя системы должно </w:t>
      </w:r>
      <w:proofErr w:type="gramStart"/>
      <w:r w:rsidRPr="003B6D54">
        <w:rPr>
          <w:sz w:val="28"/>
          <w:szCs w:val="28"/>
        </w:rPr>
        <w:t>содержать  последовательность</w:t>
      </w:r>
      <w:proofErr w:type="gramEnd"/>
      <w:r w:rsidRPr="003B6D54">
        <w:rPr>
          <w:sz w:val="28"/>
          <w:szCs w:val="28"/>
        </w:rPr>
        <w:t xml:space="preserve"> действий, выполняемых пользователем</w:t>
      </w:r>
      <w:r w:rsidRPr="00FB73DF"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для успешной работы системы</w:t>
      </w:r>
      <w:r>
        <w:rPr>
          <w:sz w:val="28"/>
          <w:szCs w:val="28"/>
        </w:rPr>
        <w:t>.</w:t>
      </w:r>
      <w:r w:rsidRPr="003B6D54">
        <w:rPr>
          <w:sz w:val="28"/>
          <w:szCs w:val="28"/>
        </w:rPr>
        <w:t xml:space="preserve"> </w:t>
      </w:r>
    </w:p>
    <w:p w:rsidR="00B93E18" w:rsidRPr="00B93E18" w:rsidRDefault="00B93E18" w:rsidP="00EB3284">
      <w:pPr>
        <w:spacing w:before="0" w:line="240" w:lineRule="auto"/>
        <w:ind w:left="39" w:firstLine="670"/>
        <w:rPr>
          <w:b/>
          <w:sz w:val="28"/>
          <w:szCs w:val="28"/>
        </w:rPr>
      </w:pPr>
    </w:p>
    <w:p w:rsidR="00EB3284" w:rsidRDefault="00EB3284" w:rsidP="00A13CE6">
      <w:pPr>
        <w:overflowPunct w:val="0"/>
        <w:autoSpaceDE w:val="0"/>
        <w:autoSpaceDN w:val="0"/>
        <w:adjustRightInd w:val="0"/>
        <w:spacing w:before="0" w:line="240" w:lineRule="auto"/>
        <w:ind w:left="0" w:firstLine="709"/>
        <w:textAlignment w:val="baseline"/>
        <w:rPr>
          <w:b/>
          <w:sz w:val="28"/>
        </w:rPr>
      </w:pPr>
    </w:p>
    <w:p w:rsidR="001E6BF1" w:rsidRPr="00174652" w:rsidRDefault="002C0B75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222893" w:rsidRPr="00174652">
        <w:rPr>
          <w:b/>
          <w:sz w:val="28"/>
        </w:rPr>
        <w:lastRenderedPageBreak/>
        <w:t>ЗАКЛЮЧЕНИЕ</w:t>
      </w: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B93E18" w:rsidRDefault="00B93E18" w:rsidP="00B93E18">
      <w:pPr>
        <w:pStyle w:val="a3"/>
        <w:ind w:firstLine="709"/>
        <w:rPr>
          <w:sz w:val="28"/>
        </w:rPr>
      </w:pPr>
      <w:r>
        <w:rPr>
          <w:sz w:val="28"/>
        </w:rPr>
        <w:t>В этом разделе необходимо перечислить основные результаты, характеризующие полноту и подытоживающие содержание курсовой работы.</w:t>
      </w:r>
    </w:p>
    <w:p w:rsidR="00B93E18" w:rsidRPr="003B6D54" w:rsidRDefault="00B93E18" w:rsidP="00B93E18">
      <w:pPr>
        <w:spacing w:before="0" w:line="240" w:lineRule="auto"/>
        <w:ind w:firstLine="709"/>
        <w:rPr>
          <w:sz w:val="28"/>
          <w:szCs w:val="28"/>
        </w:rPr>
      </w:pPr>
      <w:r w:rsidRPr="003B6D54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«предложена», «подготовлены», «изготовлена», «испытана» и т.п.</w:t>
      </w:r>
    </w:p>
    <w:p w:rsidR="00B93E18" w:rsidRPr="003B6D54" w:rsidRDefault="00B93E18" w:rsidP="00B93E18">
      <w:pPr>
        <w:spacing w:before="0" w:line="240" w:lineRule="auto"/>
        <w:ind w:firstLine="709"/>
        <w:rPr>
          <w:sz w:val="28"/>
          <w:szCs w:val="28"/>
        </w:rPr>
      </w:pPr>
      <w:r w:rsidRPr="003B6D54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:rsidR="001E6BF1" w:rsidRDefault="001E6BF1" w:rsidP="00B93E18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222893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b/>
          <w:sz w:val="28"/>
        </w:rPr>
      </w:pPr>
    </w:p>
    <w:p w:rsidR="00722ECF" w:rsidRDefault="002C0B75" w:rsidP="00722ECF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:rsidR="000322B9" w:rsidRDefault="000322B9" w:rsidP="00722ECF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:rsidR="00722ECF" w:rsidRPr="000322B9" w:rsidRDefault="00722ECF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sz w:val="28"/>
          <w:szCs w:val="28"/>
        </w:rPr>
      </w:pPr>
      <w:proofErr w:type="spellStart"/>
      <w:r w:rsidRPr="000322B9">
        <w:rPr>
          <w:color w:val="000000"/>
          <w:sz w:val="28"/>
          <w:szCs w:val="28"/>
          <w:shd w:val="clear" w:color="auto" w:fill="FFFFFF"/>
        </w:rPr>
        <w:t>Емелин</w:t>
      </w:r>
      <w:proofErr w:type="spellEnd"/>
      <w:r w:rsidRPr="000322B9">
        <w:rPr>
          <w:color w:val="000000"/>
          <w:sz w:val="28"/>
          <w:szCs w:val="28"/>
          <w:shd w:val="clear" w:color="auto" w:fill="FFFFFF"/>
        </w:rPr>
        <w:t xml:space="preserve"> В. Виртуальная реальность и симулякры</w:t>
      </w:r>
    </w:p>
    <w:p w:rsidR="00722ECF" w:rsidRPr="000322B9" w:rsidRDefault="00722ECF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rStyle w:val="apple-converted-space"/>
          <w:color w:val="000000" w:themeColor="text1"/>
          <w:sz w:val="28"/>
          <w:szCs w:val="28"/>
        </w:rPr>
      </w:pPr>
      <w:r w:rsidRPr="000322B9">
        <w:rPr>
          <w:color w:val="000000" w:themeColor="text1"/>
          <w:sz w:val="28"/>
          <w:szCs w:val="28"/>
          <w:shd w:val="clear" w:color="auto" w:fill="FFFFFF"/>
        </w:rPr>
        <w:t>8 Розин В. М. Технологии виртуальных реальностей // Традиционная и современная технология (Филос.-</w:t>
      </w:r>
      <w:proofErr w:type="spellStart"/>
      <w:r w:rsidRPr="000322B9">
        <w:rPr>
          <w:color w:val="000000" w:themeColor="text1"/>
          <w:sz w:val="28"/>
          <w:szCs w:val="28"/>
          <w:shd w:val="clear" w:color="auto" w:fill="FFFFFF"/>
        </w:rPr>
        <w:t>методол</w:t>
      </w:r>
      <w:proofErr w:type="spellEnd"/>
      <w:r w:rsidRPr="000322B9">
        <w:rPr>
          <w:color w:val="000000" w:themeColor="text1"/>
          <w:sz w:val="28"/>
          <w:szCs w:val="28"/>
          <w:shd w:val="clear" w:color="auto" w:fill="FFFFFF"/>
        </w:rPr>
        <w:t>. анализ) / РАН. Ин-т философии / Отв. ред. В. М. Розин. М., 1999. С. 163.</w:t>
      </w:r>
      <w:r w:rsidRPr="000322B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</w:p>
    <w:p w:rsidR="00722ECF" w:rsidRDefault="00722ECF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rStyle w:val="af0"/>
          <w:color w:val="000000" w:themeColor="text1"/>
          <w:sz w:val="28"/>
          <w:szCs w:val="28"/>
          <w:u w:val="none"/>
        </w:rPr>
      </w:pPr>
      <w:r w:rsidRPr="000322B9">
        <w:rPr>
          <w:color w:val="000000"/>
          <w:sz w:val="28"/>
          <w:szCs w:val="28"/>
        </w:rPr>
        <w:t>Компьютерная игра как образовательный проект [Электронный ресурс]</w:t>
      </w:r>
      <w:r w:rsidR="000322B9" w:rsidRPr="000322B9">
        <w:rPr>
          <w:color w:val="000000"/>
          <w:sz w:val="28"/>
          <w:szCs w:val="28"/>
        </w:rPr>
        <w:t>. – 2016 – Режим доступа:</w:t>
      </w:r>
      <w:r w:rsidRPr="000322B9">
        <w:rPr>
          <w:color w:val="000000"/>
          <w:sz w:val="28"/>
          <w:szCs w:val="28"/>
        </w:rPr>
        <w:t xml:space="preserve"> </w:t>
      </w:r>
      <w:hyperlink r:id="rId39" w:anchor="ixzz44PYF7sSr" w:history="1">
        <w:r w:rsidRPr="000322B9">
          <w:rPr>
            <w:rStyle w:val="af0"/>
            <w:color w:val="000000" w:themeColor="text1"/>
            <w:sz w:val="28"/>
            <w:szCs w:val="28"/>
            <w:u w:val="none"/>
          </w:rPr>
          <w:t>http://cyberleninka.ru/article/n/kompyuternaya-igra-kak-obrazovatelnyy-proekt#ixzz44PYF7sSr</w:t>
        </w:r>
      </w:hyperlink>
      <w:r w:rsidR="000322B9">
        <w:rPr>
          <w:rStyle w:val="af0"/>
          <w:color w:val="000000" w:themeColor="text1"/>
          <w:sz w:val="28"/>
          <w:szCs w:val="28"/>
          <w:u w:val="none"/>
        </w:rPr>
        <w:t xml:space="preserve"> Дата доступа: 12</w:t>
      </w:r>
      <w:r w:rsidR="000322B9" w:rsidRPr="000322B9">
        <w:rPr>
          <w:rStyle w:val="af0"/>
          <w:color w:val="000000" w:themeColor="text1"/>
          <w:sz w:val="28"/>
          <w:szCs w:val="28"/>
          <w:u w:val="none"/>
        </w:rPr>
        <w:t>.03.2016</w:t>
      </w:r>
    </w:p>
    <w:p w:rsidR="000322B9" w:rsidRPr="000322B9" w:rsidRDefault="000322B9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rStyle w:val="apple-converted-space"/>
          <w:sz w:val="28"/>
          <w:szCs w:val="28"/>
        </w:rPr>
      </w:pPr>
      <w:r w:rsidRPr="000322B9">
        <w:rPr>
          <w:sz w:val="28"/>
          <w:szCs w:val="28"/>
          <w:shd w:val="clear" w:color="auto" w:fill="FFFFFF"/>
        </w:rPr>
        <w:t xml:space="preserve">Мудрик А.В. Социализация человека: учеб. пособие для студентов </w:t>
      </w:r>
      <w:proofErr w:type="spellStart"/>
      <w:r w:rsidRPr="000322B9">
        <w:rPr>
          <w:sz w:val="28"/>
          <w:szCs w:val="28"/>
          <w:shd w:val="clear" w:color="auto" w:fill="FFFFFF"/>
        </w:rPr>
        <w:t>высш</w:t>
      </w:r>
      <w:proofErr w:type="spellEnd"/>
      <w:r w:rsidRPr="000322B9">
        <w:rPr>
          <w:sz w:val="28"/>
          <w:szCs w:val="28"/>
          <w:shd w:val="clear" w:color="auto" w:fill="FFFFFF"/>
        </w:rPr>
        <w:t xml:space="preserve">. учеб. заведений. 3-е изд., </w:t>
      </w:r>
      <w:proofErr w:type="spellStart"/>
      <w:r w:rsidRPr="000322B9">
        <w:rPr>
          <w:sz w:val="28"/>
          <w:szCs w:val="28"/>
          <w:shd w:val="clear" w:color="auto" w:fill="FFFFFF"/>
        </w:rPr>
        <w:t>испр</w:t>
      </w:r>
      <w:proofErr w:type="spellEnd"/>
      <w:proofErr w:type="gramStart"/>
      <w:r w:rsidRPr="000322B9">
        <w:rPr>
          <w:sz w:val="28"/>
          <w:szCs w:val="28"/>
          <w:shd w:val="clear" w:color="auto" w:fill="FFFFFF"/>
        </w:rPr>
        <w:t>.</w:t>
      </w:r>
      <w:proofErr w:type="gramEnd"/>
      <w:r w:rsidRPr="000322B9">
        <w:rPr>
          <w:sz w:val="28"/>
          <w:szCs w:val="28"/>
          <w:shd w:val="clear" w:color="auto" w:fill="FFFFFF"/>
        </w:rPr>
        <w:t xml:space="preserve"> и доп. М.: МПСИ, 2011.</w:t>
      </w:r>
      <w:r w:rsidRPr="000322B9">
        <w:rPr>
          <w:rStyle w:val="apple-converted-space"/>
          <w:sz w:val="28"/>
          <w:szCs w:val="28"/>
          <w:shd w:val="clear" w:color="auto" w:fill="FFFFFF"/>
        </w:rPr>
        <w:t> </w:t>
      </w:r>
    </w:p>
    <w:p w:rsidR="000322B9" w:rsidRPr="000322B9" w:rsidRDefault="000322B9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rStyle w:val="apple-converted-space"/>
          <w:sz w:val="28"/>
          <w:szCs w:val="28"/>
        </w:rPr>
      </w:pPr>
      <w:r w:rsidRPr="000322B9">
        <w:rPr>
          <w:color w:val="000000"/>
          <w:sz w:val="28"/>
          <w:szCs w:val="28"/>
          <w:shd w:val="clear" w:color="auto" w:fill="FFFFFF"/>
        </w:rPr>
        <w:t>Гейтс Б. Дорога в будущее. М., 1996. 312 с.</w:t>
      </w:r>
      <w:r w:rsidRPr="000322B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0322B9" w:rsidRPr="000322B9" w:rsidRDefault="000322B9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rStyle w:val="apple-converted-space"/>
          <w:sz w:val="28"/>
          <w:szCs w:val="28"/>
        </w:rPr>
      </w:pPr>
      <w:proofErr w:type="spellStart"/>
      <w:r w:rsidRPr="000322B9">
        <w:rPr>
          <w:color w:val="000000"/>
          <w:sz w:val="28"/>
          <w:szCs w:val="28"/>
          <w:shd w:val="clear" w:color="auto" w:fill="FFFFFF"/>
        </w:rPr>
        <w:t>Брайн</w:t>
      </w:r>
      <w:proofErr w:type="spellEnd"/>
      <w:r w:rsidRPr="000322B9">
        <w:rPr>
          <w:color w:val="000000"/>
          <w:sz w:val="28"/>
          <w:szCs w:val="28"/>
          <w:shd w:val="clear" w:color="auto" w:fill="FFFFFF"/>
        </w:rPr>
        <w:t xml:space="preserve"> И. Чему учат игры: тренировка полезных навыков [Электронный ресурс]. – 2016 – Режим доступа: http://theoryandpractice.ru/posts/963-chemu-uchat-igry-trenirovka-poleznykh-navykov (дата обращения: 19.03.2016).</w:t>
      </w:r>
      <w:r w:rsidRPr="000322B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0322B9" w:rsidRPr="000322B9" w:rsidRDefault="000322B9" w:rsidP="00722ECF">
      <w:pPr>
        <w:numPr>
          <w:ilvl w:val="3"/>
          <w:numId w:val="7"/>
        </w:numPr>
        <w:overflowPunct w:val="0"/>
        <w:autoSpaceDE w:val="0"/>
        <w:autoSpaceDN w:val="0"/>
        <w:adjustRightInd w:val="0"/>
        <w:spacing w:before="0" w:line="240" w:lineRule="auto"/>
        <w:ind w:left="426" w:hanging="426"/>
        <w:jc w:val="left"/>
        <w:textAlignment w:val="baseline"/>
        <w:rPr>
          <w:sz w:val="28"/>
          <w:szCs w:val="28"/>
        </w:rPr>
      </w:pPr>
      <w:r w:rsidRPr="000322B9">
        <w:rPr>
          <w:color w:val="000000"/>
          <w:sz w:val="28"/>
          <w:szCs w:val="28"/>
          <w:shd w:val="clear" w:color="auto" w:fill="FFFFFF"/>
        </w:rPr>
        <w:t>Грибов И.А. Информационное общество: от виртуальной реальности к реальной виртуальности // Исторические, философские, политические и юридические науки, культурология и искусствоведение. Вопросы теории и практики. 2012. № 9 (23): в 2-х ч. Ч. II. C. 47-51.</w:t>
      </w:r>
    </w:p>
    <w:p w:rsidR="00722ECF" w:rsidRPr="000322B9" w:rsidRDefault="00722ECF" w:rsidP="00722ECF">
      <w:pPr>
        <w:overflowPunct w:val="0"/>
        <w:autoSpaceDE w:val="0"/>
        <w:autoSpaceDN w:val="0"/>
        <w:adjustRightInd w:val="0"/>
        <w:spacing w:before="0" w:line="240" w:lineRule="auto"/>
        <w:ind w:hanging="40"/>
        <w:textAlignment w:val="baseline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722ECF" w:rsidRPr="00722ECF" w:rsidRDefault="00722ECF" w:rsidP="00722ECF">
      <w:pPr>
        <w:overflowPunct w:val="0"/>
        <w:autoSpaceDE w:val="0"/>
        <w:autoSpaceDN w:val="0"/>
        <w:adjustRightInd w:val="0"/>
        <w:spacing w:before="0" w:line="240" w:lineRule="auto"/>
        <w:ind w:hanging="40"/>
        <w:textAlignment w:val="baseline"/>
        <w:rPr>
          <w:sz w:val="28"/>
        </w:rPr>
      </w:pPr>
    </w:p>
    <w:p w:rsidR="00722ECF" w:rsidRDefault="00722ECF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:rsidR="00722ECF" w:rsidRDefault="00722ECF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:rsidR="00722ECF" w:rsidRDefault="00722ECF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:rsidR="00722ECF" w:rsidRDefault="00722ECF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:rsidR="00722ECF" w:rsidRPr="00174652" w:rsidRDefault="00722ECF" w:rsidP="00053F4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[1] Гук, М. Процессоры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II</w:t>
      </w:r>
      <w:r w:rsidRPr="000B31FA">
        <w:rPr>
          <w:sz w:val="28"/>
          <w:szCs w:val="28"/>
        </w:rPr>
        <w:t xml:space="preserve">,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Pro</w:t>
      </w:r>
      <w:r w:rsidRPr="000B31FA">
        <w:rPr>
          <w:sz w:val="28"/>
          <w:szCs w:val="28"/>
        </w:rPr>
        <w:t xml:space="preserve"> и просто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/ М. Гук. – СПб</w:t>
      </w:r>
      <w:proofErr w:type="gramStart"/>
      <w:r w:rsidRPr="000B31FA">
        <w:rPr>
          <w:sz w:val="28"/>
          <w:szCs w:val="28"/>
        </w:rPr>
        <w:t>. :</w:t>
      </w:r>
      <w:proofErr w:type="gramEnd"/>
      <w:r w:rsidRPr="000B31FA">
        <w:rPr>
          <w:sz w:val="28"/>
          <w:szCs w:val="28"/>
        </w:rPr>
        <w:t xml:space="preserve"> Питер Ком, 1999. – 288 с.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[2] </w:t>
      </w:r>
      <w:proofErr w:type="spellStart"/>
      <w:r w:rsidRPr="000B31FA">
        <w:rPr>
          <w:sz w:val="28"/>
          <w:szCs w:val="28"/>
        </w:rPr>
        <w:t>Кузелин</w:t>
      </w:r>
      <w:proofErr w:type="spellEnd"/>
      <w:r w:rsidRPr="000B31FA">
        <w:rPr>
          <w:sz w:val="28"/>
          <w:szCs w:val="28"/>
        </w:rPr>
        <w:t xml:space="preserve">, М. О. Современные семейства ПЛИС фирмы </w:t>
      </w:r>
      <w:proofErr w:type="spellStart"/>
      <w:proofErr w:type="gramStart"/>
      <w:r w:rsidRPr="000B31FA">
        <w:rPr>
          <w:sz w:val="28"/>
          <w:szCs w:val="28"/>
        </w:rPr>
        <w:t>Xilinx</w:t>
      </w:r>
      <w:proofErr w:type="spellEnd"/>
      <w:r w:rsidRPr="000B31FA">
        <w:rPr>
          <w:sz w:val="28"/>
          <w:szCs w:val="28"/>
        </w:rPr>
        <w:t xml:space="preserve"> :</w:t>
      </w:r>
      <w:proofErr w:type="gramEnd"/>
      <w:r w:rsidRPr="000B31FA">
        <w:rPr>
          <w:sz w:val="28"/>
          <w:szCs w:val="28"/>
        </w:rPr>
        <w:t xml:space="preserve"> справ. пособие / М. О. </w:t>
      </w:r>
      <w:proofErr w:type="spellStart"/>
      <w:r w:rsidRPr="000B31FA">
        <w:rPr>
          <w:sz w:val="28"/>
          <w:szCs w:val="28"/>
        </w:rPr>
        <w:t>Кузелин</w:t>
      </w:r>
      <w:proofErr w:type="spellEnd"/>
      <w:r w:rsidRPr="000B31FA">
        <w:rPr>
          <w:sz w:val="28"/>
          <w:szCs w:val="28"/>
        </w:rPr>
        <w:t xml:space="preserve">, Д. А. Кнышев, В. Ю. Зотов. – </w:t>
      </w:r>
      <w:proofErr w:type="gramStart"/>
      <w:r w:rsidRPr="000B31FA">
        <w:rPr>
          <w:sz w:val="28"/>
          <w:szCs w:val="28"/>
        </w:rPr>
        <w:t>М. :</w:t>
      </w:r>
      <w:proofErr w:type="gramEnd"/>
      <w:r w:rsidRPr="000B31FA">
        <w:rPr>
          <w:sz w:val="28"/>
          <w:szCs w:val="28"/>
        </w:rPr>
        <w:t xml:space="preserve"> Горячая линия-Телеком, 2004. – 440 с.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[3] Технические средства </w:t>
      </w:r>
      <w:proofErr w:type="gramStart"/>
      <w:r w:rsidRPr="000B31FA">
        <w:rPr>
          <w:sz w:val="28"/>
          <w:szCs w:val="28"/>
        </w:rPr>
        <w:t>диагностирования :</w:t>
      </w:r>
      <w:proofErr w:type="gramEnd"/>
      <w:r w:rsidRPr="000B31FA">
        <w:rPr>
          <w:sz w:val="28"/>
          <w:szCs w:val="28"/>
        </w:rPr>
        <w:t xml:space="preserve"> справочник / В.В. Клюев [и др.]. – </w:t>
      </w:r>
      <w:proofErr w:type="gramStart"/>
      <w:r w:rsidRPr="000B31FA">
        <w:rPr>
          <w:sz w:val="28"/>
          <w:szCs w:val="28"/>
        </w:rPr>
        <w:t>М. :</w:t>
      </w:r>
      <w:proofErr w:type="gramEnd"/>
      <w:r w:rsidRPr="000B31FA">
        <w:rPr>
          <w:sz w:val="28"/>
          <w:szCs w:val="28"/>
        </w:rPr>
        <w:t xml:space="preserve"> Машиностроение, 1989. – 672 с.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  <w:lang w:val="en-US"/>
        </w:rPr>
        <w:t xml:space="preserve">[4] Embedded </w:t>
      </w:r>
      <w:proofErr w:type="gramStart"/>
      <w:r w:rsidRPr="000B31FA">
        <w:rPr>
          <w:sz w:val="28"/>
          <w:szCs w:val="28"/>
          <w:lang w:val="en-US"/>
        </w:rPr>
        <w:t>Microcontrollers :</w:t>
      </w:r>
      <w:proofErr w:type="gramEnd"/>
      <w:r w:rsidRPr="000B31FA">
        <w:rPr>
          <w:sz w:val="28"/>
          <w:szCs w:val="28"/>
          <w:lang w:val="en-US"/>
        </w:rPr>
        <w:t xml:space="preserve"> </w:t>
      </w:r>
      <w:proofErr w:type="spellStart"/>
      <w:r w:rsidRPr="000B31FA">
        <w:rPr>
          <w:sz w:val="28"/>
          <w:szCs w:val="28"/>
          <w:lang w:val="en-US"/>
        </w:rPr>
        <w:t>Databook</w:t>
      </w:r>
      <w:proofErr w:type="spellEnd"/>
      <w:r w:rsidRPr="000B31FA">
        <w:rPr>
          <w:sz w:val="28"/>
          <w:szCs w:val="28"/>
          <w:lang w:val="en-US"/>
        </w:rPr>
        <w:t xml:space="preserve"> / Intel Corporation. – </w:t>
      </w:r>
      <w:smartTag w:uri="urn:schemas-microsoft-com:office:smarttags" w:element="place">
        <w:smartTag w:uri="urn:schemas-microsoft-com:office:smarttags" w:element="City">
          <w:r w:rsidRPr="000B31FA">
            <w:rPr>
              <w:sz w:val="28"/>
              <w:szCs w:val="28"/>
              <w:lang w:val="en-US"/>
            </w:rPr>
            <w:t>Santa Clara</w:t>
          </w:r>
        </w:smartTag>
      </w:smartTag>
      <w:r w:rsidRPr="000B31FA">
        <w:rPr>
          <w:sz w:val="28"/>
          <w:szCs w:val="28"/>
          <w:lang w:val="en-US"/>
        </w:rPr>
        <w:t>, Ca, 1994.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4C16B8">
        <w:rPr>
          <w:sz w:val="28"/>
          <w:szCs w:val="28"/>
          <w:lang w:val="en-US"/>
        </w:rPr>
        <w:tab/>
      </w:r>
      <w:r w:rsidRPr="000B31FA">
        <w:rPr>
          <w:sz w:val="28"/>
          <w:szCs w:val="28"/>
        </w:rPr>
        <w:t xml:space="preserve">[5] Проектирование </w:t>
      </w:r>
      <w:proofErr w:type="spellStart"/>
      <w:r w:rsidRPr="000B31FA">
        <w:rPr>
          <w:sz w:val="28"/>
          <w:szCs w:val="28"/>
        </w:rPr>
        <w:t>самотестируемых</w:t>
      </w:r>
      <w:proofErr w:type="spellEnd"/>
      <w:r w:rsidRPr="000B31FA">
        <w:rPr>
          <w:sz w:val="28"/>
          <w:szCs w:val="28"/>
        </w:rPr>
        <w:t xml:space="preserve"> СБИС : монография. В 2 т. / В. Н. </w:t>
      </w:r>
      <w:proofErr w:type="spellStart"/>
      <w:r w:rsidRPr="000B31FA">
        <w:rPr>
          <w:sz w:val="28"/>
          <w:szCs w:val="28"/>
        </w:rPr>
        <w:t>Яр</w:t>
      </w:r>
      <w:r w:rsidR="0002190A">
        <w:rPr>
          <w:sz w:val="28"/>
          <w:szCs w:val="28"/>
        </w:rPr>
        <w:t>молик</w:t>
      </w:r>
      <w:proofErr w:type="spellEnd"/>
      <w:r w:rsidR="0002190A">
        <w:rPr>
          <w:sz w:val="28"/>
          <w:szCs w:val="28"/>
        </w:rPr>
        <w:t xml:space="preserve"> и др.</w:t>
      </w:r>
      <w:r w:rsidRPr="000B31FA">
        <w:rPr>
          <w:sz w:val="28"/>
          <w:szCs w:val="28"/>
        </w:rPr>
        <w:t xml:space="preserve"> – Минск : БГУИР, 2001. 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[6] Микропроцессоры и микропроцессорные комплекты интегральных микросхем : справочник. В 2 т. / под ред. В. А. </w:t>
      </w:r>
      <w:proofErr w:type="spellStart"/>
      <w:r w:rsidRPr="000B31FA">
        <w:rPr>
          <w:sz w:val="28"/>
          <w:szCs w:val="28"/>
        </w:rPr>
        <w:t>Шахнова</w:t>
      </w:r>
      <w:proofErr w:type="spellEnd"/>
      <w:r w:rsidRPr="000B31FA">
        <w:rPr>
          <w:sz w:val="28"/>
          <w:szCs w:val="28"/>
        </w:rPr>
        <w:t>. – М. : Радио и связь, 1988. – Т. 1. – 368 с.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[7] </w:t>
      </w:r>
      <w:proofErr w:type="spellStart"/>
      <w:r w:rsidRPr="000B31FA">
        <w:rPr>
          <w:sz w:val="28"/>
          <w:szCs w:val="28"/>
        </w:rPr>
        <w:t>Берски</w:t>
      </w:r>
      <w:proofErr w:type="spellEnd"/>
      <w:r w:rsidRPr="000B31FA">
        <w:rPr>
          <w:sz w:val="28"/>
          <w:szCs w:val="28"/>
        </w:rPr>
        <w:t>, Д. Набор ЭСЛ-микросхем для быстродействующего RISC-процессора / Д. </w:t>
      </w:r>
      <w:proofErr w:type="spellStart"/>
      <w:r w:rsidRPr="000B31FA">
        <w:rPr>
          <w:sz w:val="28"/>
          <w:szCs w:val="28"/>
        </w:rPr>
        <w:t>Берски</w:t>
      </w:r>
      <w:proofErr w:type="spellEnd"/>
      <w:r w:rsidRPr="000B31FA">
        <w:rPr>
          <w:sz w:val="28"/>
          <w:szCs w:val="28"/>
        </w:rPr>
        <w:t xml:space="preserve"> // Электроника. – 1989. – №12. – С. 21 – 25.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[8] Аксенов, О. Ю. Методика формирования обучающих выборок для распознающей системы / О. Ю. Аксенов // VI Всероссийская науч.-техн. конференция «</w:t>
      </w:r>
      <w:proofErr w:type="spellStart"/>
      <w:r w:rsidRPr="000B31FA">
        <w:rPr>
          <w:sz w:val="28"/>
          <w:szCs w:val="28"/>
        </w:rPr>
        <w:t>Нейроинформатика</w:t>
      </w:r>
      <w:proofErr w:type="spellEnd"/>
      <w:r w:rsidRPr="000B31FA">
        <w:rPr>
          <w:sz w:val="28"/>
          <w:szCs w:val="28"/>
        </w:rPr>
        <w:t>–2004» : сб. науч. тр. В 2 ч. / отв. ред. О. А. Мишулина. – М. : МИФИ, 2004. – С. 215 – 222. – (Научная сессия МИФИ–2004).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[9] </w:t>
      </w:r>
      <w:proofErr w:type="spellStart"/>
      <w:r w:rsidRPr="000B31FA">
        <w:rPr>
          <w:sz w:val="28"/>
          <w:szCs w:val="28"/>
        </w:rPr>
        <w:t>Xilinx</w:t>
      </w:r>
      <w:proofErr w:type="spellEnd"/>
      <w:r w:rsidRPr="000B31FA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40" w:history="1">
        <w:r w:rsidRPr="0074121B">
          <w:rPr>
            <w:rStyle w:val="af0"/>
            <w:color w:val="auto"/>
            <w:sz w:val="28"/>
            <w:szCs w:val="28"/>
          </w:rPr>
          <w:t>http://www.plis.ru/</w:t>
        </w:r>
      </w:hyperlink>
      <w:r w:rsidRPr="0074121B">
        <w:rPr>
          <w:sz w:val="28"/>
          <w:szCs w:val="28"/>
        </w:rPr>
        <w:t>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[10] </w:t>
      </w:r>
      <w:r w:rsidRPr="000B31FA">
        <w:rPr>
          <w:sz w:val="28"/>
          <w:szCs w:val="28"/>
          <w:lang w:val="en-US"/>
        </w:rPr>
        <w:t>Mobile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Processor</w:t>
      </w:r>
      <w:r w:rsidRPr="000B31FA">
        <w:rPr>
          <w:sz w:val="28"/>
          <w:szCs w:val="28"/>
        </w:rPr>
        <w:t>-</w:t>
      </w:r>
      <w:r w:rsidRPr="000B31FA">
        <w:rPr>
          <w:sz w:val="28"/>
          <w:szCs w:val="28"/>
          <w:lang w:val="en-US"/>
        </w:rPr>
        <w:t>M</w:t>
      </w:r>
      <w:r w:rsidRPr="000B31FA">
        <w:rPr>
          <w:sz w:val="28"/>
          <w:szCs w:val="28"/>
        </w:rPr>
        <w:t xml:space="preserve"> [Электронный ресурс] : </w:t>
      </w:r>
      <w:r w:rsidRPr="000B31FA">
        <w:rPr>
          <w:sz w:val="28"/>
          <w:szCs w:val="28"/>
          <w:lang w:val="en-US"/>
        </w:rPr>
        <w:t>Datasheet</w:t>
      </w:r>
      <w:r w:rsidRPr="000B31FA">
        <w:rPr>
          <w:sz w:val="28"/>
          <w:szCs w:val="28"/>
        </w:rPr>
        <w:t xml:space="preserve"> /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 </w:t>
      </w:r>
      <w:proofErr w:type="spellStart"/>
      <w:r w:rsidRPr="000B31FA">
        <w:rPr>
          <w:sz w:val="28"/>
          <w:szCs w:val="28"/>
          <w:lang w:val="en-US"/>
        </w:rPr>
        <w:t>Corpocation</w:t>
      </w:r>
      <w:proofErr w:type="spellEnd"/>
      <w:r w:rsidRPr="000B31FA">
        <w:rPr>
          <w:sz w:val="28"/>
          <w:szCs w:val="28"/>
        </w:rPr>
        <w:t>. – Электронные данные. – Режим доступа: 25068604.</w:t>
      </w:r>
      <w:r w:rsidRPr="000B31FA">
        <w:rPr>
          <w:sz w:val="28"/>
          <w:szCs w:val="28"/>
          <w:lang w:val="en-US"/>
        </w:rPr>
        <w:t>pdf</w:t>
      </w:r>
      <w:r w:rsidRPr="000B31FA">
        <w:rPr>
          <w:sz w:val="28"/>
          <w:szCs w:val="28"/>
        </w:rPr>
        <w:t>.</w:t>
      </w:r>
    </w:p>
    <w:p w:rsidR="000B31FA" w:rsidRPr="000B31FA" w:rsidRDefault="000B31FA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[11] </w:t>
      </w:r>
      <w:proofErr w:type="spellStart"/>
      <w:r w:rsidRPr="000B31FA">
        <w:rPr>
          <w:sz w:val="28"/>
          <w:szCs w:val="28"/>
        </w:rPr>
        <w:t>Nokia+Компьютер</w:t>
      </w:r>
      <w:proofErr w:type="spellEnd"/>
      <w:r w:rsidRPr="000B31FA">
        <w:rPr>
          <w:sz w:val="28"/>
          <w:szCs w:val="28"/>
        </w:rPr>
        <w:t xml:space="preserve"> [Электронный ресурс] : инструкции, программы, драйверы, игры, мелодии, картинки для </w:t>
      </w:r>
      <w:proofErr w:type="spellStart"/>
      <w:r w:rsidRPr="000B31FA">
        <w:rPr>
          <w:sz w:val="28"/>
          <w:szCs w:val="28"/>
        </w:rPr>
        <w:t>Nokia</w:t>
      </w:r>
      <w:proofErr w:type="spellEnd"/>
      <w:r w:rsidRPr="000B31FA">
        <w:rPr>
          <w:sz w:val="28"/>
          <w:szCs w:val="28"/>
        </w:rPr>
        <w:t>. – М., 2004. – 1 компакт-диск (CD-R).</w:t>
      </w:r>
    </w:p>
    <w:p w:rsidR="004A1D0E" w:rsidRPr="004C16B8" w:rsidRDefault="004A1D0E" w:rsidP="004A1D0E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Pr="004C16B8">
        <w:rPr>
          <w:sz w:val="28"/>
        </w:rPr>
        <w:t xml:space="preserve">[12] </w:t>
      </w:r>
      <w:r w:rsidRPr="00AF41BE">
        <w:rPr>
          <w:sz w:val="28"/>
        </w:rPr>
        <w:t>Клепиков</w:t>
      </w:r>
      <w:r>
        <w:rPr>
          <w:sz w:val="28"/>
        </w:rPr>
        <w:t>,</w:t>
      </w:r>
      <w:r w:rsidRPr="00AF41BE">
        <w:rPr>
          <w:sz w:val="28"/>
        </w:rPr>
        <w:t xml:space="preserve"> В. Использование </w:t>
      </w:r>
      <w:r w:rsidRPr="00AF41BE">
        <w:rPr>
          <w:sz w:val="28"/>
          <w:lang w:val="en-US"/>
        </w:rPr>
        <w:t>QNX</w:t>
      </w:r>
      <w:r w:rsidRPr="00AF41BE">
        <w:rPr>
          <w:sz w:val="28"/>
        </w:rPr>
        <w:t xml:space="preserve"> </w:t>
      </w:r>
      <w:r w:rsidRPr="00AF41BE">
        <w:rPr>
          <w:sz w:val="28"/>
          <w:lang w:val="en-US"/>
        </w:rPr>
        <w:t>Neutrino</w:t>
      </w:r>
      <w:r w:rsidRPr="00AF41BE">
        <w:rPr>
          <w:sz w:val="28"/>
        </w:rPr>
        <w:t xml:space="preserve"> в системах автоматического управления для ответственных применений / В. Клепиков, Д. </w:t>
      </w:r>
      <w:proofErr w:type="spellStart"/>
      <w:r w:rsidRPr="00AF41BE">
        <w:rPr>
          <w:sz w:val="28"/>
        </w:rPr>
        <w:t>Подхватилин</w:t>
      </w:r>
      <w:proofErr w:type="spellEnd"/>
      <w:r w:rsidRPr="00AF41BE">
        <w:rPr>
          <w:sz w:val="28"/>
        </w:rPr>
        <w:t>, Г. Шарапов</w:t>
      </w:r>
      <w:r>
        <w:rPr>
          <w:sz w:val="28"/>
        </w:rPr>
        <w:t xml:space="preserve"> </w:t>
      </w:r>
      <w:r w:rsidRPr="00AF41BE">
        <w:rPr>
          <w:sz w:val="28"/>
        </w:rPr>
        <w:t xml:space="preserve">// Средства и системы промышленной автоматизации [Электронный ресурс]. - 2008. - Режим доступа: </w:t>
      </w:r>
      <w:r w:rsidRPr="00AF41BE">
        <w:rPr>
          <w:sz w:val="28"/>
          <w:lang w:val="en-US"/>
        </w:rPr>
        <w:t>http</w:t>
      </w:r>
      <w:r w:rsidRPr="00AF41BE">
        <w:rPr>
          <w:sz w:val="28"/>
        </w:rPr>
        <w:t>://</w:t>
      </w:r>
      <w:r w:rsidRPr="00AF41BE">
        <w:rPr>
          <w:sz w:val="28"/>
          <w:lang w:val="en-US"/>
        </w:rPr>
        <w:t>www</w:t>
      </w:r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swd</w:t>
      </w:r>
      <w:proofErr w:type="spellEnd"/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ru</w:t>
      </w:r>
      <w:proofErr w:type="spellEnd"/>
      <w:r w:rsidRPr="00AF41BE">
        <w:rPr>
          <w:sz w:val="28"/>
        </w:rPr>
        <w:t>/</w:t>
      </w:r>
      <w:r w:rsidRPr="00AF41BE">
        <w:rPr>
          <w:sz w:val="28"/>
          <w:lang w:val="en-US"/>
        </w:rPr>
        <w:t>index</w:t>
      </w:r>
      <w:r w:rsidRPr="00AF41BE">
        <w:rPr>
          <w:sz w:val="28"/>
        </w:rPr>
        <w:t>.</w:t>
      </w:r>
      <w:proofErr w:type="spellStart"/>
      <w:r w:rsidRPr="00AF41BE">
        <w:rPr>
          <w:sz w:val="28"/>
          <w:lang w:val="en-US"/>
        </w:rPr>
        <w:t>php</w:t>
      </w:r>
      <w:proofErr w:type="spellEnd"/>
      <w:r w:rsidRPr="00AF41BE">
        <w:rPr>
          <w:sz w:val="28"/>
        </w:rPr>
        <w:t>3?</w:t>
      </w:r>
      <w:proofErr w:type="spellStart"/>
      <w:r w:rsidRPr="00AF41BE">
        <w:rPr>
          <w:sz w:val="28"/>
          <w:lang w:val="en-US"/>
        </w:rPr>
        <w:t>pid</w:t>
      </w:r>
      <w:proofErr w:type="spellEnd"/>
      <w:r w:rsidRPr="00AF41BE">
        <w:rPr>
          <w:sz w:val="28"/>
        </w:rPr>
        <w:t>=794 Дата доступа: 15.04.08</w:t>
      </w:r>
    </w:p>
    <w:p w:rsidR="004A1D0E" w:rsidRPr="004C16B8" w:rsidRDefault="004A1D0E" w:rsidP="004A1D0E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[13] </w:t>
      </w:r>
      <w:proofErr w:type="spellStart"/>
      <w:r w:rsidRPr="00265BAB">
        <w:rPr>
          <w:sz w:val="28"/>
        </w:rPr>
        <w:t>LabVIEW</w:t>
      </w:r>
      <w:proofErr w:type="spellEnd"/>
      <w:r w:rsidRPr="00265BAB">
        <w:rPr>
          <w:sz w:val="28"/>
        </w:rPr>
        <w:t xml:space="preserve"> </w:t>
      </w:r>
      <w:proofErr w:type="spellStart"/>
      <w:r w:rsidRPr="00265BAB">
        <w:rPr>
          <w:sz w:val="28"/>
        </w:rPr>
        <w:t>Real-Time</w:t>
      </w:r>
      <w:proofErr w:type="spellEnd"/>
      <w:r w:rsidRPr="00265BAB">
        <w:rPr>
          <w:sz w:val="28"/>
        </w:rPr>
        <w:t xml:space="preserve"> </w:t>
      </w:r>
      <w:proofErr w:type="spellStart"/>
      <w:r w:rsidRPr="00265BAB">
        <w:rPr>
          <w:sz w:val="28"/>
        </w:rPr>
        <w:t>LabVIEW</w:t>
      </w:r>
      <w:proofErr w:type="spellEnd"/>
      <w:r w:rsidRPr="00265BAB">
        <w:rPr>
          <w:sz w:val="28"/>
        </w:rPr>
        <w:t xml:space="preserve"> реального времени // Средства и системы промышленной автоматизации [Электронный ресурс]. - 2008. - Режим доступа: </w:t>
      </w:r>
      <w:r w:rsidRPr="009A6989">
        <w:rPr>
          <w:sz w:val="28"/>
        </w:rPr>
        <w:t>http://www.asutp.ru/?p=600045&amp;PHPSESSID=7ca23f6181d2e70b9b64b3263b</w:t>
      </w:r>
      <w:r>
        <w:rPr>
          <w:sz w:val="28"/>
        </w:rPr>
        <w:t xml:space="preserve"> </w:t>
      </w:r>
      <w:r w:rsidRPr="009A6989">
        <w:rPr>
          <w:sz w:val="28"/>
        </w:rPr>
        <w:t>d28d46</w:t>
      </w:r>
      <w:r w:rsidRPr="00265BAB">
        <w:rPr>
          <w:sz w:val="28"/>
        </w:rPr>
        <w:t xml:space="preserve"> Дата доступа: 15.04.08</w:t>
      </w:r>
    </w:p>
    <w:p w:rsidR="002700D7" w:rsidRDefault="004A1D0E" w:rsidP="002700D7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[14] </w:t>
      </w:r>
      <w:proofErr w:type="spellStart"/>
      <w:r w:rsidRPr="00865000">
        <w:rPr>
          <w:sz w:val="28"/>
        </w:rPr>
        <w:t>Wale</w:t>
      </w:r>
      <w:proofErr w:type="spellEnd"/>
      <w:r w:rsidRPr="00865000">
        <w:rPr>
          <w:sz w:val="28"/>
        </w:rPr>
        <w:t xml:space="preserve">, К. VME помогает строить DSP-системы реального времени /  </w:t>
      </w:r>
      <w:proofErr w:type="spellStart"/>
      <w:r w:rsidRPr="00865000">
        <w:rPr>
          <w:sz w:val="28"/>
        </w:rPr>
        <w:t>Wale</w:t>
      </w:r>
      <w:proofErr w:type="spellEnd"/>
      <w:r w:rsidRPr="00865000">
        <w:rPr>
          <w:sz w:val="28"/>
        </w:rPr>
        <w:t xml:space="preserve">, К. // </w:t>
      </w:r>
      <w:proofErr w:type="spellStart"/>
      <w:r w:rsidRPr="00865000">
        <w:rPr>
          <w:sz w:val="28"/>
        </w:rPr>
        <w:t>Real-Time</w:t>
      </w:r>
      <w:proofErr w:type="spellEnd"/>
      <w:r w:rsidRPr="00865000">
        <w:rPr>
          <w:sz w:val="28"/>
        </w:rPr>
        <w:t xml:space="preserve"> </w:t>
      </w:r>
      <w:proofErr w:type="spellStart"/>
      <w:r w:rsidRPr="00865000">
        <w:rPr>
          <w:sz w:val="28"/>
        </w:rPr>
        <w:t>Magazine</w:t>
      </w:r>
      <w:proofErr w:type="spellEnd"/>
      <w:r w:rsidRPr="00865000">
        <w:rPr>
          <w:sz w:val="28"/>
        </w:rPr>
        <w:t xml:space="preserve"> - 2007. - №1. - С. 67-70.</w:t>
      </w:r>
    </w:p>
    <w:p w:rsidR="002700D7" w:rsidRPr="002700D7" w:rsidRDefault="002700D7" w:rsidP="002700D7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="00A13CE6">
        <w:rPr>
          <w:sz w:val="28"/>
        </w:rPr>
        <w:t>[15</w:t>
      </w:r>
      <w:r w:rsidR="00A13CE6" w:rsidRPr="004C16B8">
        <w:rPr>
          <w:sz w:val="28"/>
        </w:rPr>
        <w:t xml:space="preserve">] </w:t>
      </w:r>
      <w:proofErr w:type="spellStart"/>
      <w:r w:rsidRPr="0043514A">
        <w:rPr>
          <w:bCs/>
          <w:sz w:val="28"/>
          <w:szCs w:val="28"/>
        </w:rPr>
        <w:t>Малинецкий</w:t>
      </w:r>
      <w:proofErr w:type="spellEnd"/>
      <w:r w:rsidRPr="0043514A">
        <w:rPr>
          <w:bCs/>
          <w:sz w:val="28"/>
          <w:szCs w:val="28"/>
        </w:rPr>
        <w:t xml:space="preserve">, Г.Г. Современные проблемы нелинейной динамики / </w:t>
      </w:r>
      <w:r w:rsidRPr="00DC2E92">
        <w:rPr>
          <w:bCs/>
          <w:sz w:val="28"/>
          <w:szCs w:val="28"/>
        </w:rPr>
        <w:t xml:space="preserve">  </w:t>
      </w:r>
      <w:r w:rsidRPr="0043514A">
        <w:rPr>
          <w:bCs/>
          <w:sz w:val="28"/>
          <w:szCs w:val="28"/>
        </w:rPr>
        <w:t>Г.Г.</w:t>
      </w:r>
      <w:r>
        <w:rPr>
          <w:bCs/>
          <w:sz w:val="28"/>
          <w:szCs w:val="28"/>
        </w:rPr>
        <w:t xml:space="preserve"> </w:t>
      </w:r>
      <w:proofErr w:type="spellStart"/>
      <w:r w:rsidRPr="0043514A">
        <w:rPr>
          <w:bCs/>
          <w:sz w:val="28"/>
          <w:szCs w:val="28"/>
        </w:rPr>
        <w:t>Малинецкий</w:t>
      </w:r>
      <w:proofErr w:type="spellEnd"/>
      <w:r w:rsidRPr="0043514A">
        <w:rPr>
          <w:bCs/>
          <w:sz w:val="28"/>
          <w:szCs w:val="28"/>
        </w:rPr>
        <w:t>, А.Б.</w:t>
      </w:r>
      <w:r>
        <w:rPr>
          <w:bCs/>
          <w:sz w:val="28"/>
          <w:szCs w:val="28"/>
        </w:rPr>
        <w:t xml:space="preserve"> </w:t>
      </w:r>
      <w:r w:rsidRPr="0043514A">
        <w:rPr>
          <w:bCs/>
          <w:sz w:val="28"/>
          <w:szCs w:val="28"/>
        </w:rPr>
        <w:t xml:space="preserve">Потапов – Москва: </w:t>
      </w:r>
      <w:proofErr w:type="spellStart"/>
      <w:r w:rsidRPr="0043514A">
        <w:rPr>
          <w:bCs/>
          <w:sz w:val="28"/>
          <w:szCs w:val="28"/>
        </w:rPr>
        <w:t>Эдиториал</w:t>
      </w:r>
      <w:proofErr w:type="spellEnd"/>
      <w:r w:rsidRPr="0043514A">
        <w:rPr>
          <w:bCs/>
          <w:sz w:val="28"/>
          <w:szCs w:val="28"/>
        </w:rPr>
        <w:t xml:space="preserve"> УРСС, 2000. – 336 с. </w:t>
      </w:r>
    </w:p>
    <w:p w:rsidR="00FA16BB" w:rsidRPr="0043514A" w:rsidRDefault="000C2A06" w:rsidP="000C2A06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>[1</w:t>
      </w:r>
      <w:r w:rsidR="00A13CE6" w:rsidRPr="00A13CE6">
        <w:rPr>
          <w:sz w:val="28"/>
          <w:lang w:val="en-US"/>
        </w:rPr>
        <w:t>6</w:t>
      </w:r>
      <w:r w:rsidRPr="000C2A06">
        <w:rPr>
          <w:sz w:val="28"/>
          <w:lang w:val="en-US"/>
        </w:rPr>
        <w:t>]</w:t>
      </w:r>
      <w:r w:rsidR="00084174" w:rsidRPr="00084174">
        <w:rPr>
          <w:sz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DDK </w:t>
      </w:r>
      <w:r w:rsidR="00FA16BB">
        <w:rPr>
          <w:sz w:val="28"/>
          <w:szCs w:val="28"/>
          <w:lang w:val="en-US"/>
        </w:rPr>
        <w:t>–</w:t>
      </w:r>
      <w:r w:rsidR="00FA16BB" w:rsidRPr="0043514A">
        <w:rPr>
          <w:sz w:val="28"/>
          <w:szCs w:val="28"/>
          <w:lang w:val="en-US"/>
        </w:rPr>
        <w:t xml:space="preserve"> Windows Driver Development Kit</w:t>
      </w:r>
      <w:r w:rsidR="00FA16BB" w:rsidRPr="0043514A">
        <w:rPr>
          <w:color w:val="000000"/>
          <w:sz w:val="28"/>
          <w:szCs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/ Microsoft Corporation </w:t>
      </w:r>
      <w:r w:rsidR="00FA16BB" w:rsidRPr="0043514A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43514A">
        <w:rPr>
          <w:sz w:val="28"/>
          <w:szCs w:val="28"/>
          <w:lang w:val="en-US"/>
        </w:rPr>
        <w:t>–</w:t>
      </w:r>
      <w:r w:rsidR="00FA16BB" w:rsidRPr="0043514A">
        <w:rPr>
          <w:color w:val="000000"/>
          <w:sz w:val="28"/>
          <w:szCs w:val="28"/>
          <w:lang w:val="en-US"/>
        </w:rPr>
        <w:t xml:space="preserve"> Mode of access: </w:t>
      </w:r>
      <w:hyperlink r:id="rId41" w:history="1">
        <w:r w:rsidR="00FA16BB" w:rsidRPr="00B57C21">
          <w:rPr>
            <w:rStyle w:val="af0"/>
            <w:sz w:val="28"/>
            <w:szCs w:val="28"/>
            <w:lang w:val="en-US"/>
          </w:rPr>
          <w:t xml:space="preserve">http://www.microsoft.com/whdc/ </w:t>
        </w:r>
        <w:proofErr w:type="spellStart"/>
        <w:r w:rsidR="00FA16BB" w:rsidRPr="00B57C21">
          <w:rPr>
            <w:rStyle w:val="af0"/>
            <w:sz w:val="28"/>
            <w:szCs w:val="28"/>
            <w:lang w:val="en-US"/>
          </w:rPr>
          <w:t>devtools</w:t>
        </w:r>
        <w:proofErr w:type="spellEnd"/>
        <w:r w:rsidR="00FA16BB" w:rsidRPr="00B57C21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B57C21">
          <w:rPr>
            <w:rStyle w:val="af0"/>
            <w:sz w:val="28"/>
            <w:szCs w:val="28"/>
            <w:lang w:val="en-US"/>
          </w:rPr>
          <w:t>ddk</w:t>
        </w:r>
        <w:proofErr w:type="spellEnd"/>
        <w:r w:rsidR="00FA16BB" w:rsidRPr="00B57C21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B57C21">
          <w:rPr>
            <w:rStyle w:val="af0"/>
            <w:sz w:val="28"/>
            <w:szCs w:val="28"/>
            <w:lang w:val="en-US"/>
          </w:rPr>
          <w:t>default.mspx</w:t>
        </w:r>
        <w:proofErr w:type="spellEnd"/>
      </w:hyperlink>
      <w:r w:rsidR="00FA16BB" w:rsidRPr="0043514A">
        <w:rPr>
          <w:sz w:val="28"/>
          <w:szCs w:val="28"/>
          <w:lang w:val="en-US"/>
        </w:rPr>
        <w:t xml:space="preserve"> </w:t>
      </w:r>
      <w:r w:rsidR="00FA16BB" w:rsidRPr="0043514A">
        <w:rPr>
          <w:color w:val="000000"/>
          <w:sz w:val="28"/>
          <w:szCs w:val="28"/>
          <w:lang w:val="en-US"/>
        </w:rPr>
        <w:t>– Date of access: 17.03.2008.</w:t>
      </w:r>
    </w:p>
    <w:p w:rsidR="000B31FA" w:rsidRDefault="000C2A06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C2A06">
        <w:rPr>
          <w:sz w:val="28"/>
          <w:szCs w:val="28"/>
          <w:lang w:val="en-US"/>
        </w:rPr>
        <w:tab/>
      </w:r>
      <w:r w:rsidR="00A13CE6">
        <w:rPr>
          <w:sz w:val="28"/>
        </w:rPr>
        <w:t>[17</w:t>
      </w:r>
      <w:r w:rsidRPr="004C16B8">
        <w:rPr>
          <w:sz w:val="28"/>
        </w:rPr>
        <w:t>]</w:t>
      </w:r>
      <w:r>
        <w:rPr>
          <w:sz w:val="28"/>
        </w:rPr>
        <w:t xml:space="preserve"> Ждан</w:t>
      </w:r>
      <w:r w:rsidR="00FA16BB" w:rsidRPr="0043514A">
        <w:rPr>
          <w:sz w:val="28"/>
          <w:szCs w:val="28"/>
        </w:rPr>
        <w:t>ов, А. Замечания о выборе операционных систем при построении систем реального времени / А.</w:t>
      </w:r>
      <w:r w:rsidR="00FA16BB" w:rsidRPr="00C47B29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Жданов, А.</w:t>
      </w:r>
      <w:r w:rsidR="00FA16BB" w:rsidRPr="00C47B29">
        <w:rPr>
          <w:sz w:val="28"/>
          <w:szCs w:val="28"/>
        </w:rPr>
        <w:t xml:space="preserve"> </w:t>
      </w:r>
      <w:proofErr w:type="spellStart"/>
      <w:r w:rsidR="00FA16BB" w:rsidRPr="0043514A">
        <w:rPr>
          <w:sz w:val="28"/>
          <w:szCs w:val="28"/>
        </w:rPr>
        <w:t>Латыев</w:t>
      </w:r>
      <w:proofErr w:type="spellEnd"/>
      <w:r w:rsidR="00FA16BB" w:rsidRPr="0043514A">
        <w:rPr>
          <w:sz w:val="28"/>
          <w:szCs w:val="28"/>
        </w:rPr>
        <w:t xml:space="preserve"> // </w:t>
      </w:r>
      <w:proofErr w:type="spellStart"/>
      <w:r w:rsidR="00FA16BB" w:rsidRPr="0043514A">
        <w:rPr>
          <w:sz w:val="28"/>
          <w:szCs w:val="28"/>
        </w:rPr>
        <w:t>PCWeek</w:t>
      </w:r>
      <w:proofErr w:type="spellEnd"/>
      <w:r w:rsidR="00FA16BB" w:rsidRPr="00C47B29">
        <w:rPr>
          <w:sz w:val="28"/>
          <w:szCs w:val="28"/>
        </w:rPr>
        <w:t>.</w:t>
      </w:r>
      <w:r w:rsidR="00FA16BB" w:rsidRPr="0043514A">
        <w:rPr>
          <w:sz w:val="28"/>
          <w:szCs w:val="28"/>
        </w:rPr>
        <w:t xml:space="preserve"> – 2001. </w:t>
      </w:r>
      <w:r w:rsidR="00FA16BB" w:rsidRPr="00C47B29">
        <w:rPr>
          <w:sz w:val="28"/>
          <w:szCs w:val="28"/>
        </w:rPr>
        <w:t>–</w:t>
      </w:r>
      <w:r w:rsidR="00FA16BB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№</w:t>
      </w:r>
      <w:r w:rsidR="00FA16BB" w:rsidRPr="00C47B29">
        <w:rPr>
          <w:sz w:val="28"/>
          <w:szCs w:val="28"/>
        </w:rPr>
        <w:t>(271)</w:t>
      </w:r>
      <w:r w:rsidR="00FA16BB" w:rsidRPr="0043514A">
        <w:rPr>
          <w:sz w:val="28"/>
          <w:szCs w:val="28"/>
        </w:rPr>
        <w:t>1. – С. 22</w:t>
      </w:r>
      <w:r w:rsidR="00FA16BB" w:rsidRPr="00C47B29">
        <w:rPr>
          <w:sz w:val="28"/>
          <w:szCs w:val="28"/>
        </w:rPr>
        <w:t>–29.</w:t>
      </w:r>
    </w:p>
    <w:p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A13CE6">
        <w:rPr>
          <w:sz w:val="28"/>
        </w:rPr>
        <w:t>[18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Модель системы диагностики технических объектов по вибрационным параметрам / П.Ю.</w:t>
      </w:r>
      <w:r w:rsidR="00D361EF" w:rsidRPr="00E41B93">
        <w:rPr>
          <w:sz w:val="28"/>
          <w:szCs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 w:rsidRPr="0043514A">
        <w:rPr>
          <w:sz w:val="28"/>
          <w:szCs w:val="28"/>
        </w:rPr>
        <w:t xml:space="preserve"> // Наука и технологии на рубеже XXI века</w:t>
      </w:r>
      <w:r w:rsidR="00D361EF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Материалы международной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 xml:space="preserve">технической конференции / </w:t>
      </w:r>
      <w:proofErr w:type="spellStart"/>
      <w:r w:rsidR="00D361EF" w:rsidRPr="0043514A">
        <w:rPr>
          <w:sz w:val="28"/>
          <w:szCs w:val="28"/>
        </w:rPr>
        <w:t>Редкол</w:t>
      </w:r>
      <w:proofErr w:type="spellEnd"/>
      <w:r w:rsidR="00D361EF" w:rsidRPr="0043514A">
        <w:rPr>
          <w:sz w:val="28"/>
          <w:szCs w:val="28"/>
        </w:rPr>
        <w:t xml:space="preserve">. И.П. </w:t>
      </w:r>
      <w:proofErr w:type="spellStart"/>
      <w:r w:rsidR="00D361EF" w:rsidRPr="0043514A">
        <w:rPr>
          <w:sz w:val="28"/>
          <w:szCs w:val="28"/>
        </w:rPr>
        <w:t>Филонова</w:t>
      </w:r>
      <w:proofErr w:type="spellEnd"/>
      <w:r w:rsidR="00D361EF" w:rsidRPr="0043514A">
        <w:rPr>
          <w:sz w:val="28"/>
          <w:szCs w:val="28"/>
        </w:rPr>
        <w:t xml:space="preserve"> [и др.]. – Минск.: УП </w:t>
      </w:r>
      <w:proofErr w:type="spellStart"/>
      <w:r w:rsidR="00D361EF" w:rsidRPr="0043514A">
        <w:rPr>
          <w:sz w:val="28"/>
          <w:szCs w:val="28"/>
        </w:rPr>
        <w:t>Технопринт</w:t>
      </w:r>
      <w:proofErr w:type="spellEnd"/>
      <w:r w:rsidR="00D361EF" w:rsidRPr="0043514A">
        <w:rPr>
          <w:sz w:val="28"/>
          <w:szCs w:val="28"/>
        </w:rPr>
        <w:t>, 2000. – С. 259–264.</w:t>
      </w:r>
    </w:p>
    <w:p w:rsidR="00D361EF" w:rsidRPr="004305FE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A13CE6">
        <w:rPr>
          <w:sz w:val="28"/>
        </w:rPr>
        <w:t>[19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>
        <w:rPr>
          <w:sz w:val="28"/>
          <w:szCs w:val="28"/>
        </w:rPr>
        <w:t xml:space="preserve">, </w:t>
      </w:r>
      <w:r w:rsidR="00D361EF" w:rsidRPr="0043514A">
        <w:rPr>
          <w:sz w:val="28"/>
          <w:szCs w:val="28"/>
        </w:rPr>
        <w:t>П.Ю. Измерительно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 xml:space="preserve">вычислительная система распределенного сбора и централизованной обработки </w:t>
      </w:r>
      <w:proofErr w:type="spellStart"/>
      <w:r w:rsidR="00D361EF" w:rsidRPr="0043514A">
        <w:rPr>
          <w:sz w:val="28"/>
          <w:szCs w:val="28"/>
        </w:rPr>
        <w:t>виброметрических</w:t>
      </w:r>
      <w:proofErr w:type="spellEnd"/>
      <w:r w:rsidR="00D361EF" w:rsidRPr="0043514A">
        <w:rPr>
          <w:sz w:val="28"/>
          <w:szCs w:val="28"/>
        </w:rPr>
        <w:t xml:space="preserve"> данных / П.Ю.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 w:rsidRPr="0043514A">
        <w:rPr>
          <w:sz w:val="28"/>
          <w:szCs w:val="28"/>
        </w:rPr>
        <w:t xml:space="preserve"> // Датчики и преобразователи информации систем измерения, контроля и управления. Сборник материалов 12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 xml:space="preserve">технической конференции с участием зарубежных специалистов / </w:t>
      </w:r>
      <w:proofErr w:type="spellStart"/>
      <w:r w:rsidR="00D361EF" w:rsidRPr="0043514A">
        <w:rPr>
          <w:sz w:val="28"/>
          <w:szCs w:val="28"/>
        </w:rPr>
        <w:t>Редкол</w:t>
      </w:r>
      <w:proofErr w:type="spellEnd"/>
      <w:r w:rsidR="00D361EF" w:rsidRPr="0043514A">
        <w:rPr>
          <w:sz w:val="28"/>
          <w:szCs w:val="28"/>
        </w:rPr>
        <w:t>. В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Н</w:t>
      </w:r>
      <w:r w:rsidR="00D361EF" w:rsidRPr="004305FE">
        <w:rPr>
          <w:sz w:val="28"/>
          <w:szCs w:val="28"/>
          <w:lang w:val="en-US"/>
        </w:rPr>
        <w:t xml:space="preserve">. </w:t>
      </w:r>
      <w:r w:rsidR="00D361EF" w:rsidRPr="0043514A">
        <w:rPr>
          <w:sz w:val="28"/>
          <w:szCs w:val="28"/>
        </w:rPr>
        <w:t>Азарова</w:t>
      </w:r>
      <w:r w:rsidR="00D361EF" w:rsidRPr="004305FE">
        <w:rPr>
          <w:sz w:val="28"/>
          <w:szCs w:val="28"/>
          <w:lang w:val="en-US"/>
        </w:rPr>
        <w:t xml:space="preserve">. [ 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</w:rPr>
        <w:t>др</w:t>
      </w:r>
      <w:proofErr w:type="spellEnd"/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sz w:val="28"/>
          <w:szCs w:val="28"/>
        </w:rPr>
        <w:t>Москва</w:t>
      </w:r>
      <w:r w:rsidR="00D361EF" w:rsidRPr="004305FE">
        <w:rPr>
          <w:sz w:val="28"/>
          <w:szCs w:val="28"/>
          <w:lang w:val="en-US"/>
        </w:rPr>
        <w:t xml:space="preserve">: </w:t>
      </w:r>
      <w:r w:rsidR="00D361EF" w:rsidRPr="0043514A">
        <w:rPr>
          <w:sz w:val="28"/>
          <w:szCs w:val="28"/>
        </w:rPr>
        <w:t>МГИЭМ</w:t>
      </w:r>
      <w:r w:rsidR="00D361EF" w:rsidRPr="004305FE">
        <w:rPr>
          <w:sz w:val="28"/>
          <w:szCs w:val="28"/>
          <w:lang w:val="en-US"/>
        </w:rPr>
        <w:t xml:space="preserve">, 2000. – </w:t>
      </w:r>
      <w:r w:rsidR="00D361EF" w:rsidRPr="0043514A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170–171.</w:t>
      </w:r>
    </w:p>
    <w:p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lastRenderedPageBreak/>
        <w:tab/>
      </w:r>
      <w:r w:rsidR="00A13CE6">
        <w:rPr>
          <w:sz w:val="28"/>
          <w:lang w:val="en-US"/>
        </w:rPr>
        <w:t>[</w:t>
      </w:r>
      <w:r w:rsidR="00A13CE6" w:rsidRPr="00A13CE6">
        <w:rPr>
          <w:sz w:val="28"/>
          <w:lang w:val="en-US"/>
        </w:rPr>
        <w:t>20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Kramer, M.A</w:t>
      </w:r>
      <w:r w:rsidR="00D361EF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  <w:lang w:val="en-US"/>
        </w:rPr>
        <w:t xml:space="preserve"> A rule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>based approach to fault diagnosis using the signed directed graph / M.A.</w:t>
      </w:r>
      <w:r w:rsidR="00D361EF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  <w:lang w:val="en-US"/>
        </w:rPr>
        <w:t xml:space="preserve">Kramer, B.L. </w:t>
      </w:r>
      <w:proofErr w:type="spellStart"/>
      <w:r w:rsidR="00D361EF" w:rsidRPr="0043514A">
        <w:rPr>
          <w:sz w:val="28"/>
          <w:szCs w:val="28"/>
          <w:lang w:val="en-US"/>
        </w:rPr>
        <w:t>Palowitch</w:t>
      </w:r>
      <w:proofErr w:type="spellEnd"/>
      <w:r w:rsidR="00D361EF" w:rsidRPr="0043514A">
        <w:rPr>
          <w:sz w:val="28"/>
          <w:szCs w:val="28"/>
          <w:lang w:val="en-US"/>
        </w:rPr>
        <w:t xml:space="preserve"> // </w:t>
      </w:r>
      <w:proofErr w:type="spellStart"/>
      <w:r w:rsidR="00D361EF" w:rsidRPr="0043514A">
        <w:rPr>
          <w:sz w:val="28"/>
          <w:szCs w:val="28"/>
          <w:lang w:val="en-US"/>
        </w:rPr>
        <w:t>AIChE</w:t>
      </w:r>
      <w:proofErr w:type="spellEnd"/>
      <w:r w:rsidR="00D361EF" w:rsidRPr="0043514A">
        <w:rPr>
          <w:sz w:val="28"/>
          <w:szCs w:val="28"/>
          <w:lang w:val="en-US"/>
        </w:rPr>
        <w:t xml:space="preserve"> Journal. – 2004. – Vol. 33, </w:t>
      </w:r>
      <w:r w:rsidR="00D361EF">
        <w:rPr>
          <w:sz w:val="28"/>
          <w:szCs w:val="28"/>
          <w:lang w:val="en-US"/>
        </w:rPr>
        <w:t xml:space="preserve">    </w:t>
      </w:r>
      <w:r w:rsidR="00D361EF" w:rsidRPr="0043514A">
        <w:rPr>
          <w:sz w:val="28"/>
          <w:szCs w:val="28"/>
          <w:lang w:val="en-US"/>
        </w:rPr>
        <w:t>№ 7, P. 1067–1078.</w:t>
      </w:r>
    </w:p>
    <w:p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1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Wenzel</w:t>
      </w:r>
      <w:r w:rsidR="00D361EF" w:rsidRPr="00F61FEB">
        <w:rPr>
          <w:sz w:val="28"/>
          <w:szCs w:val="28"/>
          <w:lang w:val="en-US"/>
        </w:rPr>
        <w:t>,</w:t>
      </w:r>
      <w:r w:rsidR="00D361EF" w:rsidRPr="0043514A">
        <w:rPr>
          <w:sz w:val="28"/>
          <w:szCs w:val="28"/>
          <w:lang w:val="en-US"/>
        </w:rPr>
        <w:t xml:space="preserve"> H. Ambient Vibration Monitoring / </w:t>
      </w:r>
      <w:r w:rsidR="00D361EF">
        <w:rPr>
          <w:sz w:val="28"/>
          <w:szCs w:val="28"/>
          <w:lang w:val="en-US"/>
        </w:rPr>
        <w:t xml:space="preserve">H. </w:t>
      </w:r>
      <w:r w:rsidR="00D361EF" w:rsidRPr="0043514A">
        <w:rPr>
          <w:sz w:val="28"/>
          <w:szCs w:val="28"/>
          <w:lang w:val="en-US"/>
        </w:rPr>
        <w:t xml:space="preserve">Wenzel, D. </w:t>
      </w:r>
      <w:proofErr w:type="spellStart"/>
      <w:r w:rsidR="00D361EF" w:rsidRPr="0043514A">
        <w:rPr>
          <w:sz w:val="28"/>
          <w:szCs w:val="28"/>
          <w:lang w:val="en-US"/>
        </w:rPr>
        <w:t>Pichler</w:t>
      </w:r>
      <w:proofErr w:type="spellEnd"/>
      <w:r w:rsidR="00D361EF" w:rsidRPr="0043514A">
        <w:rPr>
          <w:sz w:val="28"/>
          <w:szCs w:val="28"/>
          <w:lang w:val="en-US"/>
        </w:rPr>
        <w:t xml:space="preserve">. – John Wiley &amp; Sons, 2005. – 295 p. </w:t>
      </w:r>
    </w:p>
    <w:p w:rsidR="00D361EF" w:rsidRPr="004305FE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A13CE6">
        <w:rPr>
          <w:sz w:val="28"/>
        </w:rPr>
        <w:t>[22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Система контроля и анализа технического состояния агрегатов и механизмов по вибрационным параметрам / П.Ю.</w:t>
      </w:r>
      <w:r w:rsidR="00D361EF" w:rsidRPr="00881679">
        <w:rPr>
          <w:sz w:val="28"/>
          <w:szCs w:val="28"/>
        </w:rPr>
        <w:t xml:space="preserve"> </w:t>
      </w:r>
      <w:proofErr w:type="spellStart"/>
      <w:r w:rsidR="00D361EF" w:rsidRPr="0043514A">
        <w:rPr>
          <w:sz w:val="28"/>
          <w:szCs w:val="28"/>
        </w:rPr>
        <w:t>Бранцевич</w:t>
      </w:r>
      <w:proofErr w:type="spellEnd"/>
      <w:r w:rsidR="00D361EF" w:rsidRPr="0043514A">
        <w:rPr>
          <w:sz w:val="28"/>
          <w:szCs w:val="28"/>
        </w:rPr>
        <w:t>, Э.И.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Кульков, С.Ф.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 xml:space="preserve">Костюк // Проблемы вибрации, </w:t>
      </w:r>
      <w:proofErr w:type="spellStart"/>
      <w:r w:rsidR="00D361EF" w:rsidRPr="0043514A">
        <w:rPr>
          <w:sz w:val="28"/>
          <w:szCs w:val="28"/>
        </w:rPr>
        <w:t>виброналадки</w:t>
      </w:r>
      <w:proofErr w:type="spellEnd"/>
      <w:r w:rsidR="00D361EF" w:rsidRPr="0043514A">
        <w:rPr>
          <w:sz w:val="28"/>
          <w:szCs w:val="28"/>
        </w:rPr>
        <w:t xml:space="preserve">, </w:t>
      </w:r>
      <w:proofErr w:type="spellStart"/>
      <w:r w:rsidR="00D361EF" w:rsidRPr="0043514A">
        <w:rPr>
          <w:sz w:val="28"/>
          <w:szCs w:val="28"/>
        </w:rPr>
        <w:t>вибромониторинга</w:t>
      </w:r>
      <w:proofErr w:type="spellEnd"/>
      <w:r w:rsidR="00D361EF" w:rsidRPr="0043514A">
        <w:rPr>
          <w:sz w:val="28"/>
          <w:szCs w:val="28"/>
        </w:rPr>
        <w:t xml:space="preserve"> и диагностики оборудования электрических станций / Сборник докладов. </w:t>
      </w:r>
      <w:proofErr w:type="spellStart"/>
      <w:r w:rsidR="00D361EF" w:rsidRPr="0043514A">
        <w:rPr>
          <w:sz w:val="28"/>
          <w:szCs w:val="28"/>
        </w:rPr>
        <w:t>Редкол</w:t>
      </w:r>
      <w:proofErr w:type="spellEnd"/>
      <w:r w:rsidR="00D361EF" w:rsidRPr="004305FE">
        <w:rPr>
          <w:sz w:val="28"/>
          <w:szCs w:val="28"/>
          <w:lang w:val="en-US"/>
        </w:rPr>
        <w:t xml:space="preserve">.: </w:t>
      </w:r>
      <w:proofErr w:type="spellStart"/>
      <w:r w:rsidR="00D361EF" w:rsidRPr="0043514A">
        <w:rPr>
          <w:sz w:val="28"/>
          <w:szCs w:val="28"/>
        </w:rPr>
        <w:t>Салимона</w:t>
      </w:r>
      <w:proofErr w:type="spellEnd"/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А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В</w:t>
      </w:r>
      <w:r w:rsidR="00D361EF" w:rsidRPr="004305FE">
        <w:rPr>
          <w:sz w:val="28"/>
          <w:szCs w:val="28"/>
          <w:lang w:val="en-US"/>
        </w:rPr>
        <w:t>. [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</w:rPr>
        <w:t>др</w:t>
      </w:r>
      <w:proofErr w:type="spellEnd"/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bCs/>
          <w:sz w:val="28"/>
          <w:szCs w:val="28"/>
          <w:lang w:val="be-BY"/>
        </w:rPr>
        <w:t>–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М</w:t>
      </w:r>
      <w:r w:rsidR="00D361EF">
        <w:rPr>
          <w:sz w:val="28"/>
          <w:szCs w:val="28"/>
        </w:rPr>
        <w:t>осква</w:t>
      </w:r>
      <w:r w:rsidR="00D361EF" w:rsidRPr="004305FE">
        <w:rPr>
          <w:sz w:val="28"/>
          <w:szCs w:val="28"/>
          <w:lang w:val="en-US"/>
        </w:rPr>
        <w:t xml:space="preserve">, 2001. </w:t>
      </w:r>
      <w:r w:rsidR="00D361EF" w:rsidRPr="0043514A">
        <w:rPr>
          <w:bCs/>
          <w:sz w:val="28"/>
          <w:szCs w:val="28"/>
          <w:lang w:val="be-BY"/>
        </w:rPr>
        <w:t xml:space="preserve">– </w:t>
      </w:r>
      <w:r w:rsidR="00A13CE6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60–64.</w:t>
      </w:r>
    </w:p>
    <w:p w:rsidR="00D361EF" w:rsidRPr="0043514A" w:rsidRDefault="000C2A06" w:rsidP="000C2A06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3</w:t>
      </w:r>
      <w:r w:rsidRPr="000C2A06">
        <w:rPr>
          <w:sz w:val="28"/>
          <w:lang w:val="en-US"/>
        </w:rPr>
        <w:t xml:space="preserve">] </w:t>
      </w:r>
      <w:proofErr w:type="spellStart"/>
      <w:r w:rsidR="00D361EF" w:rsidRPr="0043514A">
        <w:rPr>
          <w:sz w:val="28"/>
          <w:szCs w:val="28"/>
          <w:lang w:val="en-US"/>
        </w:rPr>
        <w:t>Mehr</w:t>
      </w:r>
      <w:proofErr w:type="spellEnd"/>
      <w:r w:rsidR="00D361EF" w:rsidRPr="0043514A">
        <w:rPr>
          <w:sz w:val="28"/>
          <w:szCs w:val="28"/>
          <w:lang w:val="en-US"/>
        </w:rPr>
        <w:t>, A.F. A new approach to probabilistic risk analysis in concurrent and distributed design of aerospace systems. / A.F.</w:t>
      </w:r>
      <w:r w:rsidR="00D361EF">
        <w:rPr>
          <w:sz w:val="28"/>
          <w:szCs w:val="28"/>
          <w:lang w:val="en-US"/>
        </w:rPr>
        <w:t xml:space="preserve"> </w:t>
      </w:r>
      <w:proofErr w:type="spellStart"/>
      <w:r w:rsidR="00D361EF" w:rsidRPr="0043514A">
        <w:rPr>
          <w:sz w:val="28"/>
          <w:szCs w:val="28"/>
          <w:lang w:val="en-US"/>
        </w:rPr>
        <w:t>Mehr</w:t>
      </w:r>
      <w:proofErr w:type="spellEnd"/>
      <w:r w:rsidR="00D361EF" w:rsidRPr="0043514A">
        <w:rPr>
          <w:sz w:val="28"/>
          <w:szCs w:val="28"/>
          <w:lang w:val="en-US"/>
        </w:rPr>
        <w:t xml:space="preserve">, I.Y. </w:t>
      </w:r>
      <w:proofErr w:type="spellStart"/>
      <w:r w:rsidR="00D361EF" w:rsidRPr="0043514A">
        <w:rPr>
          <w:sz w:val="28"/>
          <w:szCs w:val="28"/>
          <w:lang w:val="en-US"/>
        </w:rPr>
        <w:t>Tumer</w:t>
      </w:r>
      <w:proofErr w:type="spellEnd"/>
      <w:r w:rsidR="00D361EF" w:rsidRPr="0043514A">
        <w:rPr>
          <w:sz w:val="28"/>
          <w:szCs w:val="28"/>
          <w:lang w:val="en-US"/>
        </w:rPr>
        <w:t xml:space="preserve">. // ASME 2005 </w:t>
      </w:r>
      <w:proofErr w:type="spellStart"/>
      <w:r w:rsidR="00D361EF" w:rsidRPr="0043514A">
        <w:rPr>
          <w:sz w:val="28"/>
          <w:szCs w:val="28"/>
          <w:lang w:val="en-US"/>
        </w:rPr>
        <w:t>Internation</w:t>
      </w:r>
      <w:proofErr w:type="spellEnd"/>
      <w:r w:rsidR="00D361EF" w:rsidRPr="0043514A">
        <w:rPr>
          <w:sz w:val="28"/>
          <w:szCs w:val="28"/>
          <w:lang w:val="en-US"/>
        </w:rPr>
        <w:t xml:space="preserve"> Design Engineering Technical Conferences, </w:t>
      </w:r>
      <w:proofErr w:type="spellStart"/>
      <w:r w:rsidR="00D361EF" w:rsidRPr="0043514A">
        <w:rPr>
          <w:sz w:val="28"/>
          <w:szCs w:val="28"/>
          <w:lang w:val="en-US"/>
        </w:rPr>
        <w:t>sep.</w:t>
      </w:r>
      <w:proofErr w:type="spellEnd"/>
      <w:r w:rsidR="00D361EF" w:rsidRPr="0043514A">
        <w:rPr>
          <w:sz w:val="28"/>
          <w:szCs w:val="28"/>
          <w:lang w:val="en-US"/>
        </w:rPr>
        <w:t xml:space="preserve"> 24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 xml:space="preserve">28, </w:t>
      </w:r>
      <w:smartTag w:uri="urn:schemas-microsoft-com:office:smarttags" w:element="place">
        <w:smartTag w:uri="urn:schemas-microsoft-com:office:smarttags" w:element="City">
          <w:r w:rsidR="00D361EF" w:rsidRPr="0043514A">
            <w:rPr>
              <w:sz w:val="28"/>
              <w:szCs w:val="28"/>
              <w:lang w:val="en-US"/>
            </w:rPr>
            <w:t>Long Beach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43514A">
            <w:rPr>
              <w:sz w:val="28"/>
              <w:szCs w:val="28"/>
              <w:lang w:val="en-US"/>
            </w:rPr>
            <w:t>California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43514A">
            <w:rPr>
              <w:sz w:val="28"/>
              <w:szCs w:val="28"/>
              <w:lang w:val="en-US"/>
            </w:rPr>
            <w:t>USA</w:t>
          </w:r>
        </w:smartTag>
      </w:smartTag>
      <w:r w:rsidR="00D361EF" w:rsidRPr="0043514A">
        <w:rPr>
          <w:sz w:val="28"/>
          <w:szCs w:val="28"/>
          <w:lang w:val="en-US"/>
        </w:rPr>
        <w:t>. / 2005.</w:t>
      </w:r>
      <w:r w:rsidR="00D361EF" w:rsidRPr="0043514A">
        <w:rPr>
          <w:bCs/>
          <w:sz w:val="28"/>
          <w:szCs w:val="28"/>
          <w:lang w:val="be-BY"/>
        </w:rPr>
        <w:t xml:space="preserve"> – </w:t>
      </w:r>
      <w:r w:rsidR="00A13CE6">
        <w:rPr>
          <w:sz w:val="28"/>
          <w:szCs w:val="28"/>
        </w:rPr>
        <w:t>р</w:t>
      </w:r>
      <w:r w:rsidR="00D361EF" w:rsidRPr="0043514A">
        <w:rPr>
          <w:sz w:val="28"/>
          <w:szCs w:val="28"/>
          <w:lang w:val="en-US"/>
        </w:rPr>
        <w:t>. 167–189.</w:t>
      </w:r>
    </w:p>
    <w:p w:rsidR="00D82DE9" w:rsidRDefault="00D82DE9" w:rsidP="00D82DE9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rFonts w:ascii="TimesNewRoman" w:hAnsi="TimesNewRoman" w:cs="TimesNewRoman"/>
          <w:sz w:val="28"/>
          <w:szCs w:val="28"/>
        </w:rPr>
      </w:pPr>
      <w:r w:rsidRPr="004305FE">
        <w:rPr>
          <w:sz w:val="28"/>
          <w:szCs w:val="28"/>
          <w:lang w:val="en-US"/>
        </w:rPr>
        <w:tab/>
      </w:r>
      <w:r w:rsidRPr="00D82DE9">
        <w:rPr>
          <w:sz w:val="28"/>
        </w:rPr>
        <w:t>[2</w:t>
      </w:r>
      <w:r>
        <w:rPr>
          <w:sz w:val="28"/>
        </w:rPr>
        <w:t>4</w:t>
      </w:r>
      <w:r w:rsidRPr="00D82DE9">
        <w:rPr>
          <w:sz w:val="28"/>
        </w:rPr>
        <w:t>]</w:t>
      </w:r>
      <w:r>
        <w:rPr>
          <w:sz w:val="28"/>
        </w:rPr>
        <w:t xml:space="preserve"> </w:t>
      </w:r>
      <w:r w:rsidRPr="00D82DE9">
        <w:rPr>
          <w:rFonts w:ascii="TimesNewRoman,Bold" w:hAnsi="TimesNewRoman,Bold" w:cs="TimesNewRoman,Bold"/>
          <w:bCs/>
          <w:sz w:val="28"/>
          <w:szCs w:val="28"/>
        </w:rPr>
        <w:t>ГОСТ Р 517721–2001.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>
        <w:rPr>
          <w:rFonts w:ascii="TimesNewRoman" w:hAnsi="TimesNewRoman" w:cs="TimesNewRoman"/>
          <w:sz w:val="28"/>
          <w:szCs w:val="28"/>
        </w:rPr>
        <w:t>Введ</w:t>
      </w:r>
      <w:proofErr w:type="spellEnd"/>
      <w:r>
        <w:rPr>
          <w:rFonts w:ascii="TimesNewRoman" w:hAnsi="TimesNewRoman" w:cs="TimesNewRoman"/>
          <w:sz w:val="28"/>
          <w:szCs w:val="28"/>
        </w:rPr>
        <w:t>. 2002–01–01. – М. : Изд-во стандартов, 2001. –27 с.</w:t>
      </w:r>
    </w:p>
    <w:p w:rsidR="00D361EF" w:rsidRPr="00D82DE9" w:rsidRDefault="00D82DE9" w:rsidP="000B31F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D82DE9">
        <w:rPr>
          <w:sz w:val="28"/>
          <w:szCs w:val="28"/>
        </w:rPr>
        <w:t>[</w:t>
      </w:r>
      <w:r>
        <w:rPr>
          <w:sz w:val="28"/>
          <w:szCs w:val="28"/>
        </w:rPr>
        <w:t>25</w:t>
      </w:r>
      <w:r w:rsidRPr="00D82DE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60C39">
        <w:rPr>
          <w:rFonts w:ascii="TimesNewRoman,Bold" w:hAnsi="TimesNewRoman,Bold" w:cs="TimesNewRoman,Bold"/>
          <w:bCs/>
          <w:sz w:val="28"/>
          <w:szCs w:val="28"/>
        </w:rPr>
        <w:t>ГОСТ 7. 53–2001.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Издания. Международная стандартная нумерация книг [Текст]. – Взамен ГОСТ 7.53–86 ; </w:t>
      </w:r>
      <w:proofErr w:type="spellStart"/>
      <w:r>
        <w:rPr>
          <w:rFonts w:ascii="TimesNewRoman" w:hAnsi="TimesNewRoman" w:cs="TimesNewRoman"/>
          <w:sz w:val="28"/>
          <w:szCs w:val="28"/>
        </w:rPr>
        <w:t>введ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2002–07–01. – Минск: </w:t>
      </w:r>
      <w:proofErr w:type="spellStart"/>
      <w:r>
        <w:rPr>
          <w:rFonts w:ascii="TimesNewRoman" w:hAnsi="TimesNewRoman" w:cs="TimesNewRoman"/>
          <w:sz w:val="28"/>
          <w:szCs w:val="28"/>
        </w:rPr>
        <w:t>Межгос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совет по стандартизации, метрологии и сертификации ; М.: Изд-во стандартов, </w:t>
      </w:r>
      <w:proofErr w:type="spellStart"/>
      <w:r>
        <w:rPr>
          <w:rFonts w:ascii="TimesNewRoman" w:hAnsi="TimesNewRoman" w:cs="TimesNewRoman"/>
          <w:sz w:val="28"/>
          <w:szCs w:val="28"/>
        </w:rPr>
        <w:t>cop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. 2002. – 3 с. </w:t>
      </w:r>
    </w:p>
    <w:p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Pr="00D82DE9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54275D" w:rsidRPr="00D82DE9" w:rsidRDefault="0054275D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084174" w:rsidRPr="00D82DE9" w:rsidRDefault="00084174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084174" w:rsidRPr="00D82DE9" w:rsidRDefault="00084174" w:rsidP="007D7BF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:rsidR="001E6BF1" w:rsidRPr="00174652" w:rsidRDefault="00222893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t>ПРИЛОЖЕНИЕ А</w:t>
      </w:r>
    </w:p>
    <w:p w:rsidR="001E6BF1" w:rsidRPr="00AA23E2" w:rsidRDefault="00222893" w:rsidP="0054275D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:rsidR="0054275D" w:rsidRPr="00AA23E2" w:rsidRDefault="0054275D" w:rsidP="0054275D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программного модуля управления таблицами</w:t>
      </w:r>
    </w:p>
    <w:p w:rsidR="004A1D0E" w:rsidRPr="004C16B8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</w:p>
    <w:p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System</w:t>
      </w:r>
      <w:r w:rsidRPr="004305FE">
        <w:rPr>
          <w:rFonts w:ascii="Courier New" w:hAnsi="Courier New" w:cs="Courier New"/>
          <w:noProof/>
          <w:sz w:val="20"/>
          <w:lang w:val="en-US"/>
        </w:rPr>
        <w:t>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System.Text;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System.Windows.Forms;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System.Runtime.InteropServices;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System.Diagnostics;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</w:p>
    <w:p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namespace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Timbre</w:t>
      </w:r>
    </w:p>
    <w:p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>{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 xml:space="preserve">// Объявление класса делегатов на основе которых определены события для </w:t>
      </w:r>
      <w:r w:rsidRPr="004A1D0E">
        <w:rPr>
          <w:rFonts w:ascii="Courier New" w:hAnsi="Courier New" w:cs="Courier New"/>
          <w:noProof/>
          <w:sz w:val="20"/>
        </w:rPr>
        <w:lastRenderedPageBreak/>
        <w:t>возврата порции собранных данных и, соответственно, событие окончания сбора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 delegate void DataReadetHandler(ushort NumberOfChannel, float[] DataPortion);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public delegate void DataCaptureFinishedHandler();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/// &lt;summary&gt;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 xml:space="preserve">/// Класс предназначен для работы с опредленным типом платы фирмы LCard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В данном случае верся класса предназначена для работы с картой типа E440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Для работы класса по пути \bin\Debug\ необходимо наличие библиотеки lcomp.dll (она при установке драйвера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копируется в system32 директорию и может быть там)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необходимо наличие библиотеки wlcomp.dll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необходимо наличие файла загрузки биоса платы E440.bio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также для работы класса необходимо наличие в проекте класса-библитотеки csDriverLibrary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/// &lt;/summary&gt;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class csLCardDevice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{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const int IRQ_STEP = 1024; // шаг прерываний (по сути частота в отсчетах с которой будет измеять свой шаг указатель положения слота данных)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public const int PORTION_SIZE = 4096; // размер порции для циклического сбора данных - минимальный размер порции от шага прерываний и должен быть в 4-е раза больше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связано это с принципом сбора данных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если уменьшать размер порции - то может не хватить времени на отрисовку данных в реальном времени, что приведет к ошибке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Это приведет к потере порции и порче всех данных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 максимум этого параметра 131 072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const float KWANT_ACP = </w:t>
      </w:r>
      <w:smartTag w:uri="urn:schemas-microsoft-com:office:smarttags" w:element="metricconverter">
        <w:smartTagPr>
          <w:attr w:name="ProductID" w:val="1.25f"/>
        </w:smartTagPr>
        <w:r w:rsidRPr="004A1D0E">
          <w:rPr>
            <w:rFonts w:ascii="Courier New" w:hAnsi="Courier New" w:cs="Courier New"/>
            <w:noProof/>
            <w:sz w:val="20"/>
          </w:rPr>
          <w:t>1.25f</w:t>
        </w:r>
      </w:smartTag>
      <w:r w:rsidRPr="004A1D0E">
        <w:rPr>
          <w:rFonts w:ascii="Courier New" w:hAnsi="Courier New" w:cs="Courier New"/>
          <w:noProof/>
          <w:sz w:val="20"/>
        </w:rPr>
        <w:t>; // квант ацп в миливольтах для Е-440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slotNum = 0;// номер слота в котором установлена плата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//для ноутбука 0, для NILVD_MAIN 1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Err = 0; // переменная которая используется для хранения номера ошибки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hDll; // адрес начала библиотеки (используется при инициализации устройства и соответсвтенно его освобождения)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uint hIfc; // указатель на устройство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private csDriverLibrary.WDAQ_PAR DAQparameters; // объявляем экземпляр структуры в которой хранятся параметры сбора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public static IntPtr dataStartPointer;  // переменная, в которой будет возвращен адрес начала большого буфера;</w:t>
      </w:r>
    </w:p>
    <w:p w:rsidR="001E6BF1" w:rsidRDefault="001E6BF1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Default="001E6BF1" w:rsidP="001E6BF1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jc w:val="center"/>
        <w:textAlignment w:val="baseline"/>
        <w:rPr>
          <w:sz w:val="28"/>
        </w:rPr>
      </w:pPr>
    </w:p>
    <w:p w:rsidR="001E6BF1" w:rsidRPr="00E34786" w:rsidRDefault="00717178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 w:rsidR="00126C52" w:rsidRPr="00E34786">
        <w:rPr>
          <w:b/>
          <w:sz w:val="28"/>
        </w:rPr>
        <w:lastRenderedPageBreak/>
        <w:t>ПРИЛОЖЕНИЕ Б</w:t>
      </w:r>
    </w:p>
    <w:p w:rsidR="00126C52" w:rsidRPr="00AA23E2" w:rsidRDefault="00126C52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:rsidR="002765BB" w:rsidRPr="00AA23E2" w:rsidRDefault="001E6BF1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</w:t>
      </w:r>
      <w:r w:rsidR="009E02A8" w:rsidRPr="00AA23E2">
        <w:rPr>
          <w:b/>
          <w:sz w:val="28"/>
        </w:rPr>
        <w:t>ного модуля  обработки сообщения</w:t>
      </w: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4A1D0E" w:rsidRPr="004305F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unsafe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string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SetWorkParameters</w:t>
      </w:r>
      <w:r w:rsidRPr="004305FE">
        <w:rPr>
          <w:rFonts w:ascii="Courier New" w:hAnsi="Courier New" w:cs="Courier New"/>
          <w:noProof/>
          <w:sz w:val="20"/>
          <w:lang w:val="en-US"/>
        </w:rPr>
        <w:t>()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{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csDriverLibrary.WADC_PAR_0 InitParameters = new csDriverLibrary.WADC_PAR_0();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InitParameters.s_Type = csDriverLibrary.L_ADC_PARAM; // </w:t>
      </w:r>
      <w:r w:rsidRPr="004A1D0E">
        <w:rPr>
          <w:rFonts w:ascii="Courier New" w:hAnsi="Courier New" w:cs="Courier New"/>
          <w:noProof/>
          <w:sz w:val="20"/>
        </w:rPr>
        <w:t>тип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структуры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A1D0E">
        <w:rPr>
          <w:rFonts w:ascii="Courier New" w:hAnsi="Courier New" w:cs="Courier New"/>
          <w:noProof/>
          <w:sz w:val="20"/>
        </w:rPr>
        <w:t>должен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быть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L_ADC_PARAM);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>InitParameters.AutoInit = 1;   // флаг указывающий на тип сбора данных 0 - однократный 1 - циклический;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InitParameters.dRate = frameSamplingFrequency;     // частота опроса каналов в кадре (кГц);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InitParameters.dKadr = 0;      // интервал между кадрами (мс); 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InitParameters.dScale = 0;     // масштаб работы (таймера для 1250 или делителя для 1221)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InitParameters.SynchroType = 0;// тип синхронизации;  (если больше 2 - то нет синхронизации)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InitParameters.SynchroSensitivity = 0; // вид синхронизации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InitParameters.SynchroMode = 0;// режим синхронизации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InitParameters.AdChannel = 0;  // канал по которому выполняется синхронизация            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InitParameters.AdPorog = 0;    // уровень синхронизации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InitParameters.NCh = numberOfChannels;// количество опрашиваемых каналов;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массив с номерами каналов и усилением на них; описывает так же порядок опроса каналов;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  <w:lang w:val="en-US"/>
        </w:rPr>
        <w:t>for (int i = 0; i &lt; 32; i++ )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    InitParameters.Chn[i] = channelsAmplifying[i];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 xml:space="preserve">InitParameters.FIFO = 2048;     // размер половины аппаратного буфера FIFO на плате согласно документации максимум 4096;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InitParameters.IrqStep = IRQ_STEP;  //  шаг генерации прерываний;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InitParameters.Pages = (ushort)(numberOfChannels * (PORTION_SIZE / IRQ_STEP));// размер кольцевого буфера в шагах прерываний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произведение этих двух параметров IRQ_STEP*Pages задает количество отсчетов,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которое соберет плата при однократном сборе, но не больше чем 128К отсчетов.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При циклическом сборе они игнорируются – буфер всегда 128К.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InitParameters.IrqEna = 1;      // разрешение генерации прерывания от платы (1/0),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при этом mask - это младшие 16 бит в слове разрешающем прерывания от платы (блок АЦП);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InitParameters.AdcEna = 0;      // разрешение работы АЦП (1/0);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csDriverLibrary.FillDAQparameters(ref hIfc, ref InitParameters, (uint)2); // </w:t>
      </w:r>
      <w:r w:rsidRPr="004A1D0E">
        <w:rPr>
          <w:rFonts w:ascii="Courier New" w:hAnsi="Courier New" w:cs="Courier New"/>
          <w:noProof/>
          <w:sz w:val="20"/>
        </w:rPr>
        <w:t>сброс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параметров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ацп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string ParameterSettingLog = "";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uint tm = (uint)(numberOfChannels * PORTION_SIZE);  // </w:t>
      </w:r>
      <w:r w:rsidRPr="004A1D0E">
        <w:rPr>
          <w:rFonts w:ascii="Courier New" w:hAnsi="Courier New" w:cs="Courier New"/>
          <w:noProof/>
          <w:sz w:val="20"/>
        </w:rPr>
        <w:t>выделение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памяти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под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A1D0E">
        <w:rPr>
          <w:rFonts w:ascii="Courier New" w:hAnsi="Courier New" w:cs="Courier New"/>
          <w:noProof/>
          <w:sz w:val="20"/>
        </w:rPr>
        <w:t>значение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этого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параметра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не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совсем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понятно</w:t>
      </w:r>
      <w:r w:rsidRPr="004A1D0E">
        <w:rPr>
          <w:rFonts w:ascii="Courier New" w:hAnsi="Courier New" w:cs="Courier New"/>
          <w:noProof/>
          <w:sz w:val="20"/>
          <w:lang w:val="en-US"/>
        </w:rPr>
        <w:t>)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Err = csDriverLibrary.RequestBufferStream(ref hIfc, ref tm, csDriverLibrary.L_STREAM_ADC); // </w:t>
      </w:r>
      <w:r w:rsidRPr="004A1D0E">
        <w:rPr>
          <w:rFonts w:ascii="Courier New" w:hAnsi="Courier New" w:cs="Courier New"/>
          <w:noProof/>
          <w:sz w:val="20"/>
        </w:rPr>
        <w:t>функция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служит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для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выделения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памяти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под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большой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кольцевой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"\nCalled RequestBufferStream. Allocated memory size(word): " + tm.ToString() + ". </w:t>
      </w:r>
      <w:r w:rsidRPr="004A1D0E">
        <w:rPr>
          <w:rFonts w:ascii="Courier New" w:hAnsi="Courier New" w:cs="Courier New"/>
          <w:noProof/>
          <w:sz w:val="20"/>
        </w:rPr>
        <w:t xml:space="preserve">Error result = " + Err.ToString() + '\n';           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// фунция настраивает плату ацп/цап под заданные параметры ввода выода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  <w:lang w:val="en-US"/>
        </w:rPr>
        <w:t>Err = csDriverLibrary.SetParametersStream(ref hIfc, ref InitParameters, (uint)2, ref tm, ref dataStartPointer, ref syncVarPointer, csDriverLibrary.L_STREAM_ADC);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 xml:space="preserve">ParameterSettingLog += "Настрайка АЦП/ЦАП заданными параметры ввода выода... </w:t>
      </w:r>
      <w:r w:rsidRPr="004A1D0E">
        <w:rPr>
          <w:rFonts w:ascii="Courier New" w:hAnsi="Courier New" w:cs="Courier New"/>
          <w:noProof/>
          <w:sz w:val="20"/>
          <w:lang w:val="en-US"/>
        </w:rPr>
        <w:t>\n" + ErrorMessenger(Err)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Установленные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параметры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 : "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Размер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(word) : " + tm.ToString()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Страницы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отсчетов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InitParameters.Pages.ToString()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Шаг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генерации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прерываний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InitParameters.IrqStep.ToString()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Размер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половины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аппаратного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буфера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FIFO </w:t>
      </w:r>
      <w:r w:rsidRPr="004A1D0E">
        <w:rPr>
          <w:rFonts w:ascii="Courier New" w:hAnsi="Courier New" w:cs="Courier New"/>
          <w:noProof/>
          <w:sz w:val="20"/>
        </w:rPr>
        <w:t>на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плате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InitParameters.FIFO.ToString()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ParameterSettingLog += "</w:t>
      </w:r>
      <w:r w:rsidRPr="004A1D0E">
        <w:rPr>
          <w:rFonts w:ascii="Courier New" w:hAnsi="Courier New" w:cs="Courier New"/>
          <w:noProof/>
          <w:sz w:val="20"/>
        </w:rPr>
        <w:t>частота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опроса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</w:rPr>
        <w:t>каналов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 : " + InitParameters.dRate.ToString()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Pr="004A1D0E">
        <w:rPr>
          <w:rFonts w:ascii="Courier New" w:hAnsi="Courier New" w:cs="Courier New"/>
          <w:noProof/>
          <w:sz w:val="20"/>
        </w:rPr>
        <w:t xml:space="preserve">DAQparameters.t3 = InitParameters; // записываем параметры инициализации в поле структуры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Err = csDriverLibrary.EnableCorrection(ref hIfc,1); // Функция включает/выключает режим коррекции. Сама загружает коэффициенты в плату 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ParameterSettingLog += "Включение режима коррекции...  \n" + ErrorMessenger(Err)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Err = csDriverLibrary.InitStartLDevice(ref hIfc); // Функция инициализирует внутренние переменные драйвера перед началом сбора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ParameterSettingLog += "Инициализация внутренних переменных драйвера... \n" + ErrorMessenger(Err) + "\n";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    return ParameterSettingLog;</w:t>
      </w:r>
    </w:p>
    <w:p w:rsidR="004A1D0E" w:rsidRPr="004A1D0E" w:rsidRDefault="004A1D0E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}</w:t>
      </w:r>
    </w:p>
    <w:p w:rsidR="009E02A8" w:rsidRDefault="009E02A8" w:rsidP="004A1D0E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9E02A8" w:rsidRDefault="009E02A8" w:rsidP="009E02A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:rsidR="00783433" w:rsidRPr="0095549E" w:rsidRDefault="00717178" w:rsidP="00783433">
      <w:pPr>
        <w:pStyle w:val="9"/>
        <w:spacing w:before="0" w:after="0"/>
        <w:jc w:val="center"/>
      </w:pPr>
      <w:r>
        <w:rPr>
          <w:sz w:val="28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:rsidTr="0077081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  <w:jc w:val="center"/>
            </w:pPr>
            <w:r>
              <w:t>Дополнительные сведения</w:t>
            </w: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  <w:r>
              <w:t xml:space="preserve">БГУИР КП 1–40 01 01 </w:t>
            </w:r>
            <w:r>
              <w:rPr>
                <w:highlight w:val="red"/>
              </w:rPr>
              <w:t>НОМЕР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  <w:bookmarkStart w:id="1" w:name="_Toc246409752"/>
            <w:r>
              <w:t>Пояснительная записка</w:t>
            </w:r>
            <w:bookmarkEnd w:id="1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  <w:r>
              <w:rPr>
                <w:highlight w:val="red"/>
              </w:rPr>
              <w:t>32</w:t>
            </w:r>
            <w:r>
              <w:t xml:space="preserve"> с.</w:t>
            </w: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  <w:ind w:left="34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  <w:r>
              <w:t xml:space="preserve">ГУИР </w:t>
            </w:r>
            <w:r>
              <w:rPr>
                <w:highlight w:val="red"/>
              </w:rPr>
              <w:t>ГРУППА</w:t>
            </w:r>
            <w:r>
              <w:rPr>
                <w:lang w:val="en-US"/>
              </w:rPr>
              <w:t> </w:t>
            </w:r>
            <w:r>
              <w:t xml:space="preserve"> </w:t>
            </w:r>
            <w:r>
              <w:rPr>
                <w:highlight w:val="red"/>
              </w:rPr>
              <w:t>НОМЕР</w:t>
            </w:r>
            <w:r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  <w:r>
              <w:rPr>
                <w:highlight w:val="red"/>
              </w:rPr>
              <w:t>См. название графического материала в листе задания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Pr="00C86E5B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Pr="00C86E5B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  <w:ind w:left="34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Pr="00C86E5B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450B31" w:rsidRDefault="00450B31" w:rsidP="00450B31">
            <w:pPr>
              <w:pStyle w:val="3"/>
              <w:spacing w:before="0" w:after="0" w:line="360" w:lineRule="auto"/>
              <w:ind w:left="34" w:firstLine="33"/>
              <w:rPr>
                <w:b w:val="0"/>
                <w:sz w:val="24"/>
                <w:szCs w:val="24"/>
              </w:rPr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</w:tr>
      <w:tr w:rsidR="00450B31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175"/>
              <w:jc w:val="center"/>
            </w:pPr>
          </w:p>
          <w:p w:rsidR="00450B31" w:rsidRDefault="00450B31" w:rsidP="00450B31">
            <w:pPr>
              <w:pStyle w:val="4"/>
              <w:spacing w:before="0" w:after="0" w:line="360" w:lineRule="auto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>
              <w:rPr>
                <w:b w:val="0"/>
                <w:iCs/>
                <w:sz w:val="24"/>
                <w:szCs w:val="12"/>
                <w:highlight w:val="red"/>
              </w:rPr>
              <w:t>НОМЕР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450B31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175"/>
            </w:pPr>
          </w:p>
        </w:tc>
      </w:tr>
      <w:tr w:rsidR="00450B31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175"/>
            </w:pPr>
          </w:p>
        </w:tc>
      </w:tr>
      <w:tr w:rsidR="00450B31" w:rsidTr="007708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2"/>
              </w:rPr>
            </w:pPr>
          </w:p>
          <w:p w:rsidR="00450B31" w:rsidRDefault="00450B31" w:rsidP="00450B31">
            <w:pPr>
              <w:spacing w:before="0" w:line="360" w:lineRule="auto"/>
              <w:jc w:val="center"/>
              <w:rPr>
                <w:sz w:val="16"/>
              </w:rPr>
            </w:pPr>
          </w:p>
          <w:p w:rsidR="00450B31" w:rsidRDefault="00450B31" w:rsidP="00450B31">
            <w:pPr>
              <w:spacing w:before="0" w:line="360" w:lineRule="auto"/>
              <w:ind w:left="-108" w:right="-108"/>
              <w:jc w:val="center"/>
            </w:pPr>
            <w:r>
              <w:rPr>
                <w:highlight w:val="red"/>
              </w:rPr>
              <w:t>Ваша тема</w:t>
            </w:r>
          </w:p>
          <w:p w:rsidR="00450B31" w:rsidRDefault="00450B31" w:rsidP="00450B31">
            <w:pPr>
              <w:spacing w:before="0" w:line="360" w:lineRule="auto"/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450B31" w:rsidTr="007708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red"/>
              </w:rPr>
              <w:t>Иванов И.И.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0B31" w:rsidRPr="00E97DAD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>
              <w:rPr>
                <w:spacing w:val="-4"/>
                <w:sz w:val="18"/>
                <w:szCs w:val="18"/>
                <w:highlight w:val="red"/>
              </w:rPr>
              <w:t>08.05.</w:t>
            </w:r>
            <w:r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</w:tr>
      <w:tr w:rsidR="00450B31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red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red"/>
              </w:rPr>
              <w:t>Болтак</w:t>
            </w:r>
            <w:proofErr w:type="spellEnd"/>
            <w:r>
              <w:rPr>
                <w:sz w:val="18"/>
                <w:szCs w:val="18"/>
                <w:highlight w:val="red"/>
              </w:rPr>
              <w:t xml:space="preserve">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Pr="00E97DAD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  <w:highlight w:val="red"/>
                <w:lang w:val="en-US"/>
              </w:rPr>
            </w:pPr>
            <w:r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0B31" w:rsidRDefault="00450B31" w:rsidP="00450B31">
            <w:pPr>
              <w:spacing w:before="0" w:line="360" w:lineRule="auto"/>
              <w:ind w:right="175"/>
              <w:jc w:val="center"/>
            </w:pPr>
            <w:r>
              <w:t>Кафедра ПОИТ</w:t>
            </w:r>
          </w:p>
          <w:p w:rsidR="00450B31" w:rsidRDefault="00450B31" w:rsidP="00450B31">
            <w:pPr>
              <w:spacing w:before="0" w:line="360" w:lineRule="auto"/>
              <w:ind w:right="175"/>
              <w:jc w:val="center"/>
            </w:pPr>
            <w:r>
              <w:t xml:space="preserve">гр. </w:t>
            </w:r>
            <w:r>
              <w:rPr>
                <w:highlight w:val="red"/>
              </w:rPr>
              <w:t>ГРУППА</w:t>
            </w:r>
          </w:p>
        </w:tc>
      </w:tr>
      <w:tr w:rsidR="00450B31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B31" w:rsidRDefault="00450B31" w:rsidP="00450B31">
            <w:pPr>
              <w:spacing w:before="0" w:line="360" w:lineRule="auto"/>
            </w:pPr>
          </w:p>
        </w:tc>
      </w:tr>
    </w:tbl>
    <w:p w:rsidR="00B0752C" w:rsidRPr="000025F4" w:rsidRDefault="00B0752C" w:rsidP="00717178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0025F4" w:rsidSect="00C93506">
      <w:footerReference w:type="even" r:id="rId42"/>
      <w:footerReference w:type="default" r:id="rId43"/>
      <w:endnotePr>
        <w:numFmt w:val="decimal"/>
      </w:endnotePr>
      <w:pgSz w:w="11901" w:h="16817"/>
      <w:pgMar w:top="1134" w:right="850" w:bottom="1134" w:left="1701" w:header="720" w:footer="720" w:gutter="0"/>
      <w:pgNumType w:start="1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5DD" w:rsidRDefault="00D575D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D575DD" w:rsidRDefault="00D575D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93" w:rsidRDefault="00222893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22893" w:rsidRDefault="0022289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06" w:rsidRDefault="00C93506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A97D1E">
      <w:rPr>
        <w:noProof/>
      </w:rPr>
      <w:t>6</w:t>
    </w:r>
    <w:r>
      <w:fldChar w:fldCharType="end"/>
    </w:r>
  </w:p>
  <w:p w:rsidR="00222893" w:rsidRDefault="0022289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5DD" w:rsidRDefault="00D575D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D575DD" w:rsidRDefault="00D575D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B4EA8"/>
    <w:multiLevelType w:val="hybridMultilevel"/>
    <w:tmpl w:val="1C9840EC"/>
    <w:lvl w:ilvl="0" w:tplc="7BBE928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42C5BCF"/>
    <w:multiLevelType w:val="hybridMultilevel"/>
    <w:tmpl w:val="BD9EF6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1C1F70"/>
    <w:multiLevelType w:val="multilevel"/>
    <w:tmpl w:val="E9BA0646"/>
    <w:lvl w:ilvl="0">
      <w:start w:val="1"/>
      <w:numFmt w:val="decimal"/>
      <w:lvlText w:val="%1"/>
      <w:lvlJc w:val="left"/>
      <w:pPr>
        <w:ind w:left="1422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2" w:hanging="4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2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2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2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2" w:hanging="2160"/>
      </w:pPr>
      <w:rPr>
        <w:rFonts w:cs="Times New Roman" w:hint="default"/>
        <w:b/>
      </w:rPr>
    </w:lvl>
  </w:abstractNum>
  <w:abstractNum w:abstractNumId="4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5" w15:restartNumberingAfterBreak="0">
    <w:nsid w:val="35762DE8"/>
    <w:multiLevelType w:val="multilevel"/>
    <w:tmpl w:val="E9BA0646"/>
    <w:lvl w:ilvl="0">
      <w:start w:val="1"/>
      <w:numFmt w:val="decimal"/>
      <w:lvlText w:val="%1"/>
      <w:lvlJc w:val="left"/>
      <w:pPr>
        <w:ind w:left="1422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2" w:hanging="4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2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2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2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2" w:hanging="2160"/>
      </w:pPr>
      <w:rPr>
        <w:rFonts w:cs="Times New Roman" w:hint="default"/>
        <w:b/>
      </w:rPr>
    </w:lvl>
  </w:abstractNum>
  <w:abstractNum w:abstractNumId="6" w15:restartNumberingAfterBreak="0">
    <w:nsid w:val="48012485"/>
    <w:multiLevelType w:val="multilevel"/>
    <w:tmpl w:val="E9BA0646"/>
    <w:lvl w:ilvl="0">
      <w:start w:val="1"/>
      <w:numFmt w:val="decimal"/>
      <w:lvlText w:val="%1"/>
      <w:lvlJc w:val="left"/>
      <w:pPr>
        <w:ind w:left="1422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2" w:hanging="4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2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2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2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2" w:hanging="2160"/>
      </w:pPr>
      <w:rPr>
        <w:rFonts w:cs="Times New Roman" w:hint="default"/>
        <w:b/>
      </w:rPr>
    </w:lvl>
  </w:abstractNum>
  <w:abstractNum w:abstractNumId="7" w15:restartNumberingAfterBreak="0">
    <w:nsid w:val="560004D2"/>
    <w:multiLevelType w:val="multilevel"/>
    <w:tmpl w:val="E9BA0646"/>
    <w:lvl w:ilvl="0">
      <w:start w:val="1"/>
      <w:numFmt w:val="decimal"/>
      <w:lvlText w:val="%1"/>
      <w:lvlJc w:val="left"/>
      <w:pPr>
        <w:ind w:left="1422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2" w:hanging="4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2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2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2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2" w:hanging="2160"/>
      </w:pPr>
      <w:rPr>
        <w:rFonts w:cs="Times New Roman" w:hint="default"/>
        <w:b/>
      </w:rPr>
    </w:lvl>
  </w:abstractNum>
  <w:abstractNum w:abstractNumId="8" w15:restartNumberingAfterBreak="0">
    <w:nsid w:val="5AA24C45"/>
    <w:multiLevelType w:val="hybridMultilevel"/>
    <w:tmpl w:val="855CBAD0"/>
    <w:lvl w:ilvl="0" w:tplc="0419000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abstractNum w:abstractNumId="9" w15:restartNumberingAfterBreak="0">
    <w:nsid w:val="6484769D"/>
    <w:multiLevelType w:val="multilevel"/>
    <w:tmpl w:val="D55A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4E3683"/>
    <w:multiLevelType w:val="multilevel"/>
    <w:tmpl w:val="E9BA0646"/>
    <w:lvl w:ilvl="0">
      <w:start w:val="1"/>
      <w:numFmt w:val="decimal"/>
      <w:lvlText w:val="%1"/>
      <w:lvlJc w:val="left"/>
      <w:pPr>
        <w:ind w:left="1422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2" w:hanging="42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2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2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2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2" w:hanging="2160"/>
      </w:pPr>
      <w:rPr>
        <w:rFonts w:cs="Times New Roman" w:hint="default"/>
        <w:b/>
      </w:rPr>
    </w:lvl>
  </w:abstractNum>
  <w:abstractNum w:abstractNumId="12" w15:restartNumberingAfterBreak="0">
    <w:nsid w:val="756B633C"/>
    <w:multiLevelType w:val="multilevel"/>
    <w:tmpl w:val="606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5F4"/>
    <w:rsid w:val="000042DC"/>
    <w:rsid w:val="00021178"/>
    <w:rsid w:val="0002190A"/>
    <w:rsid w:val="000322B9"/>
    <w:rsid w:val="00041D06"/>
    <w:rsid w:val="00051327"/>
    <w:rsid w:val="00053F4C"/>
    <w:rsid w:val="0005471A"/>
    <w:rsid w:val="0008319B"/>
    <w:rsid w:val="00084174"/>
    <w:rsid w:val="000A252D"/>
    <w:rsid w:val="000A48E6"/>
    <w:rsid w:val="000B0022"/>
    <w:rsid w:val="000B31FA"/>
    <w:rsid w:val="000B54C9"/>
    <w:rsid w:val="000C0EC9"/>
    <w:rsid w:val="000C2A06"/>
    <w:rsid w:val="000C6955"/>
    <w:rsid w:val="000D1D19"/>
    <w:rsid w:val="000E6C1A"/>
    <w:rsid w:val="000F3968"/>
    <w:rsid w:val="00101471"/>
    <w:rsid w:val="00124B08"/>
    <w:rsid w:val="00126C52"/>
    <w:rsid w:val="001338D2"/>
    <w:rsid w:val="00174652"/>
    <w:rsid w:val="0017480E"/>
    <w:rsid w:val="0017600A"/>
    <w:rsid w:val="001767A1"/>
    <w:rsid w:val="001A2F42"/>
    <w:rsid w:val="001A7763"/>
    <w:rsid w:val="001B12D0"/>
    <w:rsid w:val="001C17C4"/>
    <w:rsid w:val="001E6BF1"/>
    <w:rsid w:val="001F58D6"/>
    <w:rsid w:val="00202F84"/>
    <w:rsid w:val="00204CFB"/>
    <w:rsid w:val="00222893"/>
    <w:rsid w:val="002365DC"/>
    <w:rsid w:val="0024074C"/>
    <w:rsid w:val="002423D3"/>
    <w:rsid w:val="00245F5D"/>
    <w:rsid w:val="00262C3B"/>
    <w:rsid w:val="00264274"/>
    <w:rsid w:val="00265BAB"/>
    <w:rsid w:val="002700D7"/>
    <w:rsid w:val="002765BB"/>
    <w:rsid w:val="002C0B75"/>
    <w:rsid w:val="002D160B"/>
    <w:rsid w:val="002E69C2"/>
    <w:rsid w:val="002E7BDD"/>
    <w:rsid w:val="00311783"/>
    <w:rsid w:val="00321E9A"/>
    <w:rsid w:val="00326872"/>
    <w:rsid w:val="003321EE"/>
    <w:rsid w:val="00344C16"/>
    <w:rsid w:val="003612FA"/>
    <w:rsid w:val="00372B59"/>
    <w:rsid w:val="00381BC1"/>
    <w:rsid w:val="003A7509"/>
    <w:rsid w:val="003B6D54"/>
    <w:rsid w:val="003C6067"/>
    <w:rsid w:val="004003D7"/>
    <w:rsid w:val="004305FE"/>
    <w:rsid w:val="0043514A"/>
    <w:rsid w:val="0043542C"/>
    <w:rsid w:val="00437DDA"/>
    <w:rsid w:val="00450B31"/>
    <w:rsid w:val="00460698"/>
    <w:rsid w:val="004741FC"/>
    <w:rsid w:val="0048617E"/>
    <w:rsid w:val="00491D2D"/>
    <w:rsid w:val="004A09F5"/>
    <w:rsid w:val="004A1D0E"/>
    <w:rsid w:val="004A7C01"/>
    <w:rsid w:val="004C039F"/>
    <w:rsid w:val="004C0695"/>
    <w:rsid w:val="004C16B8"/>
    <w:rsid w:val="004C1ECD"/>
    <w:rsid w:val="004D4597"/>
    <w:rsid w:val="0051536F"/>
    <w:rsid w:val="00520CA3"/>
    <w:rsid w:val="0054275D"/>
    <w:rsid w:val="00555E69"/>
    <w:rsid w:val="005637BF"/>
    <w:rsid w:val="00587B1C"/>
    <w:rsid w:val="00592086"/>
    <w:rsid w:val="005A0437"/>
    <w:rsid w:val="005A4BDF"/>
    <w:rsid w:val="005B44CA"/>
    <w:rsid w:val="005C20EC"/>
    <w:rsid w:val="005C4D37"/>
    <w:rsid w:val="005E40DB"/>
    <w:rsid w:val="005E734A"/>
    <w:rsid w:val="00605E26"/>
    <w:rsid w:val="006067E6"/>
    <w:rsid w:val="0061292A"/>
    <w:rsid w:val="00614C67"/>
    <w:rsid w:val="00627A45"/>
    <w:rsid w:val="00633147"/>
    <w:rsid w:val="00635197"/>
    <w:rsid w:val="00647586"/>
    <w:rsid w:val="00672C7C"/>
    <w:rsid w:val="006C2B63"/>
    <w:rsid w:val="006C51F4"/>
    <w:rsid w:val="00717178"/>
    <w:rsid w:val="00720EB1"/>
    <w:rsid w:val="007222AD"/>
    <w:rsid w:val="00722ECF"/>
    <w:rsid w:val="00727094"/>
    <w:rsid w:val="0073438C"/>
    <w:rsid w:val="00740DEF"/>
    <w:rsid w:val="0074121B"/>
    <w:rsid w:val="0074212C"/>
    <w:rsid w:val="007426FE"/>
    <w:rsid w:val="00742C11"/>
    <w:rsid w:val="00757AF1"/>
    <w:rsid w:val="00765F12"/>
    <w:rsid w:val="00767D87"/>
    <w:rsid w:val="00770817"/>
    <w:rsid w:val="00773B40"/>
    <w:rsid w:val="0077555E"/>
    <w:rsid w:val="00783433"/>
    <w:rsid w:val="00785DA5"/>
    <w:rsid w:val="00797597"/>
    <w:rsid w:val="007A7859"/>
    <w:rsid w:val="007B2C41"/>
    <w:rsid w:val="007D5FC5"/>
    <w:rsid w:val="007D7BF8"/>
    <w:rsid w:val="007E24B6"/>
    <w:rsid w:val="007E59A4"/>
    <w:rsid w:val="00811914"/>
    <w:rsid w:val="008261B5"/>
    <w:rsid w:val="008303C1"/>
    <w:rsid w:val="00832348"/>
    <w:rsid w:val="00833031"/>
    <w:rsid w:val="00851D9A"/>
    <w:rsid w:val="00865000"/>
    <w:rsid w:val="00873A58"/>
    <w:rsid w:val="00881679"/>
    <w:rsid w:val="00891C91"/>
    <w:rsid w:val="008A2771"/>
    <w:rsid w:val="008A532B"/>
    <w:rsid w:val="008C7859"/>
    <w:rsid w:val="008F28C1"/>
    <w:rsid w:val="008F2B8A"/>
    <w:rsid w:val="008F4792"/>
    <w:rsid w:val="009012FE"/>
    <w:rsid w:val="0090147D"/>
    <w:rsid w:val="009136D7"/>
    <w:rsid w:val="0091744A"/>
    <w:rsid w:val="00917CF9"/>
    <w:rsid w:val="009215CF"/>
    <w:rsid w:val="0095549E"/>
    <w:rsid w:val="0095624B"/>
    <w:rsid w:val="00960691"/>
    <w:rsid w:val="00963BE1"/>
    <w:rsid w:val="00972F15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B15"/>
    <w:rsid w:val="00A11F6C"/>
    <w:rsid w:val="00A12492"/>
    <w:rsid w:val="00A13CE6"/>
    <w:rsid w:val="00A15C9F"/>
    <w:rsid w:val="00A27AC3"/>
    <w:rsid w:val="00A3317D"/>
    <w:rsid w:val="00A345F7"/>
    <w:rsid w:val="00A47FE9"/>
    <w:rsid w:val="00A60AD5"/>
    <w:rsid w:val="00A61BDB"/>
    <w:rsid w:val="00A61CB1"/>
    <w:rsid w:val="00A8008F"/>
    <w:rsid w:val="00A97D1E"/>
    <w:rsid w:val="00AA23E2"/>
    <w:rsid w:val="00AA4771"/>
    <w:rsid w:val="00AC331C"/>
    <w:rsid w:val="00AF41BE"/>
    <w:rsid w:val="00B02BD8"/>
    <w:rsid w:val="00B05938"/>
    <w:rsid w:val="00B0752C"/>
    <w:rsid w:val="00B17C0F"/>
    <w:rsid w:val="00B3078C"/>
    <w:rsid w:val="00B35CA0"/>
    <w:rsid w:val="00B40339"/>
    <w:rsid w:val="00B41A5B"/>
    <w:rsid w:val="00B57C21"/>
    <w:rsid w:val="00B60C39"/>
    <w:rsid w:val="00B81BD2"/>
    <w:rsid w:val="00B93E18"/>
    <w:rsid w:val="00BA2F2D"/>
    <w:rsid w:val="00BA3067"/>
    <w:rsid w:val="00BB14DB"/>
    <w:rsid w:val="00BC1F37"/>
    <w:rsid w:val="00BD1419"/>
    <w:rsid w:val="00BD294A"/>
    <w:rsid w:val="00BD60EB"/>
    <w:rsid w:val="00BE1C5F"/>
    <w:rsid w:val="00BE1EEB"/>
    <w:rsid w:val="00BF5749"/>
    <w:rsid w:val="00C07041"/>
    <w:rsid w:val="00C11E25"/>
    <w:rsid w:val="00C247FF"/>
    <w:rsid w:val="00C27950"/>
    <w:rsid w:val="00C319AF"/>
    <w:rsid w:val="00C42616"/>
    <w:rsid w:val="00C440F1"/>
    <w:rsid w:val="00C47B29"/>
    <w:rsid w:val="00C64EC7"/>
    <w:rsid w:val="00C7208D"/>
    <w:rsid w:val="00C77134"/>
    <w:rsid w:val="00C86E5B"/>
    <w:rsid w:val="00C91F00"/>
    <w:rsid w:val="00C93506"/>
    <w:rsid w:val="00C95AFB"/>
    <w:rsid w:val="00CA002E"/>
    <w:rsid w:val="00CA312E"/>
    <w:rsid w:val="00CB5571"/>
    <w:rsid w:val="00CC2C09"/>
    <w:rsid w:val="00CE2530"/>
    <w:rsid w:val="00CF515F"/>
    <w:rsid w:val="00CF57E6"/>
    <w:rsid w:val="00CF64DA"/>
    <w:rsid w:val="00D2735B"/>
    <w:rsid w:val="00D3365C"/>
    <w:rsid w:val="00D361EF"/>
    <w:rsid w:val="00D3693A"/>
    <w:rsid w:val="00D37E8D"/>
    <w:rsid w:val="00D509DA"/>
    <w:rsid w:val="00D513DB"/>
    <w:rsid w:val="00D53798"/>
    <w:rsid w:val="00D575DD"/>
    <w:rsid w:val="00D601B4"/>
    <w:rsid w:val="00D67724"/>
    <w:rsid w:val="00D82DE9"/>
    <w:rsid w:val="00D91DBD"/>
    <w:rsid w:val="00DB53C8"/>
    <w:rsid w:val="00DC2E92"/>
    <w:rsid w:val="00DC3963"/>
    <w:rsid w:val="00DC7A27"/>
    <w:rsid w:val="00DD0513"/>
    <w:rsid w:val="00DD4660"/>
    <w:rsid w:val="00DD4F90"/>
    <w:rsid w:val="00DD627B"/>
    <w:rsid w:val="00DE4222"/>
    <w:rsid w:val="00DF2C7D"/>
    <w:rsid w:val="00E131BA"/>
    <w:rsid w:val="00E14BF9"/>
    <w:rsid w:val="00E259FD"/>
    <w:rsid w:val="00E34786"/>
    <w:rsid w:val="00E4056B"/>
    <w:rsid w:val="00E41B93"/>
    <w:rsid w:val="00E60E48"/>
    <w:rsid w:val="00E62135"/>
    <w:rsid w:val="00E65C48"/>
    <w:rsid w:val="00E67073"/>
    <w:rsid w:val="00E72250"/>
    <w:rsid w:val="00E84F96"/>
    <w:rsid w:val="00E959C5"/>
    <w:rsid w:val="00E95AF7"/>
    <w:rsid w:val="00E97DAD"/>
    <w:rsid w:val="00EA22BE"/>
    <w:rsid w:val="00EA3208"/>
    <w:rsid w:val="00EA6DCF"/>
    <w:rsid w:val="00EB3284"/>
    <w:rsid w:val="00EB73A9"/>
    <w:rsid w:val="00EC21C1"/>
    <w:rsid w:val="00EC2D11"/>
    <w:rsid w:val="00EC4472"/>
    <w:rsid w:val="00ED3D34"/>
    <w:rsid w:val="00ED611B"/>
    <w:rsid w:val="00EE4554"/>
    <w:rsid w:val="00EF02EA"/>
    <w:rsid w:val="00EF1C43"/>
    <w:rsid w:val="00EF4E50"/>
    <w:rsid w:val="00EF758B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859A7"/>
    <w:rsid w:val="00FA0447"/>
    <w:rsid w:val="00FA16BB"/>
    <w:rsid w:val="00FA616D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41DE7B3-7A46-4778-B826-BD2EBDEB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7763"/>
    <w:pPr>
      <w:widowControl w:val="0"/>
      <w:spacing w:before="500" w:line="300" w:lineRule="auto"/>
      <w:ind w:left="40" w:hanging="60"/>
      <w:jc w:val="both"/>
    </w:pPr>
    <w:rPr>
      <w:sz w:val="22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hAnsi="Calibri" w:cs="Times New Roman"/>
      <w:b/>
      <w:sz w:val="28"/>
    </w:rPr>
  </w:style>
  <w:style w:type="character" w:customStyle="1" w:styleId="90">
    <w:name w:val="Заголовок 9 Знак"/>
    <w:basedOn w:val="a0"/>
    <w:link w:val="9"/>
    <w:uiPriority w:val="9"/>
    <w:locked/>
    <w:rsid w:val="00783433"/>
    <w:rPr>
      <w:rFonts w:ascii="Cambria" w:hAnsi="Cambria" w:cs="Times New Roman"/>
      <w:sz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basedOn w:val="a0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customStyle="1" w:styleId="ac">
    <w:name w:val="Название Знак"/>
    <w:basedOn w:val="a0"/>
    <w:link w:val="ab"/>
    <w:uiPriority w:val="10"/>
    <w:locked/>
    <w:rPr>
      <w:rFonts w:ascii="Cambria" w:hAnsi="Cambria" w:cs="Times New Roman"/>
      <w:b/>
      <w:kern w:val="28"/>
      <w:sz w:val="32"/>
    </w:rPr>
  </w:style>
  <w:style w:type="character" w:styleId="ad">
    <w:name w:val="page number"/>
    <w:basedOn w:val="a0"/>
    <w:uiPriority w:val="99"/>
    <w:rsid w:val="001E6BF1"/>
    <w:rPr>
      <w:rFonts w:cs="Times New Roman"/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0"/>
    <w:link w:val="ae"/>
    <w:uiPriority w:val="11"/>
    <w:locked/>
    <w:rPr>
      <w:rFonts w:ascii="Cambria" w:hAnsi="Cambria" w:cs="Times New Roman"/>
      <w:sz w:val="24"/>
    </w:rPr>
  </w:style>
  <w:style w:type="character" w:styleId="af0">
    <w:name w:val="Hyperlink"/>
    <w:basedOn w:val="a0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uiPriority w:val="34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locked/>
    <w:rsid w:val="000B54C9"/>
    <w:rPr>
      <w:rFonts w:ascii="Tahoma" w:hAnsi="Tahoma" w:cs="Times New Roman"/>
      <w:sz w:val="16"/>
    </w:rPr>
  </w:style>
  <w:style w:type="paragraph" w:styleId="af6">
    <w:name w:val="Normal (Web)"/>
    <w:basedOn w:val="a"/>
    <w:uiPriority w:val="99"/>
    <w:unhideWhenUsed/>
    <w:rsid w:val="00DB53C8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rsid w:val="00DB53C8"/>
  </w:style>
  <w:style w:type="character" w:customStyle="1" w:styleId="mw-headline">
    <w:name w:val="mw-headline"/>
    <w:rsid w:val="00460698"/>
  </w:style>
  <w:style w:type="character" w:customStyle="1" w:styleId="mw-editsection">
    <w:name w:val="mw-editsection"/>
    <w:rsid w:val="00460698"/>
  </w:style>
  <w:style w:type="character" w:customStyle="1" w:styleId="mw-editsection-bracket">
    <w:name w:val="mw-editsection-bracket"/>
    <w:rsid w:val="00460698"/>
  </w:style>
  <w:style w:type="character" w:customStyle="1" w:styleId="mw-editsection-divider">
    <w:name w:val="mw-editsection-divider"/>
    <w:rsid w:val="00460698"/>
  </w:style>
  <w:style w:type="character" w:customStyle="1" w:styleId="noprint">
    <w:name w:val="noprint"/>
    <w:rsid w:val="00851D9A"/>
  </w:style>
  <w:style w:type="character" w:customStyle="1" w:styleId="ref-info">
    <w:name w:val="ref-info"/>
    <w:rsid w:val="00851D9A"/>
  </w:style>
  <w:style w:type="character" w:customStyle="1" w:styleId="link-ru">
    <w:name w:val="link-ru"/>
    <w:rsid w:val="0085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yclowiki.org/w/index.php?title=Tennis_for_Two&amp;action=edit&amp;redlink=1" TargetMode="External"/><Relationship Id="rId18" Type="http://schemas.openxmlformats.org/officeDocument/2006/relationships/hyperlink" Target="https://ru.wikipedia.org/wiki/%D0%97%D0%B2%D1%83%D0%BA%D0%BE%D0%B2%D0%B0%D1%8F_%D0%B8%D0%B3%D1%80%D0%B0" TargetMode="External"/><Relationship Id="rId26" Type="http://schemas.openxmlformats.org/officeDocument/2006/relationships/hyperlink" Target="https://ru.wikipedia.org/wiki/%D0%9A%D0%BE%D0%BC%D0%BF%D1%8C%D1%8E%D1%82%D0%B5%D1%80%D0%BD%D1%8B%D0%B9_%D1%81%D0%B8%D0%BC%D1%83%D0%BB%D1%8F%D1%82%D0%BE%D1%80" TargetMode="External"/><Relationship Id="rId39" Type="http://schemas.openxmlformats.org/officeDocument/2006/relationships/hyperlink" Target="http://cyberleninka.ru/article/n/kompyuternaya-igra-kak-obrazovatelnyy-proekt" TargetMode="External"/><Relationship Id="rId21" Type="http://schemas.openxmlformats.org/officeDocument/2006/relationships/hyperlink" Target="https://ru.wikipedia.org/wiki/%D0%9A%D0%BE%D0%BC%D0%BF%D1%8C%D1%8E%D1%82%D0%B5%D1%80%D0%BD%D0%B0%D1%8F_%D1%80%D0%BE%D0%BB%D0%B5%D0%B2%D0%B0%D1%8F_%D0%B8%D0%B3%D1%80%D0%B0" TargetMode="External"/><Relationship Id="rId34" Type="http://schemas.openxmlformats.org/officeDocument/2006/relationships/image" Target="media/image1.jpe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D%D0%BE%D0%B3%D0%BE%D0%BF%D0%BE%D0%BB%D1%8C%D0%B7%D0%BE%D0%B2%D0%B0%D1%82%D0%B5%D0%BB%D1%8C%D1%81%D0%BA%D0%B0%D1%8F_%D0%B8%D0%B3%D1%80%D0%B0" TargetMode="External"/><Relationship Id="rId29" Type="http://schemas.openxmlformats.org/officeDocument/2006/relationships/hyperlink" Target="https://ru.wikipedia.org/wiki/%D0%9A%D0%BE%D0%BC%D0%BF%D1%8C%D1%8E%D1%82%D0%B5%D1%80%D0%BD%D0%B0%D1%8F_%D0%B8%D0%B3%D1%80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yclowiki.org/w/index.php?title=%D0%A0%D0%B0%D0%BA%D0%B5%D1%82%D0%BD%D1%8B%D0%B9_%D1%81%D0%B8%D0%BC%D1%83%D0%BB%D1%8F%D1%82%D0%BE%D1%80&amp;action=edit&amp;redlink=1" TargetMode="External"/><Relationship Id="rId24" Type="http://schemas.openxmlformats.org/officeDocument/2006/relationships/hyperlink" Target="https://ru.wikipedia.org/wiki/%D0%9A%D0%BE%D0%BC%D0%BF%D1%8C%D1%8E%D1%82%D0%B5%D1%80%D0%BD%D0%B0%D1%8F_%D1%81%D1%82%D1%80%D0%B0%D1%82%D0%B5%D0%B3%D0%B8%D1%87%D0%B5%D1%81%D0%BA%D0%B0%D1%8F_%D0%B8%D0%B3%D1%80%D0%B0" TargetMode="External"/><Relationship Id="rId32" Type="http://schemas.openxmlformats.org/officeDocument/2006/relationships/hyperlink" Target="https://ru.wikipedia.org/wiki/XX_%D0%B2%D0%B5%D0%BA" TargetMode="External"/><Relationship Id="rId37" Type="http://schemas.openxmlformats.org/officeDocument/2006/relationships/hyperlink" Target="https://ru.wikipedia.org/wiki/%D0%A1%D0%BE%D1%82%D0%BE%D0%B2%D1%8B%D0%B9_%D1%82%D0%B5%D0%BB%D0%B5%D1%84%D0%BE%D0%BD" TargetMode="External"/><Relationship Id="rId40" Type="http://schemas.openxmlformats.org/officeDocument/2006/relationships/hyperlink" Target="http://www.plis.ru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4%D0%BD%D0%BE%D0%BF%D0%BE%D0%BB%D1%8C%D0%B7%D0%BE%D0%B2%D0%B0%D1%82%D0%B5%D0%BB%D1%8C%D1%81%D0%BA%D0%B0%D1%8F_%D0%B8%D0%B3%D1%80%D0%B0" TargetMode="External"/><Relationship Id="rId23" Type="http://schemas.openxmlformats.org/officeDocument/2006/relationships/hyperlink" Target="https://ru.wikipedia.org/wiki/%D0%9C%D0%9C%D0%9E%D0%A0%D0%9F%D0%93" TargetMode="External"/><Relationship Id="rId28" Type="http://schemas.openxmlformats.org/officeDocument/2006/relationships/hyperlink" Target="https://ru.wikipedia.org/wiki/%D0%9A%D0%BB%D0%B0%D1%81%D1%81%D0%B8%D1%84%D0%B8%D0%BA%D0%B0%D1%86%D0%B8%D1%8F_%D0%BA%D0%BE%D0%BC%D0%BF%D1%8C%D1%8E%D1%82%D0%B5%D1%80%D0%BD%D1%8B%D1%85_%D0%B8%D0%B3%D1%80" TargetMode="External"/><Relationship Id="rId36" Type="http://schemas.openxmlformats.org/officeDocument/2006/relationships/hyperlink" Target="https://ru.wikipedia.org/wiki/%D0%9A%D1%83%D1%80%D1%81%D0%BE%D1%80" TargetMode="External"/><Relationship Id="rId10" Type="http://schemas.openxmlformats.org/officeDocument/2006/relationships/hyperlink" Target="https://ru.wikipedia.org/wiki/%D0%A1%D0%BF%D0%B0%D1%80%D1%80%D0%B8%D0%BD%D0%B3" TargetMode="External"/><Relationship Id="rId19" Type="http://schemas.openxmlformats.org/officeDocument/2006/relationships/hyperlink" Target="https://ru.wikipedia.org/wiki/%D0%9A%D0%B2%D0%B5%D1%81%D1%82" TargetMode="External"/><Relationship Id="rId31" Type="http://schemas.openxmlformats.org/officeDocument/2006/relationships/hyperlink" Target="https://ru.wikipedia.org/wiki/Interactive_fiction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3%D1%80%D0%B0" TargetMode="External"/><Relationship Id="rId14" Type="http://schemas.openxmlformats.org/officeDocument/2006/relationships/hyperlink" Target="http://cyclowiki.org/w/index.php?title=%D0%9A%D0%BE%D0%BC%D0%BF%D1%8C%D1%8E%D1%82%D0%B5%D1%80%D0%BD%D0%B0%D1%8F_%D0%BC%D1%8B%D1%88%D1%8C&amp;action=edit&amp;redlink=1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%D0%93%D0%BE%D0%BB%D0%BE%D0%B2%D0%BE%D0%BB%D0%BE%D0%BC%D0%BA%D0%B0_(%D0%B6%D0%B0%D0%BD%D1%80_%D0%BA%D0%BE%D0%BC%D0%BF%D1%8C%D1%8E%D1%82%D0%B5%D1%80%D0%BD%D1%8B%D1%85_%D0%B8%D0%B3%D1%80)" TargetMode="External"/><Relationship Id="rId30" Type="http://schemas.openxmlformats.org/officeDocument/2006/relationships/hyperlink" Target="https://ru.wikipedia.org/wiki/%D0%9A%D0%BE%D0%BC%D0%BF%D1%8C%D1%8E%D1%82%D0%B5%D1%80%D0%BD%D0%B0%D1%8F_%D0%B8%D0%B3%D1%80%D0%B0" TargetMode="External"/><Relationship Id="rId35" Type="http://schemas.openxmlformats.org/officeDocument/2006/relationships/hyperlink" Target="https://ru.wikipedia.org/wiki/%D0%9A%D0%BE%D0%BC%D0%BF%D1%8C%D1%8E%D1%82%D0%B5%D1%80%D0%BD%D0%B0%D1%8F_%D0%BC%D1%8B%D1%88%D1%8C" TargetMode="External"/><Relationship Id="rId43" Type="http://schemas.openxmlformats.org/officeDocument/2006/relationships/footer" Target="footer2.xml"/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://cyclowiki.org/w/index.php?title=OXO&amp;action=edit&amp;redlink=1" TargetMode="External"/><Relationship Id="rId17" Type="http://schemas.openxmlformats.org/officeDocument/2006/relationships/hyperlink" Target="https://ru.wikipedia.org/wiki/MMOG" TargetMode="External"/><Relationship Id="rId25" Type="http://schemas.openxmlformats.org/officeDocument/2006/relationships/hyperlink" Target="https://ru.wikipedia.org/wiki/%D0%A1%D1%82%D1%80%D0%B0%D1%82%D0%B5%D0%B3%D0%B8%D1%8F_%D0%B2_%D1%80%D0%B5%D0%B0%D0%BB%D1%8C%D0%BD%D0%BE%D0%BC_%D0%B2%D1%80%D0%B5%D0%BC%D0%B5%D0%BD%D0%B8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image" Target="media/image2.jpeg"/><Relationship Id="rId20" Type="http://schemas.openxmlformats.org/officeDocument/2006/relationships/hyperlink" Target="https://ru.wikipedia.org/wiki/Action" TargetMode="External"/><Relationship Id="rId41" Type="http://schemas.openxmlformats.org/officeDocument/2006/relationships/hyperlink" Target="http://www.microsoft.com/whdc/%20devtools/ddk/default.m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F785-266F-46BC-9638-75FD6014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5472</Words>
  <Characters>31193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36592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Владислав Амбросевич</cp:lastModifiedBy>
  <cp:revision>4</cp:revision>
  <cp:lastPrinted>2014-04-10T09:20:00Z</cp:lastPrinted>
  <dcterms:created xsi:type="dcterms:W3CDTF">2016-04-03T13:03:00Z</dcterms:created>
  <dcterms:modified xsi:type="dcterms:W3CDTF">2016-04-03T13:09:00Z</dcterms:modified>
</cp:coreProperties>
</file>