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ЩОДЕННИК</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проходження практики студента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Виробнича</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______________________________________________________________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 практики (навчальна, виробнича, переддипломна, науково-дослідна та педагогічна)</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u w:val="single"/>
          <w:rtl w:val="0"/>
        </w:rPr>
        <w:t xml:space="preserve">Януш</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Прізвище</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Ім'я та по батькові</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Роман Володимирович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Курс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6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Група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ІК-9-24-М1 ІПЗ(1.6д)-ІТ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База практики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ТОВ «ГОУ АЙТИ ЕДЬЮКЕЙШН»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вищого закладу освіти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Київ 202</w:t>
      </w:r>
      <w:r w:rsidDel="00000000" w:rsidR="00000000" w:rsidRPr="00000000">
        <w:rPr>
          <w:sz w:val="28"/>
          <w:szCs w:val="28"/>
          <w:rtl w:val="0"/>
        </w:rPr>
        <w:t xml:space="preserve">5</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2"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Направлення на практику</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Януш Роман Володимирович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09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(прізвище, ім'я, по батькові)</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973"/>
        </w:tabs>
        <w:spacing w:after="0" w:before="0" w:line="240" w:lineRule="auto"/>
        <w:ind w:left="8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направляється на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переддипломну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практику</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6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(вид практики)</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w:t>
      </w:r>
      <w:r w:rsidDel="00000000" w:rsidR="00000000" w:rsidRPr="00000000">
        <w:rPr>
          <w:sz w:val="28"/>
          <w:szCs w:val="28"/>
          <w:u w:val="single"/>
          <w:rtl w:val="0"/>
        </w:rPr>
        <w:t xml:space="preserve">ГОУ АЙТІ ЕДЬЮКЕЙШН»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(назва підприємства)</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158"/>
          <w:tab w:val="left" w:leader="none" w:pos="5011"/>
          <w:tab w:val="left" w:leader="none" w:pos="5616"/>
        </w:tabs>
        <w:spacing w:after="0" w:before="0" w:line="360" w:lineRule="auto"/>
        <w:ind w:left="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Термін практики: з</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0</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1.0</w:t>
      </w:r>
      <w:r w:rsidDel="00000000" w:rsidR="00000000" w:rsidRPr="00000000">
        <w:rPr>
          <w:sz w:val="28"/>
          <w:szCs w:val="28"/>
          <w:u w:val="single"/>
          <w:rtl w:val="0"/>
        </w:rPr>
        <w:t xml:space="preserve">9</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09</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w:t>
      </w:r>
      <w:r w:rsidDel="00000000" w:rsidR="00000000" w:rsidRPr="00000000">
        <w:rPr>
          <w:sz w:val="28"/>
          <w:szCs w:val="28"/>
          <w:u w:val="single"/>
          <w:rtl w:val="0"/>
        </w:rPr>
        <w:t xml:space="preserve">11</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746"/>
        </w:tabs>
        <w:spacing w:after="0" w:before="0" w:line="240" w:lineRule="auto"/>
        <w:ind w:left="58"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Академії </w:t>
      </w:r>
      <w:r w:rsidDel="00000000" w:rsidR="00000000" w:rsidRPr="00000000">
        <w:rPr>
          <w:i w:val="1"/>
          <w:sz w:val="28"/>
          <w:szCs w:val="28"/>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(посада, прізвище, ім'я, по батькові)</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61" w:line="240" w:lineRule="auto"/>
        <w:ind w:left="4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587"/>
        </w:tabs>
        <w:spacing w:after="0" w:before="230" w:line="240" w:lineRule="auto"/>
        <w:ind w:left="288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Декан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Яременко Дарина Миколаївна</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28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(підпис, прізвище, ім'я по батькові)</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306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42" w:line="240" w:lineRule="auto"/>
        <w:ind w:left="53"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прізвище, ім'я по батькові)</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6" w:line="24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Прибув на підприємство</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Вибув з підприємства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1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Календарний план проходження практики</w:t>
      </w:r>
      <w:r w:rsidDel="00000000" w:rsidR="00000000" w:rsidRPr="00000000">
        <w:rPr>
          <w:rtl w:val="0"/>
        </w:rPr>
      </w:r>
    </w:p>
    <w:tbl>
      <w:tblPr>
        <w:tblStyle w:val="Table1"/>
        <w:tblW w:w="9052.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3969"/>
        <w:gridCol w:w="567"/>
        <w:gridCol w:w="567"/>
        <w:gridCol w:w="567"/>
        <w:gridCol w:w="567"/>
        <w:gridCol w:w="567"/>
        <w:gridCol w:w="567"/>
        <w:gridCol w:w="567"/>
        <w:gridCol w:w="567"/>
        <w:tblGridChange w:id="0">
          <w:tblGrid>
            <w:gridCol w:w="547"/>
            <w:gridCol w:w="3969"/>
            <w:gridCol w:w="567"/>
            <w:gridCol w:w="567"/>
            <w:gridCol w:w="567"/>
            <w:gridCol w:w="567"/>
            <w:gridCol w:w="567"/>
            <w:gridCol w:w="567"/>
            <w:gridCol w:w="567"/>
            <w:gridCol w:w="567"/>
          </w:tblGrid>
        </w:tblGridChange>
      </w:tblGrid>
      <w:tr>
        <w:trPr>
          <w:cantSplit w:val="0"/>
          <w:tblHeader w:val="0"/>
        </w:trPr>
        <w:tc>
          <w:tcPr>
            <w:tcBorders>
              <w:bottom w:color="000000" w:space="0" w:sz="0" w:val="nil"/>
            </w:tcBorders>
            <w:shd w:fill="ffffff"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29"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з/п</w:t>
            </w:r>
          </w:p>
        </w:tc>
        <w:tc>
          <w:tcPr>
            <w:tcBorders>
              <w:bottom w:color="000000" w:space="0" w:sz="0" w:val="nil"/>
            </w:tcBorders>
            <w:shd w:fill="ffffff"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робіт</w:t>
            </w:r>
          </w:p>
        </w:tc>
        <w:tc>
          <w:tcPr>
            <w:gridSpan w:val="8"/>
            <w:shd w:fill="ffffff"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2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Запланована кількість годин протягом тижня</w:t>
            </w:r>
          </w:p>
        </w:tc>
      </w:tr>
      <w:tr>
        <w:trPr>
          <w:cantSplit w:val="0"/>
          <w:tblHeader w:val="0"/>
        </w:trPr>
        <w:tc>
          <w:tcPr>
            <w:tcBorders>
              <w:top w:color="000000" w:space="0" w:sz="0" w:val="nil"/>
            </w:tcBorders>
            <w:shd w:fill="ffffff"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shd w:fill="ffffff"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shd w:fill="ffffff" w:val="cle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shd w:fill="ffffff" w:val="cle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shd w:fill="ffffff" w:val="cle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c>
          <w:tcPr>
            <w:shd w:fill="ffffff" w:val="cle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w:t>
            </w:r>
          </w:p>
        </w:tc>
        <w:tc>
          <w:tcPr>
            <w:shd w:fill="ffffff" w:val="cle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w:t>
            </w:r>
          </w:p>
        </w:tc>
        <w:tc>
          <w:tcPr>
            <w:shd w:fill="ffffff" w:val="cle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w:t>
            </w:r>
          </w:p>
        </w:tc>
        <w:tc>
          <w:tcPr>
            <w:shd w:fill="ffffff" w:val="cle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w:t>
            </w:r>
          </w:p>
        </w:tc>
      </w:tr>
      <w:tr>
        <w:trPr>
          <w:cantSplit w:val="0"/>
          <w:tblHeader w:val="0"/>
        </w:trPr>
        <w:tc>
          <w:tcPr>
            <w:shd w:fill="ffffff" w:val="cle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r w:rsidDel="00000000" w:rsidR="00000000" w:rsidRPr="00000000">
              <w:rPr>
                <w:rtl w:val="0"/>
              </w:rPr>
            </w:r>
          </w:p>
        </w:tc>
        <w:tc>
          <w:tcPr>
            <w:shd w:fill="ffffff" w:val="cle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r w:rsidDel="00000000" w:rsidR="00000000" w:rsidRPr="00000000">
              <w:rPr>
                <w:rtl w:val="0"/>
              </w:rPr>
            </w:r>
          </w:p>
        </w:tc>
        <w:tc>
          <w:tcPr>
            <w:shd w:fill="ffffff" w:val="cle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Вивчення основ React через онлайн-курси та офіційну документацію</w:t>
            </w:r>
            <w:r w:rsidDel="00000000" w:rsidR="00000000" w:rsidRPr="00000000">
              <w:rPr>
                <w:rtl w:val="0"/>
              </w:rPr>
            </w:r>
          </w:p>
        </w:tc>
        <w:tc>
          <w:tcPr>
            <w:shd w:fill="ffffff" w:val="clea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Знайомство з правилами практики та обговорення структури проекту</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tc>
        <w:tc>
          <w:tcPr>
            <w:shd w:fill="ffffff" w:val="clea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Початок роботи з React: створення базових компонентів, вивчення станів</w:t>
            </w:r>
            <w:r w:rsidDel="00000000" w:rsidR="00000000" w:rsidRPr="00000000">
              <w:rPr>
                <w:rtl w:val="0"/>
              </w:rPr>
            </w:r>
          </w:p>
        </w:tc>
        <w:tc>
          <w:tcPr>
            <w:shd w:fill="ffffff" w:val="cle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Аналіз проміжних результатів, виправлення недоліків та підготовка до етапу</w:t>
            </w:r>
            <w:r w:rsidDel="00000000" w:rsidR="00000000" w:rsidRPr="00000000">
              <w:rPr>
                <w:rtl w:val="0"/>
              </w:rPr>
            </w:r>
          </w:p>
        </w:tc>
        <w:tc>
          <w:tcPr>
            <w:shd w:fill="ffffff" w:val="clea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Вирішення технічних питань, пов'язаних зі станом компонентів</w:t>
            </w:r>
            <w:r w:rsidDel="00000000" w:rsidR="00000000" w:rsidRPr="00000000">
              <w:rPr>
                <w:rtl w:val="0"/>
              </w:rPr>
            </w:r>
          </w:p>
        </w:tc>
        <w:tc>
          <w:tcPr>
            <w:shd w:fill="ffffff" w:val="clea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Дослідження архітектури проекту, оптимізація додатку</w:t>
            </w:r>
            <w:r w:rsidDel="00000000" w:rsidR="00000000" w:rsidRPr="00000000">
              <w:rPr>
                <w:rtl w:val="0"/>
              </w:rPr>
            </w:r>
          </w:p>
        </w:tc>
        <w:tc>
          <w:tcPr>
            <w:shd w:fill="ffffff" w:val="clea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9.</w:t>
            </w:r>
            <w:r w:rsidDel="00000000" w:rsidR="00000000" w:rsidRPr="00000000">
              <w:rPr>
                <w:rtl w:val="0"/>
              </w:rPr>
            </w:r>
          </w:p>
        </w:tc>
        <w:tc>
          <w:tcPr>
            <w:shd w:fill="ffffff" w:val="clea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Розробка функцій, які потребам користувачів</w:t>
            </w:r>
          </w:p>
        </w:tc>
        <w:tc>
          <w:tcPr>
            <w:shd w:fill="ffffff" w:val="clea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06.97265624999994" w:hRule="atLeast"/>
          <w:tblHeader w:val="0"/>
        </w:trPr>
        <w:tc>
          <w:tcPr>
            <w:shd w:fill="ffffff" w:val="clea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10.</w:t>
            </w:r>
            <w:r w:rsidDel="00000000" w:rsidR="00000000" w:rsidRPr="00000000">
              <w:rPr>
                <w:rtl w:val="0"/>
              </w:rPr>
            </w:r>
          </w:p>
        </w:tc>
        <w:tc>
          <w:tcPr>
            <w:shd w:fill="ffffff" w:val="clea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Глибоке вивчення станом керування в React, оптимізація роботи додатку</w:t>
            </w:r>
          </w:p>
        </w:tc>
        <w:tc>
          <w:tcPr>
            <w:shd w:fill="ffffff" w:val="clea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11.</w:t>
            </w:r>
            <w:r w:rsidDel="00000000" w:rsidR="00000000" w:rsidRPr="00000000">
              <w:rPr>
                <w:rtl w:val="0"/>
              </w:rPr>
            </w:r>
          </w:p>
        </w:tc>
        <w:tc>
          <w:tcPr>
            <w:shd w:fill="ffffff" w:val="cle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i w:val="1"/>
                <w:sz w:val="28"/>
                <w:szCs w:val="28"/>
              </w:rPr>
            </w:pPr>
            <w:r w:rsidDel="00000000" w:rsidR="00000000" w:rsidRPr="00000000">
              <w:rPr>
                <w:i w:val="1"/>
                <w:sz w:val="28"/>
                <w:szCs w:val="28"/>
                <w:rtl w:val="0"/>
              </w:rPr>
              <w:t xml:space="preserve">Тестування, налагодження та оптимізація компонентів</w:t>
            </w:r>
          </w:p>
        </w:tc>
        <w:tc>
          <w:tcPr>
            <w:shd w:fill="ffffff" w:val="cle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12.</w:t>
            </w:r>
            <w:r w:rsidDel="00000000" w:rsidR="00000000" w:rsidRPr="00000000">
              <w:rPr>
                <w:rtl w:val="0"/>
              </w:rPr>
            </w:r>
          </w:p>
        </w:tc>
        <w:tc>
          <w:tcPr>
            <w:shd w:fill="ffffff" w:val="clear"/>
            <w:vAlign w:val="top"/>
          </w:tcPr>
          <w:p w:rsidR="00000000" w:rsidDel="00000000" w:rsidP="00000000" w:rsidRDefault="00000000" w:rsidRPr="00000000" w14:paraId="000000D1">
            <w:pPr>
              <w:rPr>
                <w:i w:val="1"/>
                <w:sz w:val="28"/>
                <w:szCs w:val="28"/>
              </w:rPr>
            </w:pPr>
            <w:r w:rsidDel="00000000" w:rsidR="00000000" w:rsidRPr="00000000">
              <w:rPr>
                <w:i w:val="1"/>
                <w:sz w:val="28"/>
                <w:szCs w:val="28"/>
                <w:rtl w:val="0"/>
              </w:rPr>
              <w:t xml:space="preserve">Подальша робота над проектом, вдосконалення та фіксація зауважень</w:t>
            </w:r>
          </w:p>
        </w:tc>
        <w:tc>
          <w:tcPr>
            <w:shd w:fill="ffffff" w:val="clea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2</w:t>
            </w:r>
            <w:r w:rsidDel="00000000" w:rsidR="00000000" w:rsidRPr="00000000">
              <w:rPr>
                <w:rtl w:val="0"/>
              </w:rPr>
            </w:r>
          </w:p>
        </w:tc>
      </w:tr>
    </w:tbl>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керівників практики:</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w:t>
      </w:r>
      <w:r w:rsidDel="00000000" w:rsidR="00000000" w:rsidRPr="00000000">
        <w:rPr>
          <w:sz w:val="28"/>
          <w:szCs w:val="28"/>
          <w:rtl w:val="0"/>
        </w:rPr>
        <w:t xml:space="preserve">Академії __________________</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від </w:t>
      </w:r>
      <w:r w:rsidDel="00000000" w:rsidR="00000000" w:rsidRPr="00000000">
        <w:rPr>
          <w:sz w:val="28"/>
          <w:szCs w:val="28"/>
          <w:rtl w:val="0"/>
        </w:rPr>
        <w:t xml:space="preserve">підприємства _____________________</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Звіт про </w:t>
      </w:r>
      <w:r w:rsidDel="00000000" w:rsidR="00000000" w:rsidRPr="00000000">
        <w:rPr>
          <w:b w:val="1"/>
          <w:sz w:val="28"/>
          <w:szCs w:val="28"/>
          <w:rtl w:val="0"/>
        </w:rPr>
        <w:t xml:space="preserve">виконання</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програми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практики</w:t>
      </w:r>
      <w:r w:rsidDel="00000000" w:rsidR="00000000" w:rsidRPr="00000000">
        <w:rPr>
          <w:rtl w:val="0"/>
        </w:rPr>
      </w:r>
    </w:p>
    <w:tbl>
      <w:tblPr>
        <w:tblStyle w:val="Table2"/>
        <w:tblW w:w="94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500"/>
        <w:gridCol w:w="1575"/>
        <w:gridCol w:w="1305"/>
        <w:tblGridChange w:id="0">
          <w:tblGrid>
            <w:gridCol w:w="2100"/>
            <w:gridCol w:w="4500"/>
            <w:gridCol w:w="1575"/>
            <w:gridCol w:w="1305"/>
          </w:tblGrid>
        </w:tblGridChange>
      </w:tblGrid>
      <w:tr>
        <w:trPr>
          <w:cantSplit w:val="0"/>
          <w:tblHeader w:val="0"/>
        </w:trPr>
        <w:tc>
          <w:tcPr>
            <w:vAlign w:val="center"/>
          </w:tcPr>
          <w:p w:rsidR="00000000" w:rsidDel="00000000" w:rsidP="00000000" w:rsidRDefault="00000000" w:rsidRPr="00000000" w14:paraId="000000E7">
            <w:pPr>
              <w:spacing w:line="276" w:lineRule="auto"/>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Дата</w:t>
            </w:r>
            <w:r w:rsidDel="00000000" w:rsidR="00000000" w:rsidRPr="00000000">
              <w:rPr>
                <w:rtl w:val="0"/>
              </w:rPr>
            </w:r>
          </w:p>
        </w:tc>
        <w:tc>
          <w:tcP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виконаних робіт</w:t>
            </w:r>
          </w:p>
        </w:tc>
        <w:tc>
          <w:tcP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Зауваження керівників</w:t>
            </w:r>
          </w:p>
        </w:tc>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керівників практики</w:t>
            </w:r>
          </w:p>
        </w:tc>
      </w:tr>
      <w:tr>
        <w:trPr>
          <w:cantSplit w:val="0"/>
          <w:tblHeader w:val="0"/>
        </w:trPr>
        <w:tc>
          <w:tcP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1</w:t>
            </w:r>
            <w:r w:rsidDel="00000000" w:rsidR="00000000" w:rsidRPr="00000000">
              <w:rPr>
                <w:rtl w:val="0"/>
              </w:rPr>
            </w:r>
          </w:p>
        </w:tc>
        <w:tc>
          <w:tcP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vAlign w:val="top"/>
          </w:tcPr>
          <w:p w:rsidR="00000000" w:rsidDel="00000000" w:rsidP="00000000" w:rsidRDefault="00000000" w:rsidRPr="00000000" w14:paraId="000000EF">
            <w:pPr>
              <w:spacing w:line="276" w:lineRule="auto"/>
              <w:jc w:val="center"/>
              <w:rPr>
                <w:sz w:val="28"/>
                <w:szCs w:val="28"/>
              </w:rPr>
            </w:pPr>
            <w:r w:rsidDel="00000000" w:rsidR="00000000" w:rsidRPr="00000000">
              <w:rPr>
                <w:i w:val="1"/>
                <w:sz w:val="28"/>
                <w:szCs w:val="28"/>
                <w:rtl w:val="0"/>
              </w:rPr>
              <w:t xml:space="preserve">01.09.25</w:t>
            </w:r>
            <w:r w:rsidDel="00000000" w:rsidR="00000000" w:rsidRPr="00000000">
              <w:rPr>
                <w:rtl w:val="0"/>
              </w:rPr>
            </w:r>
          </w:p>
        </w:tc>
        <w:tc>
          <w:tcPr>
            <w:vAlign w:val="top"/>
          </w:tcPr>
          <w:p w:rsidR="00000000" w:rsidDel="00000000" w:rsidP="00000000" w:rsidRDefault="00000000" w:rsidRPr="00000000" w14:paraId="000000F0">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Ознайомлення зі структурою підприємства</w:t>
            </w:r>
            <w:r w:rsidDel="00000000" w:rsidR="00000000" w:rsidRPr="00000000">
              <w:rPr>
                <w:rtl w:val="0"/>
              </w:rPr>
            </w:r>
          </w:p>
        </w:tc>
        <w:tc>
          <w:tcP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spacing w:line="276" w:lineRule="auto"/>
              <w:jc w:val="center"/>
              <w:rPr>
                <w:sz w:val="28"/>
                <w:szCs w:val="28"/>
              </w:rPr>
            </w:pPr>
            <w:r w:rsidDel="00000000" w:rsidR="00000000" w:rsidRPr="00000000">
              <w:rPr>
                <w:i w:val="1"/>
                <w:sz w:val="28"/>
                <w:szCs w:val="28"/>
                <w:rtl w:val="0"/>
              </w:rPr>
              <w:t xml:space="preserve">01.09.25</w:t>
            </w:r>
            <w:r w:rsidDel="00000000" w:rsidR="00000000" w:rsidRPr="00000000">
              <w:rPr>
                <w:rtl w:val="0"/>
              </w:rPr>
            </w:r>
          </w:p>
        </w:tc>
        <w:tc>
          <w:tcPr>
            <w:vAlign w:val="top"/>
          </w:tcPr>
          <w:p w:rsidR="00000000" w:rsidDel="00000000" w:rsidP="00000000" w:rsidRDefault="00000000" w:rsidRPr="00000000" w14:paraId="000000F4">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Інструктаж з техніки безпеки</w:t>
            </w:r>
            <w:r w:rsidDel="00000000" w:rsidR="00000000" w:rsidRPr="00000000">
              <w:rPr>
                <w:rtl w:val="0"/>
              </w:rPr>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spacing w:line="276" w:lineRule="auto"/>
              <w:jc w:val="center"/>
              <w:rPr>
                <w:i w:val="1"/>
                <w:sz w:val="28"/>
                <w:szCs w:val="28"/>
              </w:rPr>
            </w:pPr>
            <w:r w:rsidDel="00000000" w:rsidR="00000000" w:rsidRPr="00000000">
              <w:rPr>
                <w:i w:val="1"/>
                <w:sz w:val="28"/>
                <w:szCs w:val="28"/>
                <w:rtl w:val="0"/>
              </w:rPr>
              <w:t xml:space="preserve">07.09.25</w:t>
            </w:r>
          </w:p>
        </w:tc>
        <w:tc>
          <w:tcPr>
            <w:vAlign w:val="top"/>
          </w:tcPr>
          <w:p w:rsidR="00000000" w:rsidDel="00000000" w:rsidP="00000000" w:rsidRDefault="00000000" w:rsidRPr="00000000" w14:paraId="000000F8">
            <w:pPr>
              <w:shd w:fill="ffffff" w:val="clear"/>
              <w:ind w:left="57" w:firstLine="0"/>
              <w:rPr>
                <w:i w:val="1"/>
                <w:sz w:val="28"/>
                <w:szCs w:val="28"/>
              </w:rPr>
            </w:pPr>
            <w:r w:rsidDel="00000000" w:rsidR="00000000" w:rsidRPr="00000000">
              <w:rPr>
                <w:i w:val="1"/>
                <w:sz w:val="28"/>
                <w:szCs w:val="28"/>
                <w:rtl w:val="0"/>
              </w:rPr>
              <w:t xml:space="preserve">Проєкт UI/UX: вайрфрейми кабінету студента, сторінки уроків, прогрес-дашборд</w:t>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FC">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Вивчення основ React через онлайн-курси та офіційну документацію</w:t>
            </w:r>
            <w:r w:rsidDel="00000000" w:rsidR="00000000" w:rsidRPr="00000000">
              <w:rPr>
                <w:rtl w:val="0"/>
              </w:rPr>
            </w:r>
          </w:p>
        </w:tc>
        <w:tc>
          <w:tcP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Знайомство з правилами практики та обговорення структури проекту</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04">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Початок роботи з React: створення базових компонентів, вивчення станів</w:t>
            </w:r>
            <w:r w:rsidDel="00000000" w:rsidR="00000000" w:rsidRPr="00000000">
              <w:rPr>
                <w:rtl w:val="0"/>
              </w:rPr>
            </w:r>
          </w:p>
        </w:tc>
        <w:tc>
          <w:tcP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spacing w:line="276" w:lineRule="auto"/>
              <w:jc w:val="center"/>
              <w:rPr>
                <w:i w:val="1"/>
                <w:sz w:val="28"/>
                <w:szCs w:val="28"/>
              </w:rPr>
            </w:pPr>
            <w:r w:rsidDel="00000000" w:rsidR="00000000" w:rsidRPr="00000000">
              <w:rPr>
                <w:i w:val="1"/>
                <w:sz w:val="28"/>
                <w:szCs w:val="28"/>
                <w:rtl w:val="0"/>
              </w:rPr>
              <w:t xml:space="preserve">Протягом усього терміну практики</w:t>
            </w:r>
          </w:p>
        </w:tc>
        <w:tc>
          <w:tcPr>
            <w:vAlign w:val="top"/>
          </w:tcPr>
          <w:p w:rsidR="00000000" w:rsidDel="00000000" w:rsidP="00000000" w:rsidRDefault="00000000" w:rsidRPr="00000000" w14:paraId="00000108">
            <w:pPr>
              <w:shd w:fill="ffffff" w:val="clear"/>
              <w:ind w:left="57" w:firstLine="0"/>
              <w:rPr>
                <w:i w:val="1"/>
                <w:sz w:val="28"/>
                <w:szCs w:val="28"/>
              </w:rPr>
            </w:pPr>
            <w:r w:rsidDel="00000000" w:rsidR="00000000" w:rsidRPr="00000000">
              <w:rPr>
                <w:i w:val="1"/>
                <w:sz w:val="28"/>
                <w:szCs w:val="28"/>
                <w:rtl w:val="0"/>
              </w:rPr>
              <w:t xml:space="preserve">Інтеграція AI-контенту: генерація карток і вправ (LLM-промпти, валідація рівня) </w:t>
            </w:r>
          </w:p>
        </w:tc>
        <w:tc>
          <w:tcP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0C">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Аналіз проміжних результатів, виправлення недоліків та підготовка до етапу</w:t>
            </w:r>
            <w:r w:rsidDel="00000000" w:rsidR="00000000" w:rsidRPr="00000000">
              <w:rPr>
                <w:rtl w:val="0"/>
              </w:rPr>
            </w:r>
          </w:p>
        </w:tc>
        <w:tc>
          <w:tcP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10">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Вирішення технічних питань, пов'язаних зі станом компонентів</w:t>
            </w:r>
            <w:r w:rsidDel="00000000" w:rsidR="00000000" w:rsidRPr="00000000">
              <w:rPr>
                <w:rtl w:val="0"/>
              </w:rPr>
            </w:r>
          </w:p>
        </w:tc>
        <w:tc>
          <w:tcP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14">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Дослідження архітектури проекту, оптимізація додатку</w:t>
            </w:r>
            <w:r w:rsidDel="00000000" w:rsidR="00000000" w:rsidRPr="00000000">
              <w:rPr>
                <w:rtl w:val="0"/>
              </w:rPr>
            </w:r>
          </w:p>
        </w:tc>
        <w:tc>
          <w:tcP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18">
            <w:pPr>
              <w:shd w:fill="ffffff" w:val="clear"/>
              <w:ind w:left="57" w:firstLine="0"/>
              <w:rPr>
                <w:i w:val="1"/>
                <w:sz w:val="28"/>
                <w:szCs w:val="28"/>
              </w:rPr>
            </w:pPr>
            <w:r w:rsidDel="00000000" w:rsidR="00000000" w:rsidRPr="00000000">
              <w:rPr>
                <w:i w:val="1"/>
                <w:sz w:val="28"/>
                <w:szCs w:val="28"/>
                <w:rtl w:val="0"/>
              </w:rPr>
              <w:t xml:space="preserve">Розробка функцій, які потребам користувачів</w:t>
            </w:r>
          </w:p>
        </w:tc>
        <w:tc>
          <w:tcP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1C">
            <w:pPr>
              <w:shd w:fill="ffffff" w:val="clear"/>
              <w:ind w:left="57" w:firstLine="0"/>
              <w:rPr>
                <w:i w:val="1"/>
                <w:sz w:val="28"/>
                <w:szCs w:val="28"/>
              </w:rPr>
            </w:pPr>
            <w:r w:rsidDel="00000000" w:rsidR="00000000" w:rsidRPr="00000000">
              <w:rPr>
                <w:i w:val="1"/>
                <w:sz w:val="28"/>
                <w:szCs w:val="28"/>
                <w:rtl w:val="0"/>
              </w:rPr>
              <w:t xml:space="preserve">Рекомендації: підбір наступних уроків за рівнем CEFR і прогресом користувача </w:t>
            </w:r>
          </w:p>
        </w:tc>
        <w:tc>
          <w:tcP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20">
            <w:pPr>
              <w:shd w:fill="ffffff" w:val="clear"/>
              <w:ind w:left="57" w:firstLine="0"/>
              <w:rPr>
                <w:i w:val="1"/>
                <w:sz w:val="28"/>
                <w:szCs w:val="28"/>
              </w:rPr>
            </w:pPr>
            <w:r w:rsidDel="00000000" w:rsidR="00000000" w:rsidRPr="00000000">
              <w:rPr>
                <w:i w:val="1"/>
                <w:sz w:val="28"/>
                <w:szCs w:val="28"/>
                <w:rtl w:val="0"/>
              </w:rPr>
              <w:t xml:space="preserve">Глибоке вивчення станом керування в React, оптимізація роботи додатку</w:t>
            </w:r>
          </w:p>
        </w:tc>
        <w:tc>
          <w:tcP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24">
            <w:pPr>
              <w:shd w:fill="ffffff" w:val="clear"/>
              <w:ind w:left="57" w:firstLine="0"/>
              <w:rPr>
                <w:i w:val="1"/>
                <w:sz w:val="28"/>
                <w:szCs w:val="28"/>
              </w:rPr>
            </w:pPr>
            <w:r w:rsidDel="00000000" w:rsidR="00000000" w:rsidRPr="00000000">
              <w:rPr>
                <w:i w:val="1"/>
                <w:sz w:val="28"/>
                <w:szCs w:val="28"/>
                <w:rtl w:val="0"/>
              </w:rPr>
              <w:t xml:space="preserve">рекінг прогресу: збереження результатів, візуалізація на дашборді </w:t>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28">
            <w:pPr>
              <w:shd w:fill="ffffff" w:val="clear"/>
              <w:ind w:left="57" w:firstLine="0"/>
              <w:rPr>
                <w:i w:val="1"/>
                <w:sz w:val="28"/>
                <w:szCs w:val="28"/>
              </w:rPr>
            </w:pPr>
            <w:r w:rsidDel="00000000" w:rsidR="00000000" w:rsidRPr="00000000">
              <w:rPr>
                <w:i w:val="1"/>
                <w:sz w:val="28"/>
                <w:szCs w:val="28"/>
                <w:rtl w:val="0"/>
              </w:rPr>
              <w:t xml:space="preserve">Тестування, налагодження та оптимізація компонентів</w:t>
            </w:r>
          </w:p>
        </w:tc>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spacing w:line="276" w:lineRule="auto"/>
              <w:jc w:val="center"/>
              <w:rPr>
                <w:sz w:val="28"/>
                <w:szCs w:val="28"/>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12C">
            <w:pPr>
              <w:rPr>
                <w:i w:val="1"/>
                <w:sz w:val="28"/>
                <w:szCs w:val="28"/>
              </w:rPr>
            </w:pPr>
            <w:r w:rsidDel="00000000" w:rsidR="00000000" w:rsidRPr="00000000">
              <w:rPr>
                <w:i w:val="1"/>
                <w:sz w:val="28"/>
                <w:szCs w:val="28"/>
                <w:rtl w:val="0"/>
              </w:rPr>
              <w:t xml:space="preserve">Подальша робота над проектом, вдосконалення та фіксація зауважень</w:t>
            </w:r>
          </w:p>
        </w:tc>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sz w:val="28"/>
          <w:szCs w:val="28"/>
        </w:rPr>
      </w:pPr>
      <w:r w:rsidDel="00000000" w:rsidR="00000000" w:rsidRPr="00000000">
        <w:rPr>
          <w:rtl w:val="0"/>
        </w:rPr>
      </w:r>
    </w:p>
    <w:p w:rsidR="00000000" w:rsidDel="00000000" w:rsidP="00000000" w:rsidRDefault="00000000" w:rsidRPr="00000000" w14:paraId="0000014A">
      <w:pPr>
        <w:shd w:fill="ffffff" w:val="clear"/>
        <w:spacing w:line="360" w:lineRule="auto"/>
        <w:jc w:val="center"/>
        <w:rPr>
          <w:sz w:val="28"/>
          <w:szCs w:val="28"/>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Основні положення практики</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rsidR="00000000" w:rsidDel="00000000" w:rsidP="00000000" w:rsidRDefault="00000000" w:rsidRPr="00000000" w14:paraId="000001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проходження практики студент зобов'язаний суворо дотримуватися правил внутрішнього розпорядку підприємства.</w:t>
      </w:r>
    </w:p>
    <w:p w:rsidR="00000000" w:rsidDel="00000000" w:rsidP="00000000" w:rsidRDefault="00000000" w:rsidRPr="00000000" w14:paraId="000001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Виробнича практика студента оцінюється за чотирибальною системою й враховується нарівні з іншими дисциплінами навчального плану.</w:t>
      </w:r>
    </w:p>
    <w:p w:rsidR="00000000" w:rsidDel="00000000" w:rsidP="00000000" w:rsidRDefault="00000000" w:rsidRPr="00000000" w14:paraId="000001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851"/>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Правила ведення й оформлення щоденника</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Щоденник — це основний документ студента під час проходження практики.</w:t>
      </w:r>
    </w:p>
    <w:p w:rsidR="00000000" w:rsidDel="00000000" w:rsidP="00000000" w:rsidRDefault="00000000" w:rsidRPr="00000000" w14:paraId="000001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rsidR="00000000" w:rsidDel="00000000" w:rsidP="00000000" w:rsidRDefault="00000000" w:rsidRPr="00000000" w14:paraId="0000015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rsidR="00000000" w:rsidDel="00000000" w:rsidP="00000000" w:rsidRDefault="00000000" w:rsidRPr="00000000" w14:paraId="000001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Після закінчення практики щоденник подається керівникам практики від Академії та підприємства.</w:t>
      </w:r>
    </w:p>
    <w:p w:rsidR="00000000" w:rsidDel="00000000" w:rsidP="00000000" w:rsidRDefault="00000000" w:rsidRPr="00000000" w14:paraId="000001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Оформлений щоденник студент повинен захистити перед комісією Академії.</w:t>
      </w:r>
    </w:p>
    <w:p w:rsidR="00000000" w:rsidDel="00000000" w:rsidP="00000000" w:rsidRDefault="00000000" w:rsidRPr="00000000" w14:paraId="000001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Без заповненого щоденника практика не зараховується.</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керівника практики від Академії</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роботу студента</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851"/>
        <w:jc w:val="both"/>
        <w:rPr>
          <w:sz w:val="28"/>
          <w:szCs w:val="28"/>
          <w:u w:val="single"/>
        </w:rPr>
      </w:pPr>
      <w:r w:rsidDel="00000000" w:rsidR="00000000" w:rsidRPr="00000000">
        <w:rPr>
          <w:rtl w:val="0"/>
        </w:rPr>
      </w:r>
    </w:p>
    <w:p w:rsidR="00000000" w:rsidDel="00000000" w:rsidP="00000000" w:rsidRDefault="00000000" w:rsidRPr="00000000" w14:paraId="00000165">
      <w:pPr>
        <w:shd w:fill="ffffff" w:val="clear"/>
        <w:spacing w:line="360" w:lineRule="auto"/>
        <w:jc w:val="both"/>
        <w:rPr>
          <w:sz w:val="28"/>
          <w:szCs w:val="28"/>
          <w:u w:val="single"/>
        </w:rPr>
      </w:pPr>
      <w:r w:rsidDel="00000000" w:rsidR="00000000" w:rsidRPr="00000000">
        <w:rPr>
          <w:sz w:val="28"/>
          <w:szCs w:val="28"/>
          <w:u w:val="single"/>
          <w:rtl w:val="0"/>
        </w:rPr>
        <w:t xml:space="preserve">У процесі проходження виробничої практики на базі підприємства студент Януш Р.В. виконав усі види робіт, передбачені програмою та календарним графіком. Завдання виконані у встановлені терміни та в повному обсязі.</w:t>
      </w:r>
    </w:p>
    <w:p w:rsidR="00000000" w:rsidDel="00000000" w:rsidP="00000000" w:rsidRDefault="00000000" w:rsidRPr="00000000" w14:paraId="00000166">
      <w:pPr>
        <w:shd w:fill="ffffff" w:val="clear"/>
        <w:spacing w:line="360" w:lineRule="auto"/>
        <w:jc w:val="both"/>
        <w:rPr>
          <w:sz w:val="28"/>
          <w:szCs w:val="28"/>
          <w:u w:val="single"/>
        </w:rPr>
      </w:pPr>
      <w:r w:rsidDel="00000000" w:rsidR="00000000" w:rsidRPr="00000000">
        <w:rPr>
          <w:sz w:val="28"/>
          <w:szCs w:val="28"/>
          <w:u w:val="single"/>
          <w:rtl w:val="0"/>
        </w:rPr>
        <w:t xml:space="preserve">Під час практики студент проявив себе як фахівець із належним рівнем теоретичної підготовки та практичних навичок. Варто відзначити його дисциплінованість, відповідальне ставлення до роботи, старанність та вміння творчо підходити до розв’язання проблемних ситуацій. Також заслуговує уваги високий рівень ділового спілкування.</w:t>
      </w:r>
    </w:p>
    <w:p w:rsidR="00000000" w:rsidDel="00000000" w:rsidP="00000000" w:rsidRDefault="00000000" w:rsidRPr="00000000" w14:paraId="00000167">
      <w:pPr>
        <w:shd w:fill="ffffff" w:val="clear"/>
        <w:spacing w:line="360" w:lineRule="auto"/>
        <w:jc w:val="both"/>
        <w:rPr>
          <w:sz w:val="28"/>
          <w:szCs w:val="28"/>
          <w:u w:val="single"/>
        </w:rPr>
      </w:pPr>
      <w:r w:rsidDel="00000000" w:rsidR="00000000" w:rsidRPr="00000000">
        <w:rPr>
          <w:sz w:val="28"/>
          <w:szCs w:val="28"/>
          <w:u w:val="single"/>
          <w:rtl w:val="0"/>
        </w:rPr>
        <w:t xml:space="preserve">Януш Р.В. опрацював значний обсяг внутрішньої документації підприємства, літературних джерел і довідкових матеріалів. Ознайомився з основними напрямами діяльності організації, її структурою, специфікою інформаційно-комунікаційної діяльності та стратегії. У ході практики детально вивчив функції аналітика консолідованої інформації та особливості роботи інформаційно-комунікаційних служб.</w:t>
      </w:r>
    </w:p>
    <w:p w:rsidR="00000000" w:rsidDel="00000000" w:rsidP="00000000" w:rsidRDefault="00000000" w:rsidRPr="00000000" w14:paraId="00000168">
      <w:pPr>
        <w:shd w:fill="ffffff" w:val="clear"/>
        <w:spacing w:line="360" w:lineRule="auto"/>
        <w:jc w:val="both"/>
        <w:rPr>
          <w:sz w:val="28"/>
          <w:szCs w:val="28"/>
          <w:u w:val="single"/>
        </w:rPr>
      </w:pPr>
      <w:r w:rsidDel="00000000" w:rsidR="00000000" w:rsidRPr="00000000">
        <w:rPr>
          <w:sz w:val="28"/>
          <w:szCs w:val="28"/>
          <w:u w:val="single"/>
          <w:rtl w:val="0"/>
        </w:rPr>
        <w:t xml:space="preserve">Індивідуальне завдання було виконано в повному обсязі, звіт про проходження практики подано вчасно та відповідно до встановлених вимог щодо структури й змісту.</w:t>
      </w:r>
    </w:p>
    <w:p w:rsidR="00000000" w:rsidDel="00000000" w:rsidP="00000000" w:rsidRDefault="00000000" w:rsidRPr="00000000" w14:paraId="00000169">
      <w:pPr>
        <w:shd w:fill="ffffff" w:val="clear"/>
        <w:spacing w:line="360" w:lineRule="auto"/>
        <w:jc w:val="both"/>
        <w:rPr>
          <w:sz w:val="28"/>
          <w:szCs w:val="28"/>
          <w:u w:val="single"/>
        </w:rPr>
      </w:pPr>
      <w:r w:rsidDel="00000000" w:rsidR="00000000" w:rsidRPr="00000000">
        <w:rPr>
          <w:sz w:val="28"/>
          <w:szCs w:val="28"/>
          <w:u w:val="single"/>
          <w:rtl w:val="0"/>
        </w:rPr>
        <w:t xml:space="preserve">За результатами захисту звіту студент заслуговує оцінку “відмінно”.</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851"/>
        <w:jc w:val="both"/>
        <w:rPr>
          <w:sz w:val="28"/>
          <w:szCs w:val="28"/>
          <w:u w:val="singl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Академії ______________________________</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«____»________________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Залікова оцінка з практики _________________________________________</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членів комісії _____________________________________________</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Відгук керівника практики від підприємства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 оцінка роботи студента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ТОВ «</w:t>
      </w:r>
      <w:r w:rsidDel="00000000" w:rsidR="00000000" w:rsidRPr="00000000">
        <w:rPr>
          <w:sz w:val="28"/>
          <w:szCs w:val="28"/>
          <w:u w:val="single"/>
          <w:rtl w:val="0"/>
        </w:rPr>
        <w:t xml:space="preserve">ГОУ АЙТІ ЕДЬЮКЕЙШН</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(підприємство)</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179">
      <w:pPr>
        <w:spacing w:line="276" w:lineRule="auto"/>
        <w:ind w:firstLine="709"/>
        <w:jc w:val="both"/>
        <w:rPr>
          <w:sz w:val="30"/>
          <w:szCs w:val="30"/>
          <w:u w:val="single"/>
        </w:rPr>
      </w:pPr>
      <w:r w:rsidDel="00000000" w:rsidR="00000000" w:rsidRPr="00000000">
        <w:rPr>
          <w:sz w:val="30"/>
          <w:szCs w:val="30"/>
          <w:u w:val="single"/>
          <w:rtl w:val="0"/>
        </w:rPr>
        <w:t xml:space="preserve">Студент-практикант </w:t>
      </w:r>
      <w:r w:rsidDel="00000000" w:rsidR="00000000" w:rsidRPr="00000000">
        <w:rPr>
          <w:sz w:val="28"/>
          <w:szCs w:val="28"/>
          <w:u w:val="single"/>
          <w:rtl w:val="0"/>
        </w:rPr>
        <w:t xml:space="preserve">Януш Р.В.</w:t>
      </w:r>
      <w:r w:rsidDel="00000000" w:rsidR="00000000" w:rsidRPr="00000000">
        <w:rPr>
          <w:sz w:val="30"/>
          <w:szCs w:val="30"/>
          <w:u w:val="single"/>
          <w:rtl w:val="0"/>
        </w:rPr>
        <w:t xml:space="preserve"> вчасно прибув на</w:t>
      </w:r>
      <w:r w:rsidDel="00000000" w:rsidR="00000000" w:rsidRPr="00000000">
        <w:rPr>
          <w:u w:val="single"/>
          <w:rtl w:val="0"/>
        </w:rPr>
        <w:t xml:space="preserve"> </w:t>
      </w:r>
      <w:r w:rsidDel="00000000" w:rsidR="00000000" w:rsidRPr="00000000">
        <w:rPr>
          <w:sz w:val="30"/>
          <w:szCs w:val="30"/>
          <w:u w:val="single"/>
          <w:rtl w:val="0"/>
        </w:rPr>
        <w:t xml:space="preserve">підприємство, закріплений за керівником практики від підприємства. </w:t>
      </w:r>
    </w:p>
    <w:p w:rsidR="00000000" w:rsidDel="00000000" w:rsidP="00000000" w:rsidRDefault="00000000" w:rsidRPr="00000000" w14:paraId="0000017A">
      <w:pPr>
        <w:spacing w:line="276" w:lineRule="auto"/>
        <w:ind w:firstLine="709"/>
        <w:jc w:val="both"/>
        <w:rPr>
          <w:sz w:val="30"/>
          <w:szCs w:val="30"/>
          <w:u w:val="single"/>
        </w:rPr>
      </w:pPr>
      <w:r w:rsidDel="00000000" w:rsidR="00000000" w:rsidRPr="00000000">
        <w:rPr>
          <w:sz w:val="30"/>
          <w:szCs w:val="30"/>
          <w:u w:val="single"/>
          <w:rtl w:val="0"/>
        </w:rPr>
        <w:t xml:space="preserve">Керівник практики від підприємства характеризує</w:t>
      </w:r>
      <w:r w:rsidDel="00000000" w:rsidR="00000000" w:rsidRPr="00000000">
        <w:rPr>
          <w:u w:val="single"/>
          <w:rtl w:val="0"/>
        </w:rPr>
        <w:t xml:space="preserve"> </w:t>
      </w:r>
      <w:r w:rsidDel="00000000" w:rsidR="00000000" w:rsidRPr="00000000">
        <w:rPr>
          <w:sz w:val="28"/>
          <w:szCs w:val="28"/>
          <w:u w:val="single"/>
          <w:rtl w:val="0"/>
        </w:rPr>
        <w:t xml:space="preserve">Януша Р.В. </w:t>
      </w:r>
      <w:r w:rsidDel="00000000" w:rsidR="00000000" w:rsidRPr="00000000">
        <w:rPr>
          <w:sz w:val="30"/>
          <w:szCs w:val="30"/>
          <w:u w:val="single"/>
          <w:rtl w:val="0"/>
        </w:rPr>
        <w:t xml:space="preserve">як дисциплінованого, сумлінного, виконавчого фахівця, який якісно виконує доручення, працює згідно календарного графіка проходження виробничої</w:t>
      </w:r>
      <w:r w:rsidDel="00000000" w:rsidR="00000000" w:rsidRPr="00000000">
        <w:rPr>
          <w:u w:val="single"/>
          <w:rtl w:val="0"/>
        </w:rPr>
        <w:t xml:space="preserve"> </w:t>
      </w:r>
      <w:r w:rsidDel="00000000" w:rsidR="00000000" w:rsidRPr="00000000">
        <w:rPr>
          <w:sz w:val="30"/>
          <w:szCs w:val="30"/>
          <w:u w:val="single"/>
          <w:rtl w:val="0"/>
        </w:rPr>
        <w:t xml:space="preserve">практики, ініціативний. Зауважень з боку керівника від підприємства та керівництва щодо </w:t>
      </w:r>
      <w:r w:rsidDel="00000000" w:rsidR="00000000" w:rsidRPr="00000000">
        <w:rPr>
          <w:sz w:val="28"/>
          <w:szCs w:val="28"/>
          <w:u w:val="single"/>
          <w:rtl w:val="0"/>
        </w:rPr>
        <w:t xml:space="preserve">Януша Р.В.</w:t>
      </w:r>
      <w:r w:rsidDel="00000000" w:rsidR="00000000" w:rsidRPr="00000000">
        <w:rPr>
          <w:sz w:val="30"/>
          <w:szCs w:val="30"/>
          <w:u w:val="single"/>
          <w:rtl w:val="0"/>
        </w:rPr>
        <w:t xml:space="preserve"> не отримано, порушень виробничої дисципліни та</w:t>
      </w:r>
      <w:r w:rsidDel="00000000" w:rsidR="00000000" w:rsidRPr="00000000">
        <w:rPr>
          <w:u w:val="single"/>
          <w:rtl w:val="0"/>
        </w:rPr>
        <w:t xml:space="preserve"> </w:t>
      </w:r>
      <w:r w:rsidDel="00000000" w:rsidR="00000000" w:rsidRPr="00000000">
        <w:rPr>
          <w:sz w:val="30"/>
          <w:szCs w:val="30"/>
          <w:u w:val="single"/>
          <w:rtl w:val="0"/>
        </w:rPr>
        <w:t xml:space="preserve">відхилень від календарного графіку проходження виробничої практики не виявлено</w:t>
      </w:r>
      <w:r w:rsidDel="00000000" w:rsidR="00000000" w:rsidRPr="00000000">
        <w:rPr>
          <w:sz w:val="28"/>
          <w:szCs w:val="28"/>
          <w:u w:val="single"/>
          <w:rtl w:val="0"/>
        </w:rPr>
        <w:t xml:space="preserve">.</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практики _________________________</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w:t>
      </w:r>
      <w:r w:rsidDel="00000000" w:rsidR="00000000" w:rsidRPr="00000000">
        <w:rPr>
          <w:sz w:val="28"/>
          <w:szCs w:val="28"/>
          <w:rtl w:val="0"/>
        </w:rPr>
        <w:t xml:space="preserve">підприємства ___________________________</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«____»________________ 202</w:t>
      </w:r>
      <w:r w:rsidDel="00000000" w:rsidR="00000000" w:rsidRPr="00000000">
        <w:rPr>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w:t>
      </w: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center"/>
      <w:rPr>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jc w:val="left"/>
      <w:rPr>
        <w:sz w:val="28"/>
        <w:szCs w:val="2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Звичайний">
    <w:name w:val="Звичайний"/>
    <w:next w:val="Звичайни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ru-RU"/>
    </w:rPr>
  </w:style>
  <w:style w:type="character" w:styleId="Шрифтабзацузазамовчуванням">
    <w:name w:val="Шрифт абзацу за замовчуванням"/>
    <w:next w:val="Шрифтабзацузазамовчуванням"/>
    <w:autoRedefine w:val="0"/>
    <w:hidden w:val="0"/>
    <w:qFormat w:val="0"/>
    <w:rPr>
      <w:w w:val="100"/>
      <w:position w:val="-1"/>
      <w:effect w:val="none"/>
      <w:vertAlign w:val="baseline"/>
      <w:cs w:val="0"/>
      <w:em w:val="none"/>
      <w:lang/>
    </w:rPr>
  </w:style>
  <w:style w:type="table" w:styleId="Звичайнатаблиця">
    <w:name w:val="Звичайна таблиця"/>
    <w:next w:val="Звичайнатаблиця"/>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маєсписку">
    <w:name w:val="Немає списку"/>
    <w:next w:val="Немаєсписку"/>
    <w:autoRedefine w:val="0"/>
    <w:hidden w:val="0"/>
    <w:qFormat w:val="0"/>
    <w:pPr>
      <w:suppressAutoHyphens w:val="1"/>
      <w:spacing w:line="1" w:lineRule="atLeast"/>
      <w:ind w:leftChars="-1" w:rightChars="0" w:firstLineChars="-1"/>
      <w:textDirection w:val="btLr"/>
      <w:textAlignment w:val="top"/>
      <w:outlineLvl w:val="0"/>
    </w:pPr>
  </w:style>
  <w:style w:type="paragraph" w:styleId="Текстувиносці">
    <w:name w:val="Текст у виносці"/>
    <w:basedOn w:val="Звичайний"/>
    <w:next w:val="Текстувиносці"/>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ru-RU" w:val="ru-RU"/>
    </w:rPr>
  </w:style>
  <w:style w:type="table" w:styleId="Сіткатаблиці">
    <w:name w:val="Сітка таблиці"/>
    <w:basedOn w:val="Звичайнатаблиця"/>
    <w:next w:val="Сіткатаблиці"/>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Сіткатаблиці"/>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Основнийтекстзвідступом">
    <w:name w:val="Основний текст з відступом"/>
    <w:basedOn w:val="Звичайний"/>
    <w:next w:val="Основнийтекстзвідступом"/>
    <w:autoRedefine w:val="0"/>
    <w:hidden w:val="0"/>
    <w:qFormat w:val="1"/>
    <w:pPr>
      <w:suppressAutoHyphens w:val="1"/>
      <w:spacing w:line="1" w:lineRule="atLeast"/>
      <w:ind w:left="360" w:leftChars="-1" w:rightChars="0" w:firstLineChars="-1"/>
      <w:jc w:val="right"/>
      <w:textDirection w:val="btLr"/>
      <w:textAlignment w:val="top"/>
      <w:outlineLvl w:val="0"/>
    </w:pPr>
    <w:rPr>
      <w:w w:val="100"/>
      <w:position w:val="-1"/>
      <w:sz w:val="20"/>
      <w:szCs w:val="20"/>
      <w:effect w:val="none"/>
      <w:vertAlign w:val="baseline"/>
      <w:cs w:val="0"/>
      <w:em w:val="none"/>
      <w:lang w:bidi="ar-SA" w:eastAsia="ru-RU" w:val="uk-UA"/>
    </w:rPr>
  </w:style>
  <w:style w:type="character" w:styleId="ОсновнийтекстзвідступомЗнак">
    <w:name w:val="Основний текст з відступом Знак"/>
    <w:next w:val="ОсновнийтекстзвідступомЗнак"/>
    <w:autoRedefine w:val="0"/>
    <w:hidden w:val="0"/>
    <w:qFormat w:val="0"/>
    <w:rPr>
      <w:w w:val="100"/>
      <w:position w:val="-1"/>
      <w:effect w:val="none"/>
      <w:vertAlign w:val="baseline"/>
      <w:cs w:val="0"/>
      <w:em w:val="none"/>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JRhBzt8a95YYjCjKALvTLv7iag==">CgMxLjA4AHIhMUVwc0NhVW1QSExIT1A1eEdRelJoNmpXU01UQmJjcW1N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2023-10-06T07:59:00Z</dcterms:created>
  <dc:creator>Operator</dc:creator>
</cp:coreProperties>
</file>