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ВИЩИЙ НАВЧАЛЬНИЙ ЗАКЛАД</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ЗВІТ</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Туник  Олександр Юрійович</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emeer9lt0th"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Шифр групи: </w:t>
      </w:r>
      <w:r w:rsidDel="00000000" w:rsidR="00000000" w:rsidRPr="00000000">
        <w:rPr>
          <w:sz w:val="28"/>
          <w:szCs w:val="28"/>
          <w:shd w:fill="fdfdfd" w:val="clear"/>
          <w:rtl w:val="0"/>
        </w:rPr>
        <w:t xml:space="preserve">ІК-9-24-М1ІПЗ(1.6д)-ІТ-2</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Кваліфікаційний рівень "</w:t>
      </w:r>
      <w:r w:rsidDel="00000000" w:rsidR="00000000" w:rsidRPr="00000000">
        <w:rPr>
          <w:sz w:val="28"/>
          <w:szCs w:val="28"/>
          <w:rtl w:val="0"/>
        </w:rPr>
        <w:t xml:space="preserve">Магістр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База практики: </w:t>
      </w:r>
      <w:r w:rsidDel="00000000" w:rsidR="00000000" w:rsidRPr="00000000">
        <w:rPr>
          <w:sz w:val="28"/>
          <w:szCs w:val="28"/>
          <w:u w:val="single"/>
          <w:rtl w:val="0"/>
        </w:rPr>
        <w:t xml:space="preserve">ТОВ "ГОУ АЙТИ ЕДЬЮКЕЙШН"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Інститут комп'ютерно-інформаційних технологій</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Кавун С.В.</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Звіт захищений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року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_______________________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(підпис)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709"/>
        <w:jc w:val="center"/>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709"/>
        <w:jc w:val="center"/>
        <w:rPr>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709"/>
        <w:jc w:val="center"/>
        <w:rPr>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и ї в - 202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Зміст</w:t>
      </w:r>
      <w:r w:rsidDel="00000000" w:rsidR="00000000" w:rsidRPr="00000000">
        <w:rPr>
          <w:sz w:val="36"/>
          <w:szCs w:val="36"/>
          <w:rtl w:val="0"/>
        </w:rPr>
        <w:br w:type="textWrapping"/>
      </w:r>
      <w:r w:rsidDel="00000000" w:rsidR="00000000" w:rsidRPr="00000000">
        <w:rPr>
          <w:rtl w:val="0"/>
        </w:rPr>
      </w:r>
    </w:p>
    <w:p w:rsidR="00000000" w:rsidDel="00000000" w:rsidP="00000000" w:rsidRDefault="00000000" w:rsidRPr="00000000" w14:paraId="00000031">
      <w:pPr>
        <w:spacing w:line="240" w:lineRule="auto"/>
        <w:ind w:left="0" w:firstLine="0"/>
        <w:jc w:val="right"/>
        <w:rPr>
          <w:sz w:val="28"/>
          <w:szCs w:val="28"/>
        </w:rPr>
      </w:pPr>
      <w:r w:rsidDel="00000000" w:rsidR="00000000" w:rsidRPr="00000000">
        <w:rPr>
          <w:b w:val="1"/>
          <w:bCs w:val="1"/>
          <w:sz w:val="28"/>
          <w:szCs w:val="28"/>
          <w:rtl w:val="0"/>
        </w:rPr>
        <w:t xml:space="preserve">Вступ</w:t>
      </w:r>
      <w:r w:rsidDel="00000000" w:rsidR="00000000" w:rsidRPr="00000000">
        <w:rPr>
          <w:sz w:val="28"/>
          <w:szCs w:val="28"/>
          <w:rtl w:val="0"/>
        </w:rPr>
        <w:t xml:space="preserve"> …………………………………………………………………………...…… 3</w:t>
      </w:r>
    </w:p>
    <w:p w:rsidR="00000000" w:rsidDel="00000000" w:rsidP="00000000" w:rsidRDefault="00000000" w:rsidRPr="00000000" w14:paraId="00000032">
      <w:pPr>
        <w:spacing w:line="240" w:lineRule="auto"/>
        <w:ind w:left="0" w:firstLine="0"/>
        <w:jc w:val="left"/>
        <w:rPr>
          <w:sz w:val="28"/>
          <w:szCs w:val="28"/>
        </w:rPr>
      </w:pPr>
      <w:r w:rsidDel="00000000" w:rsidR="00000000" w:rsidRPr="00000000">
        <w:rPr>
          <w:b w:val="1"/>
          <w:bCs w:val="1"/>
          <w:sz w:val="28"/>
          <w:szCs w:val="28"/>
          <w:rtl w:val="0"/>
        </w:rPr>
        <w:t xml:space="preserve">Розділ 1. Загальні відомості про практику, мету, завдання та предмет дослідження</w:t>
      </w:r>
      <w:r w:rsidDel="00000000" w:rsidR="00000000" w:rsidRPr="00000000">
        <w:rPr>
          <w:sz w:val="28"/>
          <w:szCs w:val="28"/>
          <w:rtl w:val="0"/>
        </w:rPr>
        <w:t xml:space="preserve"> ……………………………………….……………………………..… 4</w:t>
      </w:r>
    </w:p>
    <w:p w:rsidR="00000000" w:rsidDel="00000000" w:rsidP="00000000" w:rsidRDefault="00000000" w:rsidRPr="00000000" w14:paraId="00000033">
      <w:pPr>
        <w:spacing w:line="240" w:lineRule="auto"/>
        <w:ind w:left="0" w:firstLine="0"/>
        <w:jc w:val="right"/>
        <w:rPr>
          <w:sz w:val="28"/>
          <w:szCs w:val="28"/>
        </w:rPr>
      </w:pPr>
      <w:r w:rsidDel="00000000" w:rsidR="00000000" w:rsidRPr="00000000">
        <w:rPr>
          <w:sz w:val="28"/>
          <w:szCs w:val="28"/>
          <w:rtl w:val="0"/>
        </w:rPr>
        <w:t xml:space="preserve">1.1 Вступ та підстава проходження практики ………………………….....……… 4</w:t>
      </w:r>
    </w:p>
    <w:p w:rsidR="00000000" w:rsidDel="00000000" w:rsidP="00000000" w:rsidRDefault="00000000" w:rsidRPr="00000000" w14:paraId="00000034">
      <w:pPr>
        <w:spacing w:line="240" w:lineRule="auto"/>
        <w:ind w:left="0" w:firstLine="0"/>
        <w:jc w:val="right"/>
        <w:rPr>
          <w:sz w:val="28"/>
          <w:szCs w:val="28"/>
        </w:rPr>
      </w:pPr>
      <w:r w:rsidDel="00000000" w:rsidR="00000000" w:rsidRPr="00000000">
        <w:rPr>
          <w:sz w:val="28"/>
          <w:szCs w:val="28"/>
          <w:rtl w:val="0"/>
        </w:rPr>
        <w:t xml:space="preserve">1.2 Мета практики ……………………………………………………..…………… 4</w:t>
      </w:r>
    </w:p>
    <w:p w:rsidR="00000000" w:rsidDel="00000000" w:rsidP="00000000" w:rsidRDefault="00000000" w:rsidRPr="00000000" w14:paraId="00000035">
      <w:pPr>
        <w:spacing w:line="240" w:lineRule="auto"/>
        <w:ind w:left="0" w:firstLine="0"/>
        <w:jc w:val="right"/>
        <w:rPr>
          <w:sz w:val="28"/>
          <w:szCs w:val="28"/>
        </w:rPr>
      </w:pPr>
      <w:r w:rsidDel="00000000" w:rsidR="00000000" w:rsidRPr="00000000">
        <w:rPr>
          <w:sz w:val="28"/>
          <w:szCs w:val="28"/>
          <w:rtl w:val="0"/>
        </w:rPr>
        <w:t xml:space="preserve">1.3 Завдання практики ……………………………………………………..….…… 5</w:t>
      </w:r>
    </w:p>
    <w:p w:rsidR="00000000" w:rsidDel="00000000" w:rsidP="00000000" w:rsidRDefault="00000000" w:rsidRPr="00000000" w14:paraId="00000036">
      <w:pPr>
        <w:spacing w:line="240" w:lineRule="auto"/>
        <w:ind w:left="0" w:firstLine="0"/>
        <w:jc w:val="right"/>
        <w:rPr>
          <w:sz w:val="28"/>
          <w:szCs w:val="28"/>
        </w:rPr>
      </w:pPr>
      <w:r w:rsidDel="00000000" w:rsidR="00000000" w:rsidRPr="00000000">
        <w:rPr>
          <w:sz w:val="28"/>
          <w:szCs w:val="28"/>
          <w:rtl w:val="0"/>
        </w:rPr>
        <w:t xml:space="preserve">1.4 Обʼєкт і предмет практики …………………………………………………..… 6</w:t>
      </w:r>
    </w:p>
    <w:p w:rsidR="00000000" w:rsidDel="00000000" w:rsidP="00000000" w:rsidRDefault="00000000" w:rsidRPr="00000000" w14:paraId="00000037">
      <w:pPr>
        <w:spacing w:line="240" w:lineRule="auto"/>
        <w:ind w:left="0" w:firstLine="0"/>
        <w:jc w:val="right"/>
        <w:rPr>
          <w:sz w:val="28"/>
          <w:szCs w:val="28"/>
        </w:rPr>
      </w:pPr>
      <w:r w:rsidDel="00000000" w:rsidR="00000000" w:rsidRPr="00000000">
        <w:rPr>
          <w:sz w:val="28"/>
          <w:szCs w:val="28"/>
          <w:rtl w:val="0"/>
        </w:rPr>
        <w:t xml:space="preserve">1.5 Актуальність і практична значущість ………………………………………… 7</w:t>
      </w:r>
    </w:p>
    <w:p w:rsidR="00000000" w:rsidDel="00000000" w:rsidP="00000000" w:rsidRDefault="00000000" w:rsidRPr="00000000" w14:paraId="00000038">
      <w:pPr>
        <w:spacing w:line="240" w:lineRule="auto"/>
        <w:ind w:left="0" w:firstLine="0"/>
        <w:jc w:val="right"/>
        <w:rPr>
          <w:sz w:val="28"/>
          <w:szCs w:val="28"/>
        </w:rPr>
      </w:pPr>
      <w:r w:rsidDel="00000000" w:rsidR="00000000" w:rsidRPr="00000000">
        <w:rPr>
          <w:sz w:val="28"/>
          <w:szCs w:val="28"/>
          <w:rtl w:val="0"/>
        </w:rPr>
        <w:t xml:space="preserve">1.6 Коротка характеристика бази практики ………………………………….....… 7</w:t>
      </w:r>
    </w:p>
    <w:p w:rsidR="00000000" w:rsidDel="00000000" w:rsidP="00000000" w:rsidRDefault="00000000" w:rsidRPr="00000000" w14:paraId="00000039">
      <w:pPr>
        <w:spacing w:line="240" w:lineRule="auto"/>
        <w:ind w:left="0" w:firstLine="0"/>
        <w:jc w:val="right"/>
        <w:rPr>
          <w:sz w:val="28"/>
          <w:szCs w:val="28"/>
        </w:rPr>
      </w:pPr>
      <w:r w:rsidDel="00000000" w:rsidR="00000000" w:rsidRPr="00000000">
        <w:rPr>
          <w:sz w:val="28"/>
          <w:szCs w:val="28"/>
          <w:rtl w:val="0"/>
        </w:rPr>
        <w:t xml:space="preserve">1.7 Опис технологічного контексту (стек) …………………………………...…… 8</w:t>
      </w:r>
    </w:p>
    <w:p w:rsidR="00000000" w:rsidDel="00000000" w:rsidP="00000000" w:rsidRDefault="00000000" w:rsidRPr="00000000" w14:paraId="0000003A">
      <w:pPr>
        <w:spacing w:line="240" w:lineRule="auto"/>
        <w:ind w:left="0" w:firstLine="0"/>
        <w:jc w:val="right"/>
        <w:rPr>
          <w:sz w:val="28"/>
          <w:szCs w:val="28"/>
        </w:rPr>
      </w:pPr>
      <w:r w:rsidDel="00000000" w:rsidR="00000000" w:rsidRPr="00000000">
        <w:rPr>
          <w:sz w:val="28"/>
          <w:szCs w:val="28"/>
          <w:rtl w:val="0"/>
        </w:rPr>
        <w:t xml:space="preserve">1.8 Організація праці, охорона праці та інформаційна безпека ………………… 9</w:t>
      </w:r>
    </w:p>
    <w:p w:rsidR="00000000" w:rsidDel="00000000" w:rsidP="00000000" w:rsidRDefault="00000000" w:rsidRPr="00000000" w14:paraId="0000003B">
      <w:pPr>
        <w:spacing w:line="240" w:lineRule="auto"/>
        <w:ind w:left="0" w:firstLine="0"/>
        <w:jc w:val="right"/>
        <w:rPr>
          <w:sz w:val="28"/>
          <w:szCs w:val="28"/>
        </w:rPr>
      </w:pPr>
      <w:r w:rsidDel="00000000" w:rsidR="00000000" w:rsidRPr="00000000">
        <w:rPr>
          <w:sz w:val="28"/>
          <w:szCs w:val="28"/>
          <w:rtl w:val="0"/>
        </w:rPr>
        <w:t xml:space="preserve">1.9 Висновки до розділу 1 …………………………………………………...…… 9</w:t>
      </w:r>
    </w:p>
    <w:p w:rsidR="00000000" w:rsidDel="00000000" w:rsidP="00000000" w:rsidRDefault="00000000" w:rsidRPr="00000000" w14:paraId="0000003C">
      <w:pPr>
        <w:spacing w:line="240" w:lineRule="auto"/>
        <w:ind w:left="0" w:firstLine="0"/>
        <w:jc w:val="right"/>
        <w:rPr>
          <w:sz w:val="28"/>
          <w:szCs w:val="28"/>
        </w:rPr>
      </w:pPr>
      <w:r w:rsidDel="00000000" w:rsidR="00000000" w:rsidRPr="00000000">
        <w:rPr>
          <w:b w:val="1"/>
          <w:bCs w:val="1"/>
          <w:sz w:val="28"/>
          <w:szCs w:val="28"/>
          <w:rtl w:val="0"/>
        </w:rPr>
        <w:t xml:space="preserve">Розділ 2. Аналіз та проектування інформаційної системи Derma CRM</w:t>
      </w:r>
      <w:r w:rsidDel="00000000" w:rsidR="00000000" w:rsidRPr="00000000">
        <w:rPr>
          <w:sz w:val="28"/>
          <w:szCs w:val="28"/>
          <w:rtl w:val="0"/>
        </w:rPr>
        <w:t xml:space="preserve"> .… 10</w:t>
      </w:r>
    </w:p>
    <w:p w:rsidR="00000000" w:rsidDel="00000000" w:rsidP="00000000" w:rsidRDefault="00000000" w:rsidRPr="00000000" w14:paraId="0000003D">
      <w:pPr>
        <w:spacing w:line="240" w:lineRule="auto"/>
        <w:ind w:left="0" w:firstLine="0"/>
        <w:jc w:val="right"/>
        <w:rPr>
          <w:sz w:val="28"/>
          <w:szCs w:val="28"/>
        </w:rPr>
      </w:pPr>
      <w:r w:rsidDel="00000000" w:rsidR="00000000" w:rsidRPr="00000000">
        <w:rPr>
          <w:sz w:val="28"/>
          <w:szCs w:val="28"/>
          <w:rtl w:val="0"/>
        </w:rPr>
        <w:t xml:space="preserve">2.1 Аналіз вимог до SaaS‑CRM у сфері медицини ……...............................…… 10</w:t>
      </w:r>
    </w:p>
    <w:p w:rsidR="00000000" w:rsidDel="00000000" w:rsidP="00000000" w:rsidRDefault="00000000" w:rsidRPr="00000000" w14:paraId="0000003E">
      <w:pPr>
        <w:spacing w:line="240" w:lineRule="auto"/>
        <w:ind w:left="0" w:firstLine="0"/>
        <w:jc w:val="right"/>
        <w:rPr>
          <w:sz w:val="28"/>
          <w:szCs w:val="28"/>
        </w:rPr>
      </w:pPr>
      <w:r w:rsidDel="00000000" w:rsidR="00000000" w:rsidRPr="00000000">
        <w:rPr>
          <w:sz w:val="28"/>
          <w:szCs w:val="28"/>
          <w:rtl w:val="0"/>
        </w:rPr>
        <w:t xml:space="preserve">2.2 Проектування системи: архітектура, моделі та структура бази даних ….… 12</w:t>
      </w:r>
    </w:p>
    <w:p w:rsidR="00000000" w:rsidDel="00000000" w:rsidP="00000000" w:rsidRDefault="00000000" w:rsidRPr="00000000" w14:paraId="0000003F">
      <w:pPr>
        <w:spacing w:line="240" w:lineRule="auto"/>
        <w:ind w:left="0" w:firstLine="0"/>
        <w:jc w:val="right"/>
        <w:rPr>
          <w:sz w:val="28"/>
          <w:szCs w:val="28"/>
        </w:rPr>
      </w:pPr>
      <w:r w:rsidDel="00000000" w:rsidR="00000000" w:rsidRPr="00000000">
        <w:rPr>
          <w:sz w:val="28"/>
          <w:szCs w:val="28"/>
          <w:rtl w:val="0"/>
        </w:rPr>
        <w:t xml:space="preserve">2.3 Розробка функціоналу мультиорганізаційності ……………………..……… 15</w:t>
      </w:r>
    </w:p>
    <w:p w:rsidR="00000000" w:rsidDel="00000000" w:rsidP="00000000" w:rsidRDefault="00000000" w:rsidRPr="00000000" w14:paraId="00000040">
      <w:pPr>
        <w:spacing w:line="240" w:lineRule="auto"/>
        <w:ind w:left="0" w:firstLine="0"/>
        <w:jc w:val="right"/>
        <w:rPr>
          <w:sz w:val="28"/>
          <w:szCs w:val="28"/>
        </w:rPr>
      </w:pPr>
      <w:r w:rsidDel="00000000" w:rsidR="00000000" w:rsidRPr="00000000">
        <w:rPr>
          <w:sz w:val="28"/>
          <w:szCs w:val="28"/>
          <w:rtl w:val="0"/>
        </w:rPr>
        <w:t xml:space="preserve">2.4 Розробка модулів «Пацієнти» та «Лікарі» ………….…………………..…… 16</w:t>
      </w:r>
    </w:p>
    <w:p w:rsidR="00000000" w:rsidDel="00000000" w:rsidP="00000000" w:rsidRDefault="00000000" w:rsidRPr="00000000" w14:paraId="00000041">
      <w:pPr>
        <w:spacing w:line="240" w:lineRule="auto"/>
        <w:ind w:left="0" w:firstLine="0"/>
        <w:jc w:val="right"/>
        <w:rPr>
          <w:sz w:val="28"/>
          <w:szCs w:val="28"/>
        </w:rPr>
      </w:pPr>
      <w:r w:rsidDel="00000000" w:rsidR="00000000" w:rsidRPr="00000000">
        <w:rPr>
          <w:sz w:val="28"/>
          <w:szCs w:val="28"/>
          <w:rtl w:val="0"/>
        </w:rPr>
        <w:t xml:space="preserve">2.5 Розробка модуля «Записи» (календар, бронювання, статистика) ……….… 17</w:t>
      </w:r>
    </w:p>
    <w:p w:rsidR="00000000" w:rsidDel="00000000" w:rsidP="00000000" w:rsidRDefault="00000000" w:rsidRPr="00000000" w14:paraId="00000042">
      <w:pPr>
        <w:spacing w:line="240" w:lineRule="auto"/>
        <w:ind w:left="0" w:firstLine="0"/>
        <w:jc w:val="right"/>
        <w:rPr>
          <w:sz w:val="28"/>
          <w:szCs w:val="28"/>
        </w:rPr>
      </w:pPr>
      <w:r w:rsidDel="00000000" w:rsidR="00000000" w:rsidRPr="00000000">
        <w:rPr>
          <w:sz w:val="28"/>
          <w:szCs w:val="28"/>
          <w:rtl w:val="0"/>
        </w:rPr>
        <w:t xml:space="preserve">2.6 Розробка медичних модулів: дерматоскопія, трихоскопія та AI-аналіз ...… 18</w:t>
      </w:r>
    </w:p>
    <w:p w:rsidR="00000000" w:rsidDel="00000000" w:rsidP="00000000" w:rsidRDefault="00000000" w:rsidRPr="00000000" w14:paraId="00000043">
      <w:pPr>
        <w:spacing w:line="240" w:lineRule="auto"/>
        <w:ind w:left="0" w:firstLine="0"/>
        <w:jc w:val="right"/>
        <w:rPr>
          <w:sz w:val="28"/>
          <w:szCs w:val="28"/>
        </w:rPr>
      </w:pPr>
      <w:r w:rsidDel="00000000" w:rsidR="00000000" w:rsidRPr="00000000">
        <w:rPr>
          <w:sz w:val="28"/>
          <w:szCs w:val="28"/>
          <w:rtl w:val="0"/>
        </w:rPr>
        <w:t xml:space="preserve">2.7 Фінанси та інвойси ……………………………………………….………...… 19</w:t>
      </w:r>
    </w:p>
    <w:p w:rsidR="00000000" w:rsidDel="00000000" w:rsidP="00000000" w:rsidRDefault="00000000" w:rsidRPr="00000000" w14:paraId="00000044">
      <w:pPr>
        <w:spacing w:line="240" w:lineRule="auto"/>
        <w:ind w:left="0" w:firstLine="0"/>
        <w:jc w:val="right"/>
        <w:rPr>
          <w:sz w:val="28"/>
          <w:szCs w:val="28"/>
        </w:rPr>
      </w:pPr>
      <w:r w:rsidDel="00000000" w:rsidR="00000000" w:rsidRPr="00000000">
        <w:rPr>
          <w:sz w:val="28"/>
          <w:szCs w:val="28"/>
          <w:rtl w:val="0"/>
        </w:rPr>
        <w:t xml:space="preserve">2.8 UI та дашборд ……………………………………………………….…...…… 20</w:t>
      </w:r>
    </w:p>
    <w:p w:rsidR="00000000" w:rsidDel="00000000" w:rsidP="00000000" w:rsidRDefault="00000000" w:rsidRPr="00000000" w14:paraId="00000045">
      <w:pPr>
        <w:spacing w:line="240" w:lineRule="auto"/>
        <w:ind w:left="0" w:firstLine="0"/>
        <w:jc w:val="right"/>
        <w:rPr>
          <w:sz w:val="28"/>
          <w:szCs w:val="28"/>
        </w:rPr>
      </w:pPr>
      <w:r w:rsidDel="00000000" w:rsidR="00000000" w:rsidRPr="00000000">
        <w:rPr>
          <w:sz w:val="28"/>
          <w:szCs w:val="28"/>
          <w:rtl w:val="0"/>
        </w:rPr>
        <w:t xml:space="preserve">2.9 Висновки до розділу 2 ……………………………………………..…….……20</w:t>
      </w:r>
    </w:p>
    <w:p w:rsidR="00000000" w:rsidDel="00000000" w:rsidP="00000000" w:rsidRDefault="00000000" w:rsidRPr="00000000" w14:paraId="00000046">
      <w:pPr>
        <w:spacing w:line="240" w:lineRule="auto"/>
        <w:ind w:left="0" w:firstLine="0"/>
        <w:jc w:val="right"/>
        <w:rPr>
          <w:sz w:val="28"/>
          <w:szCs w:val="28"/>
        </w:rPr>
      </w:pPr>
      <w:r w:rsidDel="00000000" w:rsidR="00000000" w:rsidRPr="00000000">
        <w:rPr>
          <w:b w:val="1"/>
          <w:bCs w:val="1"/>
          <w:sz w:val="28"/>
          <w:szCs w:val="28"/>
          <w:rtl w:val="0"/>
        </w:rPr>
        <w:t xml:space="preserve"> Розділ 3. Реалізація, тестування та підготовка звітної документації</w:t>
      </w:r>
      <w:r w:rsidDel="00000000" w:rsidR="00000000" w:rsidRPr="00000000">
        <w:rPr>
          <w:sz w:val="28"/>
          <w:szCs w:val="28"/>
          <w:rtl w:val="0"/>
        </w:rPr>
        <w:t xml:space="preserve"> … 21</w:t>
      </w:r>
    </w:p>
    <w:p w:rsidR="00000000" w:rsidDel="00000000" w:rsidP="00000000" w:rsidRDefault="00000000" w:rsidRPr="00000000" w14:paraId="00000047">
      <w:pPr>
        <w:spacing w:line="240" w:lineRule="auto"/>
        <w:ind w:left="0" w:firstLine="0"/>
        <w:jc w:val="right"/>
        <w:rPr>
          <w:sz w:val="28"/>
          <w:szCs w:val="28"/>
        </w:rPr>
      </w:pPr>
      <w:r w:rsidDel="00000000" w:rsidR="00000000" w:rsidRPr="00000000">
        <w:rPr>
          <w:sz w:val="28"/>
          <w:szCs w:val="28"/>
          <w:rtl w:val="0"/>
        </w:rPr>
        <w:t xml:space="preserve">3.1 Програмна реалізація та інтеграція компонентів …………………….…..… 21</w:t>
      </w:r>
    </w:p>
    <w:p w:rsidR="00000000" w:rsidDel="00000000" w:rsidP="00000000" w:rsidRDefault="00000000" w:rsidRPr="00000000" w14:paraId="00000048">
      <w:pPr>
        <w:spacing w:line="240" w:lineRule="auto"/>
        <w:ind w:left="0" w:firstLine="0"/>
        <w:jc w:val="right"/>
        <w:rPr>
          <w:sz w:val="28"/>
          <w:szCs w:val="28"/>
        </w:rPr>
      </w:pPr>
      <w:r w:rsidDel="00000000" w:rsidR="00000000" w:rsidRPr="00000000">
        <w:rPr>
          <w:sz w:val="28"/>
          <w:szCs w:val="28"/>
          <w:rtl w:val="0"/>
        </w:rPr>
        <w:t xml:space="preserve">3.2 Контейнеризація та розгортання ………………………………………..…… 22</w:t>
      </w:r>
    </w:p>
    <w:p w:rsidR="00000000" w:rsidDel="00000000" w:rsidP="00000000" w:rsidRDefault="00000000" w:rsidRPr="00000000" w14:paraId="00000049">
      <w:pPr>
        <w:spacing w:line="240" w:lineRule="auto"/>
        <w:ind w:left="0" w:firstLine="0"/>
        <w:jc w:val="right"/>
        <w:rPr>
          <w:sz w:val="28"/>
          <w:szCs w:val="28"/>
        </w:rPr>
      </w:pPr>
      <w:r w:rsidDel="00000000" w:rsidR="00000000" w:rsidRPr="00000000">
        <w:rPr>
          <w:sz w:val="28"/>
          <w:szCs w:val="28"/>
          <w:rtl w:val="0"/>
        </w:rPr>
        <w:t xml:space="preserve">3.3 Тестування та оптимізація ………………………………………………....… 23</w:t>
      </w:r>
    </w:p>
    <w:p w:rsidR="00000000" w:rsidDel="00000000" w:rsidP="00000000" w:rsidRDefault="00000000" w:rsidRPr="00000000" w14:paraId="0000004A">
      <w:pPr>
        <w:spacing w:line="240" w:lineRule="auto"/>
        <w:ind w:left="0" w:firstLine="0"/>
        <w:jc w:val="left"/>
        <w:rPr>
          <w:sz w:val="28"/>
          <w:szCs w:val="28"/>
        </w:rPr>
      </w:pPr>
      <w:r w:rsidDel="00000000" w:rsidR="00000000" w:rsidRPr="00000000">
        <w:rPr>
          <w:sz w:val="28"/>
          <w:szCs w:val="28"/>
          <w:rtl w:val="0"/>
        </w:rPr>
        <w:t xml:space="preserve"> 3.4 Підготовка звітної документації та матеріалів для дипломної роботи …… 24</w:t>
      </w:r>
    </w:p>
    <w:p w:rsidR="00000000" w:rsidDel="00000000" w:rsidP="00000000" w:rsidRDefault="00000000" w:rsidRPr="00000000" w14:paraId="0000004B">
      <w:pPr>
        <w:spacing w:line="240" w:lineRule="auto"/>
        <w:ind w:left="0" w:firstLine="0"/>
        <w:jc w:val="right"/>
        <w:rPr>
          <w:sz w:val="28"/>
          <w:szCs w:val="28"/>
        </w:rPr>
      </w:pPr>
      <w:r w:rsidDel="00000000" w:rsidR="00000000" w:rsidRPr="00000000">
        <w:rPr>
          <w:b w:val="1"/>
          <w:bCs w:val="1"/>
          <w:sz w:val="28"/>
          <w:szCs w:val="28"/>
          <w:rtl w:val="0"/>
        </w:rPr>
        <w:t xml:space="preserve">Загальні висновки</w:t>
      </w:r>
      <w:r w:rsidDel="00000000" w:rsidR="00000000" w:rsidRPr="00000000">
        <w:rPr>
          <w:sz w:val="28"/>
          <w:szCs w:val="28"/>
          <w:rtl w:val="0"/>
        </w:rPr>
        <w:t xml:space="preserve"> …………………………………………………………….… 25</w:t>
      </w:r>
    </w:p>
    <w:p w:rsidR="00000000" w:rsidDel="00000000" w:rsidP="00000000" w:rsidRDefault="00000000" w:rsidRPr="00000000" w14:paraId="0000004C">
      <w:pPr>
        <w:spacing w:line="360" w:lineRule="auto"/>
        <w:ind w:left="1800" w:firstLine="0"/>
        <w:rPr>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Вступ</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sz w:val="28"/>
          <w:szCs w:val="28"/>
          <w:rtl w:val="0"/>
        </w:rPr>
        <w:t xml:space="preserve">Інформаційні технології відіграють ключову роль у трансформації сучасного суспільства. За останні десятиліття суттєво зросли вимоги до ефективного ведення бізнес‑процесів, автоматизації управління персоналом та клієнтськими взаєминами. Особливо це відчутно у сфері медичних послуг, де якість взаємодії з пацієнтами і точність даних впливають на безпеку та здоров’я людей. Системи управління відносинами з клієнтами (CRM) дозволяють уніфікувати процеси обслуговування, спростити планування та зменшити кількість рутинних операцій. Створення та впровадження такої системи у клінічних умовах потребує одночасно глибоких технічних знань та чіткого розуміння галузевих особливостей.</w:t>
      </w:r>
    </w:p>
    <w:p w:rsidR="00000000" w:rsidDel="00000000" w:rsidP="00000000" w:rsidRDefault="00000000" w:rsidRPr="00000000" w14:paraId="00000050">
      <w:pPr>
        <w:spacing w:after="180" w:before="180" w:line="360" w:lineRule="auto"/>
        <w:rPr>
          <w:sz w:val="28"/>
          <w:szCs w:val="28"/>
        </w:rPr>
      </w:pPr>
      <w:r w:rsidDel="00000000" w:rsidR="00000000" w:rsidRPr="00000000">
        <w:rPr>
          <w:sz w:val="28"/>
          <w:szCs w:val="28"/>
          <w:rtl w:val="0"/>
        </w:rPr>
        <w:t xml:space="preserve">Протягом переддипломної практики на базі </w:t>
      </w:r>
      <w:r w:rsidDel="00000000" w:rsidR="00000000" w:rsidRPr="00000000">
        <w:rPr>
          <w:b w:val="1"/>
          <w:bCs w:val="1"/>
          <w:sz w:val="28"/>
          <w:szCs w:val="28"/>
          <w:rtl w:val="0"/>
        </w:rPr>
        <w:t xml:space="preserve">ТОВ "ГОУ АЙТИ ЕДЬЮКЕЙШН"  </w:t>
      </w:r>
      <w:r w:rsidDel="00000000" w:rsidR="00000000" w:rsidRPr="00000000">
        <w:rPr>
          <w:sz w:val="28"/>
          <w:szCs w:val="28"/>
          <w:rtl w:val="0"/>
        </w:rPr>
        <w:t xml:space="preserve">було поставлене завдання розробити і протестувати прототип SaaS‑платформи </w:t>
      </w:r>
      <w:r w:rsidDel="00000000" w:rsidR="00000000" w:rsidRPr="00000000">
        <w:rPr>
          <w:b w:val="1"/>
          <w:bCs w:val="1"/>
          <w:sz w:val="28"/>
          <w:szCs w:val="28"/>
          <w:rtl w:val="0"/>
        </w:rPr>
        <w:t xml:space="preserve">Derma CRM</w:t>
      </w:r>
      <w:r w:rsidDel="00000000" w:rsidR="00000000" w:rsidRPr="00000000">
        <w:rPr>
          <w:sz w:val="28"/>
          <w:szCs w:val="28"/>
          <w:rtl w:val="0"/>
        </w:rPr>
        <w:t xml:space="preserve"> для приватних дерматологічних клінік. Цей продукт поєднує класичний CRM‑функціонал із медичною карткою пацієнта, календарем записів, фінансовими інструментами та модулем штучного інтелекту для аналізу зображень шкіри. Практика дозволила закріпити теоретичні знання, набути навички командної розробки і отримати досвід реалізації масштабованих інформаційних систем. В даному звіті наведено детальну характеристику виконаних робіт, застосованих технологій та отриманих результатів.</w:t>
      </w:r>
    </w:p>
    <w:p w:rsidR="00000000" w:rsidDel="00000000" w:rsidP="00000000" w:rsidRDefault="00000000" w:rsidRPr="00000000" w14:paraId="00000051">
      <w:pPr>
        <w:spacing w:after="180" w:before="180" w:line="360" w:lineRule="auto"/>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У вступі окреслено актуальність теми, сформульовано мету та завдання практики, а також визначено об’єкт і предмет дослідження. Далі наводиться характеристика бази практики — компанії </w:t>
      </w:r>
      <w:r w:rsidDel="00000000" w:rsidR="00000000" w:rsidRPr="00000000">
        <w:rPr>
          <w:b w:val="1"/>
          <w:bCs w:val="1"/>
          <w:sz w:val="28"/>
          <w:szCs w:val="28"/>
          <w:rtl w:val="0"/>
        </w:rPr>
        <w:t xml:space="preserve">ТОВ "ГОУ АЙТИ ЕДЬЮКЕЙШН" </w:t>
      </w:r>
      <w:r w:rsidDel="00000000" w:rsidR="00000000" w:rsidRPr="00000000">
        <w:rPr>
          <w:sz w:val="28"/>
          <w:szCs w:val="28"/>
          <w:rtl w:val="0"/>
        </w:rPr>
        <w:t xml:space="preserve">, що забезпечує реальні умови для розробників, а також описано технологічний стек і вимоги до організації праці та інформаційної безпеки. Наступні розділи присвячені аналізу вимог, проєктуванню архітектури, реалізації функціональних модулів, тестуванню та підготовці документації.</w:t>
      </w:r>
      <w:r w:rsidDel="00000000" w:rsidR="00000000" w:rsidRPr="00000000">
        <w:rPr>
          <w:rtl w:val="0"/>
        </w:rPr>
      </w:r>
    </w:p>
    <w:p w:rsidR="00000000" w:rsidDel="00000000" w:rsidP="00000000" w:rsidRDefault="00000000" w:rsidRPr="00000000" w14:paraId="00000052">
      <w:pPr>
        <w:pStyle w:val="Heading2"/>
        <w:spacing w:line="360" w:lineRule="auto"/>
        <w:jc w:val="center"/>
        <w:rPr>
          <w:b w:val="0"/>
          <w:bCs w:val="0"/>
          <w:i w:val="0"/>
          <w:iCs w:val="0"/>
          <w:smallCaps w:val="0"/>
          <w:strike w:val="0"/>
          <w:color w:val="000000"/>
          <w:sz w:val="28"/>
          <w:szCs w:val="28"/>
          <w:u w:val="none"/>
          <w:shd w:fill="auto" w:val="clear"/>
          <w:vertAlign w:val="baseline"/>
        </w:rPr>
      </w:pPr>
      <w:bookmarkStart w:colFirst="0" w:colLast="0" w:name="_i4w3ochwzq4o" w:id="1"/>
      <w:bookmarkEnd w:id="1"/>
      <w:r w:rsidDel="00000000" w:rsidR="00000000" w:rsidRPr="00000000">
        <w:rPr>
          <w:sz w:val="28"/>
          <w:szCs w:val="28"/>
          <w:rtl w:val="0"/>
        </w:rPr>
        <w:t xml:space="preserve">Розділ 1. Загальні відомості про практику, мету, завдання та предмет дослідження</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4">
      <w:pPr>
        <w:pStyle w:val="Heading3"/>
        <w:ind w:left="0" w:firstLine="708.6614173228347"/>
        <w:rPr/>
      </w:pPr>
      <w:r w:rsidDel="00000000" w:rsidR="00000000" w:rsidRPr="00000000">
        <w:rPr>
          <w:rtl w:val="0"/>
        </w:rPr>
        <w:t xml:space="preserve">1.1 Вступ та підстава проходження практики</w:t>
      </w:r>
    </w:p>
    <w:p w:rsidR="00000000" w:rsidDel="00000000" w:rsidP="00000000" w:rsidRDefault="00000000" w:rsidRPr="00000000" w14:paraId="00000055">
      <w:pPr>
        <w:spacing w:after="180" w:before="180" w:line="360" w:lineRule="auto"/>
        <w:rPr>
          <w:sz w:val="28"/>
          <w:szCs w:val="28"/>
        </w:rPr>
      </w:pPr>
      <w:r w:rsidDel="00000000" w:rsidR="00000000" w:rsidRPr="00000000">
        <w:rPr>
          <w:sz w:val="28"/>
          <w:szCs w:val="28"/>
          <w:rtl w:val="0"/>
        </w:rPr>
        <w:t xml:space="preserve">Переддипломна практика є обов’язковим елементом освітньої програми підготовки магістрів зі спеціальності «Інженерія програмного забезпечення». Вона передбачає виконання реального проєкту на підприємстві чи в організації, що забезпечує можливість застосувати набуті теоретичні знання, набути практичних навичок і адаптуватися до умов професійної діяльності. Базою практики для виконання завдань є </w:t>
      </w:r>
      <w:r w:rsidDel="00000000" w:rsidR="00000000" w:rsidRPr="00000000">
        <w:rPr>
          <w:b w:val="1"/>
          <w:bCs w:val="1"/>
          <w:sz w:val="28"/>
          <w:szCs w:val="28"/>
          <w:rtl w:val="0"/>
        </w:rPr>
        <w:t xml:space="preserve">ТОВ "ГОУ АЙТИ ЕДЬЮКЕЙШН"  </w:t>
      </w:r>
      <w:r w:rsidDel="00000000" w:rsidR="00000000" w:rsidRPr="00000000">
        <w:rPr>
          <w:sz w:val="28"/>
          <w:szCs w:val="28"/>
          <w:rtl w:val="0"/>
        </w:rPr>
        <w:t xml:space="preserve"> — освітньо‑технологічна компанія, яка спеціалізується на підготовці ІТ‑фахівців, розробці навчальних платформ і створенні програмних продуктів для бізнесу та освіти. Компанія надає студентам можливість долучитися до реальних проєктів, працювати в команді розробників та дотримуватися сучасних методологій управління розробкою.</w:t>
      </w:r>
    </w:p>
    <w:p w:rsidR="00000000" w:rsidDel="00000000" w:rsidP="00000000" w:rsidRDefault="00000000" w:rsidRPr="00000000" w14:paraId="00000056">
      <w:pPr>
        <w:spacing w:after="180" w:before="180" w:line="360" w:lineRule="auto"/>
        <w:rPr>
          <w:sz w:val="28"/>
          <w:szCs w:val="28"/>
        </w:rPr>
      </w:pPr>
      <w:r w:rsidDel="00000000" w:rsidR="00000000" w:rsidRPr="00000000">
        <w:rPr>
          <w:sz w:val="28"/>
          <w:szCs w:val="28"/>
          <w:rtl w:val="0"/>
        </w:rPr>
        <w:t xml:space="preserve">Для студента групи </w:t>
      </w:r>
      <w:r w:rsidDel="00000000" w:rsidR="00000000" w:rsidRPr="00000000">
        <w:rPr>
          <w:b w:val="1"/>
          <w:bCs w:val="1"/>
          <w:sz w:val="28"/>
          <w:szCs w:val="28"/>
          <w:rtl w:val="0"/>
        </w:rPr>
        <w:t xml:space="preserve">ІК‑9‑24‑М1ІПЗ(1.6д)‑ІТ‑2</w:t>
      </w:r>
      <w:r w:rsidDel="00000000" w:rsidR="00000000" w:rsidRPr="00000000">
        <w:rPr>
          <w:sz w:val="28"/>
          <w:szCs w:val="28"/>
          <w:rtl w:val="0"/>
        </w:rPr>
        <w:t xml:space="preserve"> практика проходила з 1 вересня по 9 листопада 2025 року. Основним проєктом стала розробка </w:t>
      </w:r>
      <w:r w:rsidDel="00000000" w:rsidR="00000000" w:rsidRPr="00000000">
        <w:rPr>
          <w:b w:val="1"/>
          <w:bCs w:val="1"/>
          <w:sz w:val="28"/>
          <w:szCs w:val="28"/>
          <w:rtl w:val="0"/>
        </w:rPr>
        <w:t xml:space="preserve">Derma CRM</w:t>
      </w:r>
      <w:r w:rsidDel="00000000" w:rsidR="00000000" w:rsidRPr="00000000">
        <w:rPr>
          <w:sz w:val="28"/>
          <w:szCs w:val="28"/>
          <w:rtl w:val="0"/>
        </w:rPr>
        <w:t xml:space="preserve"> — SaaS‑платформи для автоматизації роботи дерматологічних клінік. Підставою для проходження практики є навчальний план та наказ про направлення на практику, у якому визначені терміни, база практики та завдання. Практика завершилася складанням щоденника обліку робіт, написанням звіту та захистом результатів.</w:t>
      </w:r>
    </w:p>
    <w:p w:rsidR="00000000" w:rsidDel="00000000" w:rsidP="00000000" w:rsidRDefault="00000000" w:rsidRPr="00000000" w14:paraId="00000057">
      <w:pPr>
        <w:pStyle w:val="Heading3"/>
        <w:spacing w:line="360" w:lineRule="auto"/>
        <w:ind w:firstLine="708.6614173228347"/>
        <w:rPr>
          <w:color w:val="4f81bd"/>
        </w:rPr>
      </w:pPr>
      <w:r w:rsidDel="00000000" w:rsidR="00000000" w:rsidRPr="00000000">
        <w:rPr>
          <w:rtl w:val="0"/>
        </w:rPr>
        <w:t xml:space="preserve">1.2 Мета практики</w:t>
      </w:r>
      <w:r w:rsidDel="00000000" w:rsidR="00000000" w:rsidRPr="00000000">
        <w:rPr>
          <w:rtl w:val="0"/>
        </w:rPr>
      </w:r>
    </w:p>
    <w:p w:rsidR="00000000" w:rsidDel="00000000" w:rsidP="00000000" w:rsidRDefault="00000000" w:rsidRPr="00000000" w14:paraId="00000058">
      <w:pPr>
        <w:spacing w:after="180" w:before="180" w:line="360" w:lineRule="auto"/>
        <w:ind w:firstLine="708.6614173228347"/>
        <w:rPr>
          <w:sz w:val="28"/>
          <w:szCs w:val="28"/>
        </w:rPr>
      </w:pPr>
      <w:r w:rsidDel="00000000" w:rsidR="00000000" w:rsidRPr="00000000">
        <w:rPr>
          <w:sz w:val="28"/>
          <w:szCs w:val="28"/>
          <w:rtl w:val="0"/>
        </w:rPr>
        <w:t xml:space="preserve">Метою переддипломної практики є формування та закріплення у майбутнього фахівця практичних навичок щодо аналізу, проектування, реалізації та тестування програмних продуктів, зокрема систем класу CRM для медичної сфери. Під час практики необхідно було:</w:t>
      </w:r>
    </w:p>
    <w:p w:rsidR="00000000" w:rsidDel="00000000" w:rsidP="00000000" w:rsidRDefault="00000000" w:rsidRPr="00000000" w14:paraId="00000059">
      <w:pPr>
        <w:numPr>
          <w:ilvl w:val="0"/>
          <w:numId w:val="2"/>
        </w:numPr>
        <w:spacing w:after="36" w:before="36" w:line="360" w:lineRule="auto"/>
        <w:ind w:left="720" w:hanging="480"/>
        <w:rPr>
          <w:sz w:val="28"/>
          <w:szCs w:val="28"/>
        </w:rPr>
      </w:pPr>
      <w:r w:rsidDel="00000000" w:rsidR="00000000" w:rsidRPr="00000000">
        <w:rPr>
          <w:sz w:val="28"/>
          <w:szCs w:val="28"/>
          <w:rtl w:val="0"/>
        </w:rPr>
        <w:t xml:space="preserve">навчитися планувати та організовувати робочий процес, визначати етапи розробки й оцінювати трудові витрати;</w:t>
      </w:r>
    </w:p>
    <w:p w:rsidR="00000000" w:rsidDel="00000000" w:rsidP="00000000" w:rsidRDefault="00000000" w:rsidRPr="00000000" w14:paraId="0000005A">
      <w:pPr>
        <w:numPr>
          <w:ilvl w:val="0"/>
          <w:numId w:val="2"/>
        </w:numPr>
        <w:spacing w:after="36" w:before="36" w:line="360" w:lineRule="auto"/>
        <w:ind w:left="720" w:hanging="480"/>
        <w:rPr>
          <w:sz w:val="28"/>
          <w:szCs w:val="28"/>
        </w:rPr>
      </w:pPr>
      <w:r w:rsidDel="00000000" w:rsidR="00000000" w:rsidRPr="00000000">
        <w:rPr>
          <w:sz w:val="28"/>
          <w:szCs w:val="28"/>
          <w:rtl w:val="0"/>
        </w:rPr>
        <w:t xml:space="preserve">удосконалити навички роботи із сучасними технологіями та інструментами (Python, Django, PostgreSQL, Docker, Keycloak, Tailwind, Chart.js, DataTables, AI‑моделі тощо);</w:t>
      </w:r>
    </w:p>
    <w:p w:rsidR="00000000" w:rsidDel="00000000" w:rsidP="00000000" w:rsidRDefault="00000000" w:rsidRPr="00000000" w14:paraId="0000005B">
      <w:pPr>
        <w:numPr>
          <w:ilvl w:val="0"/>
          <w:numId w:val="2"/>
        </w:numPr>
        <w:spacing w:after="36" w:before="36" w:line="360" w:lineRule="auto"/>
        <w:ind w:left="720" w:hanging="480"/>
        <w:rPr>
          <w:sz w:val="28"/>
          <w:szCs w:val="28"/>
        </w:rPr>
      </w:pPr>
      <w:r w:rsidDel="00000000" w:rsidR="00000000" w:rsidRPr="00000000">
        <w:rPr>
          <w:sz w:val="28"/>
          <w:szCs w:val="28"/>
          <w:rtl w:val="0"/>
        </w:rPr>
        <w:t xml:space="preserve">вивчити принципи мультиорганізаційних SaaS‑архітектур, рольових моделей доступу і захисту даних;</w:t>
      </w:r>
    </w:p>
    <w:p w:rsidR="00000000" w:rsidDel="00000000" w:rsidP="00000000" w:rsidRDefault="00000000" w:rsidRPr="00000000" w14:paraId="0000005C">
      <w:pPr>
        <w:numPr>
          <w:ilvl w:val="0"/>
          <w:numId w:val="2"/>
        </w:numPr>
        <w:spacing w:after="36" w:before="36" w:line="360" w:lineRule="auto"/>
        <w:ind w:left="720" w:hanging="480"/>
        <w:rPr>
          <w:sz w:val="28"/>
          <w:szCs w:val="28"/>
        </w:rPr>
      </w:pPr>
      <w:r w:rsidDel="00000000" w:rsidR="00000000" w:rsidRPr="00000000">
        <w:rPr>
          <w:sz w:val="28"/>
          <w:szCs w:val="28"/>
          <w:rtl w:val="0"/>
        </w:rPr>
        <w:t xml:space="preserve">закріпити вміння працювати в команді, використовувати системи контролю версій (GitHub) та дотримуватися методології Agile/Scrum;</w:t>
      </w:r>
    </w:p>
    <w:p w:rsidR="00000000" w:rsidDel="00000000" w:rsidP="00000000" w:rsidRDefault="00000000" w:rsidRPr="00000000" w14:paraId="0000005D">
      <w:pPr>
        <w:numPr>
          <w:ilvl w:val="0"/>
          <w:numId w:val="2"/>
        </w:numPr>
        <w:spacing w:after="36" w:before="36" w:line="360" w:lineRule="auto"/>
        <w:ind w:left="720" w:hanging="480"/>
        <w:rPr>
          <w:sz w:val="28"/>
          <w:szCs w:val="28"/>
        </w:rPr>
      </w:pPr>
      <w:r w:rsidDel="00000000" w:rsidR="00000000" w:rsidRPr="00000000">
        <w:rPr>
          <w:sz w:val="28"/>
          <w:szCs w:val="28"/>
          <w:rtl w:val="0"/>
        </w:rPr>
        <w:t xml:space="preserve">підготувати матеріали для дипломної роботи та наукових публікацій.</w:t>
      </w:r>
    </w:p>
    <w:p w:rsidR="00000000" w:rsidDel="00000000" w:rsidP="00000000" w:rsidRDefault="00000000" w:rsidRPr="00000000" w14:paraId="0000005E">
      <w:pPr>
        <w:pStyle w:val="Heading3"/>
        <w:spacing w:line="360" w:lineRule="auto"/>
        <w:ind w:firstLine="708.6614173228347"/>
        <w:rPr/>
      </w:pPr>
      <w:r w:rsidDel="00000000" w:rsidR="00000000" w:rsidRPr="00000000">
        <w:rPr>
          <w:rtl w:val="0"/>
        </w:rPr>
        <w:t xml:space="preserve">1.3 Завдання практики</w:t>
      </w:r>
    </w:p>
    <w:p w:rsidR="00000000" w:rsidDel="00000000" w:rsidP="00000000" w:rsidRDefault="00000000" w:rsidRPr="00000000" w14:paraId="0000005F">
      <w:pPr>
        <w:spacing w:after="180" w:before="180" w:line="360" w:lineRule="auto"/>
        <w:ind w:firstLine="708.6614173228347"/>
        <w:rPr>
          <w:sz w:val="28"/>
          <w:szCs w:val="28"/>
        </w:rPr>
      </w:pPr>
      <w:r w:rsidDel="00000000" w:rsidR="00000000" w:rsidRPr="00000000">
        <w:rPr>
          <w:sz w:val="28"/>
          <w:szCs w:val="28"/>
          <w:rtl w:val="0"/>
        </w:rPr>
        <w:t xml:space="preserve">Відповідно до календарного плану практики, перед студентом було поставлено такі завдання:</w:t>
      </w:r>
    </w:p>
    <w:p w:rsidR="00000000" w:rsidDel="00000000" w:rsidP="00000000" w:rsidRDefault="00000000" w:rsidRPr="00000000" w14:paraId="00000060">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Ознайомлення зі структурою GoIT та технікою безпеки.</w:t>
      </w:r>
      <w:r w:rsidDel="00000000" w:rsidR="00000000" w:rsidRPr="00000000">
        <w:rPr>
          <w:sz w:val="28"/>
          <w:szCs w:val="28"/>
          <w:rtl w:val="0"/>
        </w:rPr>
        <w:t xml:space="preserve"> Оволодіти правилами роботи на підприємстві, вивчити організаційну структуру компанії, основні підрозділи та їх функції, вимоги до охорони праці та інформаційної безпеки.</w:t>
      </w:r>
    </w:p>
    <w:p w:rsidR="00000000" w:rsidDel="00000000" w:rsidP="00000000" w:rsidRDefault="00000000" w:rsidRPr="00000000" w14:paraId="00000061">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Аналіз вимог до SaaS‑CRM у сфері медицини.</w:t>
      </w:r>
      <w:r w:rsidDel="00000000" w:rsidR="00000000" w:rsidRPr="00000000">
        <w:rPr>
          <w:sz w:val="28"/>
          <w:szCs w:val="28"/>
          <w:rtl w:val="0"/>
        </w:rPr>
        <w:t xml:space="preserve"> Дослідити наявні українські та зарубіжні рішення (</w:t>
      </w:r>
      <w:r w:rsidDel="00000000" w:rsidR="00000000" w:rsidRPr="00000000">
        <w:rPr>
          <w:b w:val="1"/>
          <w:bCs w:val="1"/>
          <w:sz w:val="28"/>
          <w:szCs w:val="28"/>
          <w:rtl w:val="0"/>
        </w:rPr>
        <w:t xml:space="preserve">Lakmus</w:t>
      </w:r>
      <w:r w:rsidDel="00000000" w:rsidR="00000000" w:rsidRPr="00000000">
        <w:rPr>
          <w:sz w:val="28"/>
          <w:szCs w:val="28"/>
          <w:rtl w:val="0"/>
        </w:rPr>
        <w:t xml:space="preserve">, </w:t>
      </w:r>
      <w:r w:rsidDel="00000000" w:rsidR="00000000" w:rsidRPr="00000000">
        <w:rPr>
          <w:b w:val="1"/>
          <w:bCs w:val="1"/>
          <w:sz w:val="28"/>
          <w:szCs w:val="28"/>
          <w:rtl w:val="0"/>
        </w:rPr>
        <w:t xml:space="preserve">Medocs</w:t>
      </w:r>
      <w:r w:rsidDel="00000000" w:rsidR="00000000" w:rsidRPr="00000000">
        <w:rPr>
          <w:sz w:val="28"/>
          <w:szCs w:val="28"/>
          <w:rtl w:val="0"/>
        </w:rPr>
        <w:t xml:space="preserve">, </w:t>
      </w:r>
      <w:r w:rsidDel="00000000" w:rsidR="00000000" w:rsidRPr="00000000">
        <w:rPr>
          <w:b w:val="1"/>
          <w:bCs w:val="1"/>
          <w:sz w:val="28"/>
          <w:szCs w:val="28"/>
          <w:rtl w:val="0"/>
        </w:rPr>
        <w:t xml:space="preserve">Health24</w:t>
      </w:r>
      <w:r w:rsidDel="00000000" w:rsidR="00000000" w:rsidRPr="00000000">
        <w:rPr>
          <w:sz w:val="28"/>
          <w:szCs w:val="28"/>
          <w:rtl w:val="0"/>
        </w:rPr>
        <w:t xml:space="preserve">), визначити їхні переваги й недоліки, сформувати перелік функціональних та нефункціональних вимог до системи </w:t>
      </w:r>
      <w:r w:rsidDel="00000000" w:rsidR="00000000" w:rsidRPr="00000000">
        <w:rPr>
          <w:b w:val="1"/>
          <w:bCs w:val="1"/>
          <w:sz w:val="28"/>
          <w:szCs w:val="28"/>
          <w:rtl w:val="0"/>
        </w:rPr>
        <w:t xml:space="preserve">Derma CRM</w:t>
      </w:r>
      <w:r w:rsidDel="00000000" w:rsidR="00000000" w:rsidRPr="00000000">
        <w:rPr>
          <w:sz w:val="28"/>
          <w:szCs w:val="28"/>
          <w:rtl w:val="0"/>
        </w:rPr>
        <w:t xml:space="preserve">.</w:t>
      </w:r>
    </w:p>
    <w:p w:rsidR="00000000" w:rsidDel="00000000" w:rsidP="00000000" w:rsidRDefault="00000000" w:rsidRPr="00000000" w14:paraId="00000062">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Реалізація системи аутентифікації та безпеки.</w:t>
      </w:r>
      <w:r w:rsidDel="00000000" w:rsidR="00000000" w:rsidRPr="00000000">
        <w:rPr>
          <w:sz w:val="28"/>
          <w:szCs w:val="28"/>
          <w:rtl w:val="0"/>
        </w:rPr>
        <w:t xml:space="preserve"> Інтегрувати сервіс Keycloak OIDC та Google OAuth для забезпечення централізованої автентифікації, реалізувати ролі користувачів (адміністратор, лікар, персонал) та забезпечити захист даних.</w:t>
      </w:r>
    </w:p>
    <w:p w:rsidR="00000000" w:rsidDel="00000000" w:rsidP="00000000" w:rsidRDefault="00000000" w:rsidRPr="00000000" w14:paraId="00000063">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Розробка функціоналу мультиорганізаційності.</w:t>
      </w:r>
      <w:r w:rsidDel="00000000" w:rsidR="00000000" w:rsidRPr="00000000">
        <w:rPr>
          <w:sz w:val="28"/>
          <w:szCs w:val="28"/>
          <w:rtl w:val="0"/>
        </w:rPr>
        <w:t xml:space="preserve"> Спроєктувати та реалізувати моделі Organization та Membership, middleware для фільтрації даних за активною організацією, що забезпечує ізоляцію даних між клініками.</w:t>
      </w:r>
    </w:p>
    <w:p w:rsidR="00000000" w:rsidDel="00000000" w:rsidP="00000000" w:rsidRDefault="00000000" w:rsidRPr="00000000" w14:paraId="00000064">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Розробка модулів «Пацієнти» та «Лікарі».</w:t>
      </w:r>
      <w:r w:rsidDel="00000000" w:rsidR="00000000" w:rsidRPr="00000000">
        <w:rPr>
          <w:sz w:val="28"/>
          <w:szCs w:val="28"/>
          <w:rtl w:val="0"/>
        </w:rPr>
        <w:t xml:space="preserve"> Реалізувати CRUD‑інтерфейси для управління персоналом і пацієнтами, налагодити фільтрацію, пошук та імпорт даних.</w:t>
      </w:r>
    </w:p>
    <w:p w:rsidR="00000000" w:rsidDel="00000000" w:rsidP="00000000" w:rsidRDefault="00000000" w:rsidRPr="00000000" w14:paraId="00000065">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Розробка модуля «Записи».</w:t>
      </w:r>
      <w:r w:rsidDel="00000000" w:rsidR="00000000" w:rsidRPr="00000000">
        <w:rPr>
          <w:sz w:val="28"/>
          <w:szCs w:val="28"/>
          <w:rtl w:val="0"/>
        </w:rPr>
        <w:t xml:space="preserve"> Створити календар записів, систему бронювання та статистику відвідувань, використовуючи власну реалізацію без сторонніх бібліотек.</w:t>
      </w:r>
    </w:p>
    <w:p w:rsidR="00000000" w:rsidDel="00000000" w:rsidP="00000000" w:rsidRDefault="00000000" w:rsidRPr="00000000" w14:paraId="00000066">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Розробка медичних модулів.</w:t>
      </w:r>
      <w:r w:rsidDel="00000000" w:rsidR="00000000" w:rsidRPr="00000000">
        <w:rPr>
          <w:sz w:val="28"/>
          <w:szCs w:val="28"/>
          <w:rtl w:val="0"/>
        </w:rPr>
        <w:t xml:space="preserve"> Інтегрувати модулі дерматоскопії та трихоскопії, AI‑аналіз зображень через модуль Fibroblastic (Gemini 2.5 Pro), організувати зберігання медичних карток.</w:t>
      </w:r>
    </w:p>
    <w:p w:rsidR="00000000" w:rsidDel="00000000" w:rsidP="00000000" w:rsidRDefault="00000000" w:rsidRPr="00000000" w14:paraId="00000067">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Фінансовий модуль та інвойси.</w:t>
      </w:r>
      <w:r w:rsidDel="00000000" w:rsidR="00000000" w:rsidRPr="00000000">
        <w:rPr>
          <w:sz w:val="28"/>
          <w:szCs w:val="28"/>
          <w:rtl w:val="0"/>
        </w:rPr>
        <w:t xml:space="preserve"> Запровадити моделі PaymentInvoice для формування рахунків, контролю оплат та відображення фінансової статистики.</w:t>
      </w:r>
    </w:p>
    <w:p w:rsidR="00000000" w:rsidDel="00000000" w:rsidP="00000000" w:rsidRDefault="00000000" w:rsidRPr="00000000" w14:paraId="00000068">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Інтерфейс користувача та аналітичний дашборд.</w:t>
      </w:r>
      <w:r w:rsidDel="00000000" w:rsidR="00000000" w:rsidRPr="00000000">
        <w:rPr>
          <w:sz w:val="28"/>
          <w:szCs w:val="28"/>
          <w:rtl w:val="0"/>
        </w:rPr>
        <w:t xml:space="preserve"> Розробити адаптивний UI в стилі glassmorphism, аналітичну панель на базі Chart.js та DataTables для відображення ключових показників.</w:t>
      </w:r>
    </w:p>
    <w:p w:rsidR="00000000" w:rsidDel="00000000" w:rsidP="00000000" w:rsidRDefault="00000000" w:rsidRPr="00000000" w14:paraId="00000069">
      <w:pPr>
        <w:numPr>
          <w:ilvl w:val="0"/>
          <w:numId w:val="7"/>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Підготовка звіту та матеріалів для дипломної роботи.</w:t>
      </w:r>
      <w:r w:rsidDel="00000000" w:rsidR="00000000" w:rsidRPr="00000000">
        <w:rPr>
          <w:sz w:val="28"/>
          <w:szCs w:val="28"/>
          <w:rtl w:val="0"/>
        </w:rPr>
        <w:t xml:space="preserve"> Зібрати скріншоти, архітектурні діаграми, ER‑схеми та опис функціональних модулів.</w:t>
      </w:r>
    </w:p>
    <w:p w:rsidR="00000000" w:rsidDel="00000000" w:rsidP="00000000" w:rsidRDefault="00000000" w:rsidRPr="00000000" w14:paraId="0000006A">
      <w:pPr>
        <w:pStyle w:val="Heading3"/>
        <w:spacing w:line="360" w:lineRule="auto"/>
        <w:ind w:firstLine="708.6614173228347"/>
        <w:rPr>
          <w:color w:val="4f81bd"/>
        </w:rPr>
      </w:pPr>
      <w:r w:rsidDel="00000000" w:rsidR="00000000" w:rsidRPr="00000000">
        <w:rPr>
          <w:rtl w:val="0"/>
        </w:rPr>
        <w:t xml:space="preserve">1.4 Об’єкт і предмет практики</w:t>
      </w:r>
      <w:r w:rsidDel="00000000" w:rsidR="00000000" w:rsidRPr="00000000">
        <w:rPr>
          <w:rtl w:val="0"/>
        </w:rPr>
      </w:r>
    </w:p>
    <w:p w:rsidR="00000000" w:rsidDel="00000000" w:rsidP="00000000" w:rsidRDefault="00000000" w:rsidRPr="00000000" w14:paraId="0000006B">
      <w:pPr>
        <w:spacing w:after="180" w:before="180" w:line="360" w:lineRule="auto"/>
        <w:ind w:firstLine="708.6614173228347"/>
        <w:rPr>
          <w:sz w:val="28"/>
          <w:szCs w:val="28"/>
        </w:rPr>
      </w:pPr>
      <w:r w:rsidDel="00000000" w:rsidR="00000000" w:rsidRPr="00000000">
        <w:rPr>
          <w:b w:val="1"/>
          <w:bCs w:val="1"/>
          <w:sz w:val="28"/>
          <w:szCs w:val="28"/>
          <w:rtl w:val="0"/>
        </w:rPr>
        <w:t xml:space="preserve">Об’єктом практики</w:t>
      </w:r>
      <w:r w:rsidDel="00000000" w:rsidR="00000000" w:rsidRPr="00000000">
        <w:rPr>
          <w:sz w:val="28"/>
          <w:szCs w:val="28"/>
          <w:rtl w:val="0"/>
        </w:rPr>
        <w:t xml:space="preserve"> є процес розробки інформаційної системи, що включає аналіз вимог, проектування, реалізацію, тестування, розгортання та документування програмного продукту класу CRM.</w:t>
        <w:br w:type="textWrapping"/>
      </w:r>
      <w:r w:rsidDel="00000000" w:rsidR="00000000" w:rsidRPr="00000000">
        <w:rPr>
          <w:b w:val="1"/>
          <w:bCs w:val="1"/>
          <w:sz w:val="28"/>
          <w:szCs w:val="28"/>
          <w:rtl w:val="0"/>
        </w:rPr>
        <w:t xml:space="preserve">Предметом практики</w:t>
      </w:r>
      <w:r w:rsidDel="00000000" w:rsidR="00000000" w:rsidRPr="00000000">
        <w:rPr>
          <w:sz w:val="28"/>
          <w:szCs w:val="28"/>
          <w:rtl w:val="0"/>
        </w:rPr>
        <w:t xml:space="preserve"> виступає власне розроблювана система </w:t>
      </w:r>
      <w:r w:rsidDel="00000000" w:rsidR="00000000" w:rsidRPr="00000000">
        <w:rPr>
          <w:b w:val="1"/>
          <w:bCs w:val="1"/>
          <w:sz w:val="28"/>
          <w:szCs w:val="28"/>
          <w:rtl w:val="0"/>
        </w:rPr>
        <w:t xml:space="preserve">Derma CRM</w:t>
      </w:r>
      <w:r w:rsidDel="00000000" w:rsidR="00000000" w:rsidRPr="00000000">
        <w:rPr>
          <w:sz w:val="28"/>
          <w:szCs w:val="28"/>
          <w:rtl w:val="0"/>
        </w:rPr>
        <w:t xml:space="preserve">, що реалізує функції управління клінічними процесами, записами пацієнтів, веденням медичних карток, фінансами та аналітикою. Предметом дослідження є також підходи до мультиорганізаційних архітектур, інтеграції модулів штучного інтелекту, безпеки й масштабування SaaS‑рішень.</w:t>
      </w:r>
    </w:p>
    <w:p w:rsidR="00000000" w:rsidDel="00000000" w:rsidP="00000000" w:rsidRDefault="00000000" w:rsidRPr="00000000" w14:paraId="0000006C">
      <w:pPr>
        <w:pStyle w:val="Heading3"/>
        <w:spacing w:line="360" w:lineRule="auto"/>
        <w:ind w:firstLine="708.6614173228347"/>
        <w:rPr/>
      </w:pPr>
      <w:r w:rsidDel="00000000" w:rsidR="00000000" w:rsidRPr="00000000">
        <w:rPr>
          <w:rtl w:val="0"/>
        </w:rPr>
        <w:t xml:space="preserve">1.5 Актуальність і практична значущість</w:t>
      </w:r>
    </w:p>
    <w:p w:rsidR="00000000" w:rsidDel="00000000" w:rsidP="00000000" w:rsidRDefault="00000000" w:rsidRPr="00000000" w14:paraId="0000006D">
      <w:pPr>
        <w:spacing w:after="180" w:before="180" w:line="360" w:lineRule="auto"/>
        <w:ind w:firstLine="708.6614173228347"/>
        <w:rPr>
          <w:sz w:val="28"/>
          <w:szCs w:val="28"/>
        </w:rPr>
      </w:pPr>
      <w:r w:rsidDel="00000000" w:rsidR="00000000" w:rsidRPr="00000000">
        <w:rPr>
          <w:sz w:val="28"/>
          <w:szCs w:val="28"/>
          <w:rtl w:val="0"/>
        </w:rPr>
        <w:t xml:space="preserve">Сучасний медичний бізнес стикається з необхідністю швидко обробляти велику кількість даних, взаємодіяти з пацієнтами в цифровому форматі та забезпечувати високу якість обслуговування. Більшість наявних CRM‑систем орієнтовані на торговельні чи сервісні компанії та не враховують специфіку медичних закладів: зберігання конфіденційної інформації про пацієнтів, ведення електронних медичних карт, інтеграцію з діагностичними пристроями. Тому розробка спеціалізованого продукту </w:t>
      </w:r>
      <w:r w:rsidDel="00000000" w:rsidR="00000000" w:rsidRPr="00000000">
        <w:rPr>
          <w:b w:val="1"/>
          <w:bCs w:val="1"/>
          <w:sz w:val="28"/>
          <w:szCs w:val="28"/>
          <w:rtl w:val="0"/>
        </w:rPr>
        <w:t xml:space="preserve">Derma CRM</w:t>
      </w:r>
      <w:r w:rsidDel="00000000" w:rsidR="00000000" w:rsidRPr="00000000">
        <w:rPr>
          <w:sz w:val="28"/>
          <w:szCs w:val="28"/>
          <w:rtl w:val="0"/>
        </w:rPr>
        <w:t xml:space="preserve"> є актуальною.</w:t>
        <w:br w:type="textWrapping"/>
        <w:t xml:space="preserve">Практична значущість полягає в тому, що результати практики можуть бути використані для реального впровадження платформи у приватних дерматологічних клініках України, що дозволить покращити якість медичних послуг, скоротити час на адміністрування й підвищити прозорість фінансових операцій.</w:t>
      </w:r>
    </w:p>
    <w:p w:rsidR="00000000" w:rsidDel="00000000" w:rsidP="00000000" w:rsidRDefault="00000000" w:rsidRPr="00000000" w14:paraId="0000006E">
      <w:pPr>
        <w:spacing w:after="180" w:before="180" w:line="360" w:lineRule="auto"/>
        <w:ind w:firstLine="708.6614173228347"/>
        <w:rPr>
          <w:sz w:val="28"/>
          <w:szCs w:val="28"/>
        </w:rPr>
      </w:pPr>
      <w:r w:rsidDel="00000000" w:rsidR="00000000" w:rsidRPr="00000000">
        <w:rPr>
          <w:sz w:val="28"/>
          <w:szCs w:val="28"/>
          <w:rtl w:val="0"/>
        </w:rPr>
        <w:t xml:space="preserve">1.6 Коротка характеристика бази практики</w:t>
      </w:r>
    </w:p>
    <w:p w:rsidR="00000000" w:rsidDel="00000000" w:rsidP="00000000" w:rsidRDefault="00000000" w:rsidRPr="00000000" w14:paraId="0000006F">
      <w:pPr>
        <w:spacing w:after="180" w:before="180" w:line="360" w:lineRule="auto"/>
        <w:ind w:firstLine="708.6614173228347"/>
        <w:rPr>
          <w:sz w:val="28"/>
          <w:szCs w:val="28"/>
        </w:rPr>
      </w:pPr>
      <w:r w:rsidDel="00000000" w:rsidR="00000000" w:rsidRPr="00000000">
        <w:rPr>
          <w:b w:val="1"/>
          <w:bCs w:val="1"/>
          <w:sz w:val="28"/>
          <w:szCs w:val="28"/>
          <w:rtl w:val="0"/>
        </w:rPr>
        <w:t xml:space="preserve">ТОВ «ГОУ АЙТІ ЕДЬЮКЕЙШН»</w:t>
      </w:r>
      <w:r w:rsidDel="00000000" w:rsidR="00000000" w:rsidRPr="00000000">
        <w:rPr>
          <w:sz w:val="28"/>
          <w:szCs w:val="28"/>
          <w:rtl w:val="0"/>
        </w:rPr>
        <w:t xml:space="preserve"> — українська компанія, що спеціалізується на навчанні ІТ-фахівців і розвитку сучасних освітніх технологій. Компанія реалізує навчальні програми з програмування, DevOps, кібербезпеки, дизайну та менеджменту проєктів, поєднуючи теоретичну підготовку зі стажуванням на реальних продуктах.</w:t>
      </w:r>
    </w:p>
    <w:p w:rsidR="00000000" w:rsidDel="00000000" w:rsidP="00000000" w:rsidRDefault="00000000" w:rsidRPr="00000000" w14:paraId="00000070">
      <w:pPr>
        <w:spacing w:after="180" w:before="180" w:line="360" w:lineRule="auto"/>
        <w:ind w:firstLine="708.6614173228347"/>
        <w:rPr>
          <w:sz w:val="28"/>
          <w:szCs w:val="28"/>
        </w:rPr>
      </w:pPr>
      <w:r w:rsidDel="00000000" w:rsidR="00000000" w:rsidRPr="00000000">
        <w:rPr>
          <w:sz w:val="28"/>
          <w:szCs w:val="28"/>
          <w:rtl w:val="0"/>
        </w:rPr>
        <w:t xml:space="preserve">Під час проходження практики компанія виступала базою, яка забезпечила методичну та технічну підтримку процесу розроблення індивідуального проєкту Derma CRM — SaaS-платформи для автоматизації роботи дерматологічних і косметологічних клінік.</w:t>
      </w:r>
    </w:p>
    <w:p w:rsidR="00000000" w:rsidDel="00000000" w:rsidP="00000000" w:rsidRDefault="00000000" w:rsidRPr="00000000" w14:paraId="00000071">
      <w:pPr>
        <w:spacing w:after="180" w:before="180" w:line="360" w:lineRule="auto"/>
        <w:ind w:firstLine="708.6614173228347"/>
        <w:rPr>
          <w:sz w:val="28"/>
          <w:szCs w:val="28"/>
        </w:rPr>
      </w:pPr>
      <w:r w:rsidDel="00000000" w:rsidR="00000000" w:rsidRPr="00000000">
        <w:rPr>
          <w:sz w:val="28"/>
          <w:szCs w:val="28"/>
          <w:rtl w:val="0"/>
        </w:rPr>
        <w:t xml:space="preserve">Усі роботи виконувались самостійно студентом із використанням сучасного технологічного стеку — Python 3.12, Django 5.2.3, PostgreSQL, Docker Compose, Keycloak, AWS (RDS, ECS, S3) та інтеграції AI-моделі OpenAI 4o для медичного аналізу зображень.</w:t>
      </w:r>
    </w:p>
    <w:p w:rsidR="00000000" w:rsidDel="00000000" w:rsidP="00000000" w:rsidRDefault="00000000" w:rsidRPr="00000000" w14:paraId="00000072">
      <w:pPr>
        <w:spacing w:after="180" w:before="180" w:line="360" w:lineRule="auto"/>
        <w:ind w:firstLine="708.6614173228347"/>
        <w:rPr>
          <w:sz w:val="28"/>
          <w:szCs w:val="28"/>
        </w:rPr>
      </w:pPr>
      <w:r w:rsidDel="00000000" w:rsidR="00000000" w:rsidRPr="00000000">
        <w:rPr>
          <w:sz w:val="28"/>
          <w:szCs w:val="28"/>
          <w:rtl w:val="0"/>
        </w:rPr>
        <w:t xml:space="preserve">GoIT забезпечила організаційні умови, консультації наставників і середовище для демонстрації практичних результатів.</w:t>
      </w:r>
    </w:p>
    <w:p w:rsidR="00000000" w:rsidDel="00000000" w:rsidP="00000000" w:rsidRDefault="00000000" w:rsidRPr="00000000" w14:paraId="00000073">
      <w:pPr>
        <w:spacing w:after="180" w:before="180" w:line="360" w:lineRule="auto"/>
        <w:ind w:firstLine="708.6614173228347"/>
        <w:rPr>
          <w:sz w:val="28"/>
          <w:szCs w:val="28"/>
        </w:rPr>
      </w:pPr>
      <w:r w:rsidDel="00000000" w:rsidR="00000000" w:rsidRPr="00000000">
        <w:rPr>
          <w:sz w:val="28"/>
          <w:szCs w:val="28"/>
          <w:rtl w:val="0"/>
        </w:rPr>
        <w:t xml:space="preserve">Розроблений продукт Derma CRM є самостійним авторським проєктом, створеним у рамках переддипломної практики, який відповідає навчальним і дослідницьким цілям та демонструє комплексні навички розробки програмного забезпечення, DevOps-інтеграції й застосування AI в медичних інформаційних системах.</w:t>
      </w:r>
    </w:p>
    <w:p w:rsidR="00000000" w:rsidDel="00000000" w:rsidP="00000000" w:rsidRDefault="00000000" w:rsidRPr="00000000" w14:paraId="00000074">
      <w:pPr>
        <w:pStyle w:val="Heading3"/>
        <w:spacing w:line="360" w:lineRule="auto"/>
        <w:ind w:firstLine="708.6614173228347"/>
        <w:rPr/>
      </w:pPr>
      <w:r w:rsidDel="00000000" w:rsidR="00000000" w:rsidRPr="00000000">
        <w:rPr>
          <w:rtl w:val="0"/>
        </w:rPr>
        <w:t xml:space="preserve">1.7 Опис технологічного контексту (стек)</w:t>
      </w:r>
    </w:p>
    <w:p w:rsidR="00000000" w:rsidDel="00000000" w:rsidP="00000000" w:rsidRDefault="00000000" w:rsidRPr="00000000" w14:paraId="00000075">
      <w:pPr>
        <w:spacing w:after="180" w:before="180" w:line="360" w:lineRule="auto"/>
        <w:ind w:firstLine="708.6614173228347"/>
        <w:rPr>
          <w:sz w:val="28"/>
          <w:szCs w:val="28"/>
        </w:rPr>
      </w:pPr>
      <w:r w:rsidDel="00000000" w:rsidR="00000000" w:rsidRPr="00000000">
        <w:rPr>
          <w:sz w:val="28"/>
          <w:szCs w:val="28"/>
          <w:rtl w:val="0"/>
        </w:rPr>
        <w:t xml:space="preserve">Розробка Derma CRM здійснювалася із застосуванням сучасних технологій і засобів програмування. Основний стек включав:</w:t>
      </w:r>
    </w:p>
    <w:p w:rsidR="00000000" w:rsidDel="00000000" w:rsidP="00000000" w:rsidRDefault="00000000" w:rsidRPr="00000000" w14:paraId="00000076">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Мова програмування та фреймворк</w:t>
      </w:r>
      <w:r w:rsidDel="00000000" w:rsidR="00000000" w:rsidRPr="00000000">
        <w:rPr>
          <w:sz w:val="28"/>
          <w:szCs w:val="28"/>
          <w:rtl w:val="0"/>
        </w:rPr>
        <w:t xml:space="preserve"> – </w:t>
      </w:r>
      <w:r w:rsidDel="00000000" w:rsidR="00000000" w:rsidRPr="00000000">
        <w:rPr>
          <w:b w:val="1"/>
          <w:bCs w:val="1"/>
          <w:sz w:val="28"/>
          <w:szCs w:val="28"/>
          <w:rtl w:val="0"/>
        </w:rPr>
        <w:t xml:space="preserve">Python 3.12</w:t>
      </w:r>
      <w:r w:rsidDel="00000000" w:rsidR="00000000" w:rsidRPr="00000000">
        <w:rPr>
          <w:sz w:val="28"/>
          <w:szCs w:val="28"/>
          <w:rtl w:val="0"/>
        </w:rPr>
        <w:t xml:space="preserve"> разом із </w:t>
      </w:r>
      <w:r w:rsidDel="00000000" w:rsidR="00000000" w:rsidRPr="00000000">
        <w:rPr>
          <w:b w:val="1"/>
          <w:bCs w:val="1"/>
          <w:sz w:val="28"/>
          <w:szCs w:val="28"/>
          <w:rtl w:val="0"/>
        </w:rPr>
        <w:t xml:space="preserve">Django 5.2</w:t>
      </w:r>
      <w:r w:rsidDel="00000000" w:rsidR="00000000" w:rsidRPr="00000000">
        <w:rPr>
          <w:sz w:val="28"/>
          <w:szCs w:val="28"/>
          <w:rtl w:val="0"/>
        </w:rPr>
        <w:t xml:space="preserve">. Django надає зручний ORM, систему аутентифікації, адміністративну панель та підтримку швидкого прототипування.</w:t>
      </w:r>
    </w:p>
    <w:p w:rsidR="00000000" w:rsidDel="00000000" w:rsidP="00000000" w:rsidRDefault="00000000" w:rsidRPr="00000000" w14:paraId="00000077">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База даних</w:t>
      </w:r>
      <w:r w:rsidDel="00000000" w:rsidR="00000000" w:rsidRPr="00000000">
        <w:rPr>
          <w:sz w:val="28"/>
          <w:szCs w:val="28"/>
          <w:rtl w:val="0"/>
        </w:rPr>
        <w:t xml:space="preserve"> – </w:t>
      </w:r>
      <w:r w:rsidDel="00000000" w:rsidR="00000000" w:rsidRPr="00000000">
        <w:rPr>
          <w:b w:val="1"/>
          <w:bCs w:val="1"/>
          <w:sz w:val="28"/>
          <w:szCs w:val="28"/>
          <w:rtl w:val="0"/>
        </w:rPr>
        <w:t xml:space="preserve">PostgreSQL 15</w:t>
      </w:r>
      <w:r w:rsidDel="00000000" w:rsidR="00000000" w:rsidRPr="00000000">
        <w:rPr>
          <w:sz w:val="28"/>
          <w:szCs w:val="28"/>
          <w:rtl w:val="0"/>
        </w:rPr>
        <w:t xml:space="preserve">. Вона забезпечує реляційну модель, підтримує складні запити та високий рівень надійності, що є важливим для зберігання медичних записів.</w:t>
      </w:r>
    </w:p>
    <w:p w:rsidR="00000000" w:rsidDel="00000000" w:rsidP="00000000" w:rsidRDefault="00000000" w:rsidRPr="00000000" w14:paraId="00000078">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Контейнеризація та розгортання</w:t>
      </w:r>
      <w:r w:rsidDel="00000000" w:rsidR="00000000" w:rsidRPr="00000000">
        <w:rPr>
          <w:sz w:val="28"/>
          <w:szCs w:val="28"/>
          <w:rtl w:val="0"/>
        </w:rPr>
        <w:t xml:space="preserve"> – </w:t>
      </w:r>
      <w:r w:rsidDel="00000000" w:rsidR="00000000" w:rsidRPr="00000000">
        <w:rPr>
          <w:b w:val="1"/>
          <w:bCs w:val="1"/>
          <w:sz w:val="28"/>
          <w:szCs w:val="28"/>
          <w:rtl w:val="0"/>
        </w:rPr>
        <w:t xml:space="preserve">Docker Compose</w:t>
      </w:r>
      <w:r w:rsidDel="00000000" w:rsidR="00000000" w:rsidRPr="00000000">
        <w:rPr>
          <w:sz w:val="28"/>
          <w:szCs w:val="28"/>
          <w:rtl w:val="0"/>
        </w:rPr>
        <w:t xml:space="preserve"> для локального розгортання та </w:t>
      </w:r>
      <w:r w:rsidDel="00000000" w:rsidR="00000000" w:rsidRPr="00000000">
        <w:rPr>
          <w:b w:val="1"/>
          <w:bCs w:val="1"/>
          <w:sz w:val="28"/>
          <w:szCs w:val="28"/>
          <w:rtl w:val="0"/>
        </w:rPr>
        <w:t xml:space="preserve">Docker Swarm/AWS ECS</w:t>
      </w:r>
      <w:r w:rsidDel="00000000" w:rsidR="00000000" w:rsidRPr="00000000">
        <w:rPr>
          <w:sz w:val="28"/>
          <w:szCs w:val="28"/>
          <w:rtl w:val="0"/>
        </w:rPr>
        <w:t xml:space="preserve"> для хмарної інфраструктури. Використання контейнерів дозволяє швидко налаштувати потрібне оточення і забезпечити відтворюваність налаштувань.</w:t>
      </w:r>
    </w:p>
    <w:p w:rsidR="00000000" w:rsidDel="00000000" w:rsidP="00000000" w:rsidRDefault="00000000" w:rsidRPr="00000000" w14:paraId="00000079">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Keycloak OIDC</w:t>
      </w:r>
      <w:r w:rsidDel="00000000" w:rsidR="00000000" w:rsidRPr="00000000">
        <w:rPr>
          <w:sz w:val="28"/>
          <w:szCs w:val="28"/>
          <w:rtl w:val="0"/>
        </w:rPr>
        <w:t xml:space="preserve"> – для централізованої автентифікації, управління ролями та інтеграції з Google OAuth.</w:t>
      </w:r>
    </w:p>
    <w:p w:rsidR="00000000" w:rsidDel="00000000" w:rsidP="00000000" w:rsidRDefault="00000000" w:rsidRPr="00000000" w14:paraId="0000007A">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JavaScript/TypeScript</w:t>
      </w:r>
      <w:r w:rsidDel="00000000" w:rsidR="00000000" w:rsidRPr="00000000">
        <w:rPr>
          <w:sz w:val="28"/>
          <w:szCs w:val="28"/>
          <w:rtl w:val="0"/>
        </w:rPr>
        <w:t xml:space="preserve"> – для фронтенд‑розробки, разом із HTML, CSS3 та бібліотеками </w:t>
      </w:r>
      <w:r w:rsidDel="00000000" w:rsidR="00000000" w:rsidRPr="00000000">
        <w:rPr>
          <w:b w:val="1"/>
          <w:bCs w:val="1"/>
          <w:sz w:val="28"/>
          <w:szCs w:val="28"/>
          <w:rtl w:val="0"/>
        </w:rPr>
        <w:t xml:space="preserve">Bootstrap 5</w:t>
      </w:r>
      <w:r w:rsidDel="00000000" w:rsidR="00000000" w:rsidRPr="00000000">
        <w:rPr>
          <w:sz w:val="28"/>
          <w:szCs w:val="28"/>
          <w:rtl w:val="0"/>
        </w:rPr>
        <w:t xml:space="preserve">, </w:t>
      </w:r>
      <w:r w:rsidDel="00000000" w:rsidR="00000000" w:rsidRPr="00000000">
        <w:rPr>
          <w:b w:val="1"/>
          <w:bCs w:val="1"/>
          <w:sz w:val="28"/>
          <w:szCs w:val="28"/>
          <w:rtl w:val="0"/>
        </w:rPr>
        <w:t xml:space="preserve">Chart.js</w:t>
      </w:r>
      <w:r w:rsidDel="00000000" w:rsidR="00000000" w:rsidRPr="00000000">
        <w:rPr>
          <w:sz w:val="28"/>
          <w:szCs w:val="28"/>
          <w:rtl w:val="0"/>
        </w:rPr>
        <w:t xml:space="preserve">, </w:t>
      </w:r>
      <w:r w:rsidDel="00000000" w:rsidR="00000000" w:rsidRPr="00000000">
        <w:rPr>
          <w:b w:val="1"/>
          <w:bCs w:val="1"/>
          <w:sz w:val="28"/>
          <w:szCs w:val="28"/>
          <w:rtl w:val="0"/>
        </w:rPr>
        <w:t xml:space="preserve">DataTables</w:t>
      </w:r>
      <w:r w:rsidDel="00000000" w:rsidR="00000000" w:rsidRPr="00000000">
        <w:rPr>
          <w:sz w:val="28"/>
          <w:szCs w:val="28"/>
          <w:rtl w:val="0"/>
        </w:rPr>
        <w:t xml:space="preserve">.</w:t>
      </w:r>
    </w:p>
    <w:p w:rsidR="00000000" w:rsidDel="00000000" w:rsidP="00000000" w:rsidRDefault="00000000" w:rsidRPr="00000000" w14:paraId="0000007B">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AI‑модулі</w:t>
      </w:r>
      <w:r w:rsidDel="00000000" w:rsidR="00000000" w:rsidRPr="00000000">
        <w:rPr>
          <w:sz w:val="28"/>
          <w:szCs w:val="28"/>
          <w:rtl w:val="0"/>
        </w:rPr>
        <w:t xml:space="preserve"> – інтеграція зі стороннім сервісом </w:t>
      </w:r>
      <w:r w:rsidDel="00000000" w:rsidR="00000000" w:rsidRPr="00000000">
        <w:rPr>
          <w:b w:val="1"/>
          <w:bCs w:val="1"/>
          <w:sz w:val="28"/>
          <w:szCs w:val="28"/>
          <w:rtl w:val="0"/>
        </w:rPr>
        <w:t xml:space="preserve">Fibroblastic</w:t>
      </w:r>
      <w:r w:rsidDel="00000000" w:rsidR="00000000" w:rsidRPr="00000000">
        <w:rPr>
          <w:sz w:val="28"/>
          <w:szCs w:val="28"/>
          <w:rtl w:val="0"/>
        </w:rPr>
        <w:t xml:space="preserve"> на базі моделі </w:t>
      </w:r>
      <w:r w:rsidDel="00000000" w:rsidR="00000000" w:rsidRPr="00000000">
        <w:rPr>
          <w:b w:val="1"/>
          <w:bCs w:val="1"/>
          <w:sz w:val="28"/>
          <w:szCs w:val="28"/>
          <w:rtl w:val="0"/>
        </w:rPr>
        <w:t xml:space="preserve">Gemini 2.5 Pro</w:t>
      </w:r>
      <w:r w:rsidDel="00000000" w:rsidR="00000000" w:rsidRPr="00000000">
        <w:rPr>
          <w:sz w:val="28"/>
          <w:szCs w:val="28"/>
          <w:rtl w:val="0"/>
        </w:rPr>
        <w:t xml:space="preserve">, що дозволяє аналізувати зображення шкіри та генерувати рекомендації.</w:t>
      </w:r>
    </w:p>
    <w:p w:rsidR="00000000" w:rsidDel="00000000" w:rsidP="00000000" w:rsidRDefault="00000000" w:rsidRPr="00000000" w14:paraId="0000007C">
      <w:pPr>
        <w:numPr>
          <w:ilvl w:val="0"/>
          <w:numId w:val="3"/>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DevOps‑інструменти</w:t>
      </w:r>
      <w:r w:rsidDel="00000000" w:rsidR="00000000" w:rsidRPr="00000000">
        <w:rPr>
          <w:sz w:val="28"/>
          <w:szCs w:val="28"/>
          <w:rtl w:val="0"/>
        </w:rPr>
        <w:t xml:space="preserve"> – </w:t>
      </w:r>
      <w:r w:rsidDel="00000000" w:rsidR="00000000" w:rsidRPr="00000000">
        <w:rPr>
          <w:b w:val="1"/>
          <w:bCs w:val="1"/>
          <w:sz w:val="28"/>
          <w:szCs w:val="28"/>
          <w:rtl w:val="0"/>
        </w:rPr>
        <w:t xml:space="preserve">GitHub</w:t>
      </w:r>
      <w:r w:rsidDel="00000000" w:rsidR="00000000" w:rsidRPr="00000000">
        <w:rPr>
          <w:sz w:val="28"/>
          <w:szCs w:val="28"/>
          <w:rtl w:val="0"/>
        </w:rPr>
        <w:t xml:space="preserve"> для контролю версій, </w:t>
      </w:r>
      <w:r w:rsidDel="00000000" w:rsidR="00000000" w:rsidRPr="00000000">
        <w:rPr>
          <w:b w:val="1"/>
          <w:bCs w:val="1"/>
          <w:sz w:val="28"/>
          <w:szCs w:val="28"/>
          <w:rtl w:val="0"/>
        </w:rPr>
        <w:t xml:space="preserve">GitHub Actions</w:t>
      </w:r>
      <w:r w:rsidDel="00000000" w:rsidR="00000000" w:rsidRPr="00000000">
        <w:rPr>
          <w:sz w:val="28"/>
          <w:szCs w:val="28"/>
          <w:rtl w:val="0"/>
        </w:rPr>
        <w:t xml:space="preserve"> для CI/CD, </w:t>
      </w:r>
      <w:r w:rsidDel="00000000" w:rsidR="00000000" w:rsidRPr="00000000">
        <w:rPr>
          <w:b w:val="1"/>
          <w:bCs w:val="1"/>
          <w:sz w:val="28"/>
          <w:szCs w:val="28"/>
          <w:rtl w:val="0"/>
        </w:rPr>
        <w:t xml:space="preserve">AWS S3/RDS</w:t>
      </w:r>
      <w:r w:rsidDel="00000000" w:rsidR="00000000" w:rsidRPr="00000000">
        <w:rPr>
          <w:sz w:val="28"/>
          <w:szCs w:val="28"/>
          <w:rtl w:val="0"/>
        </w:rPr>
        <w:t xml:space="preserve"> для зберігання медіафайлів та бази даних.</w:t>
      </w:r>
    </w:p>
    <w:p w:rsidR="00000000" w:rsidDel="00000000" w:rsidP="00000000" w:rsidRDefault="00000000" w:rsidRPr="00000000" w14:paraId="0000007D">
      <w:pPr>
        <w:spacing w:after="180" w:before="180" w:line="360" w:lineRule="auto"/>
        <w:rPr>
          <w:sz w:val="28"/>
          <w:szCs w:val="28"/>
        </w:rPr>
      </w:pPr>
      <w:r w:rsidDel="00000000" w:rsidR="00000000" w:rsidRPr="00000000">
        <w:rPr>
          <w:sz w:val="28"/>
          <w:szCs w:val="28"/>
          <w:rtl w:val="0"/>
        </w:rPr>
        <w:t xml:space="preserve">Поєднання цих технологій забезпечує стабільну роботу системи, гнучкість при розвитку та можливість масштабування під потреби різних клінік.</w:t>
      </w:r>
    </w:p>
    <w:p w:rsidR="00000000" w:rsidDel="00000000" w:rsidP="00000000" w:rsidRDefault="00000000" w:rsidRPr="00000000" w14:paraId="0000007E">
      <w:pPr>
        <w:pStyle w:val="Heading3"/>
        <w:spacing w:line="360" w:lineRule="auto"/>
        <w:ind w:firstLine="708.6614173228347"/>
        <w:rPr/>
      </w:pPr>
      <w:r w:rsidDel="00000000" w:rsidR="00000000" w:rsidRPr="00000000">
        <w:rPr>
          <w:rtl w:val="0"/>
        </w:rPr>
        <w:t xml:space="preserve">1.8 Організація праці, охорона праці та інформаційна безпека</w:t>
      </w:r>
    </w:p>
    <w:p w:rsidR="00000000" w:rsidDel="00000000" w:rsidP="00000000" w:rsidRDefault="00000000" w:rsidRPr="00000000" w14:paraId="0000007F">
      <w:pPr>
        <w:spacing w:after="180" w:before="180" w:line="360" w:lineRule="auto"/>
        <w:ind w:firstLine="708.6614173228347"/>
        <w:rPr>
          <w:sz w:val="28"/>
          <w:szCs w:val="28"/>
        </w:rPr>
      </w:pPr>
      <w:r w:rsidDel="00000000" w:rsidR="00000000" w:rsidRPr="00000000">
        <w:rPr>
          <w:sz w:val="28"/>
          <w:szCs w:val="28"/>
          <w:rtl w:val="0"/>
        </w:rPr>
        <w:t xml:space="preserve">Під час проходження практики було дотримано вимог охорони праці та правил внутрішнього розпорядку бази практики. На початку робіт </w:t>
      </w:r>
      <w:r w:rsidDel="00000000" w:rsidR="00000000" w:rsidRPr="00000000">
        <w:rPr>
          <w:b w:val="1"/>
          <w:bCs w:val="1"/>
          <w:sz w:val="28"/>
          <w:szCs w:val="28"/>
          <w:rtl w:val="0"/>
        </w:rPr>
        <w:t xml:space="preserve">(01.09.2025 р.)</w:t>
      </w:r>
      <w:r w:rsidDel="00000000" w:rsidR="00000000" w:rsidRPr="00000000">
        <w:rPr>
          <w:sz w:val="28"/>
          <w:szCs w:val="28"/>
          <w:rtl w:val="0"/>
        </w:rPr>
        <w:t xml:space="preserve"> проведено інструктаж із техніки безпеки, правил користування комп’ютерною технікою, протипожежної безпеки та дій у разі надзвичайних ситуацій.</w:t>
      </w:r>
    </w:p>
    <w:p w:rsidR="00000000" w:rsidDel="00000000" w:rsidP="00000000" w:rsidRDefault="00000000" w:rsidRPr="00000000" w14:paraId="00000080">
      <w:pPr>
        <w:spacing w:after="180" w:before="180" w:line="360" w:lineRule="auto"/>
        <w:ind w:firstLine="708.6614173228347"/>
        <w:rPr>
          <w:sz w:val="28"/>
          <w:szCs w:val="28"/>
        </w:rPr>
      </w:pPr>
      <w:r w:rsidDel="00000000" w:rsidR="00000000" w:rsidRPr="00000000">
        <w:rPr>
          <w:sz w:val="28"/>
          <w:szCs w:val="28"/>
          <w:rtl w:val="0"/>
        </w:rPr>
        <w:t xml:space="preserve">Робочий процес організовано відповідно до принципів дистанційної праці. Особливу увагу приділено ергономічності робочого місця, правильному освітленню та перервам для зниження навантаження на зір.</w:t>
      </w:r>
    </w:p>
    <w:p w:rsidR="00000000" w:rsidDel="00000000" w:rsidP="00000000" w:rsidRDefault="00000000" w:rsidRPr="00000000" w14:paraId="00000081">
      <w:pPr>
        <w:spacing w:after="180" w:before="180" w:line="360" w:lineRule="auto"/>
        <w:ind w:firstLine="708.6614173228347"/>
        <w:rPr>
          <w:sz w:val="28"/>
          <w:szCs w:val="28"/>
        </w:rPr>
      </w:pPr>
      <w:r w:rsidDel="00000000" w:rsidR="00000000" w:rsidRPr="00000000">
        <w:rPr>
          <w:sz w:val="28"/>
          <w:szCs w:val="28"/>
          <w:rtl w:val="0"/>
        </w:rPr>
        <w:t xml:space="preserve">Усі роботи з вихідним кодом і базами даних виконувалися з дотриманням політик інформаційної безпеки. Для авторизації користувачів використовувався модуль Keycloak OIDC, який забезпечує багаторівневий контроль доступу та шифрування переданих даних. Резервне копіювання реалізовано через захищені хмарні сервіси AWS S3 із обмеженим доступом.</w:t>
      </w:r>
    </w:p>
    <w:p w:rsidR="00000000" w:rsidDel="00000000" w:rsidP="00000000" w:rsidRDefault="00000000" w:rsidRPr="00000000" w14:paraId="00000082">
      <w:pPr>
        <w:spacing w:after="180" w:before="180" w:line="360" w:lineRule="auto"/>
        <w:ind w:firstLine="708.6614173228347"/>
        <w:rPr>
          <w:sz w:val="28"/>
          <w:szCs w:val="28"/>
        </w:rPr>
      </w:pPr>
      <w:r w:rsidDel="00000000" w:rsidR="00000000" w:rsidRPr="00000000">
        <w:rPr>
          <w:sz w:val="28"/>
          <w:szCs w:val="28"/>
          <w:rtl w:val="0"/>
        </w:rPr>
        <w:t xml:space="preserve">Такі заходи гарантували безпечну організацію праці та надійний захист інформації, що обробляється в системі Derma CRM.</w:t>
      </w:r>
      <w:r w:rsidDel="00000000" w:rsidR="00000000" w:rsidRPr="00000000">
        <w:rPr>
          <w:rtl w:val="0"/>
        </w:rPr>
      </w:r>
    </w:p>
    <w:p w:rsidR="00000000" w:rsidDel="00000000" w:rsidP="00000000" w:rsidRDefault="00000000" w:rsidRPr="00000000" w14:paraId="00000083">
      <w:pPr>
        <w:pStyle w:val="Heading3"/>
        <w:spacing w:line="360" w:lineRule="auto"/>
        <w:ind w:firstLine="708.6614173228347"/>
        <w:rPr>
          <w:color w:val="4f81bd"/>
        </w:rPr>
      </w:pPr>
      <w:r w:rsidDel="00000000" w:rsidR="00000000" w:rsidRPr="00000000">
        <w:rPr>
          <w:rtl w:val="0"/>
        </w:rPr>
        <w:t xml:space="preserve">1.9 Висновки до розділу 1</w:t>
      </w:r>
      <w:r w:rsidDel="00000000" w:rsidR="00000000" w:rsidRPr="00000000">
        <w:rPr>
          <w:rtl w:val="0"/>
        </w:rPr>
      </w:r>
    </w:p>
    <w:p w:rsidR="00000000" w:rsidDel="00000000" w:rsidP="00000000" w:rsidRDefault="00000000" w:rsidRPr="00000000" w14:paraId="00000084">
      <w:pPr>
        <w:spacing w:after="180" w:before="180" w:line="360" w:lineRule="auto"/>
        <w:ind w:firstLine="708.6614173228347"/>
        <w:rPr>
          <w:sz w:val="28"/>
          <w:szCs w:val="28"/>
        </w:rPr>
      </w:pPr>
      <w:r w:rsidDel="00000000" w:rsidR="00000000" w:rsidRPr="00000000">
        <w:rPr>
          <w:sz w:val="28"/>
          <w:szCs w:val="28"/>
          <w:rtl w:val="0"/>
        </w:rPr>
        <w:t xml:space="preserve">Підсумовуючи матеріал першого розділу, можна зазначити, що переддипломна практика на базі </w:t>
      </w:r>
      <w:r w:rsidDel="00000000" w:rsidR="00000000" w:rsidRPr="00000000">
        <w:rPr>
          <w:b w:val="1"/>
          <w:bCs w:val="1"/>
          <w:sz w:val="28"/>
          <w:szCs w:val="28"/>
          <w:rtl w:val="0"/>
        </w:rPr>
        <w:t xml:space="preserve">ТОВ «ГОУ АЙТІ ЕДЬЮКЕЙШН»</w:t>
      </w:r>
      <w:r w:rsidDel="00000000" w:rsidR="00000000" w:rsidRPr="00000000">
        <w:rPr>
          <w:sz w:val="28"/>
          <w:szCs w:val="28"/>
          <w:rtl w:val="0"/>
        </w:rPr>
        <w:t xml:space="preserve"> забезпечила необхідні умови для набуття професійних компетенцій. Чітко визначені мета та завдання практики дозволили зосередитись на розробці системи </w:t>
      </w:r>
      <w:r w:rsidDel="00000000" w:rsidR="00000000" w:rsidRPr="00000000">
        <w:rPr>
          <w:b w:val="1"/>
          <w:bCs w:val="1"/>
          <w:sz w:val="28"/>
          <w:szCs w:val="28"/>
          <w:rtl w:val="0"/>
        </w:rPr>
        <w:t xml:space="preserve">Derma CRM</w:t>
      </w:r>
      <w:r w:rsidDel="00000000" w:rsidR="00000000" w:rsidRPr="00000000">
        <w:rPr>
          <w:sz w:val="28"/>
          <w:szCs w:val="28"/>
          <w:rtl w:val="0"/>
        </w:rPr>
        <w:t xml:space="preserve">, актуальної для медичної сфери.</w:t>
        <w:br w:type="textWrapping"/>
        <w:t xml:space="preserve">          Аналіз бази практики показав, що GoIT має сформовану структуру, сучасний технологічний стек і культуру роботи, орієнтовану на високу якість та безпеку. Знання щодо організації праці, охорони праці та інформаційної безпеки стали фундаментом для подальшої роботи, а опис технологічного контексту допоміг визначити оптимальні засоби для реалізації системи.</w:t>
        <w:br w:type="textWrapping"/>
        <w:t xml:space="preserve">Наступні розділи звіту присвячено деталізованому аналізу вимог, проектуванню, реалізації та тестуванню Derma CRM.</w:t>
      </w:r>
    </w:p>
    <w:p w:rsidR="00000000" w:rsidDel="00000000" w:rsidP="00000000" w:rsidRDefault="00000000" w:rsidRPr="00000000" w14:paraId="00000085">
      <w:pPr>
        <w:pStyle w:val="Heading2"/>
        <w:spacing w:line="360" w:lineRule="auto"/>
        <w:jc w:val="center"/>
        <w:rPr>
          <w:sz w:val="32"/>
          <w:szCs w:val="32"/>
        </w:rPr>
      </w:pPr>
      <w:r w:rsidDel="00000000" w:rsidR="00000000" w:rsidRPr="00000000">
        <w:rPr>
          <w:sz w:val="32"/>
          <w:szCs w:val="32"/>
          <w:rtl w:val="0"/>
        </w:rPr>
        <w:t xml:space="preserve">Розділ 2. Аналіз та проектування інформаційної системи Derma CRM</w:t>
      </w:r>
    </w:p>
    <w:p w:rsidR="00000000" w:rsidDel="00000000" w:rsidP="00000000" w:rsidRDefault="00000000" w:rsidRPr="00000000" w14:paraId="00000086">
      <w:pPr>
        <w:pStyle w:val="Heading3"/>
        <w:spacing w:line="360" w:lineRule="auto"/>
        <w:ind w:firstLine="708.6614173228347"/>
        <w:rPr/>
      </w:pPr>
      <w:r w:rsidDel="00000000" w:rsidR="00000000" w:rsidRPr="00000000">
        <w:rPr>
          <w:rtl w:val="0"/>
        </w:rPr>
        <w:t xml:space="preserve">2.1 Аналіз вимог до SaaS‑CRM у сфері медицини</w:t>
      </w:r>
    </w:p>
    <w:p w:rsidR="00000000" w:rsidDel="00000000" w:rsidP="00000000" w:rsidRDefault="00000000" w:rsidRPr="00000000" w14:paraId="00000087">
      <w:pPr>
        <w:spacing w:after="180" w:before="180" w:line="360" w:lineRule="auto"/>
        <w:ind w:firstLine="708.6614173228347"/>
        <w:rPr>
          <w:sz w:val="28"/>
          <w:szCs w:val="28"/>
        </w:rPr>
      </w:pPr>
      <w:r w:rsidDel="00000000" w:rsidR="00000000" w:rsidRPr="00000000">
        <w:rPr>
          <w:sz w:val="28"/>
          <w:szCs w:val="28"/>
          <w:rtl w:val="0"/>
        </w:rPr>
        <w:t xml:space="preserve">Аналіз вимог є першим етапом життєвого циклу розробки програмного забезпечення. Він передбачає вивчення потреб користувачів, аналіз бізнес‑процесів та дослідження існуючих рішень. У сфері медичних послуг актуальними є системи електронних медичних записів (EHR), медичні CRM та платформи для управління клініками.</w:t>
      </w:r>
    </w:p>
    <w:p w:rsidR="00000000" w:rsidDel="00000000" w:rsidP="00000000" w:rsidRDefault="00000000" w:rsidRPr="00000000" w14:paraId="00000088">
      <w:pPr>
        <w:spacing w:after="180" w:before="180" w:line="360" w:lineRule="auto"/>
        <w:ind w:firstLine="708.6614173228347"/>
        <w:rPr>
          <w:sz w:val="28"/>
          <w:szCs w:val="28"/>
        </w:rPr>
      </w:pPr>
      <w:r w:rsidDel="00000000" w:rsidR="00000000" w:rsidRPr="00000000">
        <w:rPr>
          <w:sz w:val="28"/>
          <w:szCs w:val="28"/>
          <w:rtl w:val="0"/>
        </w:rPr>
        <w:t xml:space="preserve">Для визначення вимог до </w:t>
      </w:r>
      <w:r w:rsidDel="00000000" w:rsidR="00000000" w:rsidRPr="00000000">
        <w:rPr>
          <w:b w:val="1"/>
          <w:bCs w:val="1"/>
          <w:sz w:val="28"/>
          <w:szCs w:val="28"/>
          <w:rtl w:val="0"/>
        </w:rPr>
        <w:t xml:space="preserve">Derma CRM</w:t>
      </w:r>
      <w:r w:rsidDel="00000000" w:rsidR="00000000" w:rsidRPr="00000000">
        <w:rPr>
          <w:sz w:val="28"/>
          <w:szCs w:val="28"/>
          <w:rtl w:val="0"/>
        </w:rPr>
        <w:t xml:space="preserve"> було проведено конкурентний бенчмарк та дослідження трьох популярних CRM‑систем: </w:t>
      </w:r>
      <w:r w:rsidDel="00000000" w:rsidR="00000000" w:rsidRPr="00000000">
        <w:rPr>
          <w:b w:val="1"/>
          <w:bCs w:val="1"/>
          <w:sz w:val="28"/>
          <w:szCs w:val="28"/>
          <w:rtl w:val="0"/>
        </w:rPr>
        <w:t xml:space="preserve">Lakmus</w:t>
      </w:r>
      <w:r w:rsidDel="00000000" w:rsidR="00000000" w:rsidRPr="00000000">
        <w:rPr>
          <w:sz w:val="28"/>
          <w:szCs w:val="28"/>
          <w:rtl w:val="0"/>
        </w:rPr>
        <w:t xml:space="preserve">, </w:t>
      </w:r>
      <w:r w:rsidDel="00000000" w:rsidR="00000000" w:rsidRPr="00000000">
        <w:rPr>
          <w:b w:val="1"/>
          <w:bCs w:val="1"/>
          <w:sz w:val="28"/>
          <w:szCs w:val="28"/>
          <w:rtl w:val="0"/>
        </w:rPr>
        <w:t xml:space="preserve">Medocs</w:t>
      </w:r>
      <w:r w:rsidDel="00000000" w:rsidR="00000000" w:rsidRPr="00000000">
        <w:rPr>
          <w:sz w:val="28"/>
          <w:szCs w:val="28"/>
          <w:rtl w:val="0"/>
        </w:rPr>
        <w:t xml:space="preserve"> та </w:t>
      </w:r>
      <w:r w:rsidDel="00000000" w:rsidR="00000000" w:rsidRPr="00000000">
        <w:rPr>
          <w:b w:val="1"/>
          <w:bCs w:val="1"/>
          <w:sz w:val="28"/>
          <w:szCs w:val="28"/>
          <w:rtl w:val="0"/>
        </w:rPr>
        <w:t xml:space="preserve">Health24</w:t>
      </w:r>
      <w:r w:rsidDel="00000000" w:rsidR="00000000" w:rsidRPr="00000000">
        <w:rPr>
          <w:sz w:val="28"/>
          <w:szCs w:val="28"/>
          <w:rtl w:val="0"/>
        </w:rPr>
        <w:t xml:space="preserve">. Аналіз включав вивчення функціонального наповнення, зручності інтерфейсу, можливостей кастомізації, підтримки мультиорганізаційності та безпеки даних.</w:t>
      </w:r>
    </w:p>
    <w:p w:rsidR="00000000" w:rsidDel="00000000" w:rsidP="00000000" w:rsidRDefault="00000000" w:rsidRPr="00000000" w14:paraId="00000089">
      <w:pPr>
        <w:spacing w:after="180" w:before="180" w:line="360" w:lineRule="auto"/>
        <w:ind w:firstLine="708.6614173228347"/>
        <w:rPr>
          <w:sz w:val="28"/>
          <w:szCs w:val="28"/>
        </w:rPr>
      </w:pPr>
      <w:r w:rsidDel="00000000" w:rsidR="00000000" w:rsidRPr="00000000">
        <w:rPr>
          <w:b w:val="1"/>
          <w:bCs w:val="1"/>
          <w:sz w:val="28"/>
          <w:szCs w:val="28"/>
          <w:rtl w:val="0"/>
        </w:rPr>
        <w:t xml:space="preserve">Lakmus</w:t>
      </w:r>
      <w:r w:rsidDel="00000000" w:rsidR="00000000" w:rsidRPr="00000000">
        <w:rPr>
          <w:sz w:val="28"/>
          <w:szCs w:val="28"/>
          <w:rtl w:val="0"/>
        </w:rPr>
        <w:t xml:space="preserve"> — українська платформа, яка орієнтована переважно на стоматологічні клініки. Вона пропонує модулі записів, управління пацієнтами та фінансовий облік, однак не підтримує AI‑аналіз медичних зображень і не має розвиненої мультиорганізаційності.</w:t>
        <w:br w:type="textWrapping"/>
        <w:t xml:space="preserve">            </w:t>
      </w:r>
      <w:r w:rsidDel="00000000" w:rsidR="00000000" w:rsidRPr="00000000">
        <w:rPr>
          <w:b w:val="1"/>
          <w:bCs w:val="1"/>
          <w:sz w:val="28"/>
          <w:szCs w:val="28"/>
          <w:rtl w:val="0"/>
        </w:rPr>
        <w:t xml:space="preserve">Medocs</w:t>
      </w:r>
      <w:r w:rsidDel="00000000" w:rsidR="00000000" w:rsidRPr="00000000">
        <w:rPr>
          <w:sz w:val="28"/>
          <w:szCs w:val="28"/>
          <w:rtl w:val="0"/>
        </w:rPr>
        <w:t xml:space="preserve"> — система електронного документообігу, що фокусується на цифрових медичних записах. Вона інтегрується з державними реєстрами, але має обмежені функції календаря та CRM‑частини.</w:t>
        <w:br w:type="textWrapping"/>
        <w:t xml:space="preserve">            </w:t>
      </w:r>
      <w:r w:rsidDel="00000000" w:rsidR="00000000" w:rsidRPr="00000000">
        <w:rPr>
          <w:b w:val="1"/>
          <w:bCs w:val="1"/>
          <w:sz w:val="28"/>
          <w:szCs w:val="28"/>
          <w:rtl w:val="0"/>
        </w:rPr>
        <w:t xml:space="preserve">Health24</w:t>
      </w:r>
      <w:r w:rsidDel="00000000" w:rsidR="00000000" w:rsidRPr="00000000">
        <w:rPr>
          <w:sz w:val="28"/>
          <w:szCs w:val="28"/>
          <w:rtl w:val="0"/>
        </w:rPr>
        <w:t xml:space="preserve"> — сервіс для онлайн‑записів до лікарів та ведення картки пацієнта. Його сильними сторонами є підтримка онлайн‑платежів і мобільних додатків, однак система не надає можливостей для аналізу зображень чи мультиорганізаційного доступу.</w:t>
      </w:r>
    </w:p>
    <w:p w:rsidR="00000000" w:rsidDel="00000000" w:rsidP="00000000" w:rsidRDefault="00000000" w:rsidRPr="00000000" w14:paraId="0000008A">
      <w:pPr>
        <w:spacing w:after="180" w:before="180" w:line="360" w:lineRule="auto"/>
        <w:rPr>
          <w:sz w:val="28"/>
          <w:szCs w:val="28"/>
        </w:rPr>
      </w:pPr>
      <w:r w:rsidDel="00000000" w:rsidR="00000000" w:rsidRPr="00000000">
        <w:rPr>
          <w:sz w:val="28"/>
          <w:szCs w:val="28"/>
          <w:rtl w:val="0"/>
        </w:rPr>
        <w:t xml:space="preserve">На основі аналізу було сформовано основні функціональні вимоги до Derma CRM:</w:t>
      </w:r>
    </w:p>
    <w:p w:rsidR="00000000" w:rsidDel="00000000" w:rsidP="00000000" w:rsidRDefault="00000000" w:rsidRPr="00000000" w14:paraId="0000008B">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Користувацькі ролі та права</w:t>
      </w:r>
      <w:r w:rsidDel="00000000" w:rsidR="00000000" w:rsidRPr="00000000">
        <w:rPr>
          <w:sz w:val="28"/>
          <w:szCs w:val="28"/>
          <w:rtl w:val="0"/>
        </w:rPr>
        <w:t xml:space="preserve">: адміністратор (повний доступ), лікар (доступ до своїх пацієнтів, записів та медичних карток), персонал (обмежений доступ до списків пацієнтів та записів).</w:t>
      </w:r>
    </w:p>
    <w:p w:rsidR="00000000" w:rsidDel="00000000" w:rsidP="00000000" w:rsidRDefault="00000000" w:rsidRPr="00000000" w14:paraId="0000008C">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Мультиорганізаційність</w:t>
      </w:r>
      <w:r w:rsidDel="00000000" w:rsidR="00000000" w:rsidRPr="00000000">
        <w:rPr>
          <w:sz w:val="28"/>
          <w:szCs w:val="28"/>
          <w:rtl w:val="0"/>
        </w:rPr>
        <w:t xml:space="preserve">: підтримка декількох клінік з окремими користувачами та базами пацієнтів у межах одного інсталяційного оточення.</w:t>
      </w:r>
    </w:p>
    <w:p w:rsidR="00000000" w:rsidDel="00000000" w:rsidP="00000000" w:rsidRDefault="00000000" w:rsidRPr="00000000" w14:paraId="0000008D">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Модуль «Пацієнти»</w:t>
      </w:r>
      <w:r w:rsidDel="00000000" w:rsidR="00000000" w:rsidRPr="00000000">
        <w:rPr>
          <w:sz w:val="28"/>
          <w:szCs w:val="28"/>
          <w:rtl w:val="0"/>
        </w:rPr>
        <w:t xml:space="preserve">: ведення особистих даних пацієнтів, історії відвідувань, результатів аналізів та прикріплених зображень.</w:t>
      </w:r>
    </w:p>
    <w:p w:rsidR="00000000" w:rsidDel="00000000" w:rsidP="00000000" w:rsidRDefault="00000000" w:rsidRPr="00000000" w14:paraId="0000008E">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Модуль «Лікарі»</w:t>
      </w:r>
      <w:r w:rsidDel="00000000" w:rsidR="00000000" w:rsidRPr="00000000">
        <w:rPr>
          <w:sz w:val="28"/>
          <w:szCs w:val="28"/>
          <w:rtl w:val="0"/>
        </w:rPr>
        <w:t xml:space="preserve">: зберігання інформації про лікарів, розкладу прийому, кваліфікації та спеціалізації.</w:t>
      </w:r>
    </w:p>
    <w:p w:rsidR="00000000" w:rsidDel="00000000" w:rsidP="00000000" w:rsidRDefault="00000000" w:rsidRPr="00000000" w14:paraId="0000008F">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Модуль «Записи»</w:t>
      </w:r>
      <w:r w:rsidDel="00000000" w:rsidR="00000000" w:rsidRPr="00000000">
        <w:rPr>
          <w:sz w:val="28"/>
          <w:szCs w:val="28"/>
          <w:rtl w:val="0"/>
        </w:rPr>
        <w:t xml:space="preserve">: календар прийомів із можливістю бронювання часового інтервалу, нагадування пацієнтам, статистика завантаженості.</w:t>
      </w:r>
    </w:p>
    <w:p w:rsidR="00000000" w:rsidDel="00000000" w:rsidP="00000000" w:rsidRDefault="00000000" w:rsidRPr="00000000" w14:paraId="00000090">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Медичні модулі</w:t>
      </w:r>
      <w:r w:rsidDel="00000000" w:rsidR="00000000" w:rsidRPr="00000000">
        <w:rPr>
          <w:sz w:val="28"/>
          <w:szCs w:val="28"/>
          <w:rtl w:val="0"/>
        </w:rPr>
        <w:t xml:space="preserve">: дерматоскопія та трихоскопія, інтеграція із системою AI‑аналізу Fibroblastic для порівняння зображень «до» й «після» лікування.</w:t>
      </w:r>
    </w:p>
    <w:p w:rsidR="00000000" w:rsidDel="00000000" w:rsidP="00000000" w:rsidRDefault="00000000" w:rsidRPr="00000000" w14:paraId="00000091">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Фінансовий модуль</w:t>
      </w:r>
      <w:r w:rsidDel="00000000" w:rsidR="00000000" w:rsidRPr="00000000">
        <w:rPr>
          <w:sz w:val="28"/>
          <w:szCs w:val="28"/>
          <w:rtl w:val="0"/>
        </w:rPr>
        <w:t xml:space="preserve">: формування рахунків, ведення історії оплат, побудова звітів про доходи та витрати.</w:t>
      </w:r>
    </w:p>
    <w:p w:rsidR="00000000" w:rsidDel="00000000" w:rsidP="00000000" w:rsidRDefault="00000000" w:rsidRPr="00000000" w14:paraId="00000092">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Аналітичний модуль</w:t>
      </w:r>
      <w:r w:rsidDel="00000000" w:rsidR="00000000" w:rsidRPr="00000000">
        <w:rPr>
          <w:sz w:val="28"/>
          <w:szCs w:val="28"/>
          <w:rtl w:val="0"/>
        </w:rPr>
        <w:t xml:space="preserve">: дашборд із графіками та таблицями, що відображають ключові показники (кількість записів, пацієнтів, доходи, завантаженість лікарів).</w:t>
      </w:r>
    </w:p>
    <w:p w:rsidR="00000000" w:rsidDel="00000000" w:rsidP="00000000" w:rsidRDefault="00000000" w:rsidRPr="00000000" w14:paraId="00000093">
      <w:pPr>
        <w:numPr>
          <w:ilvl w:val="0"/>
          <w:numId w:val="8"/>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Безпека та конфіденційність</w:t>
      </w:r>
      <w:r w:rsidDel="00000000" w:rsidR="00000000" w:rsidRPr="00000000">
        <w:rPr>
          <w:sz w:val="28"/>
          <w:szCs w:val="28"/>
          <w:rtl w:val="0"/>
        </w:rPr>
        <w:t xml:space="preserve">: обробка даних відповідно до принципів GDPR, шифрування зберігання та передачі даних, контроль доступу.</w:t>
      </w:r>
    </w:p>
    <w:p w:rsidR="00000000" w:rsidDel="00000000" w:rsidP="00000000" w:rsidRDefault="00000000" w:rsidRPr="00000000" w14:paraId="00000094">
      <w:pPr>
        <w:spacing w:after="180" w:before="180" w:line="360" w:lineRule="auto"/>
        <w:ind w:firstLine="708.6614173228347"/>
        <w:rPr>
          <w:sz w:val="28"/>
          <w:szCs w:val="28"/>
        </w:rPr>
      </w:pPr>
      <w:r w:rsidDel="00000000" w:rsidR="00000000" w:rsidRPr="00000000">
        <w:rPr>
          <w:sz w:val="28"/>
          <w:szCs w:val="28"/>
          <w:rtl w:val="0"/>
        </w:rPr>
        <w:t xml:space="preserve">Крім функціональних вимог визначено нефункціональні, зокрема: масштабованість (підтримка зростання кількості користувачів), надійність (безвідмовна робота), продуктивність (час відгуку не більше 500 мс при звичайному навантаженні) та модульність (можливість додавання нових функцій без серйозної перебудови системи). Формування чітких вимог стало основою для проектування архітектури.</w:t>
      </w:r>
    </w:p>
    <w:p w:rsidR="00000000" w:rsidDel="00000000" w:rsidP="00000000" w:rsidRDefault="00000000" w:rsidRPr="00000000" w14:paraId="00000095">
      <w:pPr>
        <w:pStyle w:val="Heading3"/>
        <w:spacing w:line="360" w:lineRule="auto"/>
        <w:ind w:firstLine="708.6614173228347"/>
        <w:rPr/>
      </w:pPr>
      <w:r w:rsidDel="00000000" w:rsidR="00000000" w:rsidRPr="00000000">
        <w:rPr>
          <w:rtl w:val="0"/>
        </w:rPr>
        <w:t xml:space="preserve">2.2 Проектування системи: архітектура, моделі та структура бази   даних</w:t>
      </w:r>
    </w:p>
    <w:p w:rsidR="00000000" w:rsidDel="00000000" w:rsidP="00000000" w:rsidRDefault="00000000" w:rsidRPr="00000000" w14:paraId="00000096">
      <w:pPr>
        <w:spacing w:after="180" w:before="180" w:line="360" w:lineRule="auto"/>
        <w:ind w:firstLine="708.6614173228347"/>
        <w:rPr>
          <w:sz w:val="28"/>
          <w:szCs w:val="28"/>
        </w:rPr>
      </w:pPr>
      <w:r w:rsidDel="00000000" w:rsidR="00000000" w:rsidRPr="00000000">
        <w:rPr>
          <w:sz w:val="28"/>
          <w:szCs w:val="28"/>
          <w:rtl w:val="0"/>
        </w:rPr>
        <w:t xml:space="preserve">Проектування Derma CRM здійснювалося з урахуванням принципів Service‑Oriented Architecture та багатоярусної структури веб‑застосунків. Було обрано монолітну реалізацію в рамках одного застосунку Django з подальшою можливістю виділення окремих сервісів у мікросервіси. Основними компонентами архітектури є:</w:t>
      </w:r>
    </w:p>
    <w:p w:rsidR="00000000" w:rsidDel="00000000" w:rsidP="00000000" w:rsidRDefault="00000000" w:rsidRPr="00000000" w14:paraId="00000097">
      <w:pPr>
        <w:numPr>
          <w:ilvl w:val="0"/>
          <w:numId w:val="9"/>
        </w:numPr>
        <w:spacing w:after="200"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Рівень даних</w:t>
      </w:r>
      <w:r w:rsidDel="00000000" w:rsidR="00000000" w:rsidRPr="00000000">
        <w:rPr>
          <w:sz w:val="28"/>
          <w:szCs w:val="28"/>
          <w:rtl w:val="0"/>
        </w:rPr>
        <w:t xml:space="preserve">. На цьому рівні функціонує база даних </w:t>
      </w:r>
      <w:r w:rsidDel="00000000" w:rsidR="00000000" w:rsidRPr="00000000">
        <w:rPr>
          <w:b w:val="1"/>
          <w:bCs w:val="1"/>
          <w:sz w:val="28"/>
          <w:szCs w:val="28"/>
          <w:rtl w:val="0"/>
        </w:rPr>
        <w:t xml:space="preserve">PostgreSQL</w:t>
      </w:r>
      <w:r w:rsidDel="00000000" w:rsidR="00000000" w:rsidRPr="00000000">
        <w:rPr>
          <w:sz w:val="28"/>
          <w:szCs w:val="28"/>
          <w:rtl w:val="0"/>
        </w:rPr>
        <w:t xml:space="preserve">, що містить таблиці для користувачів, організацій, пацієнтів, лікарів, записів, медичних карток, інвойсів та результатів AI‑аналізу. Конструкції таблиць визначені в ORM‑моделях Django. Для забезпечення мультиорганізаційності майже всі сутності мають зовнішній ключ на таблицю </w:t>
      </w:r>
      <w:r w:rsidDel="00000000" w:rsidR="00000000" w:rsidRPr="00000000">
        <w:rPr>
          <w:b w:val="1"/>
          <w:bCs w:val="1"/>
          <w:sz w:val="28"/>
          <w:szCs w:val="28"/>
          <w:rtl w:val="0"/>
        </w:rPr>
        <w:t xml:space="preserve">Organization</w:t>
      </w:r>
      <w:r w:rsidDel="00000000" w:rsidR="00000000" w:rsidRPr="00000000">
        <w:rPr>
          <w:sz w:val="28"/>
          <w:szCs w:val="28"/>
          <w:rtl w:val="0"/>
        </w:rPr>
        <w:t xml:space="preserve">. Крім того, таблиця </w:t>
      </w:r>
      <w:r w:rsidDel="00000000" w:rsidR="00000000" w:rsidRPr="00000000">
        <w:rPr>
          <w:b w:val="1"/>
          <w:bCs w:val="1"/>
          <w:sz w:val="28"/>
          <w:szCs w:val="28"/>
          <w:rtl w:val="0"/>
        </w:rPr>
        <w:t xml:space="preserve">OrganizationMembership</w:t>
      </w:r>
      <w:r w:rsidDel="00000000" w:rsidR="00000000" w:rsidRPr="00000000">
        <w:rPr>
          <w:sz w:val="28"/>
          <w:szCs w:val="28"/>
          <w:rtl w:val="0"/>
        </w:rPr>
        <w:t xml:space="preserve"> зберігає інформацію про роль користувача в конкретній клініці.</w:t>
      </w:r>
    </w:p>
    <w:p w:rsidR="00000000" w:rsidDel="00000000" w:rsidP="00000000" w:rsidRDefault="00000000" w:rsidRPr="00000000" w14:paraId="00000098">
      <w:pPr>
        <w:numPr>
          <w:ilvl w:val="0"/>
          <w:numId w:val="9"/>
        </w:numPr>
        <w:spacing w:after="200"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Рівень бізнес‑логіки</w:t>
      </w:r>
      <w:r w:rsidDel="00000000" w:rsidR="00000000" w:rsidRPr="00000000">
        <w:rPr>
          <w:sz w:val="28"/>
          <w:szCs w:val="28"/>
          <w:rtl w:val="0"/>
        </w:rPr>
        <w:t xml:space="preserve">. Цей рівень реалізовано через моделі, сервіси та менеджери Django. Для розмежування доступу створено middleware </w:t>
      </w:r>
      <w:r w:rsidDel="00000000" w:rsidR="00000000" w:rsidRPr="00000000">
        <w:rPr>
          <w:b w:val="1"/>
          <w:bCs w:val="1"/>
          <w:sz w:val="28"/>
          <w:szCs w:val="28"/>
          <w:rtl w:val="0"/>
        </w:rPr>
        <w:t xml:space="preserve">ActiveOrganizationMiddleware</w:t>
      </w:r>
      <w:r w:rsidDel="00000000" w:rsidR="00000000" w:rsidRPr="00000000">
        <w:rPr>
          <w:sz w:val="28"/>
          <w:szCs w:val="28"/>
          <w:rtl w:val="0"/>
        </w:rPr>
        <w:t xml:space="preserve">, яке зчитує з HTTP‑запиту інформацію про активну організацію та фільтрує ORM‑запити. Окремі сервіси опрацьовують замовлення на бронювання, формують інвойси та ініціюють AI‑аналіз зображень.</w:t>
        <w:br w:type="textWrapping"/>
        <w:t xml:space="preserve">Для кожного модуля (пацієнти, лікарі, записи, фінанси, AI) створено власний набір сервісів. Зокрема, сервіс </w:t>
      </w:r>
      <w:r w:rsidDel="00000000" w:rsidR="00000000" w:rsidRPr="00000000">
        <w:rPr>
          <w:b w:val="1"/>
          <w:bCs w:val="1"/>
          <w:sz w:val="28"/>
          <w:szCs w:val="28"/>
          <w:rtl w:val="0"/>
        </w:rPr>
        <w:t xml:space="preserve">AppointmentService</w:t>
      </w:r>
      <w:r w:rsidDel="00000000" w:rsidR="00000000" w:rsidRPr="00000000">
        <w:rPr>
          <w:sz w:val="28"/>
          <w:szCs w:val="28"/>
          <w:rtl w:val="0"/>
        </w:rPr>
        <w:t xml:space="preserve"> відповідає за перевірку доступності тайм‑слота, створення та оновлення записів; сервіс </w:t>
      </w:r>
      <w:r w:rsidDel="00000000" w:rsidR="00000000" w:rsidRPr="00000000">
        <w:rPr>
          <w:b w:val="1"/>
          <w:bCs w:val="1"/>
          <w:sz w:val="28"/>
          <w:szCs w:val="28"/>
          <w:rtl w:val="0"/>
        </w:rPr>
        <w:t xml:space="preserve">FinanceService</w:t>
      </w:r>
      <w:r w:rsidDel="00000000" w:rsidR="00000000" w:rsidRPr="00000000">
        <w:rPr>
          <w:sz w:val="28"/>
          <w:szCs w:val="28"/>
          <w:rtl w:val="0"/>
        </w:rPr>
        <w:t xml:space="preserve"> формує інвойси та розраховує суми; сервіс </w:t>
      </w:r>
      <w:r w:rsidDel="00000000" w:rsidR="00000000" w:rsidRPr="00000000">
        <w:rPr>
          <w:b w:val="1"/>
          <w:bCs w:val="1"/>
          <w:sz w:val="28"/>
          <w:szCs w:val="28"/>
          <w:rtl w:val="0"/>
        </w:rPr>
        <w:t xml:space="preserve">AIAnalysisService</w:t>
      </w:r>
      <w:r w:rsidDel="00000000" w:rsidR="00000000" w:rsidRPr="00000000">
        <w:rPr>
          <w:sz w:val="28"/>
          <w:szCs w:val="28"/>
          <w:rtl w:val="0"/>
        </w:rPr>
        <w:t xml:space="preserve"> готує дані для Fibroblastic і обробляє відповіді.</w:t>
      </w:r>
    </w:p>
    <w:p w:rsidR="00000000" w:rsidDel="00000000" w:rsidP="00000000" w:rsidRDefault="00000000" w:rsidRPr="00000000" w14:paraId="00000099">
      <w:pPr>
        <w:numPr>
          <w:ilvl w:val="0"/>
          <w:numId w:val="9"/>
        </w:numPr>
        <w:spacing w:after="200"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Рівень API</w:t>
      </w:r>
      <w:r w:rsidDel="00000000" w:rsidR="00000000" w:rsidRPr="00000000">
        <w:rPr>
          <w:sz w:val="28"/>
          <w:szCs w:val="28"/>
          <w:rtl w:val="0"/>
        </w:rPr>
        <w:t xml:space="preserve">. Взаємодію з фронтендом забезпечує </w:t>
      </w:r>
      <w:r w:rsidDel="00000000" w:rsidR="00000000" w:rsidRPr="00000000">
        <w:rPr>
          <w:b w:val="1"/>
          <w:bCs w:val="1"/>
          <w:sz w:val="28"/>
          <w:szCs w:val="28"/>
          <w:rtl w:val="0"/>
        </w:rPr>
        <w:t xml:space="preserve">Django REST Framework (DRF)</w:t>
      </w:r>
      <w:r w:rsidDel="00000000" w:rsidR="00000000" w:rsidRPr="00000000">
        <w:rPr>
          <w:sz w:val="28"/>
          <w:szCs w:val="28"/>
          <w:rtl w:val="0"/>
        </w:rPr>
        <w:t xml:space="preserve">. Створено набір API‑ендпоїнтів для кожного модуля, які підтримують операції GET, POST, PUT/PATCH та DELETE. Для деяких ресурсів (наприклад, результати AI‑аналізу) реалізовано асинхронну обробку через Celery.</w:t>
      </w:r>
    </w:p>
    <w:p w:rsidR="00000000" w:rsidDel="00000000" w:rsidP="00000000" w:rsidRDefault="00000000" w:rsidRPr="00000000" w14:paraId="0000009A">
      <w:pPr>
        <w:numPr>
          <w:ilvl w:val="0"/>
          <w:numId w:val="9"/>
        </w:numPr>
        <w:spacing w:after="200"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Рівень аутентифікації та авторизації</w:t>
      </w:r>
      <w:r w:rsidDel="00000000" w:rsidR="00000000" w:rsidRPr="00000000">
        <w:rPr>
          <w:sz w:val="28"/>
          <w:szCs w:val="28"/>
          <w:rtl w:val="0"/>
        </w:rPr>
        <w:t xml:space="preserve">. Використовується Keycloak, який взаємодіє з системою через протокол OIDC. Після входу користувач отримує JWT‑токен, що додається до HTTP‑запиту. У залежності від ролі генерується список дозволів, що впливають на доступ до ендпоїнтів.</w:t>
        <w:br w:type="textWrapping"/>
        <w:t xml:space="preserve">Додатково реалізовано авторизацію через Google OAuth для зручності користувачів, що володіють акаунтами Google.</w:t>
      </w:r>
    </w:p>
    <w:p w:rsidR="00000000" w:rsidDel="00000000" w:rsidP="00000000" w:rsidRDefault="00000000" w:rsidRPr="00000000" w14:paraId="0000009B">
      <w:pPr>
        <w:numPr>
          <w:ilvl w:val="0"/>
          <w:numId w:val="9"/>
        </w:numPr>
        <w:spacing w:after="200"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Рівень презентації</w:t>
      </w:r>
      <w:r w:rsidDel="00000000" w:rsidR="00000000" w:rsidRPr="00000000">
        <w:rPr>
          <w:sz w:val="28"/>
          <w:szCs w:val="28"/>
          <w:rtl w:val="0"/>
        </w:rPr>
        <w:t xml:space="preserve">. Фронтенд реалізовано на базі HTML/CSS3 з бібліотекою </w:t>
      </w:r>
      <w:r w:rsidDel="00000000" w:rsidR="00000000" w:rsidRPr="00000000">
        <w:rPr>
          <w:b w:val="1"/>
          <w:bCs w:val="1"/>
          <w:sz w:val="28"/>
          <w:szCs w:val="28"/>
          <w:rtl w:val="0"/>
        </w:rPr>
        <w:t xml:space="preserve">Bootstrap 5 </w:t>
      </w:r>
      <w:r w:rsidDel="00000000" w:rsidR="00000000" w:rsidRPr="00000000">
        <w:rPr>
          <w:sz w:val="28"/>
          <w:szCs w:val="28"/>
          <w:rtl w:val="0"/>
        </w:rPr>
        <w:t xml:space="preserve">для швидкого створення адаптивних інтерфейсів. Для побудови графіків використано </w:t>
      </w:r>
      <w:r w:rsidDel="00000000" w:rsidR="00000000" w:rsidRPr="00000000">
        <w:rPr>
          <w:b w:val="1"/>
          <w:bCs w:val="1"/>
          <w:sz w:val="28"/>
          <w:szCs w:val="28"/>
          <w:rtl w:val="0"/>
        </w:rPr>
        <w:t xml:space="preserve">Chart.js</w:t>
      </w:r>
      <w:r w:rsidDel="00000000" w:rsidR="00000000" w:rsidRPr="00000000">
        <w:rPr>
          <w:sz w:val="28"/>
          <w:szCs w:val="28"/>
          <w:rtl w:val="0"/>
        </w:rPr>
        <w:t xml:space="preserve">, а для виведення таблиць — </w:t>
      </w:r>
      <w:r w:rsidDel="00000000" w:rsidR="00000000" w:rsidRPr="00000000">
        <w:rPr>
          <w:b w:val="1"/>
          <w:bCs w:val="1"/>
          <w:sz w:val="28"/>
          <w:szCs w:val="28"/>
          <w:rtl w:val="0"/>
        </w:rPr>
        <w:t xml:space="preserve">DataTables</w:t>
      </w:r>
      <w:r w:rsidDel="00000000" w:rsidR="00000000" w:rsidRPr="00000000">
        <w:rPr>
          <w:sz w:val="28"/>
          <w:szCs w:val="28"/>
          <w:rtl w:val="0"/>
        </w:rPr>
        <w:t xml:space="preserve">. Інтерфейс забезпечує зручну навігацію між модулями, пошук та фільтрацію записів, роботу з модальними вікнами для створення та редагування об’єктів.</w:t>
      </w:r>
    </w:p>
    <w:p w:rsidR="00000000" w:rsidDel="00000000" w:rsidP="00000000" w:rsidRDefault="00000000" w:rsidRPr="00000000" w14:paraId="0000009C">
      <w:pPr>
        <w:spacing w:after="180" w:before="180" w:line="360" w:lineRule="auto"/>
        <w:rPr>
          <w:sz w:val="28"/>
          <w:szCs w:val="28"/>
        </w:rPr>
      </w:pPr>
      <w:r w:rsidDel="00000000" w:rsidR="00000000" w:rsidRPr="00000000">
        <w:rPr>
          <w:sz w:val="28"/>
          <w:szCs w:val="28"/>
          <w:rtl w:val="0"/>
        </w:rPr>
        <w:t xml:space="preserve">Структура бази даних передбачає такі ключові сутності:</w:t>
      </w:r>
    </w:p>
    <w:p w:rsidR="00000000" w:rsidDel="00000000" w:rsidP="00000000" w:rsidRDefault="00000000" w:rsidRPr="00000000" w14:paraId="0000009D">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User</w:t>
      </w:r>
      <w:r w:rsidDel="00000000" w:rsidR="00000000" w:rsidRPr="00000000">
        <w:rPr>
          <w:sz w:val="28"/>
          <w:szCs w:val="28"/>
          <w:rtl w:val="0"/>
        </w:rPr>
        <w:t xml:space="preserve"> (користувач) – містить унікальний ідентифікатор, ім’я, прізвище, email, пароль (хеш), роль, дату реєстрації.</w:t>
      </w:r>
    </w:p>
    <w:p w:rsidR="00000000" w:rsidDel="00000000" w:rsidP="00000000" w:rsidRDefault="00000000" w:rsidRPr="00000000" w14:paraId="0000009E">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Organization</w:t>
      </w:r>
      <w:r w:rsidDel="00000000" w:rsidR="00000000" w:rsidRPr="00000000">
        <w:rPr>
          <w:sz w:val="28"/>
          <w:szCs w:val="28"/>
          <w:rtl w:val="0"/>
        </w:rPr>
        <w:t xml:space="preserve"> (організація/клініка) – назва, адреса, контактні дані, період підписки, статус.</w:t>
      </w:r>
    </w:p>
    <w:p w:rsidR="00000000" w:rsidDel="00000000" w:rsidP="00000000" w:rsidRDefault="00000000" w:rsidRPr="00000000" w14:paraId="0000009F">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OrganizationMembership</w:t>
      </w:r>
      <w:r w:rsidDel="00000000" w:rsidR="00000000" w:rsidRPr="00000000">
        <w:rPr>
          <w:sz w:val="28"/>
          <w:szCs w:val="28"/>
          <w:rtl w:val="0"/>
        </w:rPr>
        <w:t xml:space="preserve"> – зв’язок між користувачем і клінікою з вказанням ролі (admin/doctor/staff).</w:t>
      </w:r>
    </w:p>
    <w:p w:rsidR="00000000" w:rsidDel="00000000" w:rsidP="00000000" w:rsidRDefault="00000000" w:rsidRPr="00000000" w14:paraId="000000A0">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Patient</w:t>
      </w:r>
      <w:r w:rsidDel="00000000" w:rsidR="00000000" w:rsidRPr="00000000">
        <w:rPr>
          <w:sz w:val="28"/>
          <w:szCs w:val="28"/>
          <w:rtl w:val="0"/>
        </w:rPr>
        <w:t xml:space="preserve"> – дані пацієнта: ім’я, дата народження, контактні дані, історія хвороб, прикріплені файли (зображення).</w:t>
      </w:r>
    </w:p>
    <w:p w:rsidR="00000000" w:rsidDel="00000000" w:rsidP="00000000" w:rsidRDefault="00000000" w:rsidRPr="00000000" w14:paraId="000000A1">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Doctor</w:t>
      </w:r>
      <w:r w:rsidDel="00000000" w:rsidR="00000000" w:rsidRPr="00000000">
        <w:rPr>
          <w:sz w:val="28"/>
          <w:szCs w:val="28"/>
          <w:rtl w:val="0"/>
        </w:rPr>
        <w:t xml:space="preserve"> – спеціалізація, опис професійного досвіду, контактні дані, графік.</w:t>
      </w:r>
    </w:p>
    <w:p w:rsidR="00000000" w:rsidDel="00000000" w:rsidP="00000000" w:rsidRDefault="00000000" w:rsidRPr="00000000" w14:paraId="000000A2">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Appointment</w:t>
      </w:r>
      <w:r w:rsidDel="00000000" w:rsidR="00000000" w:rsidRPr="00000000">
        <w:rPr>
          <w:sz w:val="28"/>
          <w:szCs w:val="28"/>
          <w:rtl w:val="0"/>
        </w:rPr>
        <w:t xml:space="preserve"> – дата й час прийому, статус (заплановано/скасовано/завершено), посилання на лікаря й пацієнта, примітки.</w:t>
      </w:r>
    </w:p>
    <w:p w:rsidR="00000000" w:rsidDel="00000000" w:rsidP="00000000" w:rsidRDefault="00000000" w:rsidRPr="00000000" w14:paraId="000000A3">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MedicalRecord</w:t>
      </w:r>
      <w:r w:rsidDel="00000000" w:rsidR="00000000" w:rsidRPr="00000000">
        <w:rPr>
          <w:sz w:val="28"/>
          <w:szCs w:val="28"/>
          <w:rtl w:val="0"/>
        </w:rPr>
        <w:t xml:space="preserve"> – електронна медична карта з описом процедур, захворювань, результатів аналізів, у тому числі дерматоскопії й трихоскопії.</w:t>
      </w:r>
    </w:p>
    <w:p w:rsidR="00000000" w:rsidDel="00000000" w:rsidP="00000000" w:rsidRDefault="00000000" w:rsidRPr="00000000" w14:paraId="000000A4">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PaymentInvoice</w:t>
      </w:r>
      <w:r w:rsidDel="00000000" w:rsidR="00000000" w:rsidRPr="00000000">
        <w:rPr>
          <w:sz w:val="28"/>
          <w:szCs w:val="28"/>
          <w:rtl w:val="0"/>
        </w:rPr>
        <w:t xml:space="preserve"> – рахунки, що містять суму, валюту, статус (оплачено/не оплачено), дату створення та посилання на пацієнта.</w:t>
      </w:r>
    </w:p>
    <w:p w:rsidR="00000000" w:rsidDel="00000000" w:rsidP="00000000" w:rsidRDefault="00000000" w:rsidRPr="00000000" w14:paraId="000000A5">
      <w:pPr>
        <w:numPr>
          <w:ilvl w:val="0"/>
          <w:numId w:val="1"/>
        </w:numPr>
        <w:spacing w:after="36" w:before="36" w:line="360" w:lineRule="auto"/>
        <w:ind w:left="720" w:hanging="480"/>
        <w:rPr>
          <w:rFonts w:ascii="Cambria" w:cs="Cambria" w:eastAsia="Cambria" w:hAnsi="Cambria"/>
          <w:sz w:val="28"/>
          <w:szCs w:val="28"/>
        </w:rPr>
      </w:pPr>
      <w:r w:rsidDel="00000000" w:rsidR="00000000" w:rsidRPr="00000000">
        <w:rPr>
          <w:b w:val="1"/>
          <w:bCs w:val="1"/>
          <w:sz w:val="28"/>
          <w:szCs w:val="28"/>
          <w:rtl w:val="0"/>
        </w:rPr>
        <w:t xml:space="preserve">AIAnalysisResult</w:t>
      </w:r>
      <w:r w:rsidDel="00000000" w:rsidR="00000000" w:rsidRPr="00000000">
        <w:rPr>
          <w:sz w:val="28"/>
          <w:szCs w:val="28"/>
          <w:rtl w:val="0"/>
        </w:rPr>
        <w:t xml:space="preserve"> – результати обробки зображень: вхідні файли, згенерований звіт, дата аналізу, показники покращення.</w:t>
      </w:r>
    </w:p>
    <w:p w:rsidR="00000000" w:rsidDel="00000000" w:rsidP="00000000" w:rsidRDefault="00000000" w:rsidRPr="00000000" w14:paraId="000000A6">
      <w:pPr>
        <w:spacing w:after="180" w:before="180" w:line="360" w:lineRule="auto"/>
        <w:rPr>
          <w:sz w:val="28"/>
          <w:szCs w:val="28"/>
        </w:rPr>
      </w:pPr>
      <w:r w:rsidDel="00000000" w:rsidR="00000000" w:rsidRPr="00000000">
        <w:rPr>
          <w:sz w:val="28"/>
          <w:szCs w:val="28"/>
          <w:rtl w:val="0"/>
        </w:rPr>
        <w:t xml:space="preserve">Проектування архітектури дало змогу упорядкувати розробку, розмежувати відповідальність між модулями та забезпечити можливість масштабування системи у майбутньому.</w:t>
      </w:r>
    </w:p>
    <w:p w:rsidR="00000000" w:rsidDel="00000000" w:rsidP="00000000" w:rsidRDefault="00000000" w:rsidRPr="00000000" w14:paraId="000000A7">
      <w:pPr>
        <w:pStyle w:val="Heading3"/>
        <w:spacing w:line="360" w:lineRule="auto"/>
        <w:ind w:firstLine="708.6614173228347"/>
        <w:rPr/>
      </w:pPr>
      <w:r w:rsidDel="00000000" w:rsidR="00000000" w:rsidRPr="00000000">
        <w:rPr>
          <w:rtl w:val="0"/>
        </w:rPr>
        <w:t xml:space="preserve">2.3 Розробка функціоналу мультиорганізаційності</w:t>
      </w:r>
    </w:p>
    <w:p w:rsidR="00000000" w:rsidDel="00000000" w:rsidP="00000000" w:rsidRDefault="00000000" w:rsidRPr="00000000" w14:paraId="000000A8">
      <w:pPr>
        <w:spacing w:after="180" w:before="180" w:line="360" w:lineRule="auto"/>
        <w:ind w:firstLine="708.6614173228347"/>
        <w:rPr>
          <w:sz w:val="28"/>
          <w:szCs w:val="28"/>
        </w:rPr>
      </w:pPr>
      <w:r w:rsidDel="00000000" w:rsidR="00000000" w:rsidRPr="00000000">
        <w:rPr>
          <w:sz w:val="28"/>
          <w:szCs w:val="28"/>
          <w:rtl w:val="0"/>
        </w:rPr>
        <w:t xml:space="preserve">Мультиорганізаційність є ключовою вимогою для SaaS‑рішень, що обслуговують декілька клієнтів. У контексті Derma CRM необхідно було забезпечити можливість керування окремими клініками в межах однієї інсталяції, при цьому гарантувати ізоляцію даних та різні рівні доступу.</w:t>
      </w:r>
    </w:p>
    <w:p w:rsidR="00000000" w:rsidDel="00000000" w:rsidP="00000000" w:rsidRDefault="00000000" w:rsidRPr="00000000" w14:paraId="000000A9">
      <w:pPr>
        <w:spacing w:after="180" w:before="180" w:line="360" w:lineRule="auto"/>
        <w:ind w:firstLine="708.6614173228347"/>
        <w:rPr>
          <w:sz w:val="28"/>
          <w:szCs w:val="28"/>
        </w:rPr>
      </w:pPr>
      <w:r w:rsidDel="00000000" w:rsidR="00000000" w:rsidRPr="00000000">
        <w:rPr>
          <w:b w:val="1"/>
          <w:bCs w:val="1"/>
          <w:sz w:val="28"/>
          <w:szCs w:val="28"/>
          <w:rtl w:val="0"/>
        </w:rPr>
        <w:t xml:space="preserve">Моделі даних.</w:t>
      </w:r>
      <w:r w:rsidDel="00000000" w:rsidR="00000000" w:rsidRPr="00000000">
        <w:rPr>
          <w:sz w:val="28"/>
          <w:szCs w:val="28"/>
          <w:rtl w:val="0"/>
        </w:rPr>
        <w:t xml:space="preserve"> Для реалізації мультиорганізаційності було створено модель </w:t>
      </w:r>
      <w:r w:rsidDel="00000000" w:rsidR="00000000" w:rsidRPr="00000000">
        <w:rPr>
          <w:b w:val="1"/>
          <w:bCs w:val="1"/>
          <w:sz w:val="28"/>
          <w:szCs w:val="28"/>
          <w:rtl w:val="0"/>
        </w:rPr>
        <w:t xml:space="preserve">Organization</w:t>
      </w:r>
      <w:r w:rsidDel="00000000" w:rsidR="00000000" w:rsidRPr="00000000">
        <w:rPr>
          <w:sz w:val="28"/>
          <w:szCs w:val="28"/>
          <w:rtl w:val="0"/>
        </w:rPr>
        <w:t xml:space="preserve">, що зберігає відомості про клініку, і модель </w:t>
      </w:r>
      <w:r w:rsidDel="00000000" w:rsidR="00000000" w:rsidRPr="00000000">
        <w:rPr>
          <w:b w:val="1"/>
          <w:bCs w:val="1"/>
          <w:sz w:val="28"/>
          <w:szCs w:val="28"/>
          <w:rtl w:val="0"/>
        </w:rPr>
        <w:t xml:space="preserve">OrganizationMembership</w:t>
      </w:r>
      <w:r w:rsidDel="00000000" w:rsidR="00000000" w:rsidRPr="00000000">
        <w:rPr>
          <w:sz w:val="28"/>
          <w:szCs w:val="28"/>
          <w:rtl w:val="0"/>
        </w:rPr>
        <w:t xml:space="preserve">, що описує зв’язок між користувачем та організацією. Таблиця </w:t>
      </w:r>
      <w:r w:rsidDel="00000000" w:rsidR="00000000" w:rsidRPr="00000000">
        <w:rPr>
          <w:b w:val="1"/>
          <w:bCs w:val="1"/>
          <w:sz w:val="28"/>
          <w:szCs w:val="28"/>
          <w:rtl w:val="0"/>
        </w:rPr>
        <w:t xml:space="preserve">OrganizationMembership</w:t>
      </w:r>
      <w:r w:rsidDel="00000000" w:rsidR="00000000" w:rsidRPr="00000000">
        <w:rPr>
          <w:sz w:val="28"/>
          <w:szCs w:val="28"/>
          <w:rtl w:val="0"/>
        </w:rPr>
        <w:t xml:space="preserve"> має поля: </w:t>
      </w:r>
      <w:r w:rsidDel="00000000" w:rsidR="00000000" w:rsidRPr="00000000">
        <w:rPr>
          <w:sz w:val="28"/>
          <w:szCs w:val="28"/>
          <w:rtl w:val="0"/>
        </w:rPr>
        <w:t xml:space="preserve">user_id</w:t>
      </w:r>
      <w:r w:rsidDel="00000000" w:rsidR="00000000" w:rsidRPr="00000000">
        <w:rPr>
          <w:sz w:val="28"/>
          <w:szCs w:val="28"/>
          <w:rtl w:val="0"/>
        </w:rPr>
        <w:t xml:space="preserve">, </w:t>
      </w:r>
      <w:r w:rsidDel="00000000" w:rsidR="00000000" w:rsidRPr="00000000">
        <w:rPr>
          <w:sz w:val="28"/>
          <w:szCs w:val="28"/>
          <w:rtl w:val="0"/>
        </w:rPr>
        <w:t xml:space="preserve">organization_id</w:t>
      </w:r>
      <w:r w:rsidDel="00000000" w:rsidR="00000000" w:rsidRPr="00000000">
        <w:rPr>
          <w:sz w:val="28"/>
          <w:szCs w:val="28"/>
          <w:rtl w:val="0"/>
        </w:rPr>
        <w:t xml:space="preserve">, </w:t>
      </w:r>
      <w:r w:rsidDel="00000000" w:rsidR="00000000" w:rsidRPr="00000000">
        <w:rPr>
          <w:sz w:val="28"/>
          <w:szCs w:val="28"/>
          <w:rtl w:val="0"/>
        </w:rPr>
        <w:t xml:space="preserve">role</w:t>
      </w:r>
      <w:r w:rsidDel="00000000" w:rsidR="00000000" w:rsidRPr="00000000">
        <w:rPr>
          <w:sz w:val="28"/>
          <w:szCs w:val="28"/>
          <w:rtl w:val="0"/>
        </w:rPr>
        <w:t xml:space="preserve">, </w:t>
      </w:r>
      <w:r w:rsidDel="00000000" w:rsidR="00000000" w:rsidRPr="00000000">
        <w:rPr>
          <w:sz w:val="28"/>
          <w:szCs w:val="28"/>
          <w:rtl w:val="0"/>
        </w:rPr>
        <w:t xml:space="preserve">created_at</w:t>
      </w:r>
      <w:r w:rsidDel="00000000" w:rsidR="00000000" w:rsidRPr="00000000">
        <w:rPr>
          <w:sz w:val="28"/>
          <w:szCs w:val="28"/>
          <w:rtl w:val="0"/>
        </w:rPr>
        <w:t xml:space="preserve">. Саме цей зв’язок визначає роль користувача в конкретній клініці, а не в системі в цілому. Такий підхід дозволяє одному користувачу бути адміністратором в одній клініці й лікарем у іншій.</w:t>
      </w:r>
    </w:p>
    <w:p w:rsidR="00000000" w:rsidDel="00000000" w:rsidP="00000000" w:rsidRDefault="00000000" w:rsidRPr="00000000" w14:paraId="000000AA">
      <w:pPr>
        <w:spacing w:after="180" w:before="180" w:line="360" w:lineRule="auto"/>
        <w:ind w:firstLine="708.6614173228347"/>
        <w:rPr>
          <w:sz w:val="28"/>
          <w:szCs w:val="28"/>
        </w:rPr>
      </w:pPr>
      <w:r w:rsidDel="00000000" w:rsidR="00000000" w:rsidRPr="00000000">
        <w:rPr>
          <w:b w:val="1"/>
          <w:bCs w:val="1"/>
          <w:sz w:val="28"/>
          <w:szCs w:val="28"/>
          <w:rtl w:val="0"/>
        </w:rPr>
        <w:t xml:space="preserve">Middleware ActiveOrganizationMiddleware.</w:t>
      </w:r>
      <w:r w:rsidDel="00000000" w:rsidR="00000000" w:rsidRPr="00000000">
        <w:rPr>
          <w:sz w:val="28"/>
          <w:szCs w:val="28"/>
          <w:rtl w:val="0"/>
        </w:rPr>
        <w:t xml:space="preserve"> Для кожного HTTP‑запиту потрібно знати, до якої клініки звертається користувач. Було створено проміжний шар (middleware), який аналізує заголовок запиту (наприклад, </w:t>
      </w:r>
      <w:r w:rsidDel="00000000" w:rsidR="00000000" w:rsidRPr="00000000">
        <w:rPr>
          <w:sz w:val="28"/>
          <w:szCs w:val="28"/>
          <w:rtl w:val="0"/>
        </w:rPr>
        <w:t xml:space="preserve">X‑Organization‑ID</w:t>
      </w:r>
      <w:r w:rsidDel="00000000" w:rsidR="00000000" w:rsidRPr="00000000">
        <w:rPr>
          <w:sz w:val="28"/>
          <w:szCs w:val="28"/>
          <w:rtl w:val="0"/>
        </w:rPr>
        <w:t xml:space="preserve">) або параметри URL та визначає активну організацію. Middleware зберігає це значення в глобальному контексті, щоб фільтрувати ORM‑запити та повертати лише ті записи, що належать вибраній клініці. Якщо користувач не має доступу до цієї організації, запит завершується помилкою 403.</w:t>
      </w:r>
    </w:p>
    <w:p w:rsidR="00000000" w:rsidDel="00000000" w:rsidP="00000000" w:rsidRDefault="00000000" w:rsidRPr="00000000" w14:paraId="000000AB">
      <w:pPr>
        <w:spacing w:after="180" w:before="180" w:line="360" w:lineRule="auto"/>
        <w:ind w:firstLine="708.6614173228347"/>
        <w:rPr>
          <w:sz w:val="28"/>
          <w:szCs w:val="28"/>
        </w:rPr>
      </w:pPr>
      <w:r w:rsidDel="00000000" w:rsidR="00000000" w:rsidRPr="00000000">
        <w:rPr>
          <w:b w:val="1"/>
          <w:bCs w:val="1"/>
          <w:sz w:val="28"/>
          <w:szCs w:val="28"/>
          <w:rtl w:val="0"/>
        </w:rPr>
        <w:t xml:space="preserve">Контроль доступу.</w:t>
      </w:r>
      <w:r w:rsidDel="00000000" w:rsidR="00000000" w:rsidRPr="00000000">
        <w:rPr>
          <w:sz w:val="28"/>
          <w:szCs w:val="28"/>
          <w:rtl w:val="0"/>
        </w:rPr>
        <w:t xml:space="preserve"> Було реалізовано декоратори та перехоплювачі, які перевіряють роль користувача. Наприклад, тільки адміністратор може створювати нових членів організації, а лікар може переглядати лише своїх пацієнтів. Ці обмеження поширюються на всі рівні: інтерфейс, API та базу даних.</w:t>
      </w:r>
    </w:p>
    <w:p w:rsidR="00000000" w:rsidDel="00000000" w:rsidP="00000000" w:rsidRDefault="00000000" w:rsidRPr="00000000" w14:paraId="000000AC">
      <w:pPr>
        <w:spacing w:after="180" w:before="180" w:line="360" w:lineRule="auto"/>
        <w:ind w:firstLine="708.6614173228347"/>
        <w:rPr>
          <w:sz w:val="28"/>
          <w:szCs w:val="28"/>
        </w:rPr>
      </w:pPr>
      <w:r w:rsidDel="00000000" w:rsidR="00000000" w:rsidRPr="00000000">
        <w:rPr>
          <w:b w:val="1"/>
          <w:bCs w:val="1"/>
          <w:sz w:val="28"/>
          <w:szCs w:val="28"/>
          <w:rtl w:val="0"/>
        </w:rPr>
        <w:t xml:space="preserve">Процес додавання нової організації.</w:t>
      </w:r>
      <w:r w:rsidDel="00000000" w:rsidR="00000000" w:rsidRPr="00000000">
        <w:rPr>
          <w:sz w:val="28"/>
          <w:szCs w:val="28"/>
          <w:rtl w:val="0"/>
        </w:rPr>
        <w:t xml:space="preserve"> Адміністратор системи може створити нову клініку через адміністративну панель. Після створення організації відповідні записи автоматично додаються до бази даних, і адміністратор може запрошувати співробітників за допомогою посилань‑запрошень. У системі також передбачено облік підписок (7‑денний безкоштовний період, далі – платна підписка). Це реалізовано через окремий middleware </w:t>
      </w:r>
      <w:r w:rsidDel="00000000" w:rsidR="00000000" w:rsidRPr="00000000">
        <w:rPr>
          <w:b w:val="1"/>
          <w:bCs w:val="1"/>
          <w:sz w:val="28"/>
          <w:szCs w:val="28"/>
          <w:rtl w:val="0"/>
        </w:rPr>
        <w:t xml:space="preserve">SubscriptionGateMiddleware</w:t>
      </w:r>
      <w:r w:rsidDel="00000000" w:rsidR="00000000" w:rsidRPr="00000000">
        <w:rPr>
          <w:sz w:val="28"/>
          <w:szCs w:val="28"/>
          <w:rtl w:val="0"/>
        </w:rPr>
        <w:t xml:space="preserve">, що обмежує доступ до функціоналу при закінченні терміну.</w:t>
      </w:r>
    </w:p>
    <w:p w:rsidR="00000000" w:rsidDel="00000000" w:rsidP="00000000" w:rsidRDefault="00000000" w:rsidRPr="00000000" w14:paraId="000000AD">
      <w:pPr>
        <w:spacing w:after="180" w:before="180" w:line="360" w:lineRule="auto"/>
        <w:ind w:firstLine="708.6614173228347"/>
        <w:rPr>
          <w:sz w:val="28"/>
          <w:szCs w:val="28"/>
        </w:rPr>
      </w:pPr>
      <w:r w:rsidDel="00000000" w:rsidR="00000000" w:rsidRPr="00000000">
        <w:rPr>
          <w:sz w:val="28"/>
          <w:szCs w:val="28"/>
          <w:rtl w:val="0"/>
        </w:rPr>
        <w:t xml:space="preserve">Реалізація мультиорганізаційності в Derma CRM дозволила надійно ізолювати дані, підвищити безпеку та створити основу для масштабування продукту на багато клієнтів.</w:t>
      </w:r>
    </w:p>
    <w:p w:rsidR="00000000" w:rsidDel="00000000" w:rsidP="00000000" w:rsidRDefault="00000000" w:rsidRPr="00000000" w14:paraId="000000AE">
      <w:pPr>
        <w:pStyle w:val="Heading3"/>
        <w:spacing w:line="360" w:lineRule="auto"/>
        <w:ind w:firstLine="708.6614173228347"/>
        <w:rPr/>
      </w:pPr>
      <w:r w:rsidDel="00000000" w:rsidR="00000000" w:rsidRPr="00000000">
        <w:rPr>
          <w:rtl w:val="0"/>
        </w:rPr>
        <w:t xml:space="preserve">2.4 Розробка модулів «Пацієнти» та «Лікарі»</w:t>
      </w:r>
    </w:p>
    <w:p w:rsidR="00000000" w:rsidDel="00000000" w:rsidP="00000000" w:rsidRDefault="00000000" w:rsidRPr="00000000" w14:paraId="000000AF">
      <w:pPr>
        <w:spacing w:after="180" w:before="180" w:line="360" w:lineRule="auto"/>
        <w:ind w:firstLine="708.6614173228347"/>
        <w:rPr>
          <w:sz w:val="28"/>
          <w:szCs w:val="28"/>
        </w:rPr>
      </w:pPr>
      <w:r w:rsidDel="00000000" w:rsidR="00000000" w:rsidRPr="00000000">
        <w:rPr>
          <w:sz w:val="28"/>
          <w:szCs w:val="28"/>
          <w:rtl w:val="0"/>
        </w:rPr>
        <w:t xml:space="preserve">Модулі «Пацієнти» та «Лікарі» є базовими для будь‑якої медичної CRM. Їхнє призначення — зберігання та швидкий доступ до інформації про пацієнтів і медичний персонал, історію візитів, медичних процедур та контактів.</w:t>
      </w:r>
    </w:p>
    <w:p w:rsidR="00000000" w:rsidDel="00000000" w:rsidP="00000000" w:rsidRDefault="00000000" w:rsidRPr="00000000" w14:paraId="000000B0">
      <w:pPr>
        <w:spacing w:after="180" w:before="180" w:line="360" w:lineRule="auto"/>
        <w:ind w:firstLine="708.6614173228347"/>
        <w:rPr>
          <w:sz w:val="28"/>
          <w:szCs w:val="28"/>
        </w:rPr>
      </w:pPr>
      <w:r w:rsidDel="00000000" w:rsidR="00000000" w:rsidRPr="00000000">
        <w:rPr>
          <w:b w:val="1"/>
          <w:bCs w:val="1"/>
          <w:sz w:val="28"/>
          <w:szCs w:val="28"/>
          <w:rtl w:val="0"/>
        </w:rPr>
        <w:t xml:space="preserve">Створення моделей.</w:t>
      </w:r>
      <w:r w:rsidDel="00000000" w:rsidR="00000000" w:rsidRPr="00000000">
        <w:rPr>
          <w:sz w:val="28"/>
          <w:szCs w:val="28"/>
          <w:rtl w:val="0"/>
        </w:rPr>
        <w:t xml:space="preserve"> Для обох модулів були створені відповідні моделі Django ORM. Модель </w:t>
      </w:r>
      <w:r w:rsidDel="00000000" w:rsidR="00000000" w:rsidRPr="00000000">
        <w:rPr>
          <w:b w:val="1"/>
          <w:bCs w:val="1"/>
          <w:sz w:val="28"/>
          <w:szCs w:val="28"/>
          <w:rtl w:val="0"/>
        </w:rPr>
        <w:t xml:space="preserve">Patient</w:t>
      </w:r>
      <w:r w:rsidDel="00000000" w:rsidR="00000000" w:rsidRPr="00000000">
        <w:rPr>
          <w:sz w:val="28"/>
          <w:szCs w:val="28"/>
          <w:rtl w:val="0"/>
        </w:rPr>
        <w:t xml:space="preserve"> включає поля: </w:t>
      </w:r>
      <w:r w:rsidDel="00000000" w:rsidR="00000000" w:rsidRPr="00000000">
        <w:rPr>
          <w:sz w:val="28"/>
          <w:szCs w:val="28"/>
          <w:rtl w:val="0"/>
        </w:rPr>
        <w:t xml:space="preserve">first_name</w:t>
      </w:r>
      <w:r w:rsidDel="00000000" w:rsidR="00000000" w:rsidRPr="00000000">
        <w:rPr>
          <w:sz w:val="28"/>
          <w:szCs w:val="28"/>
          <w:rtl w:val="0"/>
        </w:rPr>
        <w:t xml:space="preserve">, </w:t>
      </w:r>
      <w:r w:rsidDel="00000000" w:rsidR="00000000" w:rsidRPr="00000000">
        <w:rPr>
          <w:sz w:val="28"/>
          <w:szCs w:val="28"/>
          <w:rtl w:val="0"/>
        </w:rPr>
        <w:t xml:space="preserve">last_name</w:t>
      </w:r>
      <w:r w:rsidDel="00000000" w:rsidR="00000000" w:rsidRPr="00000000">
        <w:rPr>
          <w:sz w:val="28"/>
          <w:szCs w:val="28"/>
          <w:rtl w:val="0"/>
        </w:rPr>
        <w:t xml:space="preserve">, </w:t>
      </w:r>
      <w:r w:rsidDel="00000000" w:rsidR="00000000" w:rsidRPr="00000000">
        <w:rPr>
          <w:sz w:val="28"/>
          <w:szCs w:val="28"/>
          <w:rtl w:val="0"/>
        </w:rPr>
        <w:t xml:space="preserve">date_of_birth</w:t>
      </w:r>
      <w:r w:rsidDel="00000000" w:rsidR="00000000" w:rsidRPr="00000000">
        <w:rPr>
          <w:sz w:val="28"/>
          <w:szCs w:val="28"/>
          <w:rtl w:val="0"/>
        </w:rPr>
        <w:t xml:space="preserve">, </w:t>
      </w:r>
      <w:r w:rsidDel="00000000" w:rsidR="00000000" w:rsidRPr="00000000">
        <w:rPr>
          <w:sz w:val="28"/>
          <w:szCs w:val="28"/>
          <w:rtl w:val="0"/>
        </w:rPr>
        <w:t xml:space="preserve">phone</w:t>
      </w:r>
      <w:r w:rsidDel="00000000" w:rsidR="00000000" w:rsidRPr="00000000">
        <w:rPr>
          <w:sz w:val="28"/>
          <w:szCs w:val="28"/>
          <w:rtl w:val="0"/>
        </w:rPr>
        <w:t xml:space="preserve">, </w:t>
      </w:r>
      <w:r w:rsidDel="00000000" w:rsidR="00000000" w:rsidRPr="00000000">
        <w:rPr>
          <w:sz w:val="28"/>
          <w:szCs w:val="28"/>
          <w:rtl w:val="0"/>
        </w:rPr>
        <w:t xml:space="preserve">email</w:t>
      </w:r>
      <w:r w:rsidDel="00000000" w:rsidR="00000000" w:rsidRPr="00000000">
        <w:rPr>
          <w:sz w:val="28"/>
          <w:szCs w:val="28"/>
          <w:rtl w:val="0"/>
        </w:rPr>
        <w:t xml:space="preserve">, </w:t>
      </w:r>
      <w:r w:rsidDel="00000000" w:rsidR="00000000" w:rsidRPr="00000000">
        <w:rPr>
          <w:sz w:val="28"/>
          <w:szCs w:val="28"/>
          <w:rtl w:val="0"/>
        </w:rPr>
        <w:t xml:space="preserve">address</w:t>
      </w:r>
      <w:r w:rsidDel="00000000" w:rsidR="00000000" w:rsidRPr="00000000">
        <w:rPr>
          <w:sz w:val="28"/>
          <w:szCs w:val="28"/>
          <w:rtl w:val="0"/>
        </w:rPr>
        <w:t xml:space="preserve">, </w:t>
      </w:r>
      <w:r w:rsidDel="00000000" w:rsidR="00000000" w:rsidRPr="00000000">
        <w:rPr>
          <w:sz w:val="28"/>
          <w:szCs w:val="28"/>
          <w:rtl w:val="0"/>
        </w:rPr>
        <w:t xml:space="preserve">notes</w:t>
      </w:r>
      <w:r w:rsidDel="00000000" w:rsidR="00000000" w:rsidRPr="00000000">
        <w:rPr>
          <w:sz w:val="28"/>
          <w:szCs w:val="28"/>
          <w:rtl w:val="0"/>
        </w:rPr>
        <w:t xml:space="preserve">, </w:t>
      </w:r>
      <w:r w:rsidDel="00000000" w:rsidR="00000000" w:rsidRPr="00000000">
        <w:rPr>
          <w:sz w:val="28"/>
          <w:szCs w:val="28"/>
          <w:rtl w:val="0"/>
        </w:rPr>
        <w:t xml:space="preserve">organization</w:t>
      </w:r>
      <w:r w:rsidDel="00000000" w:rsidR="00000000" w:rsidRPr="00000000">
        <w:rPr>
          <w:sz w:val="28"/>
          <w:szCs w:val="28"/>
          <w:rtl w:val="0"/>
        </w:rPr>
        <w:t xml:space="preserve">, а також зв’язок «багато‑до‑багатьох» із моделлю </w:t>
      </w:r>
      <w:r w:rsidDel="00000000" w:rsidR="00000000" w:rsidRPr="00000000">
        <w:rPr>
          <w:b w:val="1"/>
          <w:bCs w:val="1"/>
          <w:sz w:val="28"/>
          <w:szCs w:val="28"/>
          <w:rtl w:val="0"/>
        </w:rPr>
        <w:t xml:space="preserve">Doctor</w:t>
      </w:r>
      <w:r w:rsidDel="00000000" w:rsidR="00000000" w:rsidRPr="00000000">
        <w:rPr>
          <w:sz w:val="28"/>
          <w:szCs w:val="28"/>
          <w:rtl w:val="0"/>
        </w:rPr>
        <w:t xml:space="preserve"> (лікарі, які надають послуги цьому пацієнту).</w:t>
        <w:br w:type="textWrapping"/>
        <w:t xml:space="preserve">Модель </w:t>
      </w:r>
      <w:r w:rsidDel="00000000" w:rsidR="00000000" w:rsidRPr="00000000">
        <w:rPr>
          <w:b w:val="1"/>
          <w:bCs w:val="1"/>
          <w:sz w:val="28"/>
          <w:szCs w:val="28"/>
          <w:rtl w:val="0"/>
        </w:rPr>
        <w:t xml:space="preserve">Doctor</w:t>
      </w:r>
      <w:r w:rsidDel="00000000" w:rsidR="00000000" w:rsidRPr="00000000">
        <w:rPr>
          <w:sz w:val="28"/>
          <w:szCs w:val="28"/>
          <w:rtl w:val="0"/>
        </w:rPr>
        <w:t xml:space="preserve"> містить поля: </w:t>
      </w:r>
      <w:r w:rsidDel="00000000" w:rsidR="00000000" w:rsidRPr="00000000">
        <w:rPr>
          <w:sz w:val="28"/>
          <w:szCs w:val="28"/>
          <w:rtl w:val="0"/>
        </w:rPr>
        <w:t xml:space="preserve">first_name</w:t>
      </w:r>
      <w:r w:rsidDel="00000000" w:rsidR="00000000" w:rsidRPr="00000000">
        <w:rPr>
          <w:sz w:val="28"/>
          <w:szCs w:val="28"/>
          <w:rtl w:val="0"/>
        </w:rPr>
        <w:t xml:space="preserve">, </w:t>
      </w:r>
      <w:r w:rsidDel="00000000" w:rsidR="00000000" w:rsidRPr="00000000">
        <w:rPr>
          <w:sz w:val="28"/>
          <w:szCs w:val="28"/>
          <w:rtl w:val="0"/>
        </w:rPr>
        <w:t xml:space="preserve">last_name</w:t>
      </w:r>
      <w:r w:rsidDel="00000000" w:rsidR="00000000" w:rsidRPr="00000000">
        <w:rPr>
          <w:sz w:val="28"/>
          <w:szCs w:val="28"/>
          <w:rtl w:val="0"/>
        </w:rPr>
        <w:t xml:space="preserve">, </w:t>
      </w:r>
      <w:r w:rsidDel="00000000" w:rsidR="00000000" w:rsidRPr="00000000">
        <w:rPr>
          <w:sz w:val="28"/>
          <w:szCs w:val="28"/>
          <w:rtl w:val="0"/>
        </w:rPr>
        <w:t xml:space="preserve">specialization</w:t>
      </w:r>
      <w:r w:rsidDel="00000000" w:rsidR="00000000" w:rsidRPr="00000000">
        <w:rPr>
          <w:sz w:val="28"/>
          <w:szCs w:val="28"/>
          <w:rtl w:val="0"/>
        </w:rPr>
        <w:t xml:space="preserve">, </w:t>
      </w:r>
      <w:r w:rsidDel="00000000" w:rsidR="00000000" w:rsidRPr="00000000">
        <w:rPr>
          <w:sz w:val="28"/>
          <w:szCs w:val="28"/>
          <w:rtl w:val="0"/>
        </w:rPr>
        <w:t xml:space="preserve">experience</w:t>
      </w:r>
      <w:r w:rsidDel="00000000" w:rsidR="00000000" w:rsidRPr="00000000">
        <w:rPr>
          <w:sz w:val="28"/>
          <w:szCs w:val="28"/>
          <w:rtl w:val="0"/>
        </w:rPr>
        <w:t xml:space="preserve">, </w:t>
      </w:r>
      <w:r w:rsidDel="00000000" w:rsidR="00000000" w:rsidRPr="00000000">
        <w:rPr>
          <w:sz w:val="28"/>
          <w:szCs w:val="28"/>
          <w:rtl w:val="0"/>
        </w:rPr>
        <w:t xml:space="preserve">bio</w:t>
      </w:r>
      <w:r w:rsidDel="00000000" w:rsidR="00000000" w:rsidRPr="00000000">
        <w:rPr>
          <w:sz w:val="28"/>
          <w:szCs w:val="28"/>
          <w:rtl w:val="0"/>
        </w:rPr>
        <w:t xml:space="preserve">, </w:t>
      </w:r>
      <w:r w:rsidDel="00000000" w:rsidR="00000000" w:rsidRPr="00000000">
        <w:rPr>
          <w:sz w:val="28"/>
          <w:szCs w:val="28"/>
          <w:rtl w:val="0"/>
        </w:rPr>
        <w:t xml:space="preserve">phone</w:t>
      </w:r>
      <w:r w:rsidDel="00000000" w:rsidR="00000000" w:rsidRPr="00000000">
        <w:rPr>
          <w:sz w:val="28"/>
          <w:szCs w:val="28"/>
          <w:rtl w:val="0"/>
        </w:rPr>
        <w:t xml:space="preserve">, </w:t>
      </w:r>
      <w:r w:rsidDel="00000000" w:rsidR="00000000" w:rsidRPr="00000000">
        <w:rPr>
          <w:sz w:val="28"/>
          <w:szCs w:val="28"/>
          <w:rtl w:val="0"/>
        </w:rPr>
        <w:t xml:space="preserve">email</w:t>
      </w:r>
      <w:r w:rsidDel="00000000" w:rsidR="00000000" w:rsidRPr="00000000">
        <w:rPr>
          <w:sz w:val="28"/>
          <w:szCs w:val="28"/>
          <w:rtl w:val="0"/>
        </w:rPr>
        <w:t xml:space="preserve">, </w:t>
      </w:r>
      <w:r w:rsidDel="00000000" w:rsidR="00000000" w:rsidRPr="00000000">
        <w:rPr>
          <w:sz w:val="28"/>
          <w:szCs w:val="28"/>
          <w:rtl w:val="0"/>
        </w:rPr>
        <w:t xml:space="preserve">organization</w:t>
      </w:r>
      <w:r w:rsidDel="00000000" w:rsidR="00000000" w:rsidRPr="00000000">
        <w:rPr>
          <w:sz w:val="28"/>
          <w:szCs w:val="28"/>
          <w:rtl w:val="0"/>
        </w:rPr>
        <w:t xml:space="preserve">, </w:t>
      </w:r>
      <w:r w:rsidDel="00000000" w:rsidR="00000000" w:rsidRPr="00000000">
        <w:rPr>
          <w:sz w:val="28"/>
          <w:szCs w:val="28"/>
          <w:rtl w:val="0"/>
        </w:rPr>
        <w:t xml:space="preserve">working_hours</w:t>
      </w:r>
      <w:r w:rsidDel="00000000" w:rsidR="00000000" w:rsidRPr="00000000">
        <w:rPr>
          <w:sz w:val="28"/>
          <w:szCs w:val="28"/>
          <w:rtl w:val="0"/>
        </w:rPr>
        <w:t xml:space="preserve">. Для кожного лікаря зберігається графік прийому, який можна налаштовувати через інтерфейс.</w:t>
      </w:r>
    </w:p>
    <w:p w:rsidR="00000000" w:rsidDel="00000000" w:rsidP="00000000" w:rsidRDefault="00000000" w:rsidRPr="00000000" w14:paraId="000000B1">
      <w:pPr>
        <w:spacing w:after="180" w:before="180" w:line="360" w:lineRule="auto"/>
        <w:ind w:firstLine="708.6614173228347"/>
        <w:rPr>
          <w:sz w:val="28"/>
          <w:szCs w:val="28"/>
        </w:rPr>
      </w:pPr>
      <w:r w:rsidDel="00000000" w:rsidR="00000000" w:rsidRPr="00000000">
        <w:rPr>
          <w:b w:val="1"/>
          <w:bCs w:val="1"/>
          <w:sz w:val="28"/>
          <w:szCs w:val="28"/>
          <w:rtl w:val="0"/>
        </w:rPr>
        <w:t xml:space="preserve">CRUD‑операції.</w:t>
      </w:r>
      <w:r w:rsidDel="00000000" w:rsidR="00000000" w:rsidRPr="00000000">
        <w:rPr>
          <w:sz w:val="28"/>
          <w:szCs w:val="28"/>
          <w:rtl w:val="0"/>
        </w:rPr>
        <w:t xml:space="preserve"> Через REST‑ендпоїнти було реалізовано операції створення, читання, оновлення та видалення записів. Для підвищення зручності користувачів створені форми та таблиці з пошуком і фільтрацією. Наприклад, у модулі «Пацієнти» можна відфільтрувати запису за датою народження, статусом активності, лікарем чи іншими параметрами.</w:t>
        <w:br w:type="textWrapping"/>
        <w:t xml:space="preserve">Реалізовано імпорт даних із CSV/Excel через спеціальний сервіс, що дозволяє швидко перенести інформацію зі старих систем. Під час імпорту застосовується перевірка полів і автоматичне створення зв’язків між пацієнтами та лікарями.</w:t>
      </w:r>
    </w:p>
    <w:p w:rsidR="00000000" w:rsidDel="00000000" w:rsidP="00000000" w:rsidRDefault="00000000" w:rsidRPr="00000000" w14:paraId="000000B2">
      <w:pPr>
        <w:spacing w:after="180" w:before="180" w:line="360" w:lineRule="auto"/>
        <w:ind w:firstLine="708.6614173228347"/>
        <w:rPr>
          <w:sz w:val="28"/>
          <w:szCs w:val="28"/>
        </w:rPr>
      </w:pPr>
      <w:r w:rsidDel="00000000" w:rsidR="00000000" w:rsidRPr="00000000">
        <w:rPr>
          <w:b w:val="1"/>
          <w:bCs w:val="1"/>
          <w:sz w:val="28"/>
          <w:szCs w:val="28"/>
          <w:rtl w:val="0"/>
        </w:rPr>
        <w:t xml:space="preserve">Налаштування Django Admin.</w:t>
      </w:r>
      <w:r w:rsidDel="00000000" w:rsidR="00000000" w:rsidRPr="00000000">
        <w:rPr>
          <w:sz w:val="28"/>
          <w:szCs w:val="28"/>
          <w:rtl w:val="0"/>
        </w:rPr>
        <w:t xml:space="preserve"> Для адміністративних користувачів було розширено стандартну панель Django Admin. Додано кастомні представлення списків пацієнтів і лікарів, можливість експорту обраних записів, а також перегляду статистики прийомів. Особлива увага приділялася швидкості завантаження сторінок і зручності навігації.</w:t>
      </w:r>
    </w:p>
    <w:p w:rsidR="00000000" w:rsidDel="00000000" w:rsidP="00000000" w:rsidRDefault="00000000" w:rsidRPr="00000000" w14:paraId="000000B3">
      <w:pPr>
        <w:spacing w:after="180" w:before="180" w:line="360" w:lineRule="auto"/>
        <w:ind w:firstLine="708.6614173228347"/>
        <w:rPr>
          <w:sz w:val="28"/>
          <w:szCs w:val="28"/>
        </w:rPr>
      </w:pPr>
      <w:r w:rsidDel="00000000" w:rsidR="00000000" w:rsidRPr="00000000">
        <w:rPr>
          <w:sz w:val="28"/>
          <w:szCs w:val="28"/>
          <w:rtl w:val="0"/>
        </w:rPr>
        <w:t xml:space="preserve">Розробка модулів «Пацієнти» та «Лікарі» забезпечила основу для подальших функцій системи: календаря записів, медичних модулів та фінансового обліку.</w:t>
      </w:r>
    </w:p>
    <w:p w:rsidR="00000000" w:rsidDel="00000000" w:rsidP="00000000" w:rsidRDefault="00000000" w:rsidRPr="00000000" w14:paraId="000000B4">
      <w:pPr>
        <w:pStyle w:val="Heading3"/>
        <w:spacing w:line="360" w:lineRule="auto"/>
        <w:ind w:firstLine="708.6614173228347"/>
        <w:rPr/>
      </w:pPr>
      <w:r w:rsidDel="00000000" w:rsidR="00000000" w:rsidRPr="00000000">
        <w:rPr>
          <w:rtl w:val="0"/>
        </w:rPr>
        <w:t xml:space="preserve">2.5 Розробка модуля «Записи» (календар, бронювання, статистика)</w:t>
      </w:r>
    </w:p>
    <w:p w:rsidR="00000000" w:rsidDel="00000000" w:rsidP="00000000" w:rsidRDefault="00000000" w:rsidRPr="00000000" w14:paraId="000000B5">
      <w:pPr>
        <w:spacing w:after="180" w:before="180" w:line="360" w:lineRule="auto"/>
        <w:ind w:firstLine="708.6614173228347"/>
        <w:rPr>
          <w:sz w:val="28"/>
          <w:szCs w:val="28"/>
        </w:rPr>
      </w:pPr>
      <w:r w:rsidDel="00000000" w:rsidR="00000000" w:rsidRPr="00000000">
        <w:rPr>
          <w:sz w:val="28"/>
          <w:szCs w:val="28"/>
          <w:rtl w:val="0"/>
        </w:rPr>
        <w:t xml:space="preserve">Система записів є серцем клієнтського сервісу. Саме від зручності й надійності її роботи залежить задоволеність пацієнтів та ефективність роботи лікарів. Тому до розробки цього модуля пред’являлися високі вимоги.</w:t>
      </w:r>
    </w:p>
    <w:p w:rsidR="00000000" w:rsidDel="00000000" w:rsidP="00000000" w:rsidRDefault="00000000" w:rsidRPr="00000000" w14:paraId="000000B6">
      <w:pPr>
        <w:spacing w:after="180" w:before="180" w:line="360" w:lineRule="auto"/>
        <w:ind w:firstLine="708.6614173228347"/>
        <w:rPr>
          <w:sz w:val="28"/>
          <w:szCs w:val="28"/>
        </w:rPr>
      </w:pPr>
      <w:r w:rsidDel="00000000" w:rsidR="00000000" w:rsidRPr="00000000">
        <w:rPr>
          <w:b w:val="1"/>
          <w:bCs w:val="1"/>
          <w:sz w:val="28"/>
          <w:szCs w:val="28"/>
          <w:rtl w:val="0"/>
        </w:rPr>
        <w:t xml:space="preserve">Структура даних.</w:t>
      </w:r>
      <w:r w:rsidDel="00000000" w:rsidR="00000000" w:rsidRPr="00000000">
        <w:rPr>
          <w:sz w:val="28"/>
          <w:szCs w:val="28"/>
          <w:rtl w:val="0"/>
        </w:rPr>
        <w:t xml:space="preserve"> Модель </w:t>
      </w:r>
      <w:r w:rsidDel="00000000" w:rsidR="00000000" w:rsidRPr="00000000">
        <w:rPr>
          <w:b w:val="1"/>
          <w:bCs w:val="1"/>
          <w:sz w:val="28"/>
          <w:szCs w:val="28"/>
          <w:rtl w:val="0"/>
        </w:rPr>
        <w:t xml:space="preserve">Appointment</w:t>
      </w:r>
      <w:r w:rsidDel="00000000" w:rsidR="00000000" w:rsidRPr="00000000">
        <w:rPr>
          <w:sz w:val="28"/>
          <w:szCs w:val="28"/>
          <w:rtl w:val="0"/>
        </w:rPr>
        <w:t xml:space="preserve"> містить поля: </w:t>
      </w:r>
      <w:r w:rsidDel="00000000" w:rsidR="00000000" w:rsidRPr="00000000">
        <w:rPr>
          <w:sz w:val="28"/>
          <w:szCs w:val="28"/>
          <w:rtl w:val="0"/>
        </w:rPr>
        <w:t xml:space="preserve">appointment_time</w:t>
      </w:r>
      <w:r w:rsidDel="00000000" w:rsidR="00000000" w:rsidRPr="00000000">
        <w:rPr>
          <w:sz w:val="28"/>
          <w:szCs w:val="28"/>
          <w:rtl w:val="0"/>
        </w:rPr>
        <w:t xml:space="preserve">, </w:t>
      </w:r>
      <w:r w:rsidDel="00000000" w:rsidR="00000000" w:rsidRPr="00000000">
        <w:rPr>
          <w:sz w:val="28"/>
          <w:szCs w:val="28"/>
          <w:rtl w:val="0"/>
        </w:rPr>
        <w:t xml:space="preserve">appointment_end</w:t>
      </w:r>
      <w:r w:rsidDel="00000000" w:rsidR="00000000" w:rsidRPr="00000000">
        <w:rPr>
          <w:sz w:val="28"/>
          <w:szCs w:val="28"/>
          <w:rtl w:val="0"/>
        </w:rPr>
        <w:t xml:space="preserve">, </w:t>
      </w:r>
      <w:r w:rsidDel="00000000" w:rsidR="00000000" w:rsidRPr="00000000">
        <w:rPr>
          <w:sz w:val="28"/>
          <w:szCs w:val="28"/>
          <w:rtl w:val="0"/>
        </w:rPr>
        <w:t xml:space="preserve">doctor</w:t>
      </w:r>
      <w:r w:rsidDel="00000000" w:rsidR="00000000" w:rsidRPr="00000000">
        <w:rPr>
          <w:sz w:val="28"/>
          <w:szCs w:val="28"/>
          <w:rtl w:val="0"/>
        </w:rPr>
        <w:t xml:space="preserve">, </w:t>
      </w:r>
      <w:r w:rsidDel="00000000" w:rsidR="00000000" w:rsidRPr="00000000">
        <w:rPr>
          <w:sz w:val="28"/>
          <w:szCs w:val="28"/>
          <w:rtl w:val="0"/>
        </w:rPr>
        <w:t xml:space="preserve">patient</w:t>
      </w:r>
      <w:r w:rsidDel="00000000" w:rsidR="00000000" w:rsidRPr="00000000">
        <w:rPr>
          <w:sz w:val="28"/>
          <w:szCs w:val="28"/>
          <w:rtl w:val="0"/>
        </w:rPr>
        <w:t xml:space="preserve">, </w:t>
      </w:r>
      <w:r w:rsidDel="00000000" w:rsidR="00000000" w:rsidRPr="00000000">
        <w:rPr>
          <w:sz w:val="28"/>
          <w:szCs w:val="28"/>
          <w:rtl w:val="0"/>
        </w:rPr>
        <w:t xml:space="preserve">status</w:t>
      </w:r>
      <w:r w:rsidDel="00000000" w:rsidR="00000000" w:rsidRPr="00000000">
        <w:rPr>
          <w:sz w:val="28"/>
          <w:szCs w:val="28"/>
          <w:rtl w:val="0"/>
        </w:rPr>
        <w:t xml:space="preserve">, </w:t>
      </w:r>
      <w:r w:rsidDel="00000000" w:rsidR="00000000" w:rsidRPr="00000000">
        <w:rPr>
          <w:sz w:val="28"/>
          <w:szCs w:val="28"/>
          <w:rtl w:val="0"/>
        </w:rPr>
        <w:t xml:space="preserve">comments</w:t>
      </w:r>
      <w:r w:rsidDel="00000000" w:rsidR="00000000" w:rsidRPr="00000000">
        <w:rPr>
          <w:sz w:val="28"/>
          <w:szCs w:val="28"/>
          <w:rtl w:val="0"/>
        </w:rPr>
        <w:t xml:space="preserve">, </w:t>
      </w:r>
      <w:r w:rsidDel="00000000" w:rsidR="00000000" w:rsidRPr="00000000">
        <w:rPr>
          <w:sz w:val="28"/>
          <w:szCs w:val="28"/>
          <w:rtl w:val="0"/>
        </w:rPr>
        <w:t xml:space="preserve">organization</w:t>
      </w:r>
      <w:r w:rsidDel="00000000" w:rsidR="00000000" w:rsidRPr="00000000">
        <w:rPr>
          <w:sz w:val="28"/>
          <w:szCs w:val="28"/>
          <w:rtl w:val="0"/>
        </w:rPr>
        <w:t xml:space="preserve">. Також була створена модель </w:t>
      </w:r>
      <w:r w:rsidDel="00000000" w:rsidR="00000000" w:rsidRPr="00000000">
        <w:rPr>
          <w:b w:val="1"/>
          <w:bCs w:val="1"/>
          <w:sz w:val="28"/>
          <w:szCs w:val="28"/>
          <w:rtl w:val="0"/>
        </w:rPr>
        <w:t xml:space="preserve">TimeSlot</w:t>
      </w:r>
      <w:r w:rsidDel="00000000" w:rsidR="00000000" w:rsidRPr="00000000">
        <w:rPr>
          <w:sz w:val="28"/>
          <w:szCs w:val="28"/>
          <w:rtl w:val="0"/>
        </w:rPr>
        <w:t xml:space="preserve">, яка описує доступний для запису проміжок часу. Кожен слот має вказівку на лікаря та дату, а також статус (вільний/зайнятий/неактивний).</w:t>
      </w:r>
    </w:p>
    <w:p w:rsidR="00000000" w:rsidDel="00000000" w:rsidP="00000000" w:rsidRDefault="00000000" w:rsidRPr="00000000" w14:paraId="000000B7">
      <w:pPr>
        <w:spacing w:after="180" w:before="180" w:line="360" w:lineRule="auto"/>
        <w:ind w:firstLine="708.6614173228347"/>
        <w:rPr>
          <w:sz w:val="28"/>
          <w:szCs w:val="28"/>
        </w:rPr>
      </w:pPr>
      <w:r w:rsidDel="00000000" w:rsidR="00000000" w:rsidRPr="00000000">
        <w:rPr>
          <w:b w:val="1"/>
          <w:bCs w:val="1"/>
          <w:sz w:val="28"/>
          <w:szCs w:val="28"/>
          <w:rtl w:val="0"/>
        </w:rPr>
        <w:t xml:space="preserve">Календар.</w:t>
      </w:r>
      <w:r w:rsidDel="00000000" w:rsidR="00000000" w:rsidRPr="00000000">
        <w:rPr>
          <w:sz w:val="28"/>
          <w:szCs w:val="28"/>
          <w:rtl w:val="0"/>
        </w:rPr>
        <w:t xml:space="preserve"> Для відображення календаря було вирішено не використовувати готові бібліотеки (наприклад, FullCalendar), а реалізувати власне рішення з урахуванням специфіки Derma CRM. Календар представлений у вигляді тижневого/щоденного розкладу з поділом на тайм‑слоти. Інтерфейс дозволяє:</w:t>
      </w:r>
    </w:p>
    <w:p w:rsidR="00000000" w:rsidDel="00000000" w:rsidP="00000000" w:rsidRDefault="00000000" w:rsidRPr="00000000" w14:paraId="000000B8">
      <w:pPr>
        <w:numPr>
          <w:ilvl w:val="0"/>
          <w:numId w:val="4"/>
        </w:numPr>
        <w:spacing w:after="36" w:before="36" w:line="360" w:lineRule="auto"/>
        <w:ind w:left="720" w:hanging="480"/>
        <w:rPr>
          <w:sz w:val="28"/>
          <w:szCs w:val="28"/>
        </w:rPr>
      </w:pPr>
      <w:r w:rsidDel="00000000" w:rsidR="00000000" w:rsidRPr="00000000">
        <w:rPr>
          <w:sz w:val="28"/>
          <w:szCs w:val="28"/>
          <w:rtl w:val="0"/>
        </w:rPr>
        <w:t xml:space="preserve">переглядати вільні та зайняті слоти для кожного лікаря;</w:t>
      </w:r>
    </w:p>
    <w:p w:rsidR="00000000" w:rsidDel="00000000" w:rsidP="00000000" w:rsidRDefault="00000000" w:rsidRPr="00000000" w14:paraId="000000B9">
      <w:pPr>
        <w:numPr>
          <w:ilvl w:val="0"/>
          <w:numId w:val="4"/>
        </w:numPr>
        <w:spacing w:after="36" w:before="36" w:line="360" w:lineRule="auto"/>
        <w:ind w:left="720" w:hanging="480"/>
        <w:rPr>
          <w:sz w:val="28"/>
          <w:szCs w:val="28"/>
        </w:rPr>
      </w:pPr>
      <w:r w:rsidDel="00000000" w:rsidR="00000000" w:rsidRPr="00000000">
        <w:rPr>
          <w:sz w:val="28"/>
          <w:szCs w:val="28"/>
          <w:rtl w:val="0"/>
        </w:rPr>
        <w:t xml:space="preserve">швидко додавати нові записи через модальне вікно;</w:t>
      </w:r>
    </w:p>
    <w:p w:rsidR="00000000" w:rsidDel="00000000" w:rsidP="00000000" w:rsidRDefault="00000000" w:rsidRPr="00000000" w14:paraId="000000BA">
      <w:pPr>
        <w:numPr>
          <w:ilvl w:val="0"/>
          <w:numId w:val="4"/>
        </w:numPr>
        <w:spacing w:after="36" w:before="36" w:line="360" w:lineRule="auto"/>
        <w:ind w:left="720" w:hanging="480"/>
        <w:rPr>
          <w:sz w:val="28"/>
          <w:szCs w:val="28"/>
        </w:rPr>
      </w:pPr>
      <w:r w:rsidDel="00000000" w:rsidR="00000000" w:rsidRPr="00000000">
        <w:rPr>
          <w:sz w:val="28"/>
          <w:szCs w:val="28"/>
          <w:rtl w:val="0"/>
        </w:rPr>
        <w:t xml:space="preserve">переносити прийоми методом drag‑and‑drop (для адміністраторів);</w:t>
      </w:r>
    </w:p>
    <w:p w:rsidR="00000000" w:rsidDel="00000000" w:rsidP="00000000" w:rsidRDefault="00000000" w:rsidRPr="00000000" w14:paraId="000000BB">
      <w:pPr>
        <w:numPr>
          <w:ilvl w:val="0"/>
          <w:numId w:val="4"/>
        </w:numPr>
        <w:spacing w:after="36" w:before="36" w:line="360" w:lineRule="auto"/>
        <w:ind w:left="720" w:hanging="480"/>
        <w:rPr>
          <w:sz w:val="28"/>
          <w:szCs w:val="28"/>
        </w:rPr>
      </w:pPr>
      <w:r w:rsidDel="00000000" w:rsidR="00000000" w:rsidRPr="00000000">
        <w:rPr>
          <w:sz w:val="28"/>
          <w:szCs w:val="28"/>
          <w:rtl w:val="0"/>
        </w:rPr>
        <w:t xml:space="preserve">переглядати статистику завантаженості лікарів у вигляді графіків.</w:t>
      </w:r>
    </w:p>
    <w:p w:rsidR="00000000" w:rsidDel="00000000" w:rsidP="00000000" w:rsidRDefault="00000000" w:rsidRPr="00000000" w14:paraId="000000BC">
      <w:pPr>
        <w:spacing w:after="180" w:before="180" w:line="360" w:lineRule="auto"/>
        <w:ind w:firstLine="708.6614173228347"/>
        <w:rPr>
          <w:sz w:val="28"/>
          <w:szCs w:val="28"/>
        </w:rPr>
      </w:pPr>
      <w:r w:rsidDel="00000000" w:rsidR="00000000" w:rsidRPr="00000000">
        <w:rPr>
          <w:b w:val="1"/>
          <w:bCs w:val="1"/>
          <w:sz w:val="28"/>
          <w:szCs w:val="28"/>
          <w:rtl w:val="0"/>
        </w:rPr>
        <w:t xml:space="preserve">Логіка бронювання.</w:t>
      </w:r>
      <w:r w:rsidDel="00000000" w:rsidR="00000000" w:rsidRPr="00000000">
        <w:rPr>
          <w:sz w:val="28"/>
          <w:szCs w:val="28"/>
          <w:rtl w:val="0"/>
        </w:rPr>
        <w:t xml:space="preserve"> При створенні запису система перевіряє, чи вільний вибраний тайм‑слот. Якщо так, створюється об’єкт </w:t>
      </w:r>
      <w:r w:rsidDel="00000000" w:rsidR="00000000" w:rsidRPr="00000000">
        <w:rPr>
          <w:b w:val="1"/>
          <w:bCs w:val="1"/>
          <w:sz w:val="28"/>
          <w:szCs w:val="28"/>
          <w:rtl w:val="0"/>
        </w:rPr>
        <w:t xml:space="preserve">Appointment</w:t>
      </w:r>
      <w:r w:rsidDel="00000000" w:rsidR="00000000" w:rsidRPr="00000000">
        <w:rPr>
          <w:sz w:val="28"/>
          <w:szCs w:val="28"/>
          <w:rtl w:val="0"/>
        </w:rPr>
        <w:t xml:space="preserve">, йому присвоюється статус «заплановано». Лікар отримує повідомлення (email або push‑сповіщення), а пацієнту надсилається підтвердження. При скасуванні або завершенні прийому статус змінюється, а слот стає вільним для нового бронювання.</w:t>
        <w:br w:type="textWrapping"/>
        <w:t xml:space="preserve">          У модулі також реалізовано нагадування про прийом за день і за годину до його початку (через email‑повідомлення) та генерацію статистики: кількість прийомів на день, тиждень, місяць; завантаженість кожного лікаря; середній час обслуговування.</w:t>
      </w:r>
    </w:p>
    <w:p w:rsidR="00000000" w:rsidDel="00000000" w:rsidP="00000000" w:rsidRDefault="00000000" w:rsidRPr="00000000" w14:paraId="000000BD">
      <w:pPr>
        <w:spacing w:after="180" w:before="180" w:line="360" w:lineRule="auto"/>
        <w:rPr>
          <w:sz w:val="28"/>
          <w:szCs w:val="28"/>
        </w:rPr>
      </w:pPr>
      <w:r w:rsidDel="00000000" w:rsidR="00000000" w:rsidRPr="00000000">
        <w:rPr>
          <w:sz w:val="28"/>
          <w:szCs w:val="28"/>
          <w:rtl w:val="0"/>
        </w:rPr>
        <w:t xml:space="preserve">          Таким чином, модуль «Записи» забезпечує зручний механізм планування й контролю записів, що позитивно впливає на сервіс клініки.</w:t>
      </w:r>
    </w:p>
    <w:p w:rsidR="00000000" w:rsidDel="00000000" w:rsidP="00000000" w:rsidRDefault="00000000" w:rsidRPr="00000000" w14:paraId="000000BE">
      <w:pPr>
        <w:pStyle w:val="Heading3"/>
        <w:spacing w:line="360" w:lineRule="auto"/>
        <w:ind w:firstLine="708.6614173228347"/>
        <w:rPr/>
      </w:pPr>
      <w:r w:rsidDel="00000000" w:rsidR="00000000" w:rsidRPr="00000000">
        <w:rPr>
          <w:rtl w:val="0"/>
        </w:rPr>
        <w:t xml:space="preserve">2.6 Розробка медичних модулів: дерматоскопія, трихоскопія та AI‑аналіз</w:t>
      </w:r>
    </w:p>
    <w:p w:rsidR="00000000" w:rsidDel="00000000" w:rsidP="00000000" w:rsidRDefault="00000000" w:rsidRPr="00000000" w14:paraId="000000BF">
      <w:pPr>
        <w:spacing w:after="180" w:before="180" w:line="360" w:lineRule="auto"/>
        <w:ind w:firstLine="708.6614173228347"/>
        <w:rPr>
          <w:sz w:val="28"/>
          <w:szCs w:val="28"/>
        </w:rPr>
      </w:pPr>
      <w:r w:rsidDel="00000000" w:rsidR="00000000" w:rsidRPr="00000000">
        <w:rPr>
          <w:sz w:val="28"/>
          <w:szCs w:val="28"/>
          <w:rtl w:val="0"/>
        </w:rPr>
        <w:t xml:space="preserve">Особливістю Derma CRM є підтримка медичних модулів, які виходять за рамки стандартного CRM‑функціоналу. Система дає змогу проводити дерматоскопію та трихоскопію, а також аналізувати фотографії шкіри за допомогою штучного інтелекту.</w:t>
      </w:r>
    </w:p>
    <w:p w:rsidR="00000000" w:rsidDel="00000000" w:rsidP="00000000" w:rsidRDefault="00000000" w:rsidRPr="00000000" w14:paraId="000000C0">
      <w:pPr>
        <w:spacing w:after="180" w:before="180" w:line="360" w:lineRule="auto"/>
        <w:ind w:firstLine="708.6614173228347"/>
        <w:rPr>
          <w:sz w:val="28"/>
          <w:szCs w:val="28"/>
        </w:rPr>
      </w:pPr>
      <w:r w:rsidDel="00000000" w:rsidR="00000000" w:rsidRPr="00000000">
        <w:rPr>
          <w:b w:val="1"/>
          <w:bCs w:val="1"/>
          <w:sz w:val="28"/>
          <w:szCs w:val="28"/>
          <w:rtl w:val="0"/>
        </w:rPr>
        <w:t xml:space="preserve">Дерматоскопія та трихоскопія.</w:t>
      </w:r>
      <w:r w:rsidDel="00000000" w:rsidR="00000000" w:rsidRPr="00000000">
        <w:rPr>
          <w:sz w:val="28"/>
          <w:szCs w:val="28"/>
          <w:rtl w:val="0"/>
        </w:rPr>
        <w:t xml:space="preserve"> Ці модулі дозволяють лікарю завантажувати зображення шкіри чи волосся пацієнта, робити позначки та вести історію спостережень. Зображення зберігаються у хмарному сховищі (AWS S3) з прив’язкою до запису пацієнта. Для зручності лікаря передбачено можливість масштабування, обертання зображення, порівняння двох станів («до» і «після»).</w:t>
      </w:r>
    </w:p>
    <w:p w:rsidR="00000000" w:rsidDel="00000000" w:rsidP="00000000" w:rsidRDefault="00000000" w:rsidRPr="00000000" w14:paraId="000000C1">
      <w:pPr>
        <w:spacing w:after="180" w:before="180" w:line="360" w:lineRule="auto"/>
        <w:ind w:firstLine="708.6614173228347"/>
        <w:rPr>
          <w:sz w:val="28"/>
          <w:szCs w:val="28"/>
        </w:rPr>
      </w:pPr>
      <w:r w:rsidDel="00000000" w:rsidR="00000000" w:rsidRPr="00000000">
        <w:rPr>
          <w:b w:val="1"/>
          <w:bCs w:val="1"/>
          <w:sz w:val="28"/>
          <w:szCs w:val="28"/>
          <w:rtl w:val="0"/>
        </w:rPr>
        <w:t xml:space="preserve">AI‑аналіз через Fibroblastic/OpenAI 4o.</w:t>
      </w:r>
      <w:r w:rsidDel="00000000" w:rsidR="00000000" w:rsidRPr="00000000">
        <w:rPr>
          <w:sz w:val="28"/>
          <w:szCs w:val="28"/>
          <w:rtl w:val="0"/>
        </w:rPr>
        <w:t xml:space="preserve"> Було інтегровано зовнішній сервіс </w:t>
      </w:r>
      <w:r w:rsidDel="00000000" w:rsidR="00000000" w:rsidRPr="00000000">
        <w:rPr>
          <w:b w:val="1"/>
          <w:bCs w:val="1"/>
          <w:sz w:val="28"/>
          <w:szCs w:val="28"/>
          <w:rtl w:val="0"/>
        </w:rPr>
        <w:t xml:space="preserve">Fibroblastic</w:t>
      </w:r>
      <w:r w:rsidDel="00000000" w:rsidR="00000000" w:rsidRPr="00000000">
        <w:rPr>
          <w:sz w:val="28"/>
          <w:szCs w:val="28"/>
          <w:rtl w:val="0"/>
        </w:rPr>
        <w:t xml:space="preserve"> (API від компанії), що використовує модель </w:t>
      </w:r>
      <w:r w:rsidDel="00000000" w:rsidR="00000000" w:rsidRPr="00000000">
        <w:rPr>
          <w:b w:val="1"/>
          <w:bCs w:val="1"/>
          <w:sz w:val="28"/>
          <w:szCs w:val="28"/>
          <w:rtl w:val="0"/>
        </w:rPr>
        <w:t xml:space="preserve">OpenAI 4o </w:t>
      </w:r>
      <w:r w:rsidDel="00000000" w:rsidR="00000000" w:rsidRPr="00000000">
        <w:rPr>
          <w:sz w:val="28"/>
          <w:szCs w:val="28"/>
          <w:rtl w:val="0"/>
        </w:rPr>
        <w:t xml:space="preserve">для аналізу зображень шкіри. Алгоритм роботи:</w:t>
      </w:r>
    </w:p>
    <w:p w:rsidR="00000000" w:rsidDel="00000000" w:rsidP="00000000" w:rsidRDefault="00000000" w:rsidRPr="00000000" w14:paraId="000000C2">
      <w:pPr>
        <w:numPr>
          <w:ilvl w:val="0"/>
          <w:numId w:val="6"/>
        </w:numPr>
        <w:spacing w:after="36" w:before="36" w:line="360" w:lineRule="auto"/>
        <w:ind w:left="720" w:hanging="480"/>
        <w:rPr>
          <w:sz w:val="28"/>
          <w:szCs w:val="28"/>
        </w:rPr>
      </w:pPr>
      <w:r w:rsidDel="00000000" w:rsidR="00000000" w:rsidRPr="00000000">
        <w:rPr>
          <w:sz w:val="28"/>
          <w:szCs w:val="28"/>
          <w:rtl w:val="0"/>
        </w:rPr>
        <w:t xml:space="preserve">Користувач завантажує два зображення (до лікування та після).</w:t>
      </w:r>
    </w:p>
    <w:p w:rsidR="00000000" w:rsidDel="00000000" w:rsidP="00000000" w:rsidRDefault="00000000" w:rsidRPr="00000000" w14:paraId="000000C3">
      <w:pPr>
        <w:numPr>
          <w:ilvl w:val="0"/>
          <w:numId w:val="6"/>
        </w:numPr>
        <w:spacing w:after="36" w:before="36" w:line="360" w:lineRule="auto"/>
        <w:ind w:left="720" w:hanging="480"/>
        <w:rPr>
          <w:sz w:val="28"/>
          <w:szCs w:val="28"/>
        </w:rPr>
      </w:pPr>
      <w:r w:rsidDel="00000000" w:rsidR="00000000" w:rsidRPr="00000000">
        <w:rPr>
          <w:sz w:val="28"/>
          <w:szCs w:val="28"/>
          <w:rtl w:val="0"/>
        </w:rPr>
        <w:t xml:space="preserve">Система відправляє файли на сервер Fibroblastic через REST‑API.</w:t>
      </w:r>
    </w:p>
    <w:p w:rsidR="00000000" w:rsidDel="00000000" w:rsidP="00000000" w:rsidRDefault="00000000" w:rsidRPr="00000000" w14:paraId="000000C4">
      <w:pPr>
        <w:numPr>
          <w:ilvl w:val="0"/>
          <w:numId w:val="6"/>
        </w:numPr>
        <w:spacing w:after="36" w:before="36" w:line="360" w:lineRule="auto"/>
        <w:ind w:left="720" w:hanging="480"/>
        <w:rPr>
          <w:sz w:val="28"/>
          <w:szCs w:val="28"/>
        </w:rPr>
      </w:pPr>
      <w:r w:rsidDel="00000000" w:rsidR="00000000" w:rsidRPr="00000000">
        <w:rPr>
          <w:sz w:val="28"/>
          <w:szCs w:val="28"/>
          <w:rtl w:val="0"/>
        </w:rPr>
        <w:t xml:space="preserve">Модель порівнює зображення, визначає зміни (наприклад, зменшення пігментації, покращення текстури, зменшення запалень) та повертає JSON‑звіт.</w:t>
      </w:r>
    </w:p>
    <w:p w:rsidR="00000000" w:rsidDel="00000000" w:rsidP="00000000" w:rsidRDefault="00000000" w:rsidRPr="00000000" w14:paraId="000000C5">
      <w:pPr>
        <w:numPr>
          <w:ilvl w:val="0"/>
          <w:numId w:val="6"/>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Derma CRM зберігає результат у таблиці </w:t>
      </w:r>
      <w:r w:rsidDel="00000000" w:rsidR="00000000" w:rsidRPr="00000000">
        <w:rPr>
          <w:b w:val="1"/>
          <w:bCs w:val="1"/>
          <w:sz w:val="28"/>
          <w:szCs w:val="28"/>
          <w:rtl w:val="0"/>
        </w:rPr>
        <w:t xml:space="preserve">AIAnalysisResult</w:t>
      </w:r>
      <w:r w:rsidDel="00000000" w:rsidR="00000000" w:rsidRPr="00000000">
        <w:rPr>
          <w:sz w:val="28"/>
          <w:szCs w:val="28"/>
          <w:rtl w:val="0"/>
        </w:rPr>
        <w:t xml:space="preserve"> та відображає його у вигляді тексту та графіків.</w:t>
      </w:r>
    </w:p>
    <w:p w:rsidR="00000000" w:rsidDel="00000000" w:rsidP="00000000" w:rsidRDefault="00000000" w:rsidRPr="00000000" w14:paraId="000000C6">
      <w:pPr>
        <w:spacing w:after="180" w:before="180" w:line="360" w:lineRule="auto"/>
        <w:ind w:firstLine="708.6614173228347"/>
        <w:rPr>
          <w:sz w:val="28"/>
          <w:szCs w:val="28"/>
        </w:rPr>
      </w:pPr>
      <w:r w:rsidDel="00000000" w:rsidR="00000000" w:rsidRPr="00000000">
        <w:rPr>
          <w:sz w:val="28"/>
          <w:szCs w:val="28"/>
          <w:rtl w:val="0"/>
        </w:rPr>
        <w:t xml:space="preserve">Завдяки AI‑аналізу лікар отримує об’єктивні дані про динаміку лікування, а пацієнт бачить прозорий результат своєї терапії.</w:t>
        <w:br w:type="textWrapping"/>
        <w:t xml:space="preserve">Надалі цей модуль може бути розширений для роботи з іншими видами діагностики (наприклад, аналізом фото нігтів або дерматологічних картинок в IR‑спектрі).</w:t>
      </w:r>
    </w:p>
    <w:p w:rsidR="00000000" w:rsidDel="00000000" w:rsidP="00000000" w:rsidRDefault="00000000" w:rsidRPr="00000000" w14:paraId="000000C7">
      <w:pPr>
        <w:pStyle w:val="Heading3"/>
        <w:spacing w:line="360" w:lineRule="auto"/>
        <w:ind w:firstLine="708.6614173228347"/>
        <w:rPr/>
      </w:pPr>
      <w:r w:rsidDel="00000000" w:rsidR="00000000" w:rsidRPr="00000000">
        <w:rPr>
          <w:rtl w:val="0"/>
        </w:rPr>
        <w:t xml:space="preserve">2.7 Фінанси та інвойси</w:t>
      </w:r>
    </w:p>
    <w:p w:rsidR="00000000" w:rsidDel="00000000" w:rsidP="00000000" w:rsidRDefault="00000000" w:rsidRPr="00000000" w14:paraId="000000C8">
      <w:pPr>
        <w:spacing w:after="180" w:before="180" w:line="360" w:lineRule="auto"/>
        <w:ind w:firstLine="708.6614173228347"/>
        <w:rPr>
          <w:sz w:val="28"/>
          <w:szCs w:val="28"/>
        </w:rPr>
      </w:pPr>
      <w:r w:rsidDel="00000000" w:rsidR="00000000" w:rsidRPr="00000000">
        <w:rPr>
          <w:sz w:val="28"/>
          <w:szCs w:val="28"/>
          <w:rtl w:val="0"/>
        </w:rPr>
        <w:t xml:space="preserve">Фінансовий модуль Derma CRM забезпечує облік оплат та формування рахунків за надані послуги. Реалізація включала створення моделі </w:t>
      </w:r>
      <w:r w:rsidDel="00000000" w:rsidR="00000000" w:rsidRPr="00000000">
        <w:rPr>
          <w:b w:val="1"/>
          <w:bCs w:val="1"/>
          <w:sz w:val="28"/>
          <w:szCs w:val="28"/>
          <w:rtl w:val="0"/>
        </w:rPr>
        <w:t xml:space="preserve">PaymentInvoice</w:t>
      </w:r>
      <w:r w:rsidDel="00000000" w:rsidR="00000000" w:rsidRPr="00000000">
        <w:rPr>
          <w:sz w:val="28"/>
          <w:szCs w:val="28"/>
          <w:rtl w:val="0"/>
        </w:rPr>
        <w:t xml:space="preserve"> з полями: </w:t>
      </w:r>
      <w:r w:rsidDel="00000000" w:rsidR="00000000" w:rsidRPr="00000000">
        <w:rPr>
          <w:sz w:val="28"/>
          <w:szCs w:val="28"/>
          <w:rtl w:val="0"/>
        </w:rPr>
        <w:t xml:space="preserve">invoice_number</w:t>
      </w:r>
      <w:r w:rsidDel="00000000" w:rsidR="00000000" w:rsidRPr="00000000">
        <w:rPr>
          <w:sz w:val="28"/>
          <w:szCs w:val="28"/>
          <w:rtl w:val="0"/>
        </w:rPr>
        <w:t xml:space="preserve">, </w:t>
      </w:r>
      <w:r w:rsidDel="00000000" w:rsidR="00000000" w:rsidRPr="00000000">
        <w:rPr>
          <w:sz w:val="28"/>
          <w:szCs w:val="28"/>
          <w:rtl w:val="0"/>
        </w:rPr>
        <w:t xml:space="preserve">patient</w:t>
      </w:r>
      <w:r w:rsidDel="00000000" w:rsidR="00000000" w:rsidRPr="00000000">
        <w:rPr>
          <w:sz w:val="28"/>
          <w:szCs w:val="28"/>
          <w:rtl w:val="0"/>
        </w:rPr>
        <w:t xml:space="preserve">, </w:t>
      </w:r>
      <w:r w:rsidDel="00000000" w:rsidR="00000000" w:rsidRPr="00000000">
        <w:rPr>
          <w:sz w:val="28"/>
          <w:szCs w:val="28"/>
          <w:rtl w:val="0"/>
        </w:rPr>
        <w:t xml:space="preserve">amount</w:t>
      </w:r>
      <w:r w:rsidDel="00000000" w:rsidR="00000000" w:rsidRPr="00000000">
        <w:rPr>
          <w:sz w:val="28"/>
          <w:szCs w:val="28"/>
          <w:rtl w:val="0"/>
        </w:rPr>
        <w:t xml:space="preserve">, </w:t>
      </w:r>
      <w:r w:rsidDel="00000000" w:rsidR="00000000" w:rsidRPr="00000000">
        <w:rPr>
          <w:sz w:val="28"/>
          <w:szCs w:val="28"/>
          <w:rtl w:val="0"/>
        </w:rPr>
        <w:t xml:space="preserve">currency</w:t>
      </w:r>
      <w:r w:rsidDel="00000000" w:rsidR="00000000" w:rsidRPr="00000000">
        <w:rPr>
          <w:sz w:val="28"/>
          <w:szCs w:val="28"/>
          <w:rtl w:val="0"/>
        </w:rPr>
        <w:t xml:space="preserve">, </w:t>
      </w:r>
      <w:r w:rsidDel="00000000" w:rsidR="00000000" w:rsidRPr="00000000">
        <w:rPr>
          <w:sz w:val="28"/>
          <w:szCs w:val="28"/>
          <w:rtl w:val="0"/>
        </w:rPr>
        <w:t xml:space="preserve">status</w:t>
      </w:r>
      <w:r w:rsidDel="00000000" w:rsidR="00000000" w:rsidRPr="00000000">
        <w:rPr>
          <w:sz w:val="28"/>
          <w:szCs w:val="28"/>
          <w:rtl w:val="0"/>
        </w:rPr>
        <w:t xml:space="preserve">, </w:t>
      </w:r>
      <w:r w:rsidDel="00000000" w:rsidR="00000000" w:rsidRPr="00000000">
        <w:rPr>
          <w:sz w:val="28"/>
          <w:szCs w:val="28"/>
          <w:rtl w:val="0"/>
        </w:rPr>
        <w:t xml:space="preserve">issue_date</w:t>
      </w:r>
      <w:r w:rsidDel="00000000" w:rsidR="00000000" w:rsidRPr="00000000">
        <w:rPr>
          <w:sz w:val="28"/>
          <w:szCs w:val="28"/>
          <w:rtl w:val="0"/>
        </w:rPr>
        <w:t xml:space="preserve">, </w:t>
      </w:r>
      <w:r w:rsidDel="00000000" w:rsidR="00000000" w:rsidRPr="00000000">
        <w:rPr>
          <w:sz w:val="28"/>
          <w:szCs w:val="28"/>
          <w:rtl w:val="0"/>
        </w:rPr>
        <w:t xml:space="preserve">due_date</w:t>
      </w:r>
      <w:r w:rsidDel="00000000" w:rsidR="00000000" w:rsidRPr="00000000">
        <w:rPr>
          <w:sz w:val="28"/>
          <w:szCs w:val="28"/>
          <w:rtl w:val="0"/>
        </w:rPr>
        <w:t xml:space="preserve">, </w:t>
      </w:r>
      <w:r w:rsidDel="00000000" w:rsidR="00000000" w:rsidRPr="00000000">
        <w:rPr>
          <w:sz w:val="28"/>
          <w:szCs w:val="28"/>
          <w:rtl w:val="0"/>
        </w:rPr>
        <w:t xml:space="preserve">organization</w:t>
      </w:r>
      <w:r w:rsidDel="00000000" w:rsidR="00000000" w:rsidRPr="00000000">
        <w:rPr>
          <w:sz w:val="28"/>
          <w:szCs w:val="28"/>
          <w:rtl w:val="0"/>
        </w:rPr>
        <w:t xml:space="preserve">.</w:t>
        <w:br w:type="textWrapping"/>
        <w:t xml:space="preserve">         Користувач із роллю адміністратора може створювати інвойси через інтерфейс, вказуючи послугу, суму та термін оплати. Система автоматично генерує унікальний номер рахунку, прив’язує його до пацієнта й клініки та зберігає у базі даних.</w:t>
        <w:br w:type="textWrapping"/>
        <w:t xml:space="preserve">          Передбачено статуси: «створено», «відправлено», «оплачено», «прострочено». Для кожного рахунку можна завантажити PDF‑файл із деталями, який формується за допомогою бібліотеки ReportLab та зберігається в хмарі.</w:t>
        <w:br w:type="textWrapping"/>
        <w:t xml:space="preserve">            У панелі управління адміністратор має доступ до звітності за певний період: сумарні доходи, кількість неоплачених інвойсів, рейтинг послуг за прибутковістю. Фінансовий модуль також взаємодіє з календарем: після завершення прийому система пропонує створити рахунок на основі наданих послуг.</w:t>
      </w:r>
    </w:p>
    <w:p w:rsidR="00000000" w:rsidDel="00000000" w:rsidP="00000000" w:rsidRDefault="00000000" w:rsidRPr="00000000" w14:paraId="000000C9">
      <w:pPr>
        <w:pStyle w:val="Heading3"/>
        <w:spacing w:line="360" w:lineRule="auto"/>
        <w:ind w:firstLine="708.6614173228347"/>
        <w:rPr/>
      </w:pPr>
      <w:r w:rsidDel="00000000" w:rsidR="00000000" w:rsidRPr="00000000">
        <w:rPr>
          <w:rtl w:val="0"/>
        </w:rPr>
        <w:t xml:space="preserve">2.8 UI та дашборд</w:t>
      </w:r>
    </w:p>
    <w:p w:rsidR="00000000" w:rsidDel="00000000" w:rsidP="00000000" w:rsidRDefault="00000000" w:rsidRPr="00000000" w14:paraId="000000CA">
      <w:pPr>
        <w:spacing w:after="180" w:before="180" w:line="360" w:lineRule="auto"/>
        <w:ind w:firstLine="708.6614173228347"/>
        <w:rPr>
          <w:sz w:val="28"/>
          <w:szCs w:val="28"/>
        </w:rPr>
      </w:pPr>
      <w:r w:rsidDel="00000000" w:rsidR="00000000" w:rsidRPr="00000000">
        <w:rPr>
          <w:sz w:val="28"/>
          <w:szCs w:val="28"/>
          <w:rtl w:val="0"/>
        </w:rPr>
        <w:t xml:space="preserve">Для успішного впровадження Derma CRM важливо забезпечити інтуїтивно зрозумілий інтерфейс. Тому було обрано стиль </w:t>
      </w:r>
      <w:r w:rsidDel="00000000" w:rsidR="00000000" w:rsidRPr="00000000">
        <w:rPr>
          <w:b w:val="1"/>
          <w:bCs w:val="1"/>
          <w:sz w:val="28"/>
          <w:szCs w:val="28"/>
          <w:rtl w:val="0"/>
        </w:rPr>
        <w:t xml:space="preserve">glassmorphism</w:t>
      </w:r>
      <w:r w:rsidDel="00000000" w:rsidR="00000000" w:rsidRPr="00000000">
        <w:rPr>
          <w:sz w:val="28"/>
          <w:szCs w:val="28"/>
          <w:rtl w:val="0"/>
        </w:rPr>
        <w:t xml:space="preserve">, який поєднує напівпрозорі панелі, плавні анімації та м’які тіні.</w:t>
        <w:br w:type="textWrapping"/>
        <w:t xml:space="preserve">Головна сторінка після авторизації містить </w:t>
      </w:r>
      <w:r w:rsidDel="00000000" w:rsidR="00000000" w:rsidRPr="00000000">
        <w:rPr>
          <w:b w:val="1"/>
          <w:bCs w:val="1"/>
          <w:sz w:val="28"/>
          <w:szCs w:val="28"/>
          <w:rtl w:val="0"/>
        </w:rPr>
        <w:t xml:space="preserve">дашборд</w:t>
      </w:r>
      <w:r w:rsidDel="00000000" w:rsidR="00000000" w:rsidRPr="00000000">
        <w:rPr>
          <w:sz w:val="28"/>
          <w:szCs w:val="28"/>
          <w:rtl w:val="0"/>
        </w:rPr>
        <w:t xml:space="preserve"> — аналітичну панель, що відображає ключові показники: кількість пацієнтів, заплановані прийоми, дохід за поточний місяць, а також графіки завантаженості лікарів. Для побудови графіків використано </w:t>
      </w:r>
      <w:r w:rsidDel="00000000" w:rsidR="00000000" w:rsidRPr="00000000">
        <w:rPr>
          <w:b w:val="1"/>
          <w:bCs w:val="1"/>
          <w:sz w:val="28"/>
          <w:szCs w:val="28"/>
          <w:rtl w:val="0"/>
        </w:rPr>
        <w:t xml:space="preserve">Chart.js</w:t>
      </w:r>
      <w:r w:rsidDel="00000000" w:rsidR="00000000" w:rsidRPr="00000000">
        <w:rPr>
          <w:sz w:val="28"/>
          <w:szCs w:val="28"/>
          <w:rtl w:val="0"/>
        </w:rPr>
        <w:t xml:space="preserve">, що дозволяє створювати лінійні, стовпчикові та кругові діаграми. Табличні дані (списки пацієнтів, лікарів, рахунків) реалізовані за допомогою </w:t>
      </w:r>
      <w:r w:rsidDel="00000000" w:rsidR="00000000" w:rsidRPr="00000000">
        <w:rPr>
          <w:b w:val="1"/>
          <w:bCs w:val="1"/>
          <w:sz w:val="28"/>
          <w:szCs w:val="28"/>
          <w:rtl w:val="0"/>
        </w:rPr>
        <w:t xml:space="preserve">DataTables</w:t>
      </w:r>
      <w:r w:rsidDel="00000000" w:rsidR="00000000" w:rsidRPr="00000000">
        <w:rPr>
          <w:sz w:val="28"/>
          <w:szCs w:val="28"/>
          <w:rtl w:val="0"/>
        </w:rPr>
        <w:t xml:space="preserve">, що підтримує сортування, пагінацію та фільтрацію.</w:t>
      </w:r>
    </w:p>
    <w:p w:rsidR="00000000" w:rsidDel="00000000" w:rsidP="00000000" w:rsidRDefault="00000000" w:rsidRPr="00000000" w14:paraId="000000CB">
      <w:pPr>
        <w:spacing w:after="180" w:before="180" w:line="360" w:lineRule="auto"/>
        <w:ind w:firstLine="708.6614173228347"/>
        <w:rPr>
          <w:sz w:val="28"/>
          <w:szCs w:val="28"/>
        </w:rPr>
      </w:pPr>
      <w:r w:rsidDel="00000000" w:rsidR="00000000" w:rsidRPr="00000000">
        <w:rPr>
          <w:sz w:val="28"/>
          <w:szCs w:val="28"/>
          <w:rtl w:val="0"/>
        </w:rPr>
        <w:t xml:space="preserve">UI створювався з урахуванням принципів accessibility: достатній контраст тексту, адаптивність для мобільних пристроїв та підтримка клавіатурної навігації. Використано </w:t>
      </w:r>
      <w:r w:rsidDel="00000000" w:rsidR="00000000" w:rsidRPr="00000000">
        <w:rPr>
          <w:b w:val="1"/>
          <w:bCs w:val="1"/>
          <w:sz w:val="28"/>
          <w:szCs w:val="28"/>
          <w:rtl w:val="0"/>
        </w:rPr>
        <w:t xml:space="preserve">Tailwind CSS</w:t>
      </w:r>
      <w:r w:rsidDel="00000000" w:rsidR="00000000" w:rsidRPr="00000000">
        <w:rPr>
          <w:sz w:val="28"/>
          <w:szCs w:val="28"/>
          <w:rtl w:val="0"/>
        </w:rPr>
        <w:t xml:space="preserve"> для швидкого стилювання і </w:t>
      </w:r>
      <w:r w:rsidDel="00000000" w:rsidR="00000000" w:rsidRPr="00000000">
        <w:rPr>
          <w:b w:val="1"/>
          <w:bCs w:val="1"/>
          <w:sz w:val="28"/>
          <w:szCs w:val="28"/>
          <w:rtl w:val="0"/>
        </w:rPr>
        <w:t xml:space="preserve">Alpine.js</w:t>
      </w:r>
      <w:r w:rsidDel="00000000" w:rsidR="00000000" w:rsidRPr="00000000">
        <w:rPr>
          <w:sz w:val="28"/>
          <w:szCs w:val="28"/>
          <w:rtl w:val="0"/>
        </w:rPr>
        <w:t xml:space="preserve"> для реалізації простих інтерактивних елементів.</w:t>
      </w:r>
    </w:p>
    <w:p w:rsidR="00000000" w:rsidDel="00000000" w:rsidP="00000000" w:rsidRDefault="00000000" w:rsidRPr="00000000" w14:paraId="000000CC">
      <w:pPr>
        <w:pStyle w:val="Heading3"/>
        <w:spacing w:line="360" w:lineRule="auto"/>
        <w:ind w:firstLine="708.6614173228347"/>
        <w:rPr/>
      </w:pPr>
      <w:r w:rsidDel="00000000" w:rsidR="00000000" w:rsidRPr="00000000">
        <w:rPr>
          <w:rtl w:val="0"/>
        </w:rPr>
        <w:t xml:space="preserve">2.9 Висновки до розділу 2</w:t>
      </w:r>
    </w:p>
    <w:p w:rsidR="00000000" w:rsidDel="00000000" w:rsidP="00000000" w:rsidRDefault="00000000" w:rsidRPr="00000000" w14:paraId="000000CD">
      <w:pPr>
        <w:spacing w:after="180" w:before="180" w:line="360" w:lineRule="auto"/>
        <w:ind w:firstLine="708.6614173228347"/>
        <w:rPr>
          <w:sz w:val="28"/>
          <w:szCs w:val="28"/>
        </w:rPr>
      </w:pPr>
      <w:r w:rsidDel="00000000" w:rsidR="00000000" w:rsidRPr="00000000">
        <w:rPr>
          <w:sz w:val="28"/>
          <w:szCs w:val="28"/>
          <w:rtl w:val="0"/>
        </w:rPr>
        <w:t xml:space="preserve">Розділ 2 показує, що перед розробкою Derma CRM було проведено детальний аналіз вимог та існуючих рішень, що дало змогу уникнути недоліків конкурентів. Було розроблено продуману архітектуру з урахуванням мультиорганізаційності, ролей і безпеки. Створено модулі для пацієнтів, лікарів, записів, медичних процедур, фінансів та аналітики, що покривають основні потреби приватної дерматологічної клініки. Особливістю системи стала інтеграція AI‑аналізу зображень через Fibroblastic, що надає конкурентні переваги. Робота над проектуванням створила надійну основу для практичної реалізації, описаній у наступному розділі.</w:t>
      </w:r>
    </w:p>
    <w:p w:rsidR="00000000" w:rsidDel="00000000" w:rsidP="00000000" w:rsidRDefault="00000000" w:rsidRPr="00000000" w14:paraId="000000CE">
      <w:pPr>
        <w:pStyle w:val="Heading2"/>
        <w:spacing w:line="360" w:lineRule="auto"/>
        <w:jc w:val="center"/>
        <w:rPr>
          <w:color w:val="4f81bd"/>
          <w:sz w:val="24"/>
          <w:szCs w:val="24"/>
        </w:rPr>
      </w:pPr>
      <w:r w:rsidDel="00000000" w:rsidR="00000000" w:rsidRPr="00000000">
        <w:rPr>
          <w:sz w:val="32"/>
          <w:szCs w:val="32"/>
          <w:rtl w:val="0"/>
        </w:rPr>
        <w:t xml:space="preserve">Розділ 3. Реалізація, тестування та підготовка звітної документації</w:t>
      </w:r>
      <w:r w:rsidDel="00000000" w:rsidR="00000000" w:rsidRPr="00000000">
        <w:rPr>
          <w:rtl w:val="0"/>
        </w:rPr>
      </w:r>
    </w:p>
    <w:p w:rsidR="00000000" w:rsidDel="00000000" w:rsidP="00000000" w:rsidRDefault="00000000" w:rsidRPr="00000000" w14:paraId="000000CF">
      <w:pPr>
        <w:pStyle w:val="Heading3"/>
        <w:spacing w:line="360" w:lineRule="auto"/>
        <w:ind w:firstLine="708.6614173228347"/>
        <w:rPr/>
      </w:pPr>
      <w:r w:rsidDel="00000000" w:rsidR="00000000" w:rsidRPr="00000000">
        <w:rPr>
          <w:rtl w:val="0"/>
        </w:rPr>
        <w:t xml:space="preserve">3.1 Програмна реалізація та інтеграція компонентів</w:t>
      </w:r>
    </w:p>
    <w:p w:rsidR="00000000" w:rsidDel="00000000" w:rsidP="00000000" w:rsidRDefault="00000000" w:rsidRPr="00000000" w14:paraId="000000D0">
      <w:pPr>
        <w:spacing w:after="180" w:before="180" w:line="360" w:lineRule="auto"/>
        <w:ind w:firstLine="708.6614173228347"/>
        <w:rPr>
          <w:sz w:val="28"/>
          <w:szCs w:val="28"/>
        </w:rPr>
      </w:pPr>
      <w:r w:rsidDel="00000000" w:rsidR="00000000" w:rsidRPr="00000000">
        <w:rPr>
          <w:sz w:val="28"/>
          <w:szCs w:val="28"/>
          <w:rtl w:val="0"/>
        </w:rPr>
        <w:t xml:space="preserve">Після етапу проектування розпочалася реалізація Derma CRM. Робота виконувалася ітеративно за методологією Agile/Scrum із двотижневими спринтами. Кожен спринт завершувався демонстрацією готових функцій та плануванням наступних задач.</w:t>
      </w:r>
    </w:p>
    <w:p w:rsidR="00000000" w:rsidDel="00000000" w:rsidP="00000000" w:rsidRDefault="00000000" w:rsidRPr="00000000" w14:paraId="000000D1">
      <w:pPr>
        <w:spacing w:after="180" w:before="180" w:line="360" w:lineRule="auto"/>
        <w:ind w:firstLine="708.6614173228347"/>
        <w:rPr>
          <w:sz w:val="28"/>
          <w:szCs w:val="28"/>
        </w:rPr>
      </w:pPr>
      <w:r w:rsidDel="00000000" w:rsidR="00000000" w:rsidRPr="00000000">
        <w:rPr>
          <w:b w:val="1"/>
          <w:bCs w:val="1"/>
          <w:sz w:val="28"/>
          <w:szCs w:val="28"/>
          <w:rtl w:val="0"/>
        </w:rPr>
        <w:t xml:space="preserve">Реалізація бекенду.</w:t>
      </w:r>
      <w:r w:rsidDel="00000000" w:rsidR="00000000" w:rsidRPr="00000000">
        <w:rPr>
          <w:sz w:val="28"/>
          <w:szCs w:val="28"/>
          <w:rtl w:val="0"/>
        </w:rPr>
        <w:t xml:space="preserve"> На першому етапі було розгорнуто базову структуру проекту Django з налаштуванням підключення до PostgreSQL та створенням необхідних моделей. Потім реалізовано API‑ендпоїнти для кожного модуля. Важливим завданням було інтегрувати систему автентифікації через Keycloak. Для цього використано бібліотеку </w:t>
      </w:r>
      <w:r w:rsidDel="00000000" w:rsidR="00000000" w:rsidRPr="00000000">
        <w:rPr>
          <w:sz w:val="28"/>
          <w:szCs w:val="28"/>
          <w:rtl w:val="0"/>
        </w:rPr>
        <w:t xml:space="preserve">mozilla-django-oidc</w:t>
      </w:r>
      <w:r w:rsidDel="00000000" w:rsidR="00000000" w:rsidRPr="00000000">
        <w:rPr>
          <w:sz w:val="28"/>
          <w:szCs w:val="28"/>
          <w:rtl w:val="0"/>
        </w:rPr>
        <w:t xml:space="preserve">, що дозволила налаштувати взаємодію з Keycloak та обробку JWT‑токенів.</w:t>
        <w:br w:type="textWrapping"/>
        <w:t xml:space="preserve">Код писався з дотриманням принципів SOLID та патернів MVC. Реалізовано сервіси, що інкапсулюють бізнес‑логіку, та репозиторії для роботи з базою даних. Для асинхронних задач (наприклад, обробки AI‑аналізу чи надсилання email‑нагадувань) використано </w:t>
      </w:r>
      <w:r w:rsidDel="00000000" w:rsidR="00000000" w:rsidRPr="00000000">
        <w:rPr>
          <w:b w:val="1"/>
          <w:bCs w:val="1"/>
          <w:sz w:val="28"/>
          <w:szCs w:val="28"/>
          <w:rtl w:val="0"/>
        </w:rPr>
        <w:t xml:space="preserve">Celery</w:t>
      </w:r>
      <w:r w:rsidDel="00000000" w:rsidR="00000000" w:rsidRPr="00000000">
        <w:rPr>
          <w:sz w:val="28"/>
          <w:szCs w:val="28"/>
          <w:rtl w:val="0"/>
        </w:rPr>
        <w:t xml:space="preserve"> зі зберіганням завдань у Redis.</w:t>
      </w:r>
    </w:p>
    <w:p w:rsidR="00000000" w:rsidDel="00000000" w:rsidP="00000000" w:rsidRDefault="00000000" w:rsidRPr="00000000" w14:paraId="000000D2">
      <w:pPr>
        <w:spacing w:after="180" w:before="180" w:line="360" w:lineRule="auto"/>
        <w:ind w:firstLine="708.6614173228347"/>
        <w:rPr>
          <w:sz w:val="28"/>
          <w:szCs w:val="28"/>
        </w:rPr>
      </w:pPr>
      <w:r w:rsidDel="00000000" w:rsidR="00000000" w:rsidRPr="00000000">
        <w:rPr>
          <w:b w:val="1"/>
          <w:bCs w:val="1"/>
          <w:sz w:val="28"/>
          <w:szCs w:val="28"/>
          <w:rtl w:val="0"/>
        </w:rPr>
        <w:t xml:space="preserve">Реалізація фронтенду.</w:t>
      </w:r>
      <w:r w:rsidDel="00000000" w:rsidR="00000000" w:rsidRPr="00000000">
        <w:rPr>
          <w:sz w:val="28"/>
          <w:szCs w:val="28"/>
          <w:rtl w:val="0"/>
        </w:rPr>
        <w:t xml:space="preserve"> Фронтенд‑частину розробляли паралельно. Вона побудована на HTML та Bootstrap 5. Для інтерактивних елементів використовувалися JavaScript та невелика бібліотека </w:t>
      </w:r>
      <w:r w:rsidDel="00000000" w:rsidR="00000000" w:rsidRPr="00000000">
        <w:rPr>
          <w:b w:val="1"/>
          <w:bCs w:val="1"/>
          <w:sz w:val="28"/>
          <w:szCs w:val="28"/>
          <w:rtl w:val="0"/>
        </w:rPr>
        <w:t xml:space="preserve">Alpine.js</w:t>
      </w:r>
      <w:r w:rsidDel="00000000" w:rsidR="00000000" w:rsidRPr="00000000">
        <w:rPr>
          <w:sz w:val="28"/>
          <w:szCs w:val="28"/>
          <w:rtl w:val="0"/>
        </w:rPr>
        <w:t xml:space="preserve">. Основні сторінки: реєстрація та вхід; список пацієнтів; профіль лікаря; календар записів; дашборд з аналітикою; сторінка фінансів; сторінка AI‑аналізу.</w:t>
        <w:br w:type="textWrapping"/>
        <w:t xml:space="preserve">Особливу увагу приділили зручності використання: передбачено валідацію форм на фронтенді, підказки й повідомлення про успішне виконання дій. Для графіків дашборду використовувалася </w:t>
      </w:r>
      <w:r w:rsidDel="00000000" w:rsidR="00000000" w:rsidRPr="00000000">
        <w:rPr>
          <w:b w:val="1"/>
          <w:bCs w:val="1"/>
          <w:sz w:val="28"/>
          <w:szCs w:val="28"/>
          <w:rtl w:val="0"/>
        </w:rPr>
        <w:t xml:space="preserve">Chart.js</w:t>
      </w:r>
      <w:r w:rsidDel="00000000" w:rsidR="00000000" w:rsidRPr="00000000">
        <w:rPr>
          <w:sz w:val="28"/>
          <w:szCs w:val="28"/>
          <w:rtl w:val="0"/>
        </w:rPr>
        <w:t xml:space="preserve">, а для динамічного завантаження таблиць — </w:t>
      </w:r>
      <w:r w:rsidDel="00000000" w:rsidR="00000000" w:rsidRPr="00000000">
        <w:rPr>
          <w:b w:val="1"/>
          <w:bCs w:val="1"/>
          <w:sz w:val="28"/>
          <w:szCs w:val="28"/>
          <w:rtl w:val="0"/>
        </w:rPr>
        <w:t xml:space="preserve">DataTables</w:t>
      </w:r>
      <w:r w:rsidDel="00000000" w:rsidR="00000000" w:rsidRPr="00000000">
        <w:rPr>
          <w:sz w:val="28"/>
          <w:szCs w:val="28"/>
          <w:rtl w:val="0"/>
        </w:rPr>
        <w:t xml:space="preserve">.</w:t>
      </w:r>
    </w:p>
    <w:p w:rsidR="00000000" w:rsidDel="00000000" w:rsidP="00000000" w:rsidRDefault="00000000" w:rsidRPr="00000000" w14:paraId="000000D3">
      <w:pPr>
        <w:spacing w:after="180" w:before="180" w:line="360" w:lineRule="auto"/>
        <w:ind w:firstLine="708.6614173228347"/>
        <w:rPr>
          <w:sz w:val="28"/>
          <w:szCs w:val="28"/>
        </w:rPr>
      </w:pPr>
      <w:r w:rsidDel="00000000" w:rsidR="00000000" w:rsidRPr="00000000">
        <w:rPr>
          <w:b w:val="1"/>
          <w:bCs w:val="1"/>
          <w:sz w:val="28"/>
          <w:szCs w:val="28"/>
          <w:rtl w:val="0"/>
        </w:rPr>
        <w:t xml:space="preserve">Інтеграція AI‑модуля.</w:t>
      </w:r>
      <w:r w:rsidDel="00000000" w:rsidR="00000000" w:rsidRPr="00000000">
        <w:rPr>
          <w:sz w:val="28"/>
          <w:szCs w:val="28"/>
          <w:rtl w:val="0"/>
        </w:rPr>
        <w:t xml:space="preserve"> Взаємодія з сервісом Fibroblastic була реалізована через окремий API‑клієнт. При відправленні зображень виконується асинхронний запит, а після отримання результатів створюється запис у базі </w:t>
      </w:r>
      <w:r w:rsidDel="00000000" w:rsidR="00000000" w:rsidRPr="00000000">
        <w:rPr>
          <w:b w:val="1"/>
          <w:bCs w:val="1"/>
          <w:sz w:val="28"/>
          <w:szCs w:val="28"/>
          <w:rtl w:val="0"/>
        </w:rPr>
        <w:t xml:space="preserve">AIAnalysisResult</w:t>
      </w:r>
      <w:r w:rsidDel="00000000" w:rsidR="00000000" w:rsidRPr="00000000">
        <w:rPr>
          <w:sz w:val="28"/>
          <w:szCs w:val="28"/>
          <w:rtl w:val="0"/>
        </w:rPr>
        <w:t xml:space="preserve">. Отримані показники передаються на фронтенд для візуалізації й зберігаються в історії пацієнта.</w:t>
        <w:br w:type="textWrapping"/>
        <w:t xml:space="preserve">Для відображення порівняльного аналізу була розроблена окрема сторінка, що показує дві фотографії поруч, короткий висновок і графік змін показників.</w:t>
      </w:r>
    </w:p>
    <w:p w:rsidR="00000000" w:rsidDel="00000000" w:rsidP="00000000" w:rsidRDefault="00000000" w:rsidRPr="00000000" w14:paraId="000000D4">
      <w:pPr>
        <w:spacing w:after="180" w:before="180" w:line="360" w:lineRule="auto"/>
        <w:ind w:firstLine="708.6614173228347"/>
        <w:rPr>
          <w:sz w:val="28"/>
          <w:szCs w:val="28"/>
        </w:rPr>
      </w:pPr>
      <w:r w:rsidDel="00000000" w:rsidR="00000000" w:rsidRPr="00000000">
        <w:rPr>
          <w:b w:val="1"/>
          <w:bCs w:val="1"/>
          <w:sz w:val="28"/>
          <w:szCs w:val="28"/>
          <w:rtl w:val="0"/>
        </w:rPr>
        <w:t xml:space="preserve">Реалізація фінансового модуля.</w:t>
      </w:r>
      <w:r w:rsidDel="00000000" w:rsidR="00000000" w:rsidRPr="00000000">
        <w:rPr>
          <w:sz w:val="28"/>
          <w:szCs w:val="28"/>
          <w:rtl w:val="0"/>
        </w:rPr>
        <w:t xml:space="preserve"> Для формування інвойсів використано бібліотеку </w:t>
      </w:r>
      <w:r w:rsidDel="00000000" w:rsidR="00000000" w:rsidRPr="00000000">
        <w:rPr>
          <w:b w:val="1"/>
          <w:bCs w:val="1"/>
          <w:sz w:val="28"/>
          <w:szCs w:val="28"/>
          <w:rtl w:val="0"/>
        </w:rPr>
        <w:t xml:space="preserve">ReportLab</w:t>
      </w:r>
      <w:r w:rsidDel="00000000" w:rsidR="00000000" w:rsidRPr="00000000">
        <w:rPr>
          <w:sz w:val="28"/>
          <w:szCs w:val="28"/>
          <w:rtl w:val="0"/>
        </w:rPr>
        <w:t xml:space="preserve">. Створено шаблон рахунку, що містить логотип клініки, інформацію про пацієнта, перелік послуг, суму та QR‑код для оплати. Після генерації PDF‑файл зберігається на AWS S3 та додається посилання до відповідного запису PaymentInvoice.</w:t>
        <w:br w:type="textWrapping"/>
        <w:t xml:space="preserve">Статуси оплат оновлюються через інтеграцію з платіжними шлюзами (такими як LiqPay або Stripe). При зміні статусу пацієнт отримує email‑повідомлення.</w:t>
      </w:r>
    </w:p>
    <w:p w:rsidR="00000000" w:rsidDel="00000000" w:rsidP="00000000" w:rsidRDefault="00000000" w:rsidRPr="00000000" w14:paraId="000000D5">
      <w:pPr>
        <w:spacing w:after="180" w:before="180" w:line="360" w:lineRule="auto"/>
        <w:ind w:firstLine="708.6614173228347"/>
        <w:rPr>
          <w:sz w:val="28"/>
          <w:szCs w:val="28"/>
        </w:rPr>
      </w:pPr>
      <w:r w:rsidDel="00000000" w:rsidR="00000000" w:rsidRPr="00000000">
        <w:rPr>
          <w:b w:val="1"/>
          <w:bCs w:val="1"/>
          <w:sz w:val="28"/>
          <w:szCs w:val="28"/>
          <w:rtl w:val="0"/>
        </w:rPr>
        <w:t xml:space="preserve">Контроль версій та колаборація.</w:t>
      </w:r>
      <w:r w:rsidDel="00000000" w:rsidR="00000000" w:rsidRPr="00000000">
        <w:rPr>
          <w:sz w:val="28"/>
          <w:szCs w:val="28"/>
          <w:rtl w:val="0"/>
        </w:rPr>
        <w:t xml:space="preserve"> Весь код розміщувався у приватному репозиторії GitHub. Було налаштовано основну гілку </w:t>
      </w:r>
      <w:r w:rsidDel="00000000" w:rsidR="00000000" w:rsidRPr="00000000">
        <w:rPr>
          <w:sz w:val="28"/>
          <w:szCs w:val="28"/>
          <w:rtl w:val="0"/>
        </w:rPr>
        <w:t xml:space="preserve">main</w:t>
      </w:r>
      <w:r w:rsidDel="00000000" w:rsidR="00000000" w:rsidRPr="00000000">
        <w:rPr>
          <w:sz w:val="28"/>
          <w:szCs w:val="28"/>
          <w:rtl w:val="0"/>
        </w:rPr>
        <w:t xml:space="preserve"> та гілки для кожного спринту. Використовувалася система pull‑запитів для перевірки коду та спільного обговорення.</w:t>
        <w:br w:type="textWrapping"/>
        <w:t xml:space="preserve">Для автоматичного тестування і деплою використано </w:t>
      </w:r>
      <w:r w:rsidDel="00000000" w:rsidR="00000000" w:rsidRPr="00000000">
        <w:rPr>
          <w:b w:val="1"/>
          <w:bCs w:val="1"/>
          <w:sz w:val="28"/>
          <w:szCs w:val="28"/>
          <w:rtl w:val="0"/>
        </w:rPr>
        <w:t xml:space="preserve">GitHub Actions</w:t>
      </w:r>
      <w:r w:rsidDel="00000000" w:rsidR="00000000" w:rsidRPr="00000000">
        <w:rPr>
          <w:sz w:val="28"/>
          <w:szCs w:val="28"/>
          <w:rtl w:val="0"/>
        </w:rPr>
        <w:t xml:space="preserve">: кожен push запускав збірку, unit‑тести та перевірку стилю коду (flake8, black). У разі успіху зміни автоматично деплоїлися на staging‑сервер у Docker‑контейнерах.</w:t>
      </w:r>
    </w:p>
    <w:p w:rsidR="00000000" w:rsidDel="00000000" w:rsidP="00000000" w:rsidRDefault="00000000" w:rsidRPr="00000000" w14:paraId="000000D6">
      <w:pPr>
        <w:pStyle w:val="Heading3"/>
        <w:spacing w:line="360" w:lineRule="auto"/>
        <w:ind w:firstLine="708.6614173228347"/>
        <w:rPr/>
      </w:pPr>
      <w:r w:rsidDel="00000000" w:rsidR="00000000" w:rsidRPr="00000000">
        <w:rPr>
          <w:rtl w:val="0"/>
        </w:rPr>
        <w:t xml:space="preserve">3.2 Контейнеризація та розгортання</w:t>
      </w:r>
    </w:p>
    <w:p w:rsidR="00000000" w:rsidDel="00000000" w:rsidP="00000000" w:rsidRDefault="00000000" w:rsidRPr="00000000" w14:paraId="000000D7">
      <w:pPr>
        <w:spacing w:after="180" w:before="180" w:line="360" w:lineRule="auto"/>
        <w:ind w:firstLine="708.6614173228347"/>
        <w:rPr>
          <w:sz w:val="28"/>
          <w:szCs w:val="28"/>
        </w:rPr>
      </w:pPr>
      <w:r w:rsidDel="00000000" w:rsidR="00000000" w:rsidRPr="00000000">
        <w:rPr>
          <w:sz w:val="28"/>
          <w:szCs w:val="28"/>
          <w:rtl w:val="0"/>
        </w:rPr>
        <w:t xml:space="preserve">Контейнеризація дозволяє створити уніфіковане середовище розробки та експлуатації, що спрощує розгортання системи на різних серверах. Для Derma CRM було використано </w:t>
      </w:r>
      <w:r w:rsidDel="00000000" w:rsidR="00000000" w:rsidRPr="00000000">
        <w:rPr>
          <w:b w:val="1"/>
          <w:bCs w:val="1"/>
          <w:sz w:val="28"/>
          <w:szCs w:val="28"/>
          <w:rtl w:val="0"/>
        </w:rPr>
        <w:t xml:space="preserve">Docker</w:t>
      </w:r>
      <w:r w:rsidDel="00000000" w:rsidR="00000000" w:rsidRPr="00000000">
        <w:rPr>
          <w:sz w:val="28"/>
          <w:szCs w:val="28"/>
          <w:rtl w:val="0"/>
        </w:rPr>
        <w:t xml:space="preserve"> та </w:t>
      </w:r>
      <w:r w:rsidDel="00000000" w:rsidR="00000000" w:rsidRPr="00000000">
        <w:rPr>
          <w:b w:val="1"/>
          <w:bCs w:val="1"/>
          <w:sz w:val="28"/>
          <w:szCs w:val="28"/>
          <w:rtl w:val="0"/>
        </w:rPr>
        <w:t xml:space="preserve">Docker Compose</w:t>
      </w:r>
      <w:r w:rsidDel="00000000" w:rsidR="00000000" w:rsidRPr="00000000">
        <w:rPr>
          <w:sz w:val="28"/>
          <w:szCs w:val="28"/>
          <w:rtl w:val="0"/>
        </w:rPr>
        <w:t xml:space="preserve">:</w:t>
      </w:r>
    </w:p>
    <w:p w:rsidR="00000000" w:rsidDel="00000000" w:rsidP="00000000" w:rsidRDefault="00000000" w:rsidRPr="00000000" w14:paraId="000000D8">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web</w:t>
      </w:r>
      <w:r w:rsidDel="00000000" w:rsidR="00000000" w:rsidRPr="00000000">
        <w:rPr>
          <w:sz w:val="28"/>
          <w:szCs w:val="28"/>
          <w:rtl w:val="0"/>
        </w:rPr>
        <w:t xml:space="preserve"> – контейнер з бекенд‑застосунком (Django) та Gunicorn, що обробляє запити.</w:t>
      </w:r>
    </w:p>
    <w:p w:rsidR="00000000" w:rsidDel="00000000" w:rsidP="00000000" w:rsidRDefault="00000000" w:rsidRPr="00000000" w14:paraId="000000D9">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db</w:t>
      </w:r>
      <w:r w:rsidDel="00000000" w:rsidR="00000000" w:rsidRPr="00000000">
        <w:rPr>
          <w:sz w:val="28"/>
          <w:szCs w:val="28"/>
          <w:rtl w:val="0"/>
        </w:rPr>
        <w:t xml:space="preserve"> – контейнер з PostgreSQL, у якому зберігаються всі дані.</w:t>
      </w:r>
    </w:p>
    <w:p w:rsidR="00000000" w:rsidDel="00000000" w:rsidP="00000000" w:rsidRDefault="00000000" w:rsidRPr="00000000" w14:paraId="000000DA">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redis</w:t>
      </w:r>
      <w:r w:rsidDel="00000000" w:rsidR="00000000" w:rsidRPr="00000000">
        <w:rPr>
          <w:sz w:val="28"/>
          <w:szCs w:val="28"/>
          <w:rtl w:val="0"/>
        </w:rPr>
        <w:t xml:space="preserve"> – контейнер для брокера завдань Celery.</w:t>
      </w:r>
    </w:p>
    <w:p w:rsidR="00000000" w:rsidDel="00000000" w:rsidP="00000000" w:rsidRDefault="00000000" w:rsidRPr="00000000" w14:paraId="000000DB">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keycloak</w:t>
      </w:r>
      <w:r w:rsidDel="00000000" w:rsidR="00000000" w:rsidRPr="00000000">
        <w:rPr>
          <w:sz w:val="28"/>
          <w:szCs w:val="28"/>
          <w:rtl w:val="0"/>
        </w:rPr>
        <w:t xml:space="preserve"> – контейнер з сервером Keycloak, налаштований з realm для Derma CRM.</w:t>
      </w:r>
    </w:p>
    <w:p w:rsidR="00000000" w:rsidDel="00000000" w:rsidP="00000000" w:rsidRDefault="00000000" w:rsidRPr="00000000" w14:paraId="000000DC">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nginx</w:t>
      </w:r>
      <w:r w:rsidDel="00000000" w:rsidR="00000000" w:rsidRPr="00000000">
        <w:rPr>
          <w:sz w:val="28"/>
          <w:szCs w:val="28"/>
          <w:rtl w:val="0"/>
        </w:rPr>
        <w:t xml:space="preserve"> – проксі‑сервер, який виконує балансування запитів та слугує точкою входу до системи.</w:t>
      </w:r>
    </w:p>
    <w:p w:rsidR="00000000" w:rsidDel="00000000" w:rsidP="00000000" w:rsidRDefault="00000000" w:rsidRPr="00000000" w14:paraId="000000DD">
      <w:pPr>
        <w:numPr>
          <w:ilvl w:val="0"/>
          <w:numId w:val="5"/>
        </w:numPr>
        <w:spacing w:after="36" w:before="36" w:line="360" w:lineRule="auto"/>
        <w:ind w:left="720" w:hanging="480"/>
        <w:rPr>
          <w:rFonts w:ascii="Cambria" w:cs="Cambria" w:eastAsia="Cambria" w:hAnsi="Cambria"/>
          <w:sz w:val="28"/>
          <w:szCs w:val="28"/>
        </w:rPr>
      </w:pPr>
      <w:r w:rsidDel="00000000" w:rsidR="00000000" w:rsidRPr="00000000">
        <w:rPr>
          <w:sz w:val="28"/>
          <w:szCs w:val="28"/>
          <w:rtl w:val="0"/>
        </w:rPr>
        <w:t xml:space="preserve">celery_worker</w:t>
      </w:r>
      <w:r w:rsidDel="00000000" w:rsidR="00000000" w:rsidRPr="00000000">
        <w:rPr>
          <w:sz w:val="28"/>
          <w:szCs w:val="28"/>
          <w:rtl w:val="0"/>
        </w:rPr>
        <w:t xml:space="preserve"> та </w:t>
      </w:r>
      <w:r w:rsidDel="00000000" w:rsidR="00000000" w:rsidRPr="00000000">
        <w:rPr>
          <w:sz w:val="28"/>
          <w:szCs w:val="28"/>
          <w:rtl w:val="0"/>
        </w:rPr>
        <w:t xml:space="preserve">celery_beat</w:t>
      </w:r>
      <w:r w:rsidDel="00000000" w:rsidR="00000000" w:rsidRPr="00000000">
        <w:rPr>
          <w:sz w:val="28"/>
          <w:szCs w:val="28"/>
          <w:rtl w:val="0"/>
        </w:rPr>
        <w:t xml:space="preserve"> – окремі контейнери для виконання асинхронних завдань та періодичних задач.</w:t>
      </w:r>
    </w:p>
    <w:p w:rsidR="00000000" w:rsidDel="00000000" w:rsidP="00000000" w:rsidRDefault="00000000" w:rsidRPr="00000000" w14:paraId="000000DE">
      <w:pPr>
        <w:spacing w:after="180" w:before="180" w:line="360" w:lineRule="auto"/>
        <w:ind w:firstLine="708.6614173228347"/>
        <w:rPr>
          <w:sz w:val="28"/>
          <w:szCs w:val="28"/>
        </w:rPr>
      </w:pPr>
      <w:r w:rsidDel="00000000" w:rsidR="00000000" w:rsidRPr="00000000">
        <w:rPr>
          <w:sz w:val="28"/>
          <w:szCs w:val="28"/>
          <w:rtl w:val="0"/>
        </w:rPr>
        <w:t xml:space="preserve">Файл </w:t>
      </w:r>
      <w:r w:rsidDel="00000000" w:rsidR="00000000" w:rsidRPr="00000000">
        <w:rPr>
          <w:sz w:val="28"/>
          <w:szCs w:val="28"/>
          <w:rtl w:val="0"/>
        </w:rPr>
        <w:t xml:space="preserve">docker-compose.yml</w:t>
      </w:r>
      <w:r w:rsidDel="00000000" w:rsidR="00000000" w:rsidRPr="00000000">
        <w:rPr>
          <w:sz w:val="28"/>
          <w:szCs w:val="28"/>
          <w:rtl w:val="0"/>
        </w:rPr>
        <w:t xml:space="preserve"> описує залежності між сервісами та мережу. Для продакшн‑оточення було підготовлено налаштування розгортання в Amazon ECS (Fargate): кожен сервіс запускається окремою задачею, база даних розміщена в Amazon RDS, а файли зберігаються в S3. Використання Infrastructure as Code (IaC) дозволило автоматизувати піднятя оточення.</w:t>
      </w:r>
    </w:p>
    <w:p w:rsidR="00000000" w:rsidDel="00000000" w:rsidP="00000000" w:rsidRDefault="00000000" w:rsidRPr="00000000" w14:paraId="000000DF">
      <w:pPr>
        <w:spacing w:after="180" w:before="180" w:line="360" w:lineRule="auto"/>
        <w:ind w:firstLine="708.6614173228347"/>
        <w:rPr>
          <w:sz w:val="28"/>
          <w:szCs w:val="28"/>
        </w:rPr>
      </w:pPr>
      <w:r w:rsidDel="00000000" w:rsidR="00000000" w:rsidRPr="00000000">
        <w:rPr>
          <w:sz w:val="28"/>
          <w:szCs w:val="28"/>
          <w:rtl w:val="0"/>
        </w:rPr>
        <w:t xml:space="preserve">Додатково було реалізовано скрипти для міграції бази даних (виконання </w:t>
      </w:r>
      <w:r w:rsidDel="00000000" w:rsidR="00000000" w:rsidRPr="00000000">
        <w:rPr>
          <w:sz w:val="28"/>
          <w:szCs w:val="28"/>
          <w:rtl w:val="0"/>
        </w:rPr>
        <w:t xml:space="preserve">python manage.py migrate</w:t>
      </w:r>
      <w:r w:rsidDel="00000000" w:rsidR="00000000" w:rsidRPr="00000000">
        <w:rPr>
          <w:sz w:val="28"/>
          <w:szCs w:val="28"/>
          <w:rtl w:val="0"/>
        </w:rPr>
        <w:t xml:space="preserve">), створення суперкористувача та імпорту тестових даних. Для моніторингу та логування використано </w:t>
      </w:r>
      <w:r w:rsidDel="00000000" w:rsidR="00000000" w:rsidRPr="00000000">
        <w:rPr>
          <w:b w:val="1"/>
          <w:bCs w:val="1"/>
          <w:sz w:val="28"/>
          <w:szCs w:val="28"/>
          <w:rtl w:val="0"/>
        </w:rPr>
        <w:t xml:space="preserve">Prometheus</w:t>
      </w:r>
      <w:r w:rsidDel="00000000" w:rsidR="00000000" w:rsidRPr="00000000">
        <w:rPr>
          <w:sz w:val="28"/>
          <w:szCs w:val="28"/>
          <w:rtl w:val="0"/>
        </w:rPr>
        <w:t xml:space="preserve"> та </w:t>
      </w:r>
      <w:r w:rsidDel="00000000" w:rsidR="00000000" w:rsidRPr="00000000">
        <w:rPr>
          <w:b w:val="1"/>
          <w:bCs w:val="1"/>
          <w:sz w:val="28"/>
          <w:szCs w:val="28"/>
          <w:rtl w:val="0"/>
        </w:rPr>
        <w:t xml:space="preserve">Grafana</w:t>
      </w:r>
      <w:r w:rsidDel="00000000" w:rsidR="00000000" w:rsidRPr="00000000">
        <w:rPr>
          <w:sz w:val="28"/>
          <w:szCs w:val="28"/>
          <w:rtl w:val="0"/>
        </w:rPr>
        <w:t xml:space="preserve">: збираються метрики CPU, пам’яті, часу відповіді, кількості запитів.</w:t>
      </w:r>
    </w:p>
    <w:p w:rsidR="00000000" w:rsidDel="00000000" w:rsidP="00000000" w:rsidRDefault="00000000" w:rsidRPr="00000000" w14:paraId="000000E0">
      <w:pPr>
        <w:pStyle w:val="Heading3"/>
        <w:spacing w:line="360" w:lineRule="auto"/>
        <w:ind w:firstLine="708.6614173228347"/>
        <w:rPr/>
      </w:pPr>
      <w:r w:rsidDel="00000000" w:rsidR="00000000" w:rsidRPr="00000000">
        <w:rPr>
          <w:rtl w:val="0"/>
        </w:rPr>
        <w:t xml:space="preserve">3.3 Тестування та оптимізація</w:t>
      </w:r>
    </w:p>
    <w:p w:rsidR="00000000" w:rsidDel="00000000" w:rsidP="00000000" w:rsidRDefault="00000000" w:rsidRPr="00000000" w14:paraId="000000E1">
      <w:pPr>
        <w:spacing w:after="180" w:before="180" w:line="360" w:lineRule="auto"/>
        <w:ind w:firstLine="708.6614173228347"/>
        <w:rPr>
          <w:sz w:val="28"/>
          <w:szCs w:val="28"/>
        </w:rPr>
      </w:pPr>
      <w:r w:rsidDel="00000000" w:rsidR="00000000" w:rsidRPr="00000000">
        <w:rPr>
          <w:sz w:val="28"/>
          <w:szCs w:val="28"/>
          <w:rtl w:val="0"/>
        </w:rPr>
        <w:t xml:space="preserve">Якість програмного продукту визначається не тільки кількістю функцій, але й надійністю та швидкодією. Тому велика увага приділялася тестуванню та оптимізації.</w:t>
      </w:r>
    </w:p>
    <w:p w:rsidR="00000000" w:rsidDel="00000000" w:rsidP="00000000" w:rsidRDefault="00000000" w:rsidRPr="00000000" w14:paraId="000000E2">
      <w:pPr>
        <w:spacing w:after="180" w:before="180" w:line="360" w:lineRule="auto"/>
        <w:ind w:firstLine="708.6614173228347"/>
        <w:rPr>
          <w:sz w:val="28"/>
          <w:szCs w:val="28"/>
        </w:rPr>
      </w:pPr>
      <w:r w:rsidDel="00000000" w:rsidR="00000000" w:rsidRPr="00000000">
        <w:rPr>
          <w:b w:val="1"/>
          <w:bCs w:val="1"/>
          <w:sz w:val="28"/>
          <w:szCs w:val="28"/>
          <w:rtl w:val="0"/>
        </w:rPr>
        <w:t xml:space="preserve">Unit‑тести та інтеграційні тести.</w:t>
      </w:r>
      <w:r w:rsidDel="00000000" w:rsidR="00000000" w:rsidRPr="00000000">
        <w:rPr>
          <w:sz w:val="28"/>
          <w:szCs w:val="28"/>
          <w:rtl w:val="0"/>
        </w:rPr>
        <w:t xml:space="preserve"> Для кожного модуля було написано набір unit‑тестів із використанням </w:t>
      </w:r>
      <w:r w:rsidDel="00000000" w:rsidR="00000000" w:rsidRPr="00000000">
        <w:rPr>
          <w:sz w:val="28"/>
          <w:szCs w:val="28"/>
          <w:rtl w:val="0"/>
        </w:rPr>
        <w:t xml:space="preserve">pytest</w:t>
      </w:r>
      <w:r w:rsidDel="00000000" w:rsidR="00000000" w:rsidRPr="00000000">
        <w:rPr>
          <w:sz w:val="28"/>
          <w:szCs w:val="28"/>
          <w:rtl w:val="0"/>
        </w:rPr>
        <w:t xml:space="preserve"> та </w:t>
      </w:r>
      <w:r w:rsidDel="00000000" w:rsidR="00000000" w:rsidRPr="00000000">
        <w:rPr>
          <w:sz w:val="28"/>
          <w:szCs w:val="28"/>
          <w:rtl w:val="0"/>
        </w:rPr>
        <w:t xml:space="preserve">pytest‑django</w:t>
      </w:r>
      <w:r w:rsidDel="00000000" w:rsidR="00000000" w:rsidRPr="00000000">
        <w:rPr>
          <w:sz w:val="28"/>
          <w:szCs w:val="28"/>
          <w:rtl w:val="0"/>
        </w:rPr>
        <w:t xml:space="preserve">. Тести покривали моделі, сервіси та API‑ендпоїнти. Інтеграційні тести перевіряли роботу компонентів у взаємодії, наприклад, створення запису та генерацію інвойсу.</w:t>
        <w:br w:type="textWrapping"/>
        <w:t xml:space="preserve">Test‑driven development (TDD) забезпечив раннє виявлення помилок і збіг фактичної реалізації із вимогами.</w:t>
      </w:r>
    </w:p>
    <w:p w:rsidR="00000000" w:rsidDel="00000000" w:rsidP="00000000" w:rsidRDefault="00000000" w:rsidRPr="00000000" w14:paraId="000000E3">
      <w:pPr>
        <w:spacing w:after="180" w:before="180" w:line="360" w:lineRule="auto"/>
        <w:ind w:firstLine="708.6614173228347"/>
        <w:rPr>
          <w:sz w:val="28"/>
          <w:szCs w:val="28"/>
        </w:rPr>
      </w:pPr>
      <w:r w:rsidDel="00000000" w:rsidR="00000000" w:rsidRPr="00000000">
        <w:rPr>
          <w:b w:val="1"/>
          <w:bCs w:val="1"/>
          <w:sz w:val="28"/>
          <w:szCs w:val="28"/>
          <w:rtl w:val="0"/>
        </w:rPr>
        <w:t xml:space="preserve">Тестування безпеки.</w:t>
      </w:r>
      <w:r w:rsidDel="00000000" w:rsidR="00000000" w:rsidRPr="00000000">
        <w:rPr>
          <w:sz w:val="28"/>
          <w:szCs w:val="28"/>
          <w:rtl w:val="0"/>
        </w:rPr>
        <w:t xml:space="preserve"> Проводилися перевірки на XSS, CSRF, SQL‑ін’єкції та неправильну авторизацію. Використовувалася бібліотека </w:t>
      </w:r>
      <w:r w:rsidDel="00000000" w:rsidR="00000000" w:rsidRPr="00000000">
        <w:rPr>
          <w:sz w:val="28"/>
          <w:szCs w:val="28"/>
          <w:rtl w:val="0"/>
        </w:rPr>
        <w:t xml:space="preserve">django‑security</w:t>
      </w:r>
      <w:r w:rsidDel="00000000" w:rsidR="00000000" w:rsidRPr="00000000">
        <w:rPr>
          <w:sz w:val="28"/>
          <w:szCs w:val="28"/>
          <w:rtl w:val="0"/>
        </w:rPr>
        <w:t xml:space="preserve"> та аналіз коду за допомогою </w:t>
      </w:r>
      <w:r w:rsidDel="00000000" w:rsidR="00000000" w:rsidRPr="00000000">
        <w:rPr>
          <w:sz w:val="28"/>
          <w:szCs w:val="28"/>
          <w:rtl w:val="0"/>
        </w:rPr>
        <w:t xml:space="preserve">bandit</w:t>
      </w:r>
      <w:r w:rsidDel="00000000" w:rsidR="00000000" w:rsidRPr="00000000">
        <w:rPr>
          <w:sz w:val="28"/>
          <w:szCs w:val="28"/>
          <w:rtl w:val="0"/>
        </w:rPr>
        <w:t xml:space="preserve">.</w:t>
        <w:br w:type="textWrapping"/>
        <w:t xml:space="preserve">Тестувалися сценарії неправильного використання токенів Keycloak та перевірялася реакція системи на спроби доступу до даних іншої організації.</w:t>
      </w:r>
    </w:p>
    <w:p w:rsidR="00000000" w:rsidDel="00000000" w:rsidP="00000000" w:rsidRDefault="00000000" w:rsidRPr="00000000" w14:paraId="000000E4">
      <w:pPr>
        <w:spacing w:after="180" w:before="180" w:line="360" w:lineRule="auto"/>
        <w:ind w:firstLine="708.6614173228347"/>
        <w:rPr>
          <w:sz w:val="28"/>
          <w:szCs w:val="28"/>
        </w:rPr>
      </w:pPr>
      <w:r w:rsidDel="00000000" w:rsidR="00000000" w:rsidRPr="00000000">
        <w:rPr>
          <w:b w:val="1"/>
          <w:bCs w:val="1"/>
          <w:sz w:val="28"/>
          <w:szCs w:val="28"/>
          <w:rtl w:val="0"/>
        </w:rPr>
        <w:t xml:space="preserve">Оптимізація продуктивності.</w:t>
      </w:r>
      <w:r w:rsidDel="00000000" w:rsidR="00000000" w:rsidRPr="00000000">
        <w:rPr>
          <w:sz w:val="28"/>
          <w:szCs w:val="28"/>
          <w:rtl w:val="0"/>
        </w:rPr>
        <w:t xml:space="preserve"> Було проведено профілювання запитів до бази (за допомогою </w:t>
      </w:r>
      <w:r w:rsidDel="00000000" w:rsidR="00000000" w:rsidRPr="00000000">
        <w:rPr>
          <w:sz w:val="28"/>
          <w:szCs w:val="28"/>
          <w:rtl w:val="0"/>
        </w:rPr>
        <w:t xml:space="preserve">django‑debug‑toolbar</w:t>
      </w:r>
      <w:r w:rsidDel="00000000" w:rsidR="00000000" w:rsidRPr="00000000">
        <w:rPr>
          <w:sz w:val="28"/>
          <w:szCs w:val="28"/>
          <w:rtl w:val="0"/>
        </w:rPr>
        <w:t xml:space="preserve"> та </w:t>
      </w:r>
      <w:r w:rsidDel="00000000" w:rsidR="00000000" w:rsidRPr="00000000">
        <w:rPr>
          <w:sz w:val="28"/>
          <w:szCs w:val="28"/>
          <w:rtl w:val="0"/>
        </w:rPr>
        <w:t xml:space="preserve">pg_stat_statements</w:t>
      </w:r>
      <w:r w:rsidDel="00000000" w:rsidR="00000000" w:rsidRPr="00000000">
        <w:rPr>
          <w:sz w:val="28"/>
          <w:szCs w:val="28"/>
          <w:rtl w:val="0"/>
        </w:rPr>
        <w:t xml:space="preserve">) і оптимізовано індекси. Використання </w:t>
      </w:r>
      <w:r w:rsidDel="00000000" w:rsidR="00000000" w:rsidRPr="00000000">
        <w:rPr>
          <w:sz w:val="28"/>
          <w:szCs w:val="28"/>
          <w:rtl w:val="0"/>
        </w:rPr>
        <w:t xml:space="preserve">select_related</w:t>
      </w:r>
      <w:r w:rsidDel="00000000" w:rsidR="00000000" w:rsidRPr="00000000">
        <w:rPr>
          <w:sz w:val="28"/>
          <w:szCs w:val="28"/>
          <w:rtl w:val="0"/>
        </w:rPr>
        <w:t xml:space="preserve"> та </w:t>
      </w:r>
      <w:r w:rsidDel="00000000" w:rsidR="00000000" w:rsidRPr="00000000">
        <w:rPr>
          <w:sz w:val="28"/>
          <w:szCs w:val="28"/>
          <w:rtl w:val="0"/>
        </w:rPr>
        <w:t xml:space="preserve">prefetch_related</w:t>
      </w:r>
      <w:r w:rsidDel="00000000" w:rsidR="00000000" w:rsidRPr="00000000">
        <w:rPr>
          <w:sz w:val="28"/>
          <w:szCs w:val="28"/>
          <w:rtl w:val="0"/>
        </w:rPr>
        <w:t xml:space="preserve"> зменшило кількість SQL‑запитів.</w:t>
      </w:r>
    </w:p>
    <w:p w:rsidR="00000000" w:rsidDel="00000000" w:rsidP="00000000" w:rsidRDefault="00000000" w:rsidRPr="00000000" w14:paraId="000000E5">
      <w:pPr>
        <w:spacing w:after="180" w:before="180" w:line="360" w:lineRule="auto"/>
        <w:ind w:firstLine="708.6614173228347"/>
        <w:rPr>
          <w:sz w:val="28"/>
          <w:szCs w:val="28"/>
        </w:rPr>
      </w:pPr>
      <w:r w:rsidDel="00000000" w:rsidR="00000000" w:rsidRPr="00000000">
        <w:rPr>
          <w:sz w:val="28"/>
          <w:szCs w:val="28"/>
          <w:rtl w:val="0"/>
        </w:rPr>
        <w:t xml:space="preserve">В результаті система демонструвала час відповіді менше 300 мс при базовому навантаженні та була готова до розширення.</w:t>
      </w:r>
    </w:p>
    <w:p w:rsidR="00000000" w:rsidDel="00000000" w:rsidP="00000000" w:rsidRDefault="00000000" w:rsidRPr="00000000" w14:paraId="000000E6">
      <w:pPr>
        <w:pStyle w:val="Heading3"/>
        <w:spacing w:line="360" w:lineRule="auto"/>
        <w:ind w:firstLine="708.6614173228347"/>
        <w:rPr/>
      </w:pPr>
      <w:r w:rsidDel="00000000" w:rsidR="00000000" w:rsidRPr="00000000">
        <w:rPr>
          <w:rtl w:val="0"/>
        </w:rPr>
        <w:t xml:space="preserve">3.4 Підготовка звітної документації</w:t>
      </w:r>
    </w:p>
    <w:p w:rsidR="00000000" w:rsidDel="00000000" w:rsidP="00000000" w:rsidRDefault="00000000" w:rsidRPr="00000000" w14:paraId="000000E7">
      <w:pPr>
        <w:spacing w:after="240" w:before="240" w:line="360" w:lineRule="auto"/>
        <w:ind w:firstLine="708.6614173228347"/>
        <w:rPr>
          <w:sz w:val="28"/>
          <w:szCs w:val="28"/>
        </w:rPr>
      </w:pPr>
      <w:r w:rsidDel="00000000" w:rsidR="00000000" w:rsidRPr="00000000">
        <w:rPr>
          <w:sz w:val="28"/>
          <w:szCs w:val="28"/>
          <w:rtl w:val="0"/>
        </w:rPr>
        <w:t xml:space="preserve">На завершальному етапі практики було проведено узагальнення виконаних робіт і підготовлено звітну документацію.</w:t>
        <w:br w:type="textWrapping"/>
        <w:t xml:space="preserve">          До складу матеріалів входять:</w:t>
        <w:br w:type="textWrapping"/>
        <w:t xml:space="preserve">          – щоденник практики із зазначенням виконаних завдань та результатів;</w:t>
        <w:br w:type="textWrapping"/>
        <w:t xml:space="preserve">          – звіт про практику з описом бази, етапів розробки та структури системи Derma CRM;</w:t>
        <w:br w:type="textWrapping"/>
        <w:t xml:space="preserve">          – технічна документація з налаштування середовища розробки та запуску системи.</w:t>
      </w:r>
    </w:p>
    <w:p w:rsidR="00000000" w:rsidDel="00000000" w:rsidP="00000000" w:rsidRDefault="00000000" w:rsidRPr="00000000" w14:paraId="000000E8">
      <w:pPr>
        <w:spacing w:after="240" w:before="240" w:line="360" w:lineRule="auto"/>
        <w:rPr>
          <w:sz w:val="28"/>
          <w:szCs w:val="28"/>
        </w:rPr>
      </w:pPr>
      <w:r w:rsidDel="00000000" w:rsidR="00000000" w:rsidRPr="00000000">
        <w:rPr>
          <w:sz w:val="28"/>
          <w:szCs w:val="28"/>
          <w:rtl w:val="0"/>
        </w:rPr>
        <w:t xml:space="preserve">Підготовлена документація відображає результати практики та підтверджує набуті професійні компетентності.</w:t>
      </w:r>
    </w:p>
    <w:p w:rsidR="00000000" w:rsidDel="00000000" w:rsidP="00000000" w:rsidRDefault="00000000" w:rsidRPr="00000000" w14:paraId="000000E9">
      <w:pPr>
        <w:spacing w:after="180" w:before="180" w:line="360" w:lineRule="auto"/>
        <w:rPr>
          <w:sz w:val="28"/>
          <w:szCs w:val="28"/>
        </w:rPr>
      </w:pPr>
      <w:r w:rsidDel="00000000" w:rsidR="00000000" w:rsidRPr="00000000">
        <w:rPr>
          <w:rtl w:val="0"/>
        </w:rPr>
      </w:r>
    </w:p>
    <w:p w:rsidR="00000000" w:rsidDel="00000000" w:rsidP="00000000" w:rsidRDefault="00000000" w:rsidRPr="00000000" w14:paraId="000000EA">
      <w:pPr>
        <w:pStyle w:val="Heading2"/>
        <w:spacing w:line="360" w:lineRule="auto"/>
        <w:jc w:val="left"/>
        <w:rPr/>
      </w:pPr>
      <w:r w:rsidDel="00000000" w:rsidR="00000000" w:rsidRPr="00000000">
        <w:rPr>
          <w:rtl w:val="0"/>
        </w:rPr>
      </w:r>
    </w:p>
    <w:p w:rsidR="00000000" w:rsidDel="00000000" w:rsidP="00000000" w:rsidRDefault="00000000" w:rsidRPr="00000000" w14:paraId="000000EB">
      <w:pPr>
        <w:pStyle w:val="Heading2"/>
        <w:spacing w:line="360" w:lineRule="auto"/>
        <w:jc w:val="center"/>
        <w:rPr/>
      </w:pPr>
      <w:r w:rsidDel="00000000" w:rsidR="00000000" w:rsidRPr="00000000">
        <w:rPr>
          <w:rtl w:val="0"/>
        </w:rPr>
        <w:t xml:space="preserve">Загальні висновки</w:t>
      </w:r>
    </w:p>
    <w:p w:rsidR="00000000" w:rsidDel="00000000" w:rsidP="00000000" w:rsidRDefault="00000000" w:rsidRPr="00000000" w14:paraId="000000EC">
      <w:pPr>
        <w:spacing w:after="180" w:before="180" w:line="360" w:lineRule="auto"/>
        <w:ind w:firstLine="708.6614173228347"/>
        <w:rPr>
          <w:sz w:val="28"/>
          <w:szCs w:val="28"/>
        </w:rPr>
      </w:pPr>
      <w:r w:rsidDel="00000000" w:rsidR="00000000" w:rsidRPr="00000000">
        <w:rPr>
          <w:sz w:val="28"/>
          <w:szCs w:val="28"/>
          <w:rtl w:val="0"/>
        </w:rPr>
        <w:t xml:space="preserve">Переддипломна практика на базі </w:t>
      </w:r>
      <w:r w:rsidDel="00000000" w:rsidR="00000000" w:rsidRPr="00000000">
        <w:rPr>
          <w:b w:val="1"/>
          <w:bCs w:val="1"/>
          <w:sz w:val="28"/>
          <w:szCs w:val="28"/>
          <w:rtl w:val="0"/>
        </w:rPr>
        <w:t xml:space="preserve">ТОВ "ГОУ АЙТИ ЕДЬЮКЕЙШН"</w:t>
      </w:r>
      <w:r w:rsidDel="00000000" w:rsidR="00000000" w:rsidRPr="00000000">
        <w:rPr>
          <w:sz w:val="28"/>
          <w:szCs w:val="28"/>
          <w:rtl w:val="0"/>
        </w:rPr>
        <w:t xml:space="preserve"> дозволила здобути цінний досвід у сфері розробки SaaS‑платформ для медичного бізнесу. У ході роботи було проведено аналіз вимог, спроектовано та реалізовано багатокомпонентну систему </w:t>
      </w:r>
      <w:r w:rsidDel="00000000" w:rsidR="00000000" w:rsidRPr="00000000">
        <w:rPr>
          <w:b w:val="1"/>
          <w:bCs w:val="1"/>
          <w:sz w:val="28"/>
          <w:szCs w:val="28"/>
          <w:rtl w:val="0"/>
        </w:rPr>
        <w:t xml:space="preserve">Derma CRM</w:t>
      </w:r>
      <w:r w:rsidDel="00000000" w:rsidR="00000000" w:rsidRPr="00000000">
        <w:rPr>
          <w:sz w:val="28"/>
          <w:szCs w:val="28"/>
          <w:rtl w:val="0"/>
        </w:rPr>
        <w:t xml:space="preserve">, що охоплює функції управління пацієнтами, лікарями, записами, медичними картами, фінансами та аналітикою.</w:t>
        <w:br w:type="textWrapping"/>
        <w:t xml:space="preserve">Особливим досягненням стала реалізація мультиорганізаційності, що забезпечує ізоляцію даних між клініками та масштабування сервісу, а також інтеграція AI‑модуля для аналізу дерматологічних зображень. Контейнеризація й використання сучасних DevOps‑підходів дозволили створити стабільну та відтворювану інфраструктуру.</w:t>
        <w:br w:type="textWrapping"/>
        <w:t xml:space="preserve">          У процесі практики я вдосконалив навички програмування на Python та JavaScript, освоїв інструменти Docker, PostgreSQL, Keycloak, Chart.js, Bootstrap 5, навчився працювати із зовнішніми API та сервісами штучного інтелекту. Було отримано досвід командної роботи за методологією Agile/Scrum, використання GitHub для координації та автоматизації CI/CD.</w:t>
        <w:br w:type="textWrapping"/>
        <w:t xml:space="preserve">Вважаю, що поставлені мета та завдання практики виконано повністю. Розроблений прототип </w:t>
      </w:r>
      <w:r w:rsidDel="00000000" w:rsidR="00000000" w:rsidRPr="00000000">
        <w:rPr>
          <w:b w:val="1"/>
          <w:bCs w:val="1"/>
          <w:sz w:val="28"/>
          <w:szCs w:val="28"/>
          <w:rtl w:val="0"/>
        </w:rPr>
        <w:t xml:space="preserve">Derma CRM</w:t>
      </w:r>
      <w:r w:rsidDel="00000000" w:rsidR="00000000" w:rsidRPr="00000000">
        <w:rPr>
          <w:sz w:val="28"/>
          <w:szCs w:val="28"/>
          <w:rtl w:val="0"/>
        </w:rPr>
        <w:t xml:space="preserve"> може стати основою для реального комерційного продукту та послугувати предметом подальших досліджень і вдосконалення. У майбутньому планується додати мобільний додаток, інтеграцію з медичними пристроями, розширений AI‑аналіз та підтримку міжнародних стандартів обміну медичними даними.</w:t>
      </w:r>
    </w:p>
    <w:p w:rsidR="00000000" w:rsidDel="00000000" w:rsidP="00000000" w:rsidRDefault="00000000" w:rsidRPr="00000000" w14:paraId="000000ED">
      <w:pPr>
        <w:spacing w:after="36" w:before="36" w:line="360" w:lineRule="auto"/>
        <w:ind w:left="720" w:firstLine="0"/>
        <w:rPr>
          <w:sz w:val="28"/>
          <w:szCs w:val="28"/>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sectPr>
      <w:headerReference r:id="rId6" w:type="default"/>
      <w:headerReference r:id="rId7" w:type="even"/>
      <w:pgSz w:h="16838" w:w="11906"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