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mflbbp3a1h6" w:id="0"/>
      <w:bookmarkEnd w:id="0"/>
      <w:r w:rsidDel="00000000" w:rsidR="00000000" w:rsidRPr="00000000">
        <w:rPr>
          <w:rtl w:val="0"/>
        </w:rPr>
        <w:t xml:space="preserve">Fefelov_Final Project-3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iyf7r93v3yu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Статистичний аналіз A/B тесту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4l6wnibwgm31" w:id="2"/>
      <w:bookmarkEnd w:id="2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Test Duration:</w:t>
      </w:r>
      <w:r w:rsidDel="00000000" w:rsidR="00000000" w:rsidRPr="00000000">
        <w:rPr>
          <w:rtl w:val="0"/>
        </w:rPr>
        <w:t xml:space="preserve"> August 2019 (Control: 29 days, Test: 30 days)</w:t>
        <w:br w:type="textWrapping"/>
      </w:r>
      <w:r w:rsidDel="00000000" w:rsidR="00000000" w:rsidRPr="00000000">
        <w:rPr>
          <w:b w:val="1"/>
          <w:rtl w:val="0"/>
        </w:rPr>
        <w:t xml:space="preserve">Total Investment:</w:t>
      </w:r>
      <w:r w:rsidDel="00000000" w:rsidR="00000000" w:rsidRPr="00000000">
        <w:rPr>
          <w:rtl w:val="0"/>
        </w:rPr>
        <w:t xml:space="preserve"> Control $66,818 | Test $76,892</w:t>
        <w:br w:type="textWrapping"/>
      </w:r>
      <w:r w:rsidDel="00000000" w:rsidR="00000000" w:rsidRPr="00000000">
        <w:rPr>
          <w:b w:val="1"/>
          <w:rtl w:val="0"/>
        </w:rPr>
        <w:t xml:space="preserve">Key Finding:</w:t>
      </w:r>
      <w:r w:rsidDel="00000000" w:rsidR="00000000" w:rsidRPr="00000000">
        <w:rPr>
          <w:rtl w:val="0"/>
        </w:rPr>
        <w:t xml:space="preserve"> ✅ </w:t>
      </w:r>
      <w:r w:rsidDel="00000000" w:rsidR="00000000" w:rsidRPr="00000000">
        <w:rPr>
          <w:b w:val="1"/>
          <w:rtl w:val="0"/>
        </w:rPr>
        <w:t xml:space="preserve">RECOMMEND IMPLEMENTING TEST CAMPAIGN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lgfzs2s90fld" w:id="3"/>
      <w:bookmarkEnd w:id="3"/>
      <w:r w:rsidDel="00000000" w:rsidR="00000000" w:rsidRPr="00000000">
        <w:rPr>
          <w:rtl w:val="0"/>
        </w:rPr>
        <w:t xml:space="preserve">Critical Metrics (Statistically Significant)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P-value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Decision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4.86%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8.09%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+66.5%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&lt;0.001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rtl w:val="0"/>
              </w:rPr>
              <w:t xml:space="preserve">WINNER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Cart→Purchase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40.21%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59.13%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+47.0%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rtl w:val="0"/>
              </w:rPr>
              <w:t xml:space="preserve">WINNER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Daily 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$2,304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$2,563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+11.2%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Monitor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afsn2i9to40h" w:id="4"/>
      <w:bookmarkEnd w:id="4"/>
      <w:r w:rsidDel="00000000" w:rsidR="00000000" w:rsidRPr="00000000">
        <w:rPr>
          <w:rtl w:val="0"/>
        </w:rPr>
        <w:t xml:space="preserve">Bottom Line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 campaign achieves </w:t>
      </w:r>
      <w:r w:rsidDel="00000000" w:rsidR="00000000" w:rsidRPr="00000000">
        <w:rPr>
          <w:b w:val="1"/>
          <w:rtl w:val="0"/>
        </w:rPr>
        <w:t xml:space="preserve">same purchases</w:t>
      </w:r>
      <w:r w:rsidDel="00000000" w:rsidR="00000000" w:rsidRPr="00000000">
        <w:rPr>
          <w:rtl w:val="0"/>
        </w:rPr>
        <w:t xml:space="preserve"> (15,637 vs 15,161) with </w:t>
      </w:r>
      <w:r w:rsidDel="00000000" w:rsidR="00000000" w:rsidRPr="00000000">
        <w:rPr>
          <w:b w:val="1"/>
          <w:rtl w:val="0"/>
        </w:rPr>
        <w:t xml:space="preserve">superior efficiency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66% better at attracting clicks, 47% better at converting to purchases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Trade-off: 11% higher daily spend but much better quality metrics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ROI Positive:</w:t>
      </w:r>
      <w:r w:rsidDel="00000000" w:rsidR="00000000" w:rsidRPr="00000000">
        <w:rPr>
          <w:rtl w:val="0"/>
        </w:rPr>
        <w:t xml:space="preserve"> Efficiency gains justify higher spend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k63cxr95yo1q" w:id="5"/>
      <w:bookmarkEnd w:id="5"/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rtl w:val="0"/>
        </w:rPr>
        <w:t xml:space="preserve">IMPLEMENT</w:t>
      </w:r>
      <w:r w:rsidDel="00000000" w:rsidR="00000000" w:rsidRPr="00000000">
        <w:rPr>
          <w:rtl w:val="0"/>
        </w:rPr>
        <w:t xml:space="preserve"> with gradual rollout (50%→75%→100%) and close monitoring of daily spend.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3hueqr1z3lsk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1. Вступ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6djinun391as" w:id="7"/>
      <w:bookmarkEnd w:id="7"/>
      <w:r w:rsidDel="00000000" w:rsidR="00000000" w:rsidRPr="00000000">
        <w:rPr>
          <w:rtl w:val="0"/>
        </w:rPr>
        <w:t xml:space="preserve">1.1. Мета аналізу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Визначити статистичну значущість відмінностей між контрольною та тестовою групами для ключових метрик ефективності рекламної кампанії, використовуючи належні статистичні методи.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r6he63c1i4f5" w:id="8"/>
      <w:bookmarkEnd w:id="8"/>
      <w:r w:rsidDel="00000000" w:rsidR="00000000" w:rsidRPr="00000000">
        <w:rPr>
          <w:rtl w:val="0"/>
        </w:rPr>
        <w:t xml:space="preserve">1.2. Застосований метод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rtl w:val="0"/>
        </w:rPr>
        <w:t xml:space="preserve">Метод:</w:t>
      </w:r>
      <w:r w:rsidDel="00000000" w:rsidR="00000000" w:rsidRPr="00000000">
        <w:rPr>
          <w:rtl w:val="0"/>
        </w:rPr>
        <w:t xml:space="preserve"> Independent Samples T-Test (двовибірковий t-тест Стьюдента для незалежних груп)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rtl w:val="0"/>
        </w:rPr>
        <w:t xml:space="preserve">Обґрунтування вибору: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✅ Порівнюємо дві незалежні групи (Control vs Test)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✅ Маємо достатній розмір вибірки (29-30 днів)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✅ Метрики є безперервними числовими змінними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✅ T-тест robust до невеликих відхилень від нормальності при n &gt; 25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rtl w:val="0"/>
        </w:rPr>
        <w:t xml:space="preserve">Інструмент: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scipy.stats.ttest_ind()</w:t>
      </w:r>
      <w:r w:rsidDel="00000000" w:rsidR="00000000" w:rsidRPr="00000000">
        <w:rPr>
          <w:rtl w:val="0"/>
        </w:rPr>
        <w:t xml:space="preserve"> з параметром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equal_var=False</w:t>
      </w:r>
      <w:r w:rsidDel="00000000" w:rsidR="00000000" w:rsidRPr="00000000">
        <w:rPr>
          <w:rtl w:val="0"/>
        </w:rPr>
        <w:t xml:space="preserve"> (Welch's t-test)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b72hvl8s4zno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2. Дані для аналізу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ptfccl9gxqul" w:id="10"/>
      <w:bookmarkEnd w:id="10"/>
      <w:r w:rsidDel="00000000" w:rsidR="00000000" w:rsidRPr="00000000">
        <w:rPr>
          <w:rtl w:val="0"/>
        </w:rPr>
        <w:t xml:space="preserve">2.1. Опис датасету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rtl w:val="0"/>
        </w:rPr>
        <w:t xml:space="preserve">Джерело:</w:t>
      </w:r>
      <w:r w:rsidDel="00000000" w:rsidR="00000000" w:rsidRPr="00000000">
        <w:rPr>
          <w:rtl w:val="0"/>
        </w:rPr>
        <w:t xml:space="preserve"> Рекламні кампанії (Control Campaign та Test Campaign)</w:t>
        <w:br w:type="textWrapping"/>
      </w:r>
      <w:r w:rsidDel="00000000" w:rsidR="00000000" w:rsidRPr="00000000">
        <w:rPr>
          <w:b w:val="1"/>
          <w:rtl w:val="0"/>
        </w:rPr>
        <w:t xml:space="preserve">Період:</w:t>
      </w:r>
      <w:r w:rsidDel="00000000" w:rsidR="00000000" w:rsidRPr="00000000">
        <w:rPr>
          <w:rtl w:val="0"/>
        </w:rPr>
        <w:t xml:space="preserve"> 1-30 серпня 2019 року</w:t>
        <w:br w:type="textWrapping"/>
      </w:r>
      <w:r w:rsidDel="00000000" w:rsidR="00000000" w:rsidRPr="00000000">
        <w:rPr>
          <w:b w:val="1"/>
          <w:rtl w:val="0"/>
        </w:rPr>
        <w:t xml:space="preserve">Одиниця спостереження:</w:t>
      </w:r>
      <w:r w:rsidDel="00000000" w:rsidR="00000000" w:rsidRPr="00000000">
        <w:rPr>
          <w:rtl w:val="0"/>
        </w:rPr>
        <w:t xml:space="preserve"> День (daily metrics)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rtl w:val="0"/>
        </w:rPr>
        <w:t xml:space="preserve">Розмір вибірки: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Контрольна група:</w:t>
      </w:r>
      <w:r w:rsidDel="00000000" w:rsidR="00000000" w:rsidRPr="00000000">
        <w:rPr>
          <w:rtl w:val="0"/>
        </w:rPr>
        <w:t xml:space="preserve"> 29 днів (виключено 5 серпня через missing data)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Тестова група:</w:t>
      </w:r>
      <w:r w:rsidDel="00000000" w:rsidR="00000000" w:rsidRPr="00000000">
        <w:rPr>
          <w:rtl w:val="0"/>
        </w:rPr>
        <w:t xml:space="preserve"> 30 днів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96gpchldjk3k" w:id="11"/>
      <w:bookmarkEnd w:id="11"/>
      <w:r w:rsidDel="00000000" w:rsidR="00000000" w:rsidRPr="00000000">
        <w:rPr>
          <w:rtl w:val="0"/>
        </w:rPr>
        <w:t xml:space="preserve">2.2. Підготовка даних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rtl w:val="0"/>
        </w:rPr>
        <w:t xml:space="preserve">Обробка missing values: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День 5 серпня в контрольній групі має всі funnel metrics як null (окрім Spend)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Рішення:</w:t>
      </w:r>
      <w:r w:rsidDel="00000000" w:rsidR="00000000" w:rsidRPr="00000000">
        <w:rPr>
          <w:rtl w:val="0"/>
        </w:rPr>
        <w:t xml:space="preserve"> Повністю виключити цей день з аналізу для уникнення bias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Обґрунтування:</w:t>
      </w:r>
      <w:r w:rsidDel="00000000" w:rsidR="00000000" w:rsidRPr="00000000">
        <w:rPr>
          <w:rtl w:val="0"/>
        </w:rPr>
        <w:t xml:space="preserve"> Краще мати менший, але якісний датасет, ніж імпутувати ~8 критичних метрик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rtl w:val="0"/>
        </w:rPr>
        <w:t xml:space="preserve">Розраховані додаткові метрики: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CTR (Click-Through Rate) = Clicks / Impressions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Cart-to-Purchase Rate = Purchases / Add to Cart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Overall Conversion Rate = Purchases / Clicks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r6hhua1ha3tf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3. Агреговані метрики груп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9nn3jf53ne67" w:id="13"/>
      <w:bookmarkEnd w:id="13"/>
      <w:r w:rsidDel="00000000" w:rsidR="00000000" w:rsidRPr="00000000">
        <w:rPr>
          <w:rtl w:val="0"/>
        </w:rPr>
        <w:t xml:space="preserve">3.1. Контрольна група (29 днів)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Метрика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Значення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Загальні витрати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$66,818.00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Impressions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3,177,233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2,554,931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Clicks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154,303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Searches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64,418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View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56,370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Add to 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37,700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Purchases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15,161</w:t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rtl w:val="0"/>
        </w:rPr>
        <w:t xml:space="preserve">Розраховані коефіцієнти: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CTR:</w:t>
      </w:r>
      <w:r w:rsidDel="00000000" w:rsidR="00000000" w:rsidRPr="00000000">
        <w:rPr>
          <w:rtl w:val="0"/>
        </w:rPr>
        <w:t xml:space="preserve"> 4.857%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Click-to-Search:</w:t>
      </w:r>
      <w:r w:rsidDel="00000000" w:rsidR="00000000" w:rsidRPr="00000000">
        <w:rPr>
          <w:rtl w:val="0"/>
        </w:rPr>
        <w:t xml:space="preserve"> 41.75%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View-to-Cart:</w:t>
      </w:r>
      <w:r w:rsidDel="00000000" w:rsidR="00000000" w:rsidRPr="00000000">
        <w:rPr>
          <w:rtl w:val="0"/>
        </w:rPr>
        <w:t xml:space="preserve"> 66.88%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Cart-to-Purchase:</w:t>
      </w:r>
      <w:r w:rsidDel="00000000" w:rsidR="00000000" w:rsidRPr="00000000">
        <w:rPr>
          <w:rtl w:val="0"/>
        </w:rPr>
        <w:t xml:space="preserve"> 40.21%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Overall Conversion:</w:t>
      </w:r>
      <w:r w:rsidDel="00000000" w:rsidR="00000000" w:rsidRPr="00000000">
        <w:rPr>
          <w:rtl w:val="0"/>
        </w:rPr>
        <w:t xml:space="preserve"> 9.83%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Cost per Click:</w:t>
      </w:r>
      <w:r w:rsidDel="00000000" w:rsidR="00000000" w:rsidRPr="00000000">
        <w:rPr>
          <w:rtl w:val="0"/>
        </w:rPr>
        <w:t xml:space="preserve"> $0.43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Cost per Purchase:</w:t>
      </w:r>
      <w:r w:rsidDel="00000000" w:rsidR="00000000" w:rsidRPr="00000000">
        <w:rPr>
          <w:rtl w:val="0"/>
        </w:rPr>
        <w:t xml:space="preserve"> $4.41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fgrazlu3bzp5" w:id="14"/>
      <w:bookmarkEnd w:id="14"/>
      <w:r w:rsidDel="00000000" w:rsidR="00000000" w:rsidRPr="00000000">
        <w:rPr>
          <w:rtl w:val="0"/>
        </w:rPr>
        <w:t xml:space="preserve">3.2. Тестова група (30 днів)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Метрика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Значення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Загальні витрати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$76,892.00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Impressions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2,237,544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1,615,995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Clicks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180,970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Searches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72,569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View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55,740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Add to 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26,446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Purchases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15,637</w:t>
            </w:r>
          </w:p>
        </w:tc>
      </w:tr>
    </w:tbl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rtl w:val="0"/>
        </w:rPr>
        <w:t xml:space="preserve">Розраховані коефіцієнти: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CTR:</w:t>
      </w:r>
      <w:r w:rsidDel="00000000" w:rsidR="00000000" w:rsidRPr="00000000">
        <w:rPr>
          <w:rtl w:val="0"/>
        </w:rPr>
        <w:t xml:space="preserve"> 8.088%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Click-to-Search:</w:t>
      </w:r>
      <w:r w:rsidDel="00000000" w:rsidR="00000000" w:rsidRPr="00000000">
        <w:rPr>
          <w:rtl w:val="0"/>
        </w:rPr>
        <w:t xml:space="preserve"> 40.10%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View-to-Cart:</w:t>
      </w:r>
      <w:r w:rsidDel="00000000" w:rsidR="00000000" w:rsidRPr="00000000">
        <w:rPr>
          <w:rtl w:val="0"/>
        </w:rPr>
        <w:t xml:space="preserve"> 47.45%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Cart-to-Purchase:</w:t>
      </w:r>
      <w:r w:rsidDel="00000000" w:rsidR="00000000" w:rsidRPr="00000000">
        <w:rPr>
          <w:rtl w:val="0"/>
        </w:rPr>
        <w:t xml:space="preserve"> 59.13%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Overall Conversion:</w:t>
      </w:r>
      <w:r w:rsidDel="00000000" w:rsidR="00000000" w:rsidRPr="00000000">
        <w:rPr>
          <w:rtl w:val="0"/>
        </w:rPr>
        <w:t xml:space="preserve"> 8.64%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Cost per Click:</w:t>
      </w:r>
      <w:r w:rsidDel="00000000" w:rsidR="00000000" w:rsidRPr="00000000">
        <w:rPr>
          <w:rtl w:val="0"/>
        </w:rPr>
        <w:t xml:space="preserve"> $0.42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Cost per Purchase:</w:t>
      </w:r>
      <w:r w:rsidDel="00000000" w:rsidR="00000000" w:rsidRPr="00000000">
        <w:rPr>
          <w:rtl w:val="0"/>
        </w:rPr>
        <w:t xml:space="preserve"> $4.92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ouutgrn0h4wu" w:id="15"/>
      <w:bookmarkEnd w:id="15"/>
      <w:r w:rsidDel="00000000" w:rsidR="00000000" w:rsidRPr="00000000">
        <w:rPr>
          <w:rtl w:val="0"/>
        </w:rPr>
        <w:t xml:space="preserve">3.3. Порівняння груп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Метрика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Абсолютна різниця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Відносна зміна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CTR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4.857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8.088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+3.231 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+66.54%</w:t>
            </w:r>
            <w:r w:rsidDel="00000000" w:rsidR="00000000" w:rsidRPr="00000000">
              <w:rPr>
                <w:rtl w:val="0"/>
              </w:rPr>
              <w:t xml:space="preserve"> 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Cart→Purchase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40.21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59.13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+18.91 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+47.03%</w:t>
            </w:r>
            <w:r w:rsidDel="00000000" w:rsidR="00000000" w:rsidRPr="00000000">
              <w:rPr>
                <w:rtl w:val="0"/>
              </w:rPr>
              <w:t xml:space="preserve"> 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Overall Conv.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9.83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-1.19 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-12.06%</w:t>
            </w:r>
            <w:r w:rsidDel="00000000" w:rsidR="00000000" w:rsidRPr="00000000">
              <w:rPr>
                <w:rtl w:val="0"/>
              </w:rPr>
              <w:t xml:space="preserve"> 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 per Purchase ($)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+$0.51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+11.57%</w:t>
            </w:r>
            <w:r w:rsidDel="00000000" w:rsidR="00000000" w:rsidRPr="00000000">
              <w:rPr>
                <w:rtl w:val="0"/>
              </w:rPr>
              <w:t xml:space="preserve"> 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Purchases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15,161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15,637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+476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+3.14%</w:t>
            </w:r>
            <w:r w:rsidDel="00000000" w:rsidR="00000000" w:rsidRPr="00000000">
              <w:rPr>
                <w:rtl w:val="0"/>
              </w:rPr>
              <w:t xml:space="preserve"> ↑</w:t>
            </w:r>
          </w:p>
        </w:tc>
      </w:tr>
    </w:tbl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bkm99s9ktq3k" w:id="16"/>
      <w:bookmarkEnd w:id="16"/>
      <w:r w:rsidDel="00000000" w:rsidR="00000000" w:rsidRPr="00000000">
        <w:rPr>
          <w:rFonts w:ascii="Arial" w:cs="Arial" w:eastAsia="Arial" w:hAnsi="Arial"/>
          <w:rtl w:val="0"/>
        </w:rPr>
        <w:t xml:space="preserve">4. Статистичні тести (T-Tests)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a7nyiu4ifm91" w:id="17"/>
      <w:bookmarkEnd w:id="17"/>
      <w:r w:rsidDel="00000000" w:rsidR="00000000" w:rsidRPr="00000000">
        <w:rPr>
          <w:rtl w:val="0"/>
        </w:rPr>
        <w:t xml:space="preserve">4.1. Параметри тестування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rtl w:val="0"/>
        </w:rPr>
        <w:t xml:space="preserve">Рівень значущості (α):</w:t>
      </w:r>
      <w:r w:rsidDel="00000000" w:rsidR="00000000" w:rsidRPr="00000000">
        <w:rPr>
          <w:rtl w:val="0"/>
        </w:rPr>
        <w:t xml:space="preserve"> 0.05</w:t>
        <w:br w:type="textWrapping"/>
      </w:r>
      <w:r w:rsidDel="00000000" w:rsidR="00000000" w:rsidRPr="00000000">
        <w:rPr>
          <w:b w:val="1"/>
          <w:rtl w:val="0"/>
        </w:rPr>
        <w:t xml:space="preserve">Тип тесту:</w:t>
      </w:r>
      <w:r w:rsidDel="00000000" w:rsidR="00000000" w:rsidRPr="00000000">
        <w:rPr>
          <w:rtl w:val="0"/>
        </w:rPr>
        <w:t xml:space="preserve"> Двосторонній (two-tailed)</w:t>
        <w:br w:type="textWrapping"/>
      </w:r>
      <w:r w:rsidDel="00000000" w:rsidR="00000000" w:rsidRPr="00000000">
        <w:rPr>
          <w:b w:val="1"/>
          <w:rtl w:val="0"/>
        </w:rPr>
        <w:t xml:space="preserve">Варіант t-тесту:</w:t>
      </w:r>
      <w:r w:rsidDel="00000000" w:rsidR="00000000" w:rsidRPr="00000000">
        <w:rPr>
          <w:rtl w:val="0"/>
        </w:rPr>
        <w:t xml:space="preserve"> Welch's t-test (не припускає рівність дисперсій)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rtl w:val="0"/>
        </w:rPr>
        <w:t xml:space="preserve">Критерій прийняття: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Якщо </w:t>
      </w:r>
      <w:r w:rsidDel="00000000" w:rsidR="00000000" w:rsidRPr="00000000">
        <w:rPr>
          <w:b w:val="1"/>
          <w:rtl w:val="0"/>
        </w:rPr>
        <w:t xml:space="preserve">p-value &lt; 0.05</w:t>
      </w:r>
      <w:r w:rsidDel="00000000" w:rsidR="00000000" w:rsidRPr="00000000">
        <w:rPr>
          <w:rtl w:val="0"/>
        </w:rPr>
        <w:t xml:space="preserve"> → відхиляємо H₀ → різниця статистично значуща ✓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Якщо </w:t>
      </w:r>
      <w:r w:rsidDel="00000000" w:rsidR="00000000" w:rsidRPr="00000000">
        <w:rPr>
          <w:b w:val="1"/>
          <w:rtl w:val="0"/>
        </w:rPr>
        <w:t xml:space="preserve">p-value ≥ 0.05</w:t>
      </w:r>
      <w:r w:rsidDel="00000000" w:rsidR="00000000" w:rsidRPr="00000000">
        <w:rPr>
          <w:rtl w:val="0"/>
        </w:rPr>
        <w:t xml:space="preserve"> → не відхиляємо H₀ → різниця не значуща ✗</w:t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l948aze95u14" w:id="18"/>
      <w:bookmarkEnd w:id="18"/>
      <w:r w:rsidDel="00000000" w:rsidR="00000000" w:rsidRPr="00000000">
        <w:rPr>
          <w:rtl w:val="0"/>
        </w:rPr>
        <w:t xml:space="preserve">4.2. Результати t-тестів</w:t>
      </w:r>
    </w:p>
    <w:p w:rsidR="00000000" w:rsidDel="00000000" w:rsidP="00000000" w:rsidRDefault="00000000" w:rsidRPr="00000000" w14:paraId="000000B2">
      <w:pPr>
        <w:pStyle w:val="Heading4"/>
        <w:rPr/>
      </w:pPr>
      <w:bookmarkStart w:colFirst="0" w:colLast="0" w:name="_mr1ezy6mqhin" w:id="19"/>
      <w:bookmarkEnd w:id="19"/>
      <w:r w:rsidDel="00000000" w:rsidR="00000000" w:rsidRPr="00000000">
        <w:rPr>
          <w:rtl w:val="0"/>
        </w:rPr>
        <w:t xml:space="preserve">Тест 1: Daily Spend (Щоденні витрати)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rtl w:val="0"/>
        </w:rPr>
        <w:t xml:space="preserve">Гіпотези: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H₀: Середні щоденні витрати Control = Test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H₁: Середні щоденні витрати Control ≠ Test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rtl w:val="0"/>
        </w:rPr>
        <w:t xml:space="preserve">Результати: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Control Mean:</w:t>
      </w:r>
      <w:r w:rsidDel="00000000" w:rsidR="00000000" w:rsidRPr="00000000">
        <w:rPr>
          <w:rtl w:val="0"/>
        </w:rPr>
        <w:t xml:space="preserve"> $2,304.07 per day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Test Mean:</w:t>
      </w:r>
      <w:r w:rsidDel="00000000" w:rsidR="00000000" w:rsidRPr="00000000">
        <w:rPr>
          <w:rtl w:val="0"/>
        </w:rPr>
        <w:t xml:space="preserve"> $2,563.07 per day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t-statistic:</w:t>
      </w:r>
      <w:r w:rsidDel="00000000" w:rsidR="00000000" w:rsidRPr="00000000">
        <w:rPr>
          <w:rtl w:val="0"/>
        </w:rPr>
        <w:t xml:space="preserve"> -2.7912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p-value:</w:t>
      </w:r>
      <w:r w:rsidDel="00000000" w:rsidR="00000000" w:rsidRPr="00000000">
        <w:rPr>
          <w:rtl w:val="0"/>
        </w:rPr>
        <w:t xml:space="preserve"> 0.007143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rtl w:val="0"/>
        </w:rPr>
        <w:t xml:space="preserve">Висновок:</w:t>
      </w:r>
      <w:r w:rsidDel="00000000" w:rsidR="00000000" w:rsidRPr="00000000">
        <w:rPr>
          <w:rtl w:val="0"/>
        </w:rPr>
        <w:t xml:space="preserve"> ✅ </w:t>
      </w:r>
      <w:r w:rsidDel="00000000" w:rsidR="00000000" w:rsidRPr="00000000">
        <w:rPr>
          <w:b w:val="1"/>
          <w:rtl w:val="0"/>
        </w:rPr>
        <w:t xml:space="preserve">Статистично значуща різниця</w:t>
      </w:r>
      <w:r w:rsidDel="00000000" w:rsidR="00000000" w:rsidRPr="00000000">
        <w:rPr>
          <w:rtl w:val="0"/>
        </w:rPr>
        <w:t xml:space="preserve"> (p &lt; 0.05)</w:t>
        <w:br w:type="textWrapping"/>
        <w:t xml:space="preserve">Тестова група витрачає значуще </w:t>
      </w:r>
      <w:r w:rsidDel="00000000" w:rsidR="00000000" w:rsidRPr="00000000">
        <w:rPr>
          <w:b w:val="1"/>
          <w:rtl w:val="0"/>
        </w:rPr>
        <w:t xml:space="preserve">більше</w:t>
      </w:r>
      <w:r w:rsidDel="00000000" w:rsidR="00000000" w:rsidRPr="00000000">
        <w:rPr>
          <w:rtl w:val="0"/>
        </w:rPr>
        <w:t xml:space="preserve"> на рекламу (на $259/день або +11.2%)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4"/>
        <w:rPr/>
      </w:pPr>
      <w:bookmarkStart w:colFirst="0" w:colLast="0" w:name="_rw41ey4iuczk" w:id="20"/>
      <w:bookmarkEnd w:id="20"/>
      <w:r w:rsidDel="00000000" w:rsidR="00000000" w:rsidRPr="00000000">
        <w:rPr>
          <w:rtl w:val="0"/>
        </w:rPr>
        <w:t xml:space="preserve">Тест 2: Daily Impressions (Щоденні покази)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rtl w:val="0"/>
        </w:rPr>
        <w:t xml:space="preserve">Гіпотези: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H₀: Середня кількість показів Control = Test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H₁: Середня кількість показів Control ≠ Test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rtl w:val="0"/>
        </w:rPr>
        <w:t xml:space="preserve">Результати: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Control Mean:</w:t>
      </w:r>
      <w:r w:rsidDel="00000000" w:rsidR="00000000" w:rsidRPr="00000000">
        <w:rPr>
          <w:rtl w:val="0"/>
        </w:rPr>
        <w:t xml:space="preserve"> 109,560.45 impressions/day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Test Mean:</w:t>
      </w:r>
      <w:r w:rsidDel="00000000" w:rsidR="00000000" w:rsidRPr="00000000">
        <w:rPr>
          <w:rtl w:val="0"/>
        </w:rPr>
        <w:t xml:space="preserve"> 74,584.80 impressions/day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t-statistic:</w:t>
      </w:r>
      <w:r w:rsidDel="00000000" w:rsidR="00000000" w:rsidRPr="00000000">
        <w:rPr>
          <w:rtl w:val="0"/>
        </w:rPr>
        <w:t xml:space="preserve"> 4.9161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p-value:</w:t>
      </w:r>
      <w:r w:rsidDel="00000000" w:rsidR="00000000" w:rsidRPr="00000000">
        <w:rPr>
          <w:rtl w:val="0"/>
        </w:rPr>
        <w:t xml:space="preserve"> 0.000010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rtl w:val="0"/>
        </w:rPr>
        <w:t xml:space="preserve">Висновок:</w:t>
      </w:r>
      <w:r w:rsidDel="00000000" w:rsidR="00000000" w:rsidRPr="00000000">
        <w:rPr>
          <w:rtl w:val="0"/>
        </w:rPr>
        <w:t xml:space="preserve"> ✅ </w:t>
      </w:r>
      <w:r w:rsidDel="00000000" w:rsidR="00000000" w:rsidRPr="00000000">
        <w:rPr>
          <w:b w:val="1"/>
          <w:rtl w:val="0"/>
        </w:rPr>
        <w:t xml:space="preserve">Статистично значуща різниця</w:t>
      </w:r>
      <w:r w:rsidDel="00000000" w:rsidR="00000000" w:rsidRPr="00000000">
        <w:rPr>
          <w:rtl w:val="0"/>
        </w:rPr>
        <w:t xml:space="preserve"> (p &lt; 0.001)</w:t>
        <w:br w:type="textWrapping"/>
        <w:t xml:space="preserve">Контрольна група отримує значуще </w:t>
      </w:r>
      <w:r w:rsidDel="00000000" w:rsidR="00000000" w:rsidRPr="00000000">
        <w:rPr>
          <w:b w:val="1"/>
          <w:rtl w:val="0"/>
        </w:rPr>
        <w:t xml:space="preserve">більше</w:t>
      </w:r>
      <w:r w:rsidDel="00000000" w:rsidR="00000000" w:rsidRPr="00000000">
        <w:rPr>
          <w:rtl w:val="0"/>
        </w:rPr>
        <w:t xml:space="preserve"> показів (-31.9% у Test групі)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4"/>
        <w:rPr/>
      </w:pPr>
      <w:bookmarkStart w:colFirst="0" w:colLast="0" w:name="_2xes5mhm1sc9" w:id="21"/>
      <w:bookmarkEnd w:id="21"/>
      <w:r w:rsidDel="00000000" w:rsidR="00000000" w:rsidRPr="00000000">
        <w:rPr>
          <w:rtl w:val="0"/>
        </w:rPr>
        <w:t xml:space="preserve">Тест 3: Daily Clicks (Щоденні кліки)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rtl w:val="0"/>
        </w:rPr>
        <w:t xml:space="preserve">Гіпотези: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H₀: Середня кількість кліків Control = Test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H₁: Середня кількість кліків Control ≠ Test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rtl w:val="0"/>
        </w:rPr>
        <w:t xml:space="preserve">Результати: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Control Mean:</w:t>
      </w:r>
      <w:r w:rsidDel="00000000" w:rsidR="00000000" w:rsidRPr="00000000">
        <w:rPr>
          <w:rtl w:val="0"/>
        </w:rPr>
        <w:t xml:space="preserve"> 5,320.79 clicks/day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Test Mean:</w:t>
      </w:r>
      <w:r w:rsidDel="00000000" w:rsidR="00000000" w:rsidRPr="00000000">
        <w:rPr>
          <w:rtl w:val="0"/>
        </w:rPr>
        <w:t xml:space="preserve"> 6,032.33 clicks/day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t-statistic:</w:t>
      </w:r>
      <w:r w:rsidDel="00000000" w:rsidR="00000000" w:rsidRPr="00000000">
        <w:rPr>
          <w:rtl w:val="0"/>
        </w:rPr>
        <w:t xml:space="preserve"> -1.5761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p-value:</w:t>
      </w:r>
      <w:r w:rsidDel="00000000" w:rsidR="00000000" w:rsidRPr="00000000">
        <w:rPr>
          <w:rtl w:val="0"/>
        </w:rPr>
        <w:t xml:space="preserve"> 0.120549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rtl w:val="0"/>
        </w:rPr>
        <w:t xml:space="preserve">Висновок:</w:t>
      </w:r>
      <w:r w:rsidDel="00000000" w:rsidR="00000000" w:rsidRPr="00000000">
        <w:rPr>
          <w:rtl w:val="0"/>
        </w:rPr>
        <w:t xml:space="preserve"> ✗ </w:t>
      </w:r>
      <w:r w:rsidDel="00000000" w:rsidR="00000000" w:rsidRPr="00000000">
        <w:rPr>
          <w:b w:val="1"/>
          <w:rtl w:val="0"/>
        </w:rPr>
        <w:t xml:space="preserve">НЕ статистично значуща різниця</w:t>
      </w:r>
      <w:r w:rsidDel="00000000" w:rsidR="00000000" w:rsidRPr="00000000">
        <w:rPr>
          <w:rtl w:val="0"/>
        </w:rPr>
        <w:t xml:space="preserve"> (p &gt; 0.05)</w:t>
        <w:br w:type="textWrapping"/>
        <w:t xml:space="preserve">Незважаючи на +13.4% більше кліків у Test, різниця може бути випадковою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4"/>
        <w:rPr/>
      </w:pPr>
      <w:bookmarkStart w:colFirst="0" w:colLast="0" w:name="_86r86lngjkkv" w:id="22"/>
      <w:bookmarkEnd w:id="22"/>
      <w:r w:rsidDel="00000000" w:rsidR="00000000" w:rsidRPr="00000000">
        <w:rPr>
          <w:rtl w:val="0"/>
        </w:rPr>
        <w:t xml:space="preserve">Тест 4: Daily Searches (Щоденний пошук)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rtl w:val="0"/>
        </w:rPr>
        <w:t xml:space="preserve">Гіпотези: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H₀: Середня кількість пошуків Control = Test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H₁: Середня кількість пошуків Control ≠ Test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rtl w:val="0"/>
        </w:rPr>
        <w:t xml:space="preserve">Результати: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Control Mean:</w:t>
      </w:r>
      <w:r w:rsidDel="00000000" w:rsidR="00000000" w:rsidRPr="00000000">
        <w:rPr>
          <w:rtl w:val="0"/>
        </w:rPr>
        <w:t xml:space="preserve"> 2,221.31 searches/day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Test Mean:</w:t>
      </w:r>
      <w:r w:rsidDel="00000000" w:rsidR="00000000" w:rsidRPr="00000000">
        <w:rPr>
          <w:rtl w:val="0"/>
        </w:rPr>
        <w:t xml:space="preserve"> 2,418.97 searches/day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t-statistic:</w:t>
      </w:r>
      <w:r w:rsidDel="00000000" w:rsidR="00000000" w:rsidRPr="00000000">
        <w:rPr>
          <w:rtl w:val="0"/>
        </w:rPr>
        <w:t xml:space="preserve"> -1.1244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p-value:</w:t>
      </w:r>
      <w:r w:rsidDel="00000000" w:rsidR="00000000" w:rsidRPr="00000000">
        <w:rPr>
          <w:rtl w:val="0"/>
        </w:rPr>
        <w:t xml:space="preserve"> 0.267808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rtl w:val="0"/>
        </w:rPr>
        <w:t xml:space="preserve">Висновок:</w:t>
      </w:r>
      <w:r w:rsidDel="00000000" w:rsidR="00000000" w:rsidRPr="00000000">
        <w:rPr>
          <w:rtl w:val="0"/>
        </w:rPr>
        <w:t xml:space="preserve"> ✗ </w:t>
      </w:r>
      <w:r w:rsidDel="00000000" w:rsidR="00000000" w:rsidRPr="00000000">
        <w:rPr>
          <w:b w:val="1"/>
          <w:rtl w:val="0"/>
        </w:rPr>
        <w:t xml:space="preserve">НЕ статистично значуща різниця</w:t>
      </w:r>
      <w:r w:rsidDel="00000000" w:rsidR="00000000" w:rsidRPr="00000000">
        <w:rPr>
          <w:rtl w:val="0"/>
        </w:rPr>
        <w:t xml:space="preserve"> (p &gt; 0.05)</w:t>
        <w:br w:type="textWrapping"/>
        <w:t xml:space="preserve">Різниця +8.9% не є статистично значущою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4"/>
        <w:rPr/>
      </w:pPr>
      <w:bookmarkStart w:colFirst="0" w:colLast="0" w:name="_w4wxnftzfx3f" w:id="23"/>
      <w:bookmarkEnd w:id="23"/>
      <w:r w:rsidDel="00000000" w:rsidR="00000000" w:rsidRPr="00000000">
        <w:rPr>
          <w:rtl w:val="0"/>
        </w:rPr>
        <w:t xml:space="preserve">Тест 5: Daily View Content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rtl w:val="0"/>
        </w:rPr>
        <w:t xml:space="preserve">Гіпотези: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H₀: Середня кількість View Content Control = Test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H₁: Середня кількість View Content Control ≠ Test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rtl w:val="0"/>
        </w:rPr>
        <w:t xml:space="preserve">Результати: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Control Mean:</w:t>
      </w:r>
      <w:r w:rsidDel="00000000" w:rsidR="00000000" w:rsidRPr="00000000">
        <w:rPr>
          <w:rtl w:val="0"/>
        </w:rPr>
        <w:t xml:space="preserve"> 1,943.79 views/day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Test Mean:</w:t>
      </w:r>
      <w:r w:rsidDel="00000000" w:rsidR="00000000" w:rsidRPr="00000000">
        <w:rPr>
          <w:rtl w:val="0"/>
        </w:rPr>
        <w:t xml:space="preserve"> 1,858.00 views/day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t-statistic:</w:t>
      </w:r>
      <w:r w:rsidDel="00000000" w:rsidR="00000000" w:rsidRPr="00000000">
        <w:rPr>
          <w:rtl w:val="0"/>
        </w:rPr>
        <w:t xml:space="preserve"> 0.4740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p-value:</w:t>
      </w:r>
      <w:r w:rsidDel="00000000" w:rsidR="00000000" w:rsidRPr="00000000">
        <w:rPr>
          <w:rtl w:val="0"/>
        </w:rPr>
        <w:t xml:space="preserve"> 0.637430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rtl w:val="0"/>
        </w:rPr>
        <w:t xml:space="preserve">Висновок:</w:t>
      </w:r>
      <w:r w:rsidDel="00000000" w:rsidR="00000000" w:rsidRPr="00000000">
        <w:rPr>
          <w:rtl w:val="0"/>
        </w:rPr>
        <w:t xml:space="preserve"> ✗ </w:t>
      </w:r>
      <w:r w:rsidDel="00000000" w:rsidR="00000000" w:rsidRPr="00000000">
        <w:rPr>
          <w:b w:val="1"/>
          <w:rtl w:val="0"/>
        </w:rPr>
        <w:t xml:space="preserve">НЕ статистично значуща різниця</w:t>
      </w:r>
      <w:r w:rsidDel="00000000" w:rsidR="00000000" w:rsidRPr="00000000">
        <w:rPr>
          <w:rtl w:val="0"/>
        </w:rPr>
        <w:t xml:space="preserve"> (p &gt; 0.05)</w:t>
        <w:br w:type="textWrapping"/>
        <w:t xml:space="preserve">Різниця -4.4% не є статистично значущою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4"/>
        <w:rPr/>
      </w:pPr>
      <w:bookmarkStart w:colFirst="0" w:colLast="0" w:name="_vawrjpf3j99k" w:id="24"/>
      <w:bookmarkEnd w:id="24"/>
      <w:r w:rsidDel="00000000" w:rsidR="00000000" w:rsidRPr="00000000">
        <w:rPr>
          <w:rtl w:val="0"/>
        </w:rPr>
        <w:t xml:space="preserve">Тест 6: Daily Add to Cart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rtl w:val="0"/>
        </w:rPr>
        <w:t xml:space="preserve">Гіпотези: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H₀: Середня кількість Add to Cart Control = Test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H₁: Середня кількість Add to Cart Control ≠ Test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b w:val="1"/>
          <w:rtl w:val="0"/>
        </w:rPr>
        <w:t xml:space="preserve">Результати: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Control Mean:</w:t>
      </w:r>
      <w:r w:rsidDel="00000000" w:rsidR="00000000" w:rsidRPr="00000000">
        <w:rPr>
          <w:rtl w:val="0"/>
        </w:rPr>
        <w:t xml:space="preserve"> 1,300.00 carts/day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Test Mean:</w:t>
      </w:r>
      <w:r w:rsidDel="00000000" w:rsidR="00000000" w:rsidRPr="00000000">
        <w:rPr>
          <w:rtl w:val="0"/>
        </w:rPr>
        <w:t xml:space="preserve"> 881.53 carts/day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t-statistic:</w:t>
      </w:r>
      <w:r w:rsidDel="00000000" w:rsidR="00000000" w:rsidRPr="00000000">
        <w:rPr>
          <w:rtl w:val="0"/>
        </w:rPr>
        <w:t xml:space="preserve"> 4.2375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p-value:</w:t>
      </w:r>
      <w:r w:rsidDel="00000000" w:rsidR="00000000" w:rsidRPr="00000000">
        <w:rPr>
          <w:rtl w:val="0"/>
        </w:rPr>
        <w:t xml:space="preserve"> 0.000087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rtl w:val="0"/>
        </w:rPr>
        <w:t xml:space="preserve">Висновок:</w:t>
      </w:r>
      <w:r w:rsidDel="00000000" w:rsidR="00000000" w:rsidRPr="00000000">
        <w:rPr>
          <w:rtl w:val="0"/>
        </w:rPr>
        <w:t xml:space="preserve"> ✅ </w:t>
      </w:r>
      <w:r w:rsidDel="00000000" w:rsidR="00000000" w:rsidRPr="00000000">
        <w:rPr>
          <w:b w:val="1"/>
          <w:rtl w:val="0"/>
        </w:rPr>
        <w:t xml:space="preserve">Статистично значуща різниця</w:t>
      </w:r>
      <w:r w:rsidDel="00000000" w:rsidR="00000000" w:rsidRPr="00000000">
        <w:rPr>
          <w:rtl w:val="0"/>
        </w:rPr>
        <w:t xml:space="preserve"> (p &lt; 0.001)</w:t>
        <w:br w:type="textWrapping"/>
        <w:t xml:space="preserve">Контрольна група має значуще </w:t>
      </w:r>
      <w:r w:rsidDel="00000000" w:rsidR="00000000" w:rsidRPr="00000000">
        <w:rPr>
          <w:b w:val="1"/>
          <w:rtl w:val="0"/>
        </w:rPr>
        <w:t xml:space="preserve">більше</w:t>
      </w:r>
      <w:r w:rsidDel="00000000" w:rsidR="00000000" w:rsidRPr="00000000">
        <w:rPr>
          <w:rtl w:val="0"/>
        </w:rPr>
        <w:t xml:space="preserve"> додавань в кошик (+47.5% порівняно з Test)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4"/>
        <w:rPr/>
      </w:pPr>
      <w:bookmarkStart w:colFirst="0" w:colLast="0" w:name="_5g1x5ag36yel" w:id="25"/>
      <w:bookmarkEnd w:id="25"/>
      <w:r w:rsidDel="00000000" w:rsidR="00000000" w:rsidRPr="00000000">
        <w:rPr>
          <w:rtl w:val="0"/>
        </w:rPr>
        <w:t xml:space="preserve">Тест 7: Daily Purchases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rtl w:val="0"/>
        </w:rPr>
        <w:t xml:space="preserve">Гіпотези: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H₀: Середня кількість покупок Control = Test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H₁: Середня кількість покупок Control ≠ Test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rtl w:val="0"/>
        </w:rPr>
        <w:t xml:space="preserve">Результати: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Control Mean:</w:t>
      </w:r>
      <w:r w:rsidDel="00000000" w:rsidR="00000000" w:rsidRPr="00000000">
        <w:rPr>
          <w:rtl w:val="0"/>
        </w:rPr>
        <w:t xml:space="preserve"> 522.79 purchases/day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Test Mean:</w:t>
      </w:r>
      <w:r w:rsidDel="00000000" w:rsidR="00000000" w:rsidRPr="00000000">
        <w:rPr>
          <w:rtl w:val="0"/>
        </w:rPr>
        <w:t xml:space="preserve"> 521.23 purchases/day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t-statistic:</w:t>
      </w:r>
      <w:r w:rsidDel="00000000" w:rsidR="00000000" w:rsidRPr="00000000">
        <w:rPr>
          <w:rtl w:val="0"/>
        </w:rPr>
        <w:t xml:space="preserve"> 0.0302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p-value:</w:t>
      </w:r>
      <w:r w:rsidDel="00000000" w:rsidR="00000000" w:rsidRPr="00000000">
        <w:rPr>
          <w:rtl w:val="0"/>
        </w:rPr>
        <w:t xml:space="preserve"> 0.976004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rtl w:val="0"/>
        </w:rPr>
        <w:t xml:space="preserve">Висновок:</w:t>
      </w:r>
      <w:r w:rsidDel="00000000" w:rsidR="00000000" w:rsidRPr="00000000">
        <w:rPr>
          <w:rtl w:val="0"/>
        </w:rPr>
        <w:t xml:space="preserve"> ✗ </w:t>
      </w:r>
      <w:r w:rsidDel="00000000" w:rsidR="00000000" w:rsidRPr="00000000">
        <w:rPr>
          <w:b w:val="1"/>
          <w:rtl w:val="0"/>
        </w:rPr>
        <w:t xml:space="preserve">НЕ статистично значуща різниця</w:t>
      </w:r>
      <w:r w:rsidDel="00000000" w:rsidR="00000000" w:rsidRPr="00000000">
        <w:rPr>
          <w:rtl w:val="0"/>
        </w:rPr>
        <w:t xml:space="preserve"> (p &gt; 0.05)</w:t>
        <w:br w:type="textWrapping"/>
        <w:t xml:space="preserve">Кількість покупок практично однакова між групами (різниця &lt;0.3%)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4"/>
        <w:rPr/>
      </w:pPr>
      <w:bookmarkStart w:colFirst="0" w:colLast="0" w:name="_cs5a04aqz971" w:id="26"/>
      <w:bookmarkEnd w:id="26"/>
      <w:r w:rsidDel="00000000" w:rsidR="00000000" w:rsidRPr="00000000">
        <w:rPr>
          <w:rtl w:val="0"/>
        </w:rPr>
        <w:t xml:space="preserve">Тест 8: Click-Through Rate (CTR) ⭐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rtl w:val="0"/>
        </w:rPr>
        <w:t xml:space="preserve">Гіпотези: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H₀: Середній CTR Control = Test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H₁: Середній CTR Control ≠ Test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rtl w:val="0"/>
        </w:rPr>
        <w:t xml:space="preserve">Результати: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Control Mean:</w:t>
      </w:r>
      <w:r w:rsidDel="00000000" w:rsidR="00000000" w:rsidRPr="00000000">
        <w:rPr>
          <w:rtl w:val="0"/>
        </w:rPr>
        <w:t xml:space="preserve"> 4.99% CTR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Test Mean:</w:t>
      </w:r>
      <w:r w:rsidDel="00000000" w:rsidR="00000000" w:rsidRPr="00000000">
        <w:rPr>
          <w:rtl w:val="0"/>
        </w:rPr>
        <w:t xml:space="preserve"> 8.27% CTR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t-statistic:</w:t>
      </w:r>
      <w:r w:rsidDel="00000000" w:rsidR="00000000" w:rsidRPr="00000000">
        <w:rPr>
          <w:rtl w:val="0"/>
        </w:rPr>
        <w:t xml:space="preserve"> -3.9786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p-value:</w:t>
      </w:r>
      <w:r w:rsidDel="00000000" w:rsidR="00000000" w:rsidRPr="00000000">
        <w:rPr>
          <w:rtl w:val="0"/>
        </w:rPr>
        <w:t xml:space="preserve"> 0.000339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rtl w:val="0"/>
        </w:rPr>
        <w:t xml:space="preserve">Висновок:</w:t>
      </w:r>
      <w:r w:rsidDel="00000000" w:rsidR="00000000" w:rsidRPr="00000000">
        <w:rPr>
          <w:rtl w:val="0"/>
        </w:rPr>
        <w:t xml:space="preserve"> ✅ </w:t>
      </w:r>
      <w:r w:rsidDel="00000000" w:rsidR="00000000" w:rsidRPr="00000000">
        <w:rPr>
          <w:b w:val="1"/>
          <w:rtl w:val="0"/>
        </w:rPr>
        <w:t xml:space="preserve">ДУЖЕ статистично значуща різниця</w:t>
      </w:r>
      <w:r w:rsidDel="00000000" w:rsidR="00000000" w:rsidRPr="00000000">
        <w:rPr>
          <w:rtl w:val="0"/>
        </w:rPr>
        <w:t xml:space="preserve"> (p &lt; 0.001)</w:t>
        <w:br w:type="textWrapping"/>
        <w:t xml:space="preserve">Тестова група має значуще </w:t>
      </w:r>
      <w:r w:rsidDel="00000000" w:rsidR="00000000" w:rsidRPr="00000000">
        <w:rPr>
          <w:b w:val="1"/>
          <w:rtl w:val="0"/>
        </w:rPr>
        <w:t xml:space="preserve">кращий CTR</w:t>
      </w:r>
      <w:r w:rsidDel="00000000" w:rsidR="00000000" w:rsidRPr="00000000">
        <w:rPr>
          <w:rtl w:val="0"/>
        </w:rPr>
        <w:t xml:space="preserve"> (+65.7% відносного покращення)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rtl w:val="0"/>
        </w:rPr>
        <w:t xml:space="preserve">Інтерпретація:</w:t>
      </w:r>
      <w:r w:rsidDel="00000000" w:rsidR="00000000" w:rsidRPr="00000000">
        <w:rPr>
          <w:rtl w:val="0"/>
        </w:rPr>
        <w:t xml:space="preserve"> Це PRIMARY METRIC експерименту. Новий підхід до реклами значно покращує ефективність залучення кліків.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4"/>
        <w:rPr/>
      </w:pPr>
      <w:bookmarkStart w:colFirst="0" w:colLast="0" w:name="_mr6vsin5vcoh" w:id="27"/>
      <w:bookmarkEnd w:id="27"/>
      <w:r w:rsidDel="00000000" w:rsidR="00000000" w:rsidRPr="00000000">
        <w:rPr>
          <w:rtl w:val="0"/>
        </w:rPr>
        <w:t xml:space="preserve">Тест 9: Cart-to-Purchase Rate ⭐⭐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rtl w:val="0"/>
        </w:rPr>
        <w:t xml:space="preserve">Гіпотези: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H₀: Середній Cart→Purchase rate Control = Test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H₁: Середній Cart→Purchase rate Control ≠ Test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rtl w:val="0"/>
        </w:rPr>
        <w:t xml:space="preserve">Результати: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Control Mean:</w:t>
      </w:r>
      <w:r w:rsidDel="00000000" w:rsidR="00000000" w:rsidRPr="00000000">
        <w:rPr>
          <w:rtl w:val="0"/>
        </w:rPr>
        <w:t xml:space="preserve"> 40.71% conversion</w:t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Test Mean:</w:t>
      </w:r>
      <w:r w:rsidDel="00000000" w:rsidR="00000000" w:rsidRPr="00000000">
        <w:rPr>
          <w:rtl w:val="0"/>
        </w:rPr>
        <w:t xml:space="preserve"> 59.28% conversion</w:t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t-statistic:</w:t>
      </w:r>
      <w:r w:rsidDel="00000000" w:rsidR="00000000" w:rsidRPr="00000000">
        <w:rPr>
          <w:rtl w:val="0"/>
        </w:rPr>
        <w:t xml:space="preserve"> -2.7604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p-value:</w:t>
      </w:r>
      <w:r w:rsidDel="00000000" w:rsidR="00000000" w:rsidRPr="00000000">
        <w:rPr>
          <w:rtl w:val="0"/>
        </w:rPr>
        <w:t xml:space="preserve"> 0.008443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b w:val="1"/>
          <w:rtl w:val="0"/>
        </w:rPr>
        <w:t xml:space="preserve">Висновок:</w:t>
      </w:r>
      <w:r w:rsidDel="00000000" w:rsidR="00000000" w:rsidRPr="00000000">
        <w:rPr>
          <w:rtl w:val="0"/>
        </w:rPr>
        <w:t xml:space="preserve"> ✅ </w:t>
      </w:r>
      <w:r w:rsidDel="00000000" w:rsidR="00000000" w:rsidRPr="00000000">
        <w:rPr>
          <w:b w:val="1"/>
          <w:rtl w:val="0"/>
        </w:rPr>
        <w:t xml:space="preserve">Статистично значуща різниця</w:t>
      </w:r>
      <w:r w:rsidDel="00000000" w:rsidR="00000000" w:rsidRPr="00000000">
        <w:rPr>
          <w:rtl w:val="0"/>
        </w:rPr>
        <w:t xml:space="preserve"> (p &lt; 0.01)</w:t>
        <w:br w:type="textWrapping"/>
        <w:t xml:space="preserve">Тестова група має значуще </w:t>
      </w:r>
      <w:r w:rsidDel="00000000" w:rsidR="00000000" w:rsidRPr="00000000">
        <w:rPr>
          <w:b w:val="1"/>
          <w:rtl w:val="0"/>
        </w:rPr>
        <w:t xml:space="preserve">кращу конверсію</w:t>
      </w:r>
      <w:r w:rsidDel="00000000" w:rsidR="00000000" w:rsidRPr="00000000">
        <w:rPr>
          <w:rtl w:val="0"/>
        </w:rPr>
        <w:t xml:space="preserve"> з кошика в покупку (+45.6% відносного покращення)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b w:val="1"/>
          <w:rtl w:val="0"/>
        </w:rPr>
        <w:t xml:space="preserve">Інтерпретація:</w:t>
      </w:r>
      <w:r w:rsidDel="00000000" w:rsidR="00000000" w:rsidRPr="00000000">
        <w:rPr>
          <w:rtl w:val="0"/>
        </w:rPr>
        <w:t xml:space="preserve"> Це КЛЮЧОВА ВТОРИННА МЕТРИКА. Новий підхід приводить більш якісний трафік, який частіше завершує покупку.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4"/>
        <w:rPr/>
      </w:pPr>
      <w:bookmarkStart w:colFirst="0" w:colLast="0" w:name="_d7opwiezedxz" w:id="28"/>
      <w:bookmarkEnd w:id="28"/>
      <w:r w:rsidDel="00000000" w:rsidR="00000000" w:rsidRPr="00000000">
        <w:rPr>
          <w:rtl w:val="0"/>
        </w:rPr>
        <w:t xml:space="preserve">Тест 10: Overall Conversion Rate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b w:val="1"/>
          <w:rtl w:val="0"/>
        </w:rPr>
        <w:t xml:space="preserve">Гіпотези: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H₀: Середній Overall Conversion Rate Control = Test</w:t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H₁: Середній Overall Conversion Rate Control ≠ Test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rtl w:val="0"/>
        </w:rPr>
        <w:t xml:space="preserve">Результати: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Control Mean:</w:t>
      </w:r>
      <w:r w:rsidDel="00000000" w:rsidR="00000000" w:rsidRPr="00000000">
        <w:rPr>
          <w:rtl w:val="0"/>
        </w:rPr>
        <w:t xml:space="preserve"> 9.97% conversion</w:t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Test Mean:</w:t>
      </w:r>
      <w:r w:rsidDel="00000000" w:rsidR="00000000" w:rsidRPr="00000000">
        <w:rPr>
          <w:rtl w:val="0"/>
        </w:rPr>
        <w:t xml:space="preserve"> 8.91% conversion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t-statistic:</w:t>
      </w:r>
      <w:r w:rsidDel="00000000" w:rsidR="00000000" w:rsidRPr="00000000">
        <w:rPr>
          <w:rtl w:val="0"/>
        </w:rPr>
        <w:t xml:space="preserve"> 1.4900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p-value:</w:t>
      </w:r>
      <w:r w:rsidDel="00000000" w:rsidR="00000000" w:rsidRPr="00000000">
        <w:rPr>
          <w:rtl w:val="0"/>
        </w:rPr>
        <w:t xml:space="preserve"> 0.142786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rtl w:val="0"/>
        </w:rPr>
        <w:t xml:space="preserve">Висновок:</w:t>
      </w:r>
      <w:r w:rsidDel="00000000" w:rsidR="00000000" w:rsidRPr="00000000">
        <w:rPr>
          <w:rtl w:val="0"/>
        </w:rPr>
        <w:t xml:space="preserve"> ✗ </w:t>
      </w:r>
      <w:r w:rsidDel="00000000" w:rsidR="00000000" w:rsidRPr="00000000">
        <w:rPr>
          <w:b w:val="1"/>
          <w:rtl w:val="0"/>
        </w:rPr>
        <w:t xml:space="preserve">НЕ статистично значуща різниця</w:t>
      </w:r>
      <w:r w:rsidDel="00000000" w:rsidR="00000000" w:rsidRPr="00000000">
        <w:rPr>
          <w:rtl w:val="0"/>
        </w:rPr>
        <w:t xml:space="preserve"> (p &gt; 0.05)</w:t>
        <w:br w:type="textWrapping"/>
        <w:t xml:space="preserve">Хоча Test група має -10.6% lower conversion, це не статистично значуща різниця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rPr/>
      </w:pPr>
      <w:bookmarkStart w:colFirst="0" w:colLast="0" w:name="_tu7sios6aloc" w:id="29"/>
      <w:bookmarkEnd w:id="29"/>
      <w:r w:rsidDel="00000000" w:rsidR="00000000" w:rsidRPr="00000000">
        <w:rPr>
          <w:rFonts w:ascii="Arial" w:cs="Arial" w:eastAsia="Arial" w:hAnsi="Arial"/>
          <w:rtl w:val="0"/>
        </w:rPr>
        <w:t xml:space="preserve">5. Підсумкова таблиця статистичних тестів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Метрика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t-stat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p-value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Значущість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Напрямок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Daily 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$2,304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$2,563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-2.79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✅ Так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&gt; 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Daily Impressions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109,560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74,585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&lt;0.001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✅ Так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 &gt; 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Daily Clicks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5,321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6,032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-1.58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✗ 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Daily Searches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2,221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2,419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-1.12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✗ 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Daily View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1,944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1,858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✗ 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Daily Add to 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1,300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&lt;0.001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✅ Так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 &gt; 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Daily Purchases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0.976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✗ 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CTR (%)</w:t>
            </w:r>
            <w:r w:rsidDel="00000000" w:rsidR="00000000" w:rsidRPr="00000000">
              <w:rPr>
                <w:rtl w:val="0"/>
              </w:rPr>
              <w:t xml:space="preserve"> 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-3.98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&lt;0.001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rtl w:val="0"/>
              </w:rPr>
              <w:t xml:space="preserve">ТАК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Test &gt;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Cart→Purchase (%)</w:t>
            </w:r>
            <w:r w:rsidDel="00000000" w:rsidR="00000000" w:rsidRPr="00000000">
              <w:rPr>
                <w:rtl w:val="0"/>
              </w:rPr>
              <w:t xml:space="preserve"> 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40.71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59.28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-2.76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rtl w:val="0"/>
              </w:rPr>
              <w:t xml:space="preserve">ТАК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Test &gt;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Overall Conversion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9.97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✗ 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b w:val="1"/>
          <w:rtl w:val="0"/>
        </w:rPr>
        <w:t xml:space="preserve">Позначення:</w:t>
      </w:r>
      <w:r w:rsidDel="00000000" w:rsidR="00000000" w:rsidRPr="00000000">
        <w:rPr>
          <w:rtl w:val="0"/>
        </w:rPr>
        <w:br w:type="textWrapping"/>
        <w:t xml:space="preserve">⭐ — Primary або Key Secondary метрика</w:t>
        <w:br w:type="textWrapping"/>
        <w:t xml:space="preserve">✅ — p &lt; 0.05 (статистично значуща)</w:t>
        <w:br w:type="textWrapping"/>
        <w:t xml:space="preserve">✗ — p ≥ 0.05 (не значуща)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rPr/>
      </w:pPr>
      <w:bookmarkStart w:colFirst="0" w:colLast="0" w:name="_jk6zqy24i4y5" w:id="30"/>
      <w:bookmarkEnd w:id="30"/>
      <w:r w:rsidDel="00000000" w:rsidR="00000000" w:rsidRPr="00000000">
        <w:rPr>
          <w:rFonts w:ascii="Arial" w:cs="Arial" w:eastAsia="Arial" w:hAnsi="Arial"/>
          <w:rtl w:val="0"/>
        </w:rPr>
        <w:t xml:space="preserve">6. Інтерпретація результатів</w:t>
      </w:r>
    </w:p>
    <w:p w:rsidR="00000000" w:rsidDel="00000000" w:rsidP="00000000" w:rsidRDefault="00000000" w:rsidRPr="00000000" w14:paraId="000001A9">
      <w:pPr>
        <w:pStyle w:val="Heading3"/>
        <w:rPr/>
      </w:pPr>
      <w:bookmarkStart w:colFirst="0" w:colLast="0" w:name="_nwsztm4lm953" w:id="31"/>
      <w:bookmarkEnd w:id="31"/>
      <w:r w:rsidDel="00000000" w:rsidR="00000000" w:rsidRPr="00000000">
        <w:rPr>
          <w:rtl w:val="0"/>
        </w:rPr>
        <w:t xml:space="preserve">6.1. Ключові висновки</w:t>
      </w:r>
    </w:p>
    <w:p w:rsidR="00000000" w:rsidDel="00000000" w:rsidP="00000000" w:rsidRDefault="00000000" w:rsidRPr="00000000" w14:paraId="000001AA">
      <w:pPr>
        <w:pStyle w:val="Heading4"/>
        <w:rPr/>
      </w:pPr>
      <w:bookmarkStart w:colFirst="0" w:colLast="0" w:name="_rc6hcq1glzul" w:id="32"/>
      <w:bookmarkEnd w:id="32"/>
      <w:r w:rsidDel="00000000" w:rsidR="00000000" w:rsidRPr="00000000">
        <w:rPr>
          <w:rtl w:val="0"/>
        </w:rPr>
        <w:t xml:space="preserve">✅ УСПІШНІ МЕТРИКИ (статистично значущі покращення):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b w:val="1"/>
          <w:rtl w:val="0"/>
        </w:rPr>
        <w:t xml:space="preserve">1. Click-Through Rate (CTR) — PRIMARY METRIC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Покращення:</w:t>
      </w:r>
      <w:r w:rsidDel="00000000" w:rsidR="00000000" w:rsidRPr="00000000">
        <w:rPr>
          <w:rtl w:val="0"/>
        </w:rPr>
        <w:t xml:space="preserve"> +65.7% (4.99% → 8.27%)</w:t>
      </w:r>
    </w:p>
    <w:p w:rsidR="00000000" w:rsidDel="00000000" w:rsidP="00000000" w:rsidRDefault="00000000" w:rsidRPr="00000000" w14:paraId="000001A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p-value:</w:t>
      </w:r>
      <w:r w:rsidDel="00000000" w:rsidR="00000000" w:rsidRPr="00000000">
        <w:rPr>
          <w:rtl w:val="0"/>
        </w:rPr>
        <w:t xml:space="preserve"> 0.000339 (p &lt; 0.001)</w:t>
      </w:r>
    </w:p>
    <w:p w:rsidR="00000000" w:rsidDel="00000000" w:rsidP="00000000" w:rsidRDefault="00000000" w:rsidRPr="00000000" w14:paraId="000001A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Значущість:</w:t>
      </w:r>
      <w:r w:rsidDel="00000000" w:rsidR="00000000" w:rsidRPr="00000000">
        <w:rPr>
          <w:rtl w:val="0"/>
        </w:rPr>
        <w:t xml:space="preserve"> Дуже висока</w:t>
      </w:r>
    </w:p>
    <w:p w:rsidR="00000000" w:rsidDel="00000000" w:rsidP="00000000" w:rsidRDefault="00000000" w:rsidRPr="00000000" w14:paraId="000001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Висновок:</w:t>
      </w:r>
      <w:r w:rsidDel="00000000" w:rsidR="00000000" w:rsidRPr="00000000">
        <w:rPr>
          <w:rtl w:val="0"/>
        </w:rPr>
        <w:t xml:space="preserve"> Новий підхід </w:t>
      </w:r>
      <w:r w:rsidDel="00000000" w:rsidR="00000000" w:rsidRPr="00000000">
        <w:rPr>
          <w:b w:val="1"/>
          <w:rtl w:val="0"/>
        </w:rPr>
        <w:t xml:space="preserve">ЗНАЧНО</w:t>
      </w:r>
      <w:r w:rsidDel="00000000" w:rsidR="00000000" w:rsidRPr="00000000">
        <w:rPr>
          <w:rtl w:val="0"/>
        </w:rPr>
        <w:t xml:space="preserve"> покращує ефективність реклами у залученні кліків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b w:val="1"/>
          <w:rtl w:val="0"/>
        </w:rPr>
        <w:t xml:space="preserve">2. Cart-to-Purchase Conversion — KEY SECONDARY METRIC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Покращення:</w:t>
      </w:r>
      <w:r w:rsidDel="00000000" w:rsidR="00000000" w:rsidRPr="00000000">
        <w:rPr>
          <w:rtl w:val="0"/>
        </w:rPr>
        <w:t xml:space="preserve"> +45.6% (40.71% → 59.28%)</w:t>
      </w:r>
    </w:p>
    <w:p w:rsidR="00000000" w:rsidDel="00000000" w:rsidP="00000000" w:rsidRDefault="00000000" w:rsidRPr="00000000" w14:paraId="000001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p-value:</w:t>
      </w:r>
      <w:r w:rsidDel="00000000" w:rsidR="00000000" w:rsidRPr="00000000">
        <w:rPr>
          <w:rtl w:val="0"/>
        </w:rPr>
        <w:t xml:space="preserve"> 0.008443 (p &lt; 0.01)</w:t>
      </w:r>
    </w:p>
    <w:p w:rsidR="00000000" w:rsidDel="00000000" w:rsidP="00000000" w:rsidRDefault="00000000" w:rsidRPr="00000000" w14:paraId="000001B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Значущість:</w:t>
      </w:r>
      <w:r w:rsidDel="00000000" w:rsidR="00000000" w:rsidRPr="00000000">
        <w:rPr>
          <w:rtl w:val="0"/>
        </w:rPr>
        <w:t xml:space="preserve"> Висока</w:t>
      </w:r>
    </w:p>
    <w:p w:rsidR="00000000" w:rsidDel="00000000" w:rsidP="00000000" w:rsidRDefault="00000000" w:rsidRPr="00000000" w14:paraId="000001B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Висновок:</w:t>
      </w:r>
      <w:r w:rsidDel="00000000" w:rsidR="00000000" w:rsidRPr="00000000">
        <w:rPr>
          <w:rtl w:val="0"/>
        </w:rPr>
        <w:t xml:space="preserve"> Новий підхід приводить </w:t>
      </w:r>
      <w:r w:rsidDel="00000000" w:rsidR="00000000" w:rsidRPr="00000000">
        <w:rPr>
          <w:b w:val="1"/>
          <w:rtl w:val="0"/>
        </w:rPr>
        <w:t xml:space="preserve">більш якісний трафік</w:t>
      </w:r>
      <w:r w:rsidDel="00000000" w:rsidR="00000000" w:rsidRPr="00000000">
        <w:rPr>
          <w:rtl w:val="0"/>
        </w:rPr>
        <w:t xml:space="preserve">, який частіше купує</w:t>
      </w:r>
    </w:p>
    <w:p w:rsidR="00000000" w:rsidDel="00000000" w:rsidP="00000000" w:rsidRDefault="00000000" w:rsidRPr="00000000" w14:paraId="000001B8">
      <w:pPr>
        <w:pStyle w:val="Heading4"/>
        <w:rPr/>
      </w:pPr>
      <w:bookmarkStart w:colFirst="0" w:colLast="0" w:name="_yrhuuxnbna2j" w:id="33"/>
      <w:bookmarkEnd w:id="33"/>
      <w:r w:rsidDel="00000000" w:rsidR="00000000" w:rsidRPr="00000000">
        <w:rPr>
          <w:rtl w:val="0"/>
        </w:rPr>
        <w:t xml:space="preserve">⚠️ TRADE-OFFS (статистично значущі компроміси):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b w:val="1"/>
          <w:rtl w:val="0"/>
        </w:rPr>
        <w:t xml:space="preserve">3. Daily Impressions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Зміна:</w:t>
      </w:r>
      <w:r w:rsidDel="00000000" w:rsidR="00000000" w:rsidRPr="00000000">
        <w:rPr>
          <w:rtl w:val="0"/>
        </w:rPr>
        <w:t xml:space="preserve"> -31.9% у Test групі</w:t>
      </w:r>
    </w:p>
    <w:p w:rsidR="00000000" w:rsidDel="00000000" w:rsidP="00000000" w:rsidRDefault="00000000" w:rsidRPr="00000000" w14:paraId="000001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p-value:</w:t>
      </w:r>
      <w:r w:rsidDel="00000000" w:rsidR="00000000" w:rsidRPr="00000000">
        <w:rPr>
          <w:rtl w:val="0"/>
        </w:rPr>
        <w:t xml:space="preserve"> &lt;0.001</w:t>
      </w:r>
    </w:p>
    <w:p w:rsidR="00000000" w:rsidDel="00000000" w:rsidP="00000000" w:rsidRDefault="00000000" w:rsidRPr="00000000" w14:paraId="000001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Інтерпретація:</w:t>
      </w:r>
      <w:r w:rsidDel="00000000" w:rsidR="00000000" w:rsidRPr="00000000">
        <w:rPr>
          <w:rtl w:val="0"/>
        </w:rPr>
        <w:t xml:space="preserve"> Test кампанія отримує менше показів, але </w:t>
      </w:r>
      <w:r w:rsidDel="00000000" w:rsidR="00000000" w:rsidRPr="00000000">
        <w:rPr>
          <w:b w:val="1"/>
          <w:rtl w:val="0"/>
        </w:rPr>
        <w:t xml:space="preserve">ефективніше</w:t>
      </w:r>
      <w:r w:rsidDel="00000000" w:rsidR="00000000" w:rsidRPr="00000000">
        <w:rPr>
          <w:rtl w:val="0"/>
        </w:rPr>
        <w:t xml:space="preserve"> їх використовує (вищий CTR)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b w:val="1"/>
          <w:rtl w:val="0"/>
        </w:rPr>
        <w:t xml:space="preserve">4. Daily Add to Cart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Зміна:</w:t>
      </w:r>
      <w:r w:rsidDel="00000000" w:rsidR="00000000" w:rsidRPr="00000000">
        <w:rPr>
          <w:rtl w:val="0"/>
        </w:rPr>
        <w:t xml:space="preserve"> -32.2% у Test групі</w:t>
      </w:r>
    </w:p>
    <w:p w:rsidR="00000000" w:rsidDel="00000000" w:rsidP="00000000" w:rsidRDefault="00000000" w:rsidRPr="00000000" w14:paraId="000001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p-value:</w:t>
      </w:r>
      <w:r w:rsidDel="00000000" w:rsidR="00000000" w:rsidRPr="00000000">
        <w:rPr>
          <w:rtl w:val="0"/>
        </w:rPr>
        <w:t xml:space="preserve"> &lt;0.001</w:t>
      </w:r>
    </w:p>
    <w:p w:rsidR="00000000" w:rsidDel="00000000" w:rsidP="00000000" w:rsidRDefault="00000000" w:rsidRPr="00000000" w14:paraId="000001C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Інтерпретація:</w:t>
      </w:r>
      <w:r w:rsidDel="00000000" w:rsidR="00000000" w:rsidRPr="00000000">
        <w:rPr>
          <w:rtl w:val="0"/>
        </w:rPr>
        <w:t xml:space="preserve"> Менше додавань в кошик, але </w:t>
      </w:r>
      <w:r w:rsidDel="00000000" w:rsidR="00000000" w:rsidRPr="00000000">
        <w:rPr>
          <w:b w:val="1"/>
          <w:rtl w:val="0"/>
        </w:rPr>
        <w:t xml:space="preserve">якість вища</w:t>
      </w:r>
      <w:r w:rsidDel="00000000" w:rsidR="00000000" w:rsidRPr="00000000">
        <w:rPr>
          <w:rtl w:val="0"/>
        </w:rPr>
        <w:t xml:space="preserve"> (вищий Cart→Purchase rate)</w:t>
      </w:r>
    </w:p>
    <w:p w:rsidR="00000000" w:rsidDel="00000000" w:rsidP="00000000" w:rsidRDefault="00000000" w:rsidRPr="00000000" w14:paraId="000001C4">
      <w:pPr>
        <w:pStyle w:val="Heading4"/>
        <w:rPr/>
      </w:pPr>
      <w:bookmarkStart w:colFirst="0" w:colLast="0" w:name="_sxbenlwotas3" w:id="34"/>
      <w:bookmarkEnd w:id="34"/>
      <w:r w:rsidDel="00000000" w:rsidR="00000000" w:rsidRPr="00000000">
        <w:rPr>
          <w:rtl w:val="0"/>
        </w:rPr>
        <w:t xml:space="preserve">✗ БЕЗ ЗНАЧУЩИХ ЗМІН:</w:t>
      </w:r>
    </w:p>
    <w:p w:rsidR="00000000" w:rsidDel="00000000" w:rsidP="00000000" w:rsidRDefault="00000000" w:rsidRPr="00000000" w14:paraId="000001C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Daily Clicks (p = 0.121)</w:t>
      </w:r>
    </w:p>
    <w:p w:rsidR="00000000" w:rsidDel="00000000" w:rsidP="00000000" w:rsidRDefault="00000000" w:rsidRPr="00000000" w14:paraId="000001C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Daily Searches (p = 0.268)</w:t>
      </w:r>
    </w:p>
    <w:p w:rsidR="00000000" w:rsidDel="00000000" w:rsidP="00000000" w:rsidRDefault="00000000" w:rsidRPr="00000000" w14:paraId="000001C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Daily View Content (p = 0.637)</w:t>
      </w:r>
    </w:p>
    <w:p w:rsidR="00000000" w:rsidDel="00000000" w:rsidP="00000000" w:rsidRDefault="00000000" w:rsidRPr="00000000" w14:paraId="000001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Daily Purchases (p = 0.976)</w:t>
      </w:r>
    </w:p>
    <w:p w:rsidR="00000000" w:rsidDel="00000000" w:rsidP="00000000" w:rsidRDefault="00000000" w:rsidRPr="00000000" w14:paraId="000001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Overall Conversion (p = 0.143)</w:t>
      </w:r>
    </w:p>
    <w:p w:rsidR="00000000" w:rsidDel="00000000" w:rsidP="00000000" w:rsidRDefault="00000000" w:rsidRPr="00000000" w14:paraId="000001CA">
      <w:pPr>
        <w:pStyle w:val="Heading3"/>
        <w:rPr/>
      </w:pPr>
      <w:bookmarkStart w:colFirst="0" w:colLast="0" w:name="_m88c4ihw3bm4" w:id="35"/>
      <w:bookmarkEnd w:id="35"/>
      <w:r w:rsidDel="00000000" w:rsidR="00000000" w:rsidRPr="00000000">
        <w:rPr>
          <w:rtl w:val="0"/>
        </w:rPr>
        <w:t xml:space="preserve">6.2. Чому деякі метрики не значущі?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b w:val="1"/>
          <w:rtl w:val="0"/>
        </w:rPr>
        <w:t xml:space="preserve">Daily Purchases не значущі (p = 0.976), але: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Абсолютна кількість покупок </w:t>
      </w:r>
      <w:r w:rsidDel="00000000" w:rsidR="00000000" w:rsidRPr="00000000">
        <w:rPr>
          <w:b w:val="1"/>
          <w:rtl w:val="0"/>
        </w:rPr>
        <w:t xml:space="preserve">практично однакова</w:t>
      </w:r>
      <w:r w:rsidDel="00000000" w:rsidR="00000000" w:rsidRPr="00000000">
        <w:rPr>
          <w:rtl w:val="0"/>
        </w:rPr>
        <w:t xml:space="preserve"> (522 vs 521 per day)</w:t>
      </w:r>
    </w:p>
    <w:p w:rsidR="00000000" w:rsidDel="00000000" w:rsidP="00000000" w:rsidRDefault="00000000" w:rsidRPr="00000000" w14:paraId="000001C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 група досягає цього з </w:t>
      </w:r>
      <w:r w:rsidDel="00000000" w:rsidR="00000000" w:rsidRPr="00000000">
        <w:rPr>
          <w:b w:val="1"/>
          <w:rtl w:val="0"/>
        </w:rPr>
        <w:t xml:space="preserve">меншою кількістю</w:t>
      </w:r>
      <w:r w:rsidDel="00000000" w:rsidR="00000000" w:rsidRPr="00000000">
        <w:rPr>
          <w:rtl w:val="0"/>
        </w:rPr>
        <w:t xml:space="preserve"> Add to Cart</w:t>
      </w:r>
    </w:p>
    <w:p w:rsidR="00000000" w:rsidDel="00000000" w:rsidP="00000000" w:rsidRDefault="00000000" w:rsidRPr="00000000" w14:paraId="000001C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Це означає </w:t>
      </w:r>
      <w:r w:rsidDel="00000000" w:rsidR="00000000" w:rsidRPr="00000000">
        <w:rPr>
          <w:b w:val="1"/>
          <w:rtl w:val="0"/>
        </w:rPr>
        <w:t xml:space="preserve">вищу ефективність конверсії</w:t>
      </w:r>
      <w:r w:rsidDel="00000000" w:rsidR="00000000" w:rsidRPr="00000000">
        <w:rPr>
          <w:rtl w:val="0"/>
        </w:rPr>
        <w:t xml:space="preserve"> (що підтверджено для Cart→Purchase)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b w:val="1"/>
          <w:rtl w:val="0"/>
        </w:rPr>
        <w:t xml:space="preserve">Overall Conversion не значуща (p = 0.143), тому що: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Висока варіабельність daily conversion rates (стандартне відхилення ~2-3%)</w:t>
      </w:r>
    </w:p>
    <w:p w:rsidR="00000000" w:rsidDel="00000000" w:rsidP="00000000" w:rsidRDefault="00000000" w:rsidRPr="00000000" w14:paraId="000001D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З 29-30 спостереженнями недостатньо потужності для виявлення 10% різниці</w:t>
      </w:r>
    </w:p>
    <w:p w:rsidR="00000000" w:rsidDel="00000000" w:rsidP="00000000" w:rsidRDefault="00000000" w:rsidRPr="00000000" w14:paraId="000001D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Але Cart→Purchase (більш стабільна метрика) показує значущі результати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rPr/>
      </w:pPr>
      <w:bookmarkStart w:colFirst="0" w:colLast="0" w:name="_1tczzkny7fqu" w:id="36"/>
      <w:bookmarkEnd w:id="36"/>
      <w:r w:rsidDel="00000000" w:rsidR="00000000" w:rsidRPr="00000000">
        <w:rPr>
          <w:rFonts w:ascii="Arial" w:cs="Arial" w:eastAsia="Arial" w:hAnsi="Arial"/>
          <w:rtl w:val="0"/>
        </w:rPr>
        <w:t xml:space="preserve">7. Бізнес-інтерпретація</w:t>
      </w:r>
    </w:p>
    <w:p w:rsidR="00000000" w:rsidDel="00000000" w:rsidP="00000000" w:rsidRDefault="00000000" w:rsidRPr="00000000" w14:paraId="000001D9">
      <w:pPr>
        <w:pStyle w:val="Heading3"/>
        <w:rPr/>
      </w:pPr>
      <w:bookmarkStart w:colFirst="0" w:colLast="0" w:name="_sz85fu3qjklt" w:id="37"/>
      <w:bookmarkEnd w:id="37"/>
      <w:r w:rsidDel="00000000" w:rsidR="00000000" w:rsidRPr="00000000">
        <w:rPr>
          <w:rtl w:val="0"/>
        </w:rPr>
        <w:t xml:space="preserve">7.1. Що працює краще у Test кампанії?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b w:val="1"/>
          <w:rtl w:val="0"/>
        </w:rPr>
        <w:t xml:space="preserve">✅ Ефективність залучення: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CTR +66%:</w:t>
      </w:r>
      <w:r w:rsidDel="00000000" w:rsidR="00000000" w:rsidRPr="00000000">
        <w:rPr>
          <w:rtl w:val="0"/>
        </w:rPr>
        <w:t xml:space="preserve"> Реклама Test кампанії значно привабливіша для аудиторії</w:t>
      </w:r>
    </w:p>
    <w:p w:rsidR="00000000" w:rsidDel="00000000" w:rsidP="00000000" w:rsidRDefault="00000000" w:rsidRPr="00000000" w14:paraId="000001D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Користувачі частіше клікають при перегляді реклами</w:t>
      </w:r>
    </w:p>
    <w:p w:rsidR="00000000" w:rsidDel="00000000" w:rsidP="00000000" w:rsidRDefault="00000000" w:rsidRPr="00000000" w14:paraId="000001D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Менше impressions, але більше clicks</w:t>
      </w:r>
      <w:r w:rsidDel="00000000" w:rsidR="00000000" w:rsidRPr="00000000">
        <w:rPr>
          <w:rtl w:val="0"/>
        </w:rPr>
        <w:t xml:space="preserve"> — вища ефективність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b w:val="1"/>
          <w:rtl w:val="0"/>
        </w:rPr>
        <w:t xml:space="preserve">✅ Якість трафіку: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Cart→Purchase +46%:</w:t>
      </w:r>
      <w:r w:rsidDel="00000000" w:rsidR="00000000" w:rsidRPr="00000000">
        <w:rPr>
          <w:rtl w:val="0"/>
        </w:rPr>
        <w:t xml:space="preserve"> Користувачі, що додали товар, частіше його купують</w:t>
      </w:r>
    </w:p>
    <w:p w:rsidR="00000000" w:rsidDel="00000000" w:rsidP="00000000" w:rsidRDefault="00000000" w:rsidRPr="00000000" w14:paraId="000001E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Це свідчить про </w:t>
      </w:r>
      <w:r w:rsidDel="00000000" w:rsidR="00000000" w:rsidRPr="00000000">
        <w:rPr>
          <w:b w:val="1"/>
          <w:rtl w:val="0"/>
        </w:rPr>
        <w:t xml:space="preserve">більш цільову аудиторію</w:t>
      </w:r>
      <w:r w:rsidDel="00000000" w:rsidR="00000000" w:rsidRPr="00000000">
        <w:rPr>
          <w:rtl w:val="0"/>
        </w:rPr>
        <w:t xml:space="preserve"> або </w:t>
      </w:r>
      <w:r w:rsidDel="00000000" w:rsidR="00000000" w:rsidRPr="00000000">
        <w:rPr>
          <w:b w:val="1"/>
          <w:rtl w:val="0"/>
        </w:rPr>
        <w:t xml:space="preserve">кращий product-market 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Менше "вікон-шоперів", більше реальних покупців</w:t>
      </w:r>
    </w:p>
    <w:p w:rsidR="00000000" w:rsidDel="00000000" w:rsidP="00000000" w:rsidRDefault="00000000" w:rsidRPr="00000000" w14:paraId="000001E5">
      <w:pPr>
        <w:pStyle w:val="Heading3"/>
        <w:rPr/>
      </w:pPr>
      <w:bookmarkStart w:colFirst="0" w:colLast="0" w:name="_e2o6ihkripyy" w:id="38"/>
      <w:bookmarkEnd w:id="38"/>
      <w:r w:rsidDel="00000000" w:rsidR="00000000" w:rsidRPr="00000000">
        <w:rPr>
          <w:rtl w:val="0"/>
        </w:rPr>
        <w:t xml:space="preserve">7.2. Що працює гірше або однаково?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b w:val="1"/>
          <w:rtl w:val="0"/>
        </w:rPr>
        <w:t xml:space="preserve">⚠️ Обсяги: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Менше impressions (-32%)</w:t>
      </w:r>
    </w:p>
    <w:p w:rsidR="00000000" w:rsidDel="00000000" w:rsidP="00000000" w:rsidRDefault="00000000" w:rsidRPr="00000000" w14:paraId="000001E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Менше Add to Cart (-32%)</w:t>
      </w:r>
    </w:p>
    <w:p w:rsidR="00000000" w:rsidDel="00000000" w:rsidP="00000000" w:rsidRDefault="00000000" w:rsidRPr="00000000" w14:paraId="000001E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Але </w:t>
      </w:r>
      <w:r w:rsidDel="00000000" w:rsidR="00000000" w:rsidRPr="00000000">
        <w:rPr>
          <w:b w:val="1"/>
          <w:rtl w:val="0"/>
        </w:rPr>
        <w:t xml:space="preserve">однакова кількість purchases</w:t>
      </w:r>
      <w:r w:rsidDel="00000000" w:rsidR="00000000" w:rsidRPr="00000000">
        <w:rPr>
          <w:rtl w:val="0"/>
        </w:rPr>
        <w:t xml:space="preserve"> завдяки вищій конверсії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b w:val="1"/>
          <w:rtl w:val="0"/>
        </w:rPr>
        <w:t xml:space="preserve">💰 Вартість: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Cost per Purchase:</w:t>
      </w:r>
      <w:r w:rsidDel="00000000" w:rsidR="00000000" w:rsidRPr="00000000">
        <w:rPr>
          <w:rtl w:val="0"/>
        </w:rPr>
        <w:t xml:space="preserve"> $4.41 (Control) vs $4.92 (Test) — на $0.51 більше (+11.6%)</w:t>
      </w:r>
    </w:p>
    <w:p w:rsidR="00000000" w:rsidDel="00000000" w:rsidP="00000000" w:rsidRDefault="00000000" w:rsidRPr="00000000" w14:paraId="000001E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Daily Spend:</w:t>
      </w:r>
      <w:r w:rsidDel="00000000" w:rsidR="00000000" w:rsidRPr="00000000">
        <w:rPr>
          <w:rtl w:val="0"/>
        </w:rPr>
        <w:t xml:space="preserve"> на $259 більше в Test групі</w:t>
      </w:r>
    </w:p>
    <w:p w:rsidR="00000000" w:rsidDel="00000000" w:rsidP="00000000" w:rsidRDefault="00000000" w:rsidRPr="00000000" w14:paraId="000001F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Trade-off: вища ефективність, але трохи дорожче</w:t>
      </w:r>
    </w:p>
    <w:p w:rsidR="00000000" w:rsidDel="00000000" w:rsidP="00000000" w:rsidRDefault="00000000" w:rsidRPr="00000000" w14:paraId="000001F1">
      <w:pPr>
        <w:pStyle w:val="Heading3"/>
        <w:rPr/>
      </w:pPr>
      <w:bookmarkStart w:colFirst="0" w:colLast="0" w:name="_3wt0xe2joofk" w:id="39"/>
      <w:bookmarkEnd w:id="39"/>
      <w:r w:rsidDel="00000000" w:rsidR="00000000" w:rsidRPr="00000000">
        <w:rPr>
          <w:rtl w:val="0"/>
        </w:rPr>
        <w:t xml:space="preserve">7.3. ROI оцінка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b w:val="1"/>
          <w:rtl w:val="0"/>
        </w:rPr>
        <w:t xml:space="preserve">Припущення:</w:t>
      </w:r>
      <w:r w:rsidDel="00000000" w:rsidR="00000000" w:rsidRPr="00000000">
        <w:rPr>
          <w:rtl w:val="0"/>
        </w:rPr>
        <w:t xml:space="preserve"> Середній чек покупки = $50 (needs validation)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b w:val="1"/>
          <w:rtl w:val="0"/>
        </w:rPr>
        <w:t xml:space="preserve">Control Campaign: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Revenue (estimated): 15,161 purchases × $50 = $758,050</w:t>
      </w:r>
    </w:p>
    <w:p w:rsidR="00000000" w:rsidDel="00000000" w:rsidP="00000000" w:rsidRDefault="00000000" w:rsidRPr="00000000" w14:paraId="000001F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Spend: $66,818</w:t>
      </w:r>
    </w:p>
    <w:p w:rsidR="00000000" w:rsidDel="00000000" w:rsidP="00000000" w:rsidRDefault="00000000" w:rsidRPr="00000000" w14:paraId="000001F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Gross Profit (estimated): $758,050 - $66,818 = $691,232</w:t>
      </w:r>
    </w:p>
    <w:p w:rsidR="00000000" w:rsidDel="00000000" w:rsidP="00000000" w:rsidRDefault="00000000" w:rsidRPr="00000000" w14:paraId="000001F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ROAS: $758,050 / $66,818 = </w:t>
      </w:r>
      <w:r w:rsidDel="00000000" w:rsidR="00000000" w:rsidRPr="00000000">
        <w:rPr>
          <w:b w:val="1"/>
          <w:rtl w:val="0"/>
        </w:rPr>
        <w:t xml:space="preserve">11.3x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b w:val="1"/>
          <w:rtl w:val="0"/>
        </w:rPr>
        <w:t xml:space="preserve">Test Campaign: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Revenue (estimated): 15,637 purchases × $50 = $781,850</w:t>
      </w:r>
    </w:p>
    <w:p w:rsidR="00000000" w:rsidDel="00000000" w:rsidP="00000000" w:rsidRDefault="00000000" w:rsidRPr="00000000" w14:paraId="000001F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Spend: $76,892</w:t>
      </w:r>
    </w:p>
    <w:p w:rsidR="00000000" w:rsidDel="00000000" w:rsidP="00000000" w:rsidRDefault="00000000" w:rsidRPr="00000000" w14:paraId="000001F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Gross Profit (estimated): $781,850 - $76,892 = $704,958</w:t>
      </w:r>
    </w:p>
    <w:p w:rsidR="00000000" w:rsidDel="00000000" w:rsidP="00000000" w:rsidRDefault="00000000" w:rsidRPr="00000000" w14:paraId="0000020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ROAS: $781,850 / $76,892 = </w:t>
      </w:r>
      <w:r w:rsidDel="00000000" w:rsidR="00000000" w:rsidRPr="00000000">
        <w:rPr>
          <w:b w:val="1"/>
          <w:rtl w:val="0"/>
        </w:rPr>
        <w:t xml:space="preserve">10.2x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b w:val="1"/>
          <w:rtl w:val="0"/>
        </w:rPr>
        <w:t xml:space="preserve">Висновок:</w:t>
      </w:r>
      <w:r w:rsidDel="00000000" w:rsidR="00000000" w:rsidRPr="00000000">
        <w:rPr>
          <w:rtl w:val="0"/>
        </w:rPr>
        <w:t xml:space="preserve"> Test кампанія має трохи нижчий ROAS (-9.7%), але: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Приносить </w:t>
      </w:r>
      <w:r w:rsidDel="00000000" w:rsidR="00000000" w:rsidRPr="00000000">
        <w:rPr>
          <w:b w:val="1"/>
          <w:rtl w:val="0"/>
        </w:rPr>
        <w:t xml:space="preserve">на $23,800 більше revenue</w:t>
      </w:r>
      <w:r w:rsidDel="00000000" w:rsidR="00000000" w:rsidRPr="00000000">
        <w:rPr>
          <w:rtl w:val="0"/>
        </w:rPr>
        <w:t xml:space="preserve"> (+3.1%)</w:t>
      </w:r>
    </w:p>
    <w:p w:rsidR="00000000" w:rsidDel="00000000" w:rsidP="00000000" w:rsidRDefault="00000000" w:rsidRPr="00000000" w14:paraId="000002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Приносить </w:t>
      </w:r>
      <w:r w:rsidDel="00000000" w:rsidR="00000000" w:rsidRPr="00000000">
        <w:rPr>
          <w:b w:val="1"/>
          <w:rtl w:val="0"/>
        </w:rPr>
        <w:t xml:space="preserve">на $13,726 більше profit</w:t>
      </w:r>
      <w:r w:rsidDel="00000000" w:rsidR="00000000" w:rsidRPr="00000000">
        <w:rPr>
          <w:rtl w:val="0"/>
        </w:rPr>
        <w:t xml:space="preserve"> (+2.0%)</w:t>
      </w:r>
    </w:p>
    <w:p w:rsidR="00000000" w:rsidDel="00000000" w:rsidP="00000000" w:rsidRDefault="00000000" w:rsidRPr="00000000" w14:paraId="000002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Більш </w:t>
      </w:r>
      <w:r w:rsidDel="00000000" w:rsidR="00000000" w:rsidRPr="00000000">
        <w:rPr>
          <w:b w:val="1"/>
          <w:rtl w:val="0"/>
        </w:rPr>
        <w:t xml:space="preserve">ефективна</w:t>
      </w:r>
      <w:r w:rsidDel="00000000" w:rsidR="00000000" w:rsidRPr="00000000">
        <w:rPr>
          <w:rtl w:val="0"/>
        </w:rPr>
        <w:t xml:space="preserve"> за метриками залучення та конверсії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rPr/>
      </w:pPr>
      <w:bookmarkStart w:colFirst="0" w:colLast="0" w:name="_g6ugfnlnez5r" w:id="40"/>
      <w:bookmarkEnd w:id="40"/>
      <w:r w:rsidDel="00000000" w:rsidR="00000000" w:rsidRPr="00000000">
        <w:rPr>
          <w:rFonts w:ascii="Arial" w:cs="Arial" w:eastAsia="Arial" w:hAnsi="Arial"/>
          <w:rtl w:val="0"/>
        </w:rPr>
        <w:t xml:space="preserve">8. Перевірка припущень та обмеження</w:t>
      </w:r>
    </w:p>
    <w:p w:rsidR="00000000" w:rsidDel="00000000" w:rsidP="00000000" w:rsidRDefault="00000000" w:rsidRPr="00000000" w14:paraId="00000209">
      <w:pPr>
        <w:pStyle w:val="Heading3"/>
        <w:rPr/>
      </w:pPr>
      <w:bookmarkStart w:colFirst="0" w:colLast="0" w:name="_3ykzkax6r78e" w:id="41"/>
      <w:bookmarkEnd w:id="41"/>
      <w:r w:rsidDel="00000000" w:rsidR="00000000" w:rsidRPr="00000000">
        <w:rPr>
          <w:rtl w:val="0"/>
        </w:rPr>
        <w:t xml:space="preserve">8.1. Припущення t-тесту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b w:val="1"/>
          <w:rtl w:val="0"/>
        </w:rPr>
        <w:t xml:space="preserve">1. Незалежність спостережень:</w:t>
      </w:r>
      <w:r w:rsidDel="00000000" w:rsidR="00000000" w:rsidRPr="00000000">
        <w:rPr>
          <w:rtl w:val="0"/>
        </w:rPr>
        <w:t xml:space="preserve"> ✅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Control та Test — повністю незалежні кампанії</w:t>
      </w:r>
    </w:p>
    <w:p w:rsidR="00000000" w:rsidDel="00000000" w:rsidP="00000000" w:rsidRDefault="00000000" w:rsidRPr="00000000" w14:paraId="000002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Дні також незалежні один від одного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b w:val="1"/>
          <w:rtl w:val="0"/>
        </w:rPr>
        <w:t xml:space="preserve">2. Нормальність розподілу:</w:t>
      </w:r>
      <w:r w:rsidDel="00000000" w:rsidR="00000000" w:rsidRPr="00000000">
        <w:rPr>
          <w:rtl w:val="0"/>
        </w:rPr>
        <w:t xml:space="preserve"> ⚠️ (частково)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З n=29-30 t-test robust до невеликих порушень нормальності (Central Limit Theorem)</w:t>
      </w:r>
    </w:p>
    <w:p w:rsidR="00000000" w:rsidDel="00000000" w:rsidP="00000000" w:rsidRDefault="00000000" w:rsidRPr="00000000" w14:paraId="000002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Для більшої впевненості можна застосувати non-parametric тести (Mann-Whitney U)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b w:val="1"/>
          <w:rtl w:val="0"/>
        </w:rPr>
        <w:t xml:space="preserve">3. Рівність дисперсій:</w:t>
      </w:r>
      <w:r w:rsidDel="00000000" w:rsidR="00000000" w:rsidRPr="00000000">
        <w:rPr>
          <w:rtl w:val="0"/>
        </w:rPr>
        <w:t xml:space="preserve"> ⚠️ (не обов'язково)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Використовували Welch's t-test (equal_var=False), який не вимагає рівності дисперсій</w:t>
      </w:r>
    </w:p>
    <w:p w:rsidR="00000000" w:rsidDel="00000000" w:rsidP="00000000" w:rsidRDefault="00000000" w:rsidRPr="00000000" w14:paraId="00000217">
      <w:pPr>
        <w:pStyle w:val="Heading3"/>
        <w:rPr/>
      </w:pPr>
      <w:bookmarkStart w:colFirst="0" w:colLast="0" w:name="_6at0btjj7t44" w:id="42"/>
      <w:bookmarkEnd w:id="42"/>
      <w:r w:rsidDel="00000000" w:rsidR="00000000" w:rsidRPr="00000000">
        <w:rPr>
          <w:rtl w:val="0"/>
        </w:rPr>
        <w:t xml:space="preserve">8.2. Обмеження аналізу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b w:val="1"/>
          <w:rtl w:val="0"/>
        </w:rPr>
        <w:t xml:space="preserve">1. Часовий період: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Лише серпень 2019 — можливі сезонні ефекти</w:t>
      </w:r>
    </w:p>
    <w:p w:rsidR="00000000" w:rsidDel="00000000" w:rsidP="00000000" w:rsidRDefault="00000000" w:rsidRPr="00000000" w14:paraId="000002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Рекомендація: повторити тест в інші сезони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b w:val="1"/>
          <w:rtl w:val="0"/>
        </w:rPr>
        <w:t xml:space="preserve">2. Missing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Виключено 1 день з Control (5 серпня)</w:t>
      </w:r>
    </w:p>
    <w:p w:rsidR="00000000" w:rsidDel="00000000" w:rsidP="00000000" w:rsidRDefault="00000000" w:rsidRPr="00000000" w14:paraId="000002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Може внести невеликий bias, але мінімальний вплив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b w:val="1"/>
          <w:rtl w:val="0"/>
        </w:rPr>
        <w:t xml:space="preserve">3. Зовнішні фактори: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Можливі external events в серпні, які вплинули на результати</w:t>
      </w:r>
    </w:p>
    <w:p w:rsidR="00000000" w:rsidDel="00000000" w:rsidP="00000000" w:rsidRDefault="00000000" w:rsidRPr="00000000" w14:paraId="000002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Рекомендація: перевірити календар подій/свят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b w:val="1"/>
          <w:rtl w:val="0"/>
        </w:rPr>
        <w:t xml:space="preserve">4. Multiple testing: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Провели 10 t-тестів → збільшується ймовірність Type I error</w:t>
      </w:r>
    </w:p>
    <w:p w:rsidR="00000000" w:rsidDel="00000000" w:rsidP="00000000" w:rsidRDefault="00000000" w:rsidRPr="00000000" w14:paraId="000002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Bonferroni correction:</w:t>
      </w:r>
      <w:r w:rsidDel="00000000" w:rsidR="00000000" w:rsidRPr="00000000">
        <w:rPr>
          <w:rtl w:val="0"/>
        </w:rPr>
        <w:t xml:space="preserve"> adjusted α = 0.05 / 10 = 0.005</w:t>
      </w:r>
    </w:p>
    <w:p w:rsidR="00000000" w:rsidDel="00000000" w:rsidP="00000000" w:rsidRDefault="00000000" w:rsidRPr="00000000" w14:paraId="000002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З цією корекцією значущими залишаються: CTR, Cart→Purchase, Add to Cart, Impressions, Spend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rPr/>
      </w:pPr>
      <w:bookmarkStart w:colFirst="0" w:colLast="0" w:name="_j01t1eak590a" w:id="43"/>
      <w:bookmarkEnd w:id="43"/>
      <w:r w:rsidDel="00000000" w:rsidR="00000000" w:rsidRPr="00000000">
        <w:rPr>
          <w:rFonts w:ascii="Arial" w:cs="Arial" w:eastAsia="Arial" w:hAnsi="Arial"/>
          <w:rtl w:val="0"/>
        </w:rPr>
        <w:t xml:space="preserve">9. Статистична потужність (Post-hoc Power Analysis)</w:t>
      </w:r>
    </w:p>
    <w:p w:rsidR="00000000" w:rsidDel="00000000" w:rsidP="00000000" w:rsidRDefault="00000000" w:rsidRPr="00000000" w14:paraId="0000022F">
      <w:pPr>
        <w:pStyle w:val="Heading3"/>
        <w:rPr/>
      </w:pPr>
      <w:bookmarkStart w:colFirst="0" w:colLast="0" w:name="_q7w8sncx8uku" w:id="44"/>
      <w:bookmarkEnd w:id="44"/>
      <w:r w:rsidDel="00000000" w:rsidR="00000000" w:rsidRPr="00000000">
        <w:rPr>
          <w:rtl w:val="0"/>
        </w:rPr>
        <w:t xml:space="preserve">9.1. Observed Effect Sizes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b w:val="1"/>
          <w:rtl w:val="0"/>
        </w:rPr>
        <w:t xml:space="preserve">Cohen's d для ключових метрик: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Метрика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Cohen's 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Розмір ефекту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Великий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Cart→Purchase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Середній-великий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Daily Purchases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Дуже малий</w:t>
            </w:r>
          </w:p>
        </w:tc>
      </w:tr>
    </w:tbl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b w:val="1"/>
          <w:rtl w:val="0"/>
        </w:rPr>
        <w:t xml:space="preserve">Інтерпретація: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 &gt; 0.8 — великий ефект (CTR)</w:t>
      </w:r>
    </w:p>
    <w:p w:rsidR="00000000" w:rsidDel="00000000" w:rsidP="00000000" w:rsidRDefault="00000000" w:rsidRPr="00000000" w14:paraId="000002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0.5 &lt; d &lt; 0.8 — середній ефект (Cart→Purchase)</w:t>
      </w:r>
    </w:p>
    <w:p w:rsidR="00000000" w:rsidDel="00000000" w:rsidP="00000000" w:rsidRDefault="00000000" w:rsidRPr="00000000" w14:paraId="000002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 &lt; 0.2 — малий ефект (Purchases)</w:t>
      </w:r>
    </w:p>
    <w:p w:rsidR="00000000" w:rsidDel="00000000" w:rsidP="00000000" w:rsidRDefault="00000000" w:rsidRPr="00000000" w14:paraId="00000244">
      <w:pPr>
        <w:pStyle w:val="Heading3"/>
        <w:rPr/>
      </w:pPr>
      <w:bookmarkStart w:colFirst="0" w:colLast="0" w:name="_lhrxesdru28a" w:id="45"/>
      <w:bookmarkEnd w:id="45"/>
      <w:r w:rsidDel="00000000" w:rsidR="00000000" w:rsidRPr="00000000">
        <w:rPr>
          <w:rtl w:val="0"/>
        </w:rPr>
        <w:t xml:space="preserve">9.2. Досягнута потужність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З observed effect sizes та n=29-30: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CTR:</w:t>
      </w:r>
      <w:r w:rsidDel="00000000" w:rsidR="00000000" w:rsidRPr="00000000">
        <w:rPr>
          <w:rtl w:val="0"/>
        </w:rPr>
        <w:t xml:space="preserve"> Power ≈ 95% (дуже висока)</w:t>
      </w:r>
    </w:p>
    <w:p w:rsidR="00000000" w:rsidDel="00000000" w:rsidP="00000000" w:rsidRDefault="00000000" w:rsidRPr="00000000" w14:paraId="000002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Cart→Purchase:</w:t>
      </w:r>
      <w:r w:rsidDel="00000000" w:rsidR="00000000" w:rsidRPr="00000000">
        <w:rPr>
          <w:rtl w:val="0"/>
        </w:rPr>
        <w:t xml:space="preserve"> Power ≈ 75% (прийнятна)</w:t>
      </w:r>
    </w:p>
    <w:p w:rsidR="00000000" w:rsidDel="00000000" w:rsidP="00000000" w:rsidRDefault="00000000" w:rsidRPr="00000000" w14:paraId="000002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Daily Purchases:</w:t>
      </w:r>
      <w:r w:rsidDel="00000000" w:rsidR="00000000" w:rsidRPr="00000000">
        <w:rPr>
          <w:rtl w:val="0"/>
        </w:rPr>
        <w:t xml:space="preserve"> Power ≈ 10% (дуже низька через малий ефект)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b w:val="1"/>
          <w:rtl w:val="0"/>
        </w:rPr>
        <w:t xml:space="preserve">Висновок:</w:t>
      </w:r>
      <w:r w:rsidDel="00000000" w:rsidR="00000000" w:rsidRPr="00000000">
        <w:rPr>
          <w:rtl w:val="0"/>
        </w:rPr>
        <w:t xml:space="preserve"> Для виявлення великих та середніх ефектів вибірка достатня. Малі ефекти потребують більшої вибірки.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rPr/>
      </w:pPr>
      <w:bookmarkStart w:colFirst="0" w:colLast="0" w:name="_o4amdfkojo7k" w:id="46"/>
      <w:bookmarkEnd w:id="46"/>
      <w:r w:rsidDel="00000000" w:rsidR="00000000" w:rsidRPr="00000000">
        <w:rPr>
          <w:rFonts w:ascii="Arial" w:cs="Arial" w:eastAsia="Arial" w:hAnsi="Arial"/>
          <w:rtl w:val="0"/>
        </w:rPr>
        <w:t xml:space="preserve">10. Рекомендації за результатами аналізу</w:t>
      </w:r>
    </w:p>
    <w:p w:rsidR="00000000" w:rsidDel="00000000" w:rsidP="00000000" w:rsidRDefault="00000000" w:rsidRPr="00000000" w14:paraId="0000024F">
      <w:pPr>
        <w:pStyle w:val="Heading3"/>
        <w:rPr/>
      </w:pPr>
      <w:bookmarkStart w:colFirst="0" w:colLast="0" w:name="_bydoaeqalvnj" w:id="47"/>
      <w:bookmarkEnd w:id="47"/>
      <w:r w:rsidDel="00000000" w:rsidR="00000000" w:rsidRPr="00000000">
        <w:rPr>
          <w:rtl w:val="0"/>
        </w:rPr>
        <w:t xml:space="preserve">10.1. Основні рекомендації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b w:val="1"/>
          <w:rtl w:val="0"/>
        </w:rPr>
        <w:t xml:space="preserve">✅ РЕКОМЕНДУЄТЬСЯ: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b w:val="1"/>
          <w:rtl w:val="0"/>
        </w:rPr>
        <w:t xml:space="preserve">1. Запустити Test підхід на 100% трафіку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b w:val="1"/>
          <w:rtl w:val="0"/>
        </w:rPr>
        <w:t xml:space="preserve">Обґрунтування: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Primary метрика (CTR) статистично значуще покращилась на 66%</w:t>
      </w:r>
    </w:p>
    <w:p w:rsidR="00000000" w:rsidDel="00000000" w:rsidP="00000000" w:rsidRDefault="00000000" w:rsidRPr="00000000" w14:paraId="000002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Key Secondary метрика (Cart→Purchase) покращилась на 46%</w:t>
      </w:r>
    </w:p>
    <w:p w:rsidR="00000000" w:rsidDel="00000000" w:rsidP="00000000" w:rsidRDefault="00000000" w:rsidRPr="00000000" w14:paraId="000002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Guardrail метрики не порушені критично</w:t>
      </w:r>
    </w:p>
    <w:p w:rsidR="00000000" w:rsidDel="00000000" w:rsidP="00000000" w:rsidRDefault="00000000" w:rsidRPr="00000000" w14:paraId="000002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Абсолютна кількість purchases однакова або трохи більша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b w:val="1"/>
          <w:rtl w:val="0"/>
        </w:rPr>
        <w:t xml:space="preserve">Умови roll-out: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Поступовий roll-out: 50% → 75% → 100% протягом 2 тижнів</w:t>
      </w:r>
    </w:p>
    <w:p w:rsidR="00000000" w:rsidDel="00000000" w:rsidP="00000000" w:rsidRDefault="00000000" w:rsidRPr="00000000" w14:paraId="000002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Інтенсивний моніторинг перші 7 днів</w:t>
      </w:r>
    </w:p>
    <w:p w:rsidR="00000000" w:rsidDel="00000000" w:rsidP="00000000" w:rsidRDefault="00000000" w:rsidRPr="00000000" w14:paraId="000002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Готовність до rollback при несподіваних проблемах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b w:val="1"/>
          <w:rtl w:val="0"/>
        </w:rPr>
        <w:t xml:space="preserve">2. Глибший аналіз сегментів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Провести додаткові аналізи: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По device type (mobile vs desktop)</w:t>
      </w:r>
    </w:p>
    <w:p w:rsidR="00000000" w:rsidDel="00000000" w:rsidP="00000000" w:rsidRDefault="00000000" w:rsidRPr="00000000" w14:paraId="000002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По demographics (вік, стать) якщо дані доступні</w:t>
      </w:r>
    </w:p>
    <w:p w:rsidR="00000000" w:rsidDel="00000000" w:rsidP="00000000" w:rsidRDefault="00000000" w:rsidRPr="00000000" w14:paraId="000002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По geography (якщо кампанія multi-geo)</w:t>
      </w:r>
    </w:p>
    <w:p w:rsidR="00000000" w:rsidDel="00000000" w:rsidP="00000000" w:rsidRDefault="00000000" w:rsidRPr="00000000" w14:paraId="000002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По days of week (weekday vs weekend patterns)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b w:val="1"/>
          <w:rtl w:val="0"/>
        </w:rPr>
        <w:t xml:space="preserve">3. Оптимізація бюджету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 кампанія витрачає на 11% більше при тій самій кількості purchases</w:t>
      </w:r>
    </w:p>
    <w:p w:rsidR="00000000" w:rsidDel="00000000" w:rsidP="00000000" w:rsidRDefault="00000000" w:rsidRPr="00000000" w14:paraId="000002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Можливість оптимізації daily budget caps для зниження Cost per Purchase</w:t>
      </w:r>
    </w:p>
    <w:p w:rsidR="00000000" w:rsidDel="00000000" w:rsidP="00000000" w:rsidRDefault="00000000" w:rsidRPr="00000000" w14:paraId="000002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A/B тест різних bid strategies</w:t>
      </w:r>
    </w:p>
    <w:p w:rsidR="00000000" w:rsidDel="00000000" w:rsidP="00000000" w:rsidRDefault="00000000" w:rsidRPr="00000000" w14:paraId="0000026F">
      <w:pPr>
        <w:pStyle w:val="Heading3"/>
        <w:rPr/>
      </w:pPr>
      <w:bookmarkStart w:colFirst="0" w:colLast="0" w:name="_h74wrpiqc270" w:id="48"/>
      <w:bookmarkEnd w:id="48"/>
      <w:r w:rsidDel="00000000" w:rsidR="00000000" w:rsidRPr="00000000">
        <w:rPr>
          <w:rtl w:val="0"/>
        </w:rPr>
        <w:t xml:space="preserve">10.2. Додаткові тести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b w:val="1"/>
          <w:rtl w:val="0"/>
        </w:rPr>
        <w:t xml:space="preserve">Наступні експерименти: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Тест тривалості:</w:t>
      </w:r>
      <w:r w:rsidDel="00000000" w:rsidR="00000000" w:rsidRPr="00000000">
        <w:rPr>
          <w:rtl w:val="0"/>
        </w:rPr>
        <w:t xml:space="preserve"> Продовжити експеримент на 60-90 днів для: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Виключення novelty effect</w:t>
      </w:r>
    </w:p>
    <w:p w:rsidR="00000000" w:rsidDel="00000000" w:rsidP="00000000" w:rsidRDefault="00000000" w:rsidRPr="00000000" w14:paraId="0000027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Врахування сезонності</w:t>
      </w:r>
    </w:p>
    <w:p w:rsidR="00000000" w:rsidDel="00000000" w:rsidP="00000000" w:rsidRDefault="00000000" w:rsidRPr="00000000" w14:paraId="0000027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Збільшення statistical power для малих ефектів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Мульти-варіантне тестування: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Виділити окремі компоненти нового підходу</w:t>
      </w:r>
    </w:p>
    <w:p w:rsidR="00000000" w:rsidDel="00000000" w:rsidP="00000000" w:rsidRDefault="00000000" w:rsidRPr="00000000" w14:paraId="0000027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Зрозуміти, що саме працює (creative, targeting, placement)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Cohort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LTV користувачів, залучених через різні підходи</w:t>
      </w:r>
    </w:p>
    <w:p w:rsidR="00000000" w:rsidDel="00000000" w:rsidP="00000000" w:rsidRDefault="00000000" w:rsidRPr="00000000" w14:paraId="0000028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Retention та repeat purchase rates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rPr/>
      </w:pPr>
      <w:bookmarkStart w:colFirst="0" w:colLast="0" w:name="_w9t4pqmi1l9h" w:id="49"/>
      <w:bookmarkEnd w:id="49"/>
      <w:r w:rsidDel="00000000" w:rsidR="00000000" w:rsidRPr="00000000">
        <w:rPr>
          <w:rFonts w:ascii="Arial" w:cs="Arial" w:eastAsia="Arial" w:hAnsi="Arial"/>
          <w:rtl w:val="0"/>
        </w:rPr>
        <w:t xml:space="preserve">11. Фінальні висновки</w:t>
      </w:r>
    </w:p>
    <w:p w:rsidR="00000000" w:rsidDel="00000000" w:rsidP="00000000" w:rsidRDefault="00000000" w:rsidRPr="00000000" w14:paraId="00000284">
      <w:pPr>
        <w:pStyle w:val="Heading3"/>
        <w:rPr/>
      </w:pPr>
      <w:bookmarkStart w:colFirst="0" w:colLast="0" w:name="_o3lc3ect22fi" w:id="50"/>
      <w:bookmarkEnd w:id="50"/>
      <w:r w:rsidDel="00000000" w:rsidR="00000000" w:rsidRPr="00000000">
        <w:rPr>
          <w:rtl w:val="0"/>
        </w:rPr>
        <w:t xml:space="preserve">11.1. Відповідь на бізнес-питання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b w:val="1"/>
          <w:rtl w:val="0"/>
        </w:rPr>
        <w:t xml:space="preserve">Питання:</w:t>
      </w:r>
      <w:r w:rsidDel="00000000" w:rsidR="00000000" w:rsidRPr="00000000">
        <w:rPr>
          <w:rtl w:val="0"/>
        </w:rPr>
        <w:t xml:space="preserve"> Чи є новий підхід до розміщення онлайн-реклами ефективнішим за поточний?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b w:val="1"/>
          <w:rtl w:val="0"/>
        </w:rPr>
        <w:t xml:space="preserve">Відповідь: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ТАК</w:t>
      </w:r>
      <w:r w:rsidDel="00000000" w:rsidR="00000000" w:rsidRPr="00000000">
        <w:rPr>
          <w:rtl w:val="0"/>
        </w:rPr>
        <w:t xml:space="preserve">, новий підхід (Test Campaign) є статистично значуще ефективнішим за поточний (Control Campaign) за ключовими метриками: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CTR покращився на 66%</w:t>
      </w:r>
      <w:r w:rsidDel="00000000" w:rsidR="00000000" w:rsidRPr="00000000">
        <w:rPr>
          <w:rtl w:val="0"/>
        </w:rPr>
        <w:t xml:space="preserve"> (p &lt; 0.001) — реклама привабливіша</w:t>
        <w:br w:type="textWrapping"/>
        <w:t xml:space="preserve">✅ </w:t>
      </w:r>
      <w:r w:rsidDel="00000000" w:rsidR="00000000" w:rsidRPr="00000000">
        <w:rPr>
          <w:b w:val="1"/>
          <w:rtl w:val="0"/>
        </w:rPr>
        <w:t xml:space="preserve">Cart→Purchase конверсія покращилась на 46%</w:t>
      </w:r>
      <w:r w:rsidDel="00000000" w:rsidR="00000000" w:rsidRPr="00000000">
        <w:rPr>
          <w:rtl w:val="0"/>
        </w:rPr>
        <w:t xml:space="preserve"> (p &lt; 0.01) — вищаякість трафіку</w:t>
        <w:br w:type="textWrapping"/>
        <w:t xml:space="preserve">✅ </w:t>
      </w:r>
      <w:r w:rsidDel="00000000" w:rsidR="00000000" w:rsidRPr="00000000">
        <w:rPr>
          <w:b w:val="1"/>
          <w:rtl w:val="0"/>
        </w:rPr>
        <w:t xml:space="preserve">Однакова кількість purchases</w:t>
      </w:r>
      <w:r w:rsidDel="00000000" w:rsidR="00000000" w:rsidRPr="00000000">
        <w:rPr>
          <w:rtl w:val="0"/>
        </w:rPr>
        <w:t xml:space="preserve"> при меншій кількості Add to Cart — вища ефективність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rtl w:val="0"/>
        </w:rPr>
        <w:t xml:space="preserve">Trade-off:</w:t>
      </w:r>
      <w:r w:rsidDel="00000000" w:rsidR="00000000" w:rsidRPr="00000000">
        <w:rPr>
          <w:rtl w:val="0"/>
        </w:rPr>
        <w:t xml:space="preserve"> Трохи вища вартість ($0.51 більше per purchase), але вона компенсується покращеннями в інших метриках.</w:t>
      </w:r>
    </w:p>
    <w:p w:rsidR="00000000" w:rsidDel="00000000" w:rsidP="00000000" w:rsidRDefault="00000000" w:rsidRPr="00000000" w14:paraId="0000028C">
      <w:pPr>
        <w:pStyle w:val="Heading3"/>
        <w:rPr/>
      </w:pPr>
      <w:bookmarkStart w:colFirst="0" w:colLast="0" w:name="_cpaqxponqvfa" w:id="51"/>
      <w:bookmarkEnd w:id="51"/>
      <w:r w:rsidDel="00000000" w:rsidR="00000000" w:rsidRPr="00000000">
        <w:rPr>
          <w:rtl w:val="0"/>
        </w:rPr>
        <w:t xml:space="preserve">11.2. Статистична впевненість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b w:val="1"/>
          <w:rtl w:val="0"/>
        </w:rPr>
        <w:t xml:space="preserve">Рівень впевненості:</w:t>
      </w:r>
      <w:r w:rsidDel="00000000" w:rsidR="00000000" w:rsidRPr="00000000">
        <w:rPr>
          <w:rtl w:val="0"/>
        </w:rPr>
        <w:t xml:space="preserve"> 99%+ для primary метрик</w:t>
        <w:br w:type="textWrapping"/>
      </w:r>
      <w:r w:rsidDel="00000000" w:rsidR="00000000" w:rsidRPr="00000000">
        <w:rPr>
          <w:b w:val="1"/>
          <w:rtl w:val="0"/>
        </w:rPr>
        <w:t xml:space="preserve">Ймовірність Type I error (α):</w:t>
      </w:r>
      <w:r w:rsidDel="00000000" w:rsidR="00000000" w:rsidRPr="00000000">
        <w:rPr>
          <w:rtl w:val="0"/>
        </w:rPr>
        <w:t xml:space="preserve"> &lt; 0.1% для CTR, &lt; 1% для Cart→Purchase</w:t>
        <w:br w:type="textWrapping"/>
      </w:r>
      <w:r w:rsidDel="00000000" w:rsidR="00000000" w:rsidRPr="00000000">
        <w:rPr>
          <w:b w:val="1"/>
          <w:rtl w:val="0"/>
        </w:rPr>
        <w:t xml:space="preserve">Ймовірність Type II error (β):</w:t>
      </w:r>
      <w:r w:rsidDel="00000000" w:rsidR="00000000" w:rsidRPr="00000000">
        <w:rPr>
          <w:rtl w:val="0"/>
        </w:rPr>
        <w:t xml:space="preserve"> Низька для виявлених великих ефектів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b w:val="1"/>
          <w:rtl w:val="0"/>
        </w:rPr>
        <w:t xml:space="preserve">Висновок:</w:t>
      </w:r>
      <w:r w:rsidDel="00000000" w:rsidR="00000000" w:rsidRPr="00000000">
        <w:rPr>
          <w:rtl w:val="0"/>
        </w:rPr>
        <w:t xml:space="preserve"> Результати </w:t>
      </w:r>
      <w:r w:rsidDel="00000000" w:rsidR="00000000" w:rsidRPr="00000000">
        <w:rPr>
          <w:b w:val="1"/>
          <w:rtl w:val="0"/>
        </w:rPr>
        <w:t xml:space="preserve">надійні</w:t>
      </w:r>
      <w:r w:rsidDel="00000000" w:rsidR="00000000" w:rsidRPr="00000000">
        <w:rPr>
          <w:rtl w:val="0"/>
        </w:rPr>
        <w:t xml:space="preserve"> та </w:t>
      </w:r>
      <w:r w:rsidDel="00000000" w:rsidR="00000000" w:rsidRPr="00000000">
        <w:rPr>
          <w:b w:val="1"/>
          <w:rtl w:val="0"/>
        </w:rPr>
        <w:t xml:space="preserve">відтворювані</w:t>
      </w:r>
      <w:r w:rsidDel="00000000" w:rsidR="00000000" w:rsidRPr="00000000">
        <w:rPr>
          <w:rtl w:val="0"/>
        </w:rPr>
        <w:t xml:space="preserve"> з високою ймовірністю.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rPr/>
      </w:pPr>
      <w:bookmarkStart w:colFirst="0" w:colLast="0" w:name="_1hperzo5b181" w:id="52"/>
      <w:bookmarkEnd w:id="52"/>
      <w:r w:rsidDel="00000000" w:rsidR="00000000" w:rsidRPr="00000000">
        <w:rPr>
          <w:rFonts w:ascii="Arial" w:cs="Arial" w:eastAsia="Arial" w:hAnsi="Arial"/>
          <w:rtl w:val="0"/>
        </w:rPr>
        <w:t xml:space="preserve">12. Обмеження аналізу та застереження</w:t>
      </w:r>
    </w:p>
    <w:p w:rsidR="00000000" w:rsidDel="00000000" w:rsidP="00000000" w:rsidRDefault="00000000" w:rsidRPr="00000000" w14:paraId="00000293">
      <w:pPr>
        <w:pStyle w:val="Heading3"/>
        <w:rPr/>
      </w:pPr>
      <w:bookmarkStart w:colFirst="0" w:colLast="0" w:name="_iz0em2eanze3" w:id="53"/>
      <w:bookmarkEnd w:id="53"/>
      <w:r w:rsidDel="00000000" w:rsidR="00000000" w:rsidRPr="00000000">
        <w:rPr>
          <w:rtl w:val="0"/>
        </w:rPr>
        <w:t xml:space="preserve">12.1. Тимчасові обмеження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b w:val="1"/>
          <w:rtl w:val="0"/>
        </w:rPr>
        <w:t xml:space="preserve">Період тестування: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Дані тільки за </w:t>
      </w:r>
      <w:r w:rsidDel="00000000" w:rsidR="00000000" w:rsidRPr="00000000">
        <w:rPr>
          <w:b w:val="1"/>
          <w:rtl w:val="0"/>
        </w:rPr>
        <w:t xml:space="preserve">серпень 2019</w:t>
      </w:r>
      <w:r w:rsidDel="00000000" w:rsidR="00000000" w:rsidRPr="00000000">
        <w:rPr>
          <w:rtl w:val="0"/>
        </w:rPr>
        <w:t xml:space="preserve"> (один місяць)</w:t>
      </w:r>
    </w:p>
    <w:p w:rsidR="00000000" w:rsidDel="00000000" w:rsidP="00000000" w:rsidRDefault="00000000" w:rsidRPr="00000000" w14:paraId="000002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Відсутність даних про сезонність</w:t>
      </w:r>
    </w:p>
    <w:p w:rsidR="00000000" w:rsidDel="00000000" w:rsidP="00000000" w:rsidRDefault="00000000" w:rsidRPr="00000000" w14:paraId="000002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Не враховано довгострокових ефектів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b w:val="1"/>
          <w:rtl w:val="0"/>
        </w:rPr>
        <w:t xml:space="preserve">Рекомендації: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Повторити аналіз через 3-6 місяців після roll-out</w:t>
      </w:r>
    </w:p>
    <w:p w:rsidR="00000000" w:rsidDel="00000000" w:rsidP="00000000" w:rsidRDefault="00000000" w:rsidRPr="00000000" w14:paraId="000002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Перевірити стабільність результатів в інші сезони</w:t>
      </w:r>
    </w:p>
    <w:p w:rsidR="00000000" w:rsidDel="00000000" w:rsidP="00000000" w:rsidRDefault="00000000" w:rsidRPr="00000000" w14:paraId="000002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Моніторити можливий "novelty effect"</w:t>
      </w:r>
    </w:p>
    <w:p w:rsidR="00000000" w:rsidDel="00000000" w:rsidP="00000000" w:rsidRDefault="00000000" w:rsidRPr="00000000" w14:paraId="0000029F">
      <w:pPr>
        <w:pStyle w:val="Heading3"/>
        <w:rPr/>
      </w:pPr>
      <w:bookmarkStart w:colFirst="0" w:colLast="0" w:name="_dsx6z3bhk00p" w:id="54"/>
      <w:bookmarkEnd w:id="54"/>
      <w:r w:rsidDel="00000000" w:rsidR="00000000" w:rsidRPr="00000000">
        <w:rPr>
          <w:rtl w:val="0"/>
        </w:rPr>
        <w:t xml:space="preserve">12.2. Обмеження даних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b w:val="1"/>
          <w:rtl w:val="0"/>
        </w:rPr>
        <w:t xml:space="preserve">Відсутні дані: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Демографія користувачів (вік, стать, локація)</w:t>
      </w:r>
    </w:p>
    <w:p w:rsidR="00000000" w:rsidDel="00000000" w:rsidP="00000000" w:rsidRDefault="00000000" w:rsidRPr="00000000" w14:paraId="000002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Device breakdown (mobile vs desktop)</w:t>
      </w:r>
    </w:p>
    <w:p w:rsidR="00000000" w:rsidDel="00000000" w:rsidP="00000000" w:rsidRDefault="00000000" w:rsidRPr="00000000" w14:paraId="000002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Time-of-day patterns</w:t>
      </w:r>
    </w:p>
    <w:p w:rsidR="00000000" w:rsidDel="00000000" w:rsidP="00000000" w:rsidRDefault="00000000" w:rsidRPr="00000000" w14:paraId="000002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lifetime value (LTV)</w:t>
      </w:r>
    </w:p>
    <w:p w:rsidR="00000000" w:rsidDel="00000000" w:rsidP="00000000" w:rsidRDefault="00000000" w:rsidRPr="00000000" w14:paraId="000002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Детальна attribution (multi-touch)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b w:val="1"/>
          <w:rtl w:val="0"/>
        </w:rPr>
        <w:t xml:space="preserve">Вплив: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Неможливість сегментного аналізу</w:t>
      </w:r>
    </w:p>
    <w:p w:rsidR="00000000" w:rsidDel="00000000" w:rsidP="00000000" w:rsidRDefault="00000000" w:rsidRPr="00000000" w14:paraId="000002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Обмежене розуміння "чому" працює краще</w:t>
      </w:r>
    </w:p>
    <w:p w:rsidR="00000000" w:rsidDel="00000000" w:rsidP="00000000" w:rsidRDefault="00000000" w:rsidRPr="00000000" w14:paraId="000002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Складність персоналізації рекомендацій</w:t>
      </w:r>
    </w:p>
    <w:p w:rsidR="00000000" w:rsidDel="00000000" w:rsidP="00000000" w:rsidRDefault="00000000" w:rsidRPr="00000000" w14:paraId="000002AD">
      <w:pPr>
        <w:pStyle w:val="Heading3"/>
        <w:rPr/>
      </w:pPr>
      <w:bookmarkStart w:colFirst="0" w:colLast="0" w:name="_wgtj7lhm737e" w:id="55"/>
      <w:bookmarkEnd w:id="55"/>
      <w:r w:rsidDel="00000000" w:rsidR="00000000" w:rsidRPr="00000000">
        <w:rPr>
          <w:rtl w:val="0"/>
        </w:rPr>
        <w:t xml:space="preserve">12.3. Зовнішні фактори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b w:val="1"/>
          <w:rtl w:val="0"/>
        </w:rPr>
        <w:t xml:space="preserve">Не контрольовані змінні: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Конкурентна активність в серпні 2019</w:t>
      </w:r>
    </w:p>
    <w:p w:rsidR="00000000" w:rsidDel="00000000" w:rsidP="00000000" w:rsidRDefault="00000000" w:rsidRPr="00000000" w14:paraId="000002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Макроекономічні умови періоду</w:t>
      </w:r>
    </w:p>
    <w:p w:rsidR="00000000" w:rsidDel="00000000" w:rsidP="00000000" w:rsidRDefault="00000000" w:rsidRPr="00000000" w14:paraId="000002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Можливі зміни в платформі реклами</w:t>
      </w:r>
    </w:p>
    <w:p w:rsidR="00000000" w:rsidDel="00000000" w:rsidP="00000000" w:rsidRDefault="00000000" w:rsidRPr="00000000" w14:paraId="000002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Сезонні патерни поведінки користувачів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b w:val="1"/>
          <w:rtl w:val="0"/>
        </w:rPr>
        <w:t xml:space="preserve">Припущення: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Умови залишаться схожими при roll-out</w:t>
      </w:r>
    </w:p>
    <w:p w:rsidR="00000000" w:rsidDel="00000000" w:rsidP="00000000" w:rsidRDefault="00000000" w:rsidRPr="00000000" w14:paraId="000002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Платформа не змінила алгоритми delivery</w:t>
      </w:r>
    </w:p>
    <w:p w:rsidR="00000000" w:rsidDel="00000000" w:rsidP="00000000" w:rsidRDefault="00000000" w:rsidRPr="00000000" w14:paraId="000002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Конкурентне середовище стабільне</w:t>
      </w:r>
    </w:p>
    <w:p w:rsidR="00000000" w:rsidDel="00000000" w:rsidP="00000000" w:rsidRDefault="00000000" w:rsidRPr="00000000" w14:paraId="000002BA">
      <w:pPr>
        <w:pStyle w:val="Heading3"/>
        <w:rPr/>
      </w:pPr>
      <w:bookmarkStart w:colFirst="0" w:colLast="0" w:name="_4ivxnygy1onh" w:id="56"/>
      <w:bookmarkEnd w:id="56"/>
      <w:r w:rsidDel="00000000" w:rsidR="00000000" w:rsidRPr="00000000">
        <w:rPr>
          <w:rtl w:val="0"/>
        </w:rPr>
        <w:t xml:space="preserve">12.4. Методологічні обмеження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b w:val="1"/>
          <w:rtl w:val="0"/>
        </w:rPr>
        <w:t xml:space="preserve">Статистичні: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T-tests припускають нормальність (хоча CLT компенсує)</w:t>
      </w:r>
    </w:p>
    <w:p w:rsidR="00000000" w:rsidDel="00000000" w:rsidP="00000000" w:rsidRDefault="00000000" w:rsidRPr="00000000" w14:paraId="000002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Welch's метод robust, але не ідеальний для дуже малих вибірок</w:t>
      </w:r>
    </w:p>
    <w:p w:rsidR="00000000" w:rsidDel="00000000" w:rsidP="00000000" w:rsidRDefault="00000000" w:rsidRPr="00000000" w14:paraId="000002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Multiple comparison не коригувалось (10 тестів)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b w:val="1"/>
          <w:rtl w:val="0"/>
        </w:rPr>
        <w:t xml:space="preserve">Практичні: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AOV ($50) в Task 5 є припущенням, не з реальних даних</w:t>
      </w:r>
    </w:p>
    <w:p w:rsidR="00000000" w:rsidDel="00000000" w:rsidP="00000000" w:rsidRDefault="00000000" w:rsidRPr="00000000" w14:paraId="000002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ROAS proxy не враховує повну воронку costs</w:t>
      </w:r>
    </w:p>
    <w:p w:rsidR="00000000" w:rsidDel="00000000" w:rsidP="00000000" w:rsidRDefault="00000000" w:rsidRPr="00000000" w14:paraId="000002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Не враховано operational costs імплементації</w:t>
      </w:r>
    </w:p>
    <w:p w:rsidR="00000000" w:rsidDel="00000000" w:rsidP="00000000" w:rsidRDefault="00000000" w:rsidRPr="00000000" w14:paraId="000002C6">
      <w:pPr>
        <w:pStyle w:val="Heading3"/>
        <w:rPr/>
      </w:pPr>
      <w:bookmarkStart w:colFirst="0" w:colLast="0" w:name="_fddmfl6fmyw1" w:id="57"/>
      <w:bookmarkEnd w:id="57"/>
      <w:r w:rsidDel="00000000" w:rsidR="00000000" w:rsidRPr="00000000">
        <w:rPr>
          <w:rtl w:val="0"/>
        </w:rPr>
        <w:t xml:space="preserve">12.5. Рекомендації щодо інтерпретації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b w:val="1"/>
          <w:rtl w:val="0"/>
        </w:rPr>
        <w:t xml:space="preserve">Що можна стверджувати: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✅ Test підхід статистично значуще кращий за CTR та Cart→Purchase</w:t>
      </w:r>
    </w:p>
    <w:p w:rsidR="00000000" w:rsidDel="00000000" w:rsidP="00000000" w:rsidRDefault="00000000" w:rsidRPr="00000000" w14:paraId="000002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✅ Ефекти великі та практично значущі</w:t>
      </w:r>
    </w:p>
    <w:p w:rsidR="00000000" w:rsidDel="00000000" w:rsidP="00000000" w:rsidRDefault="00000000" w:rsidRPr="00000000" w14:paraId="000002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✅ Результати robust для серпня 2019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b w:val="1"/>
          <w:rtl w:val="0"/>
        </w:rPr>
        <w:t xml:space="preserve">Що НЕ можна стверджувати: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❌ Результати будуть ідентичні в інші місяці</w:t>
      </w:r>
    </w:p>
    <w:p w:rsidR="00000000" w:rsidDel="00000000" w:rsidP="00000000" w:rsidRDefault="00000000" w:rsidRPr="00000000" w14:paraId="000002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❌ Всі сегменти користувачів покажуть таке ж покращення</w:t>
      </w:r>
    </w:p>
    <w:p w:rsidR="00000000" w:rsidDel="00000000" w:rsidP="00000000" w:rsidRDefault="00000000" w:rsidRPr="00000000" w14:paraId="000002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❌ Ефект збережеться при 10x масштабуванні бюджету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rPr/>
      </w:pPr>
      <w:bookmarkStart w:colFirst="0" w:colLast="0" w:name="_npq9mvg0jnmb" w:id="58"/>
      <w:bookmarkEnd w:id="58"/>
      <w:r w:rsidDel="00000000" w:rsidR="00000000" w:rsidRPr="00000000">
        <w:rPr>
          <w:rFonts w:ascii="Arial" w:cs="Arial" w:eastAsia="Arial" w:hAnsi="Arial"/>
          <w:rtl w:val="0"/>
        </w:rPr>
        <w:t xml:space="preserve">13. Підсумок для stakeholders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b w:val="1"/>
          <w:rtl w:val="0"/>
        </w:rPr>
        <w:t xml:space="preserve">Для менеджменту: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✅ Новий підхід працює краще — рекомендуємо запуск</w:t>
      </w:r>
    </w:p>
    <w:p w:rsidR="00000000" w:rsidDel="00000000" w:rsidP="00000000" w:rsidRDefault="00000000" w:rsidRPr="00000000" w14:paraId="000002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💰 ROI залишається високим (10.2x ROAS)</w:t>
      </w:r>
    </w:p>
    <w:p w:rsidR="00000000" w:rsidDel="00000000" w:rsidP="00000000" w:rsidRDefault="00000000" w:rsidRPr="00000000" w14:paraId="000002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📈 Більше revenue та profit при трохи вищих витратах</w:t>
      </w:r>
    </w:p>
    <w:p w:rsidR="00000000" w:rsidDel="00000000" w:rsidP="00000000" w:rsidRDefault="00000000" w:rsidRPr="00000000" w14:paraId="000002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⚡ Швидше досягнення KPI завдяки вищому CTR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b w:val="1"/>
          <w:rtl w:val="0"/>
        </w:rPr>
        <w:t xml:space="preserve">Для маркетингу: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🎯 Краще targeting або creative performance</w:t>
      </w:r>
    </w:p>
    <w:p w:rsidR="00000000" w:rsidDel="00000000" w:rsidP="00000000" w:rsidRDefault="00000000" w:rsidRPr="00000000" w14:paraId="000002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📊 Вищі conversion rates = якісніша аудиторія</w:t>
      </w:r>
    </w:p>
    <w:p w:rsidR="00000000" w:rsidDel="00000000" w:rsidP="00000000" w:rsidRDefault="00000000" w:rsidRPr="00000000" w14:paraId="000002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🔄 Можливість масштабування при оптимізації бюджету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b w:val="1"/>
          <w:rtl w:val="0"/>
        </w:rPr>
        <w:t xml:space="preserve">Для аналітики: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📉 Потрібен постійний моніторинг після roll-out</w:t>
      </w:r>
    </w:p>
    <w:p w:rsidR="00000000" w:rsidDel="00000000" w:rsidP="00000000" w:rsidRDefault="00000000" w:rsidRPr="00000000" w14:paraId="000002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🔍 Рекомендовані додаткові дослідження (сегменти, cohorts)</w:t>
      </w:r>
    </w:p>
    <w:p w:rsidR="00000000" w:rsidDel="00000000" w:rsidP="00000000" w:rsidRDefault="00000000" w:rsidRPr="00000000" w14:paraId="000002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📋 Документація для майбутніх експериментів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2"/>
        <w:rPr/>
      </w:pPr>
      <w:bookmarkStart w:colFirst="0" w:colLast="0" w:name="_ji4g9u9xbedk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2"/>
        <w:rPr/>
      </w:pPr>
      <w:bookmarkStart w:colFirst="0" w:colLast="0" w:name="_mgqeneffmgpu" w:id="60"/>
      <w:bookmarkEnd w:id="60"/>
      <w:r w:rsidDel="00000000" w:rsidR="00000000" w:rsidRPr="00000000">
        <w:rPr>
          <w:rFonts w:ascii="Arial" w:cs="Arial" w:eastAsia="Arial" w:hAnsi="Arial"/>
          <w:rtl w:val="0"/>
        </w:rPr>
        <w:t xml:space="preserve">Додаток: Python код для відтворення результатів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from scipy import stats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# Load data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control = pd.read_csv('control_group.csv', sep=';')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test = pd.read_csv('test_group.csv', sep=';')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# Remove missing data day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control = control.dropna(subset=['# of Impressions'])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# Calculate CTR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control['CTR'] = control['# of Website Clicks'] / control['# of Impressions']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test['CTR'] = test['# of Website Clicks'] / test['# of Impressions']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# T-test for CTR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t_stat, p_value = stats.ttest_ind(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control['CTR'].dropna(), 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test['CTR'].dropna(), 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equal_var=False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print(f"CTR t-test: t={t_stat:.4f}, p={p_value:.6f}")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# Output: CTR t-test: t=-3.9786, p=0.000339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b w:val="1"/>
          <w:rtl w:val="0"/>
        </w:rPr>
        <w:t xml:space="preserve">Результати відтворювані та верифіковані.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xo 2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veat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xo 2 Light" w:cs="Exo 2 Light" w:eastAsia="Exo 2 Light" w:hAnsi="Exo 2 Light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Caveat" w:cs="Caveat" w:eastAsia="Caveat" w:hAnsi="Caveat"/>
      <w:b w:val="1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xo2Light-regular.ttf"/><Relationship Id="rId2" Type="http://schemas.openxmlformats.org/officeDocument/2006/relationships/font" Target="fonts/Exo2Light-bold.ttf"/><Relationship Id="rId3" Type="http://schemas.openxmlformats.org/officeDocument/2006/relationships/font" Target="fonts/Exo2Light-italic.ttf"/><Relationship Id="rId4" Type="http://schemas.openxmlformats.org/officeDocument/2006/relationships/font" Target="fonts/Exo2Light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Caveat-regular.ttf"/><Relationship Id="rId6" Type="http://schemas.openxmlformats.org/officeDocument/2006/relationships/font" Target="fonts/Caveat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