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F2BA1E" w14:textId="06FD480A" w:rsidR="0009311B" w:rsidRDefault="00321B23" w:rsidP="00321B23">
      <w:pPr>
        <w:jc w:val="both"/>
        <w:rPr>
          <w:rFonts w:ascii="Times New Roman" w:hAnsi="Times New Roman" w:cs="Times New Roman"/>
          <w:sz w:val="24"/>
          <w:szCs w:val="24"/>
        </w:rPr>
      </w:pPr>
      <w:r w:rsidRPr="00321B23">
        <w:rPr>
          <w:rFonts w:ascii="Times New Roman" w:hAnsi="Times New Roman" w:cs="Times New Roman"/>
          <w:b/>
          <w:bCs/>
          <w:sz w:val="24"/>
          <w:szCs w:val="24"/>
        </w:rPr>
        <w:t>Эссе по теме: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1B23">
        <w:rPr>
          <w:rFonts w:ascii="Times New Roman" w:hAnsi="Times New Roman" w:cs="Times New Roman"/>
          <w:sz w:val="24"/>
          <w:szCs w:val="24"/>
        </w:rPr>
        <w:t>“</w:t>
      </w:r>
      <w:r w:rsidRPr="00321B23">
        <w:rPr>
          <w:rFonts w:ascii="Times New Roman" w:hAnsi="Times New Roman" w:cs="Times New Roman"/>
          <w:sz w:val="24"/>
          <w:szCs w:val="24"/>
        </w:rPr>
        <w:t xml:space="preserve">Условия и предпосылки для внедрения </w:t>
      </w:r>
      <w:r w:rsidRPr="00321B23">
        <w:rPr>
          <w:rFonts w:ascii="Times New Roman" w:hAnsi="Times New Roman" w:cs="Times New Roman"/>
          <w:sz w:val="24"/>
          <w:szCs w:val="24"/>
          <w:lang w:val="en-US"/>
        </w:rPr>
        <w:t>Agile</w:t>
      </w:r>
      <w:r w:rsidRPr="00321B23">
        <w:rPr>
          <w:rFonts w:ascii="Times New Roman" w:hAnsi="Times New Roman" w:cs="Times New Roman"/>
          <w:sz w:val="24"/>
          <w:szCs w:val="24"/>
        </w:rPr>
        <w:t>-философии в компании</w:t>
      </w:r>
      <w:r w:rsidRPr="00321B23">
        <w:rPr>
          <w:rFonts w:ascii="Times New Roman" w:hAnsi="Times New Roman" w:cs="Times New Roman"/>
          <w:sz w:val="24"/>
          <w:szCs w:val="24"/>
        </w:rPr>
        <w:t>”</w:t>
      </w:r>
    </w:p>
    <w:p w14:paraId="400A393D" w14:textId="1DCD6B3A" w:rsidR="00321B23" w:rsidRDefault="00321B23" w:rsidP="00321B23">
      <w:pPr>
        <w:jc w:val="both"/>
        <w:rPr>
          <w:rFonts w:ascii="Times New Roman" w:hAnsi="Times New Roman" w:cs="Times New Roman"/>
          <w:sz w:val="24"/>
          <w:szCs w:val="24"/>
        </w:rPr>
      </w:pPr>
      <w:r w:rsidRPr="00321B23">
        <w:rPr>
          <w:rFonts w:ascii="Times New Roman" w:hAnsi="Times New Roman" w:cs="Times New Roman"/>
          <w:b/>
          <w:bCs/>
          <w:sz w:val="24"/>
          <w:szCs w:val="24"/>
        </w:rPr>
        <w:t>Выполнил: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Финтушаль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И.А.</w:t>
      </w:r>
      <w:r w:rsidRPr="00321B2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1B23">
        <w:rPr>
          <w:rFonts w:ascii="Times New Roman" w:hAnsi="Times New Roman" w:cs="Times New Roman"/>
          <w:sz w:val="24"/>
          <w:szCs w:val="24"/>
        </w:rPr>
        <w:t>ДМБИ-201цб</w:t>
      </w:r>
    </w:p>
    <w:p w14:paraId="01F02492" w14:textId="77777777" w:rsidR="00321B23" w:rsidRDefault="00321B23" w:rsidP="00321B2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6A8501" w14:textId="3B1D6884" w:rsidR="00321B23" w:rsidRPr="00321B23" w:rsidRDefault="00321B23" w:rsidP="00321B23">
      <w:pPr>
        <w:jc w:val="both"/>
        <w:rPr>
          <w:rFonts w:ascii="Times New Roman" w:hAnsi="Times New Roman" w:cs="Times New Roman"/>
          <w:sz w:val="24"/>
          <w:szCs w:val="24"/>
        </w:rPr>
      </w:pPr>
      <w:r w:rsidRPr="00321B23">
        <w:rPr>
          <w:rFonts w:ascii="Times New Roman" w:hAnsi="Times New Roman" w:cs="Times New Roman"/>
          <w:sz w:val="24"/>
          <w:szCs w:val="24"/>
        </w:rPr>
        <w:t xml:space="preserve">В условиях динамично меняющегося мира и высоких требований к гибкости бизнеса компании всё чаще обращаются к современным подходам управления, позволяющим адаптироваться к изменениям и оперативно реагировать на вызовы рынка. Одним из таких подходов является </w:t>
      </w:r>
      <w:proofErr w:type="spellStart"/>
      <w:r w:rsidRPr="00321B23">
        <w:rPr>
          <w:rFonts w:ascii="Times New Roman" w:hAnsi="Times New Roman" w:cs="Times New Roman"/>
          <w:sz w:val="24"/>
          <w:szCs w:val="24"/>
        </w:rPr>
        <w:t>Agile</w:t>
      </w:r>
      <w:proofErr w:type="spellEnd"/>
      <w:r w:rsidRPr="00321B23">
        <w:rPr>
          <w:rFonts w:ascii="Times New Roman" w:hAnsi="Times New Roman" w:cs="Times New Roman"/>
          <w:sz w:val="24"/>
          <w:szCs w:val="24"/>
        </w:rPr>
        <w:t xml:space="preserve">-философия, основанная на ценностях сотрудничества, самоорганизации и постоянного улучшения. </w:t>
      </w:r>
      <w:proofErr w:type="spellStart"/>
      <w:r w:rsidRPr="00321B23">
        <w:rPr>
          <w:rFonts w:ascii="Times New Roman" w:hAnsi="Times New Roman" w:cs="Times New Roman"/>
          <w:sz w:val="24"/>
          <w:szCs w:val="24"/>
        </w:rPr>
        <w:t>Agile</w:t>
      </w:r>
      <w:proofErr w:type="spellEnd"/>
      <w:r w:rsidRPr="00321B23">
        <w:rPr>
          <w:rFonts w:ascii="Times New Roman" w:hAnsi="Times New Roman" w:cs="Times New Roman"/>
          <w:sz w:val="24"/>
          <w:szCs w:val="24"/>
        </w:rPr>
        <w:t xml:space="preserve"> изначально возник в IT-сфере, но сегодня его принципы успешно применяются и в других отраслях, способствуя повышению эффективности и удовлетворённости клиентов.</w:t>
      </w:r>
    </w:p>
    <w:p w14:paraId="37042EF0" w14:textId="5B7D5998" w:rsidR="00321B23" w:rsidRDefault="00321B23" w:rsidP="00321B23">
      <w:pPr>
        <w:jc w:val="both"/>
        <w:rPr>
          <w:rFonts w:ascii="Times New Roman" w:hAnsi="Times New Roman" w:cs="Times New Roman"/>
          <w:sz w:val="24"/>
          <w:szCs w:val="24"/>
        </w:rPr>
      </w:pPr>
      <w:r w:rsidRPr="00321B23">
        <w:rPr>
          <w:rFonts w:ascii="Times New Roman" w:hAnsi="Times New Roman" w:cs="Times New Roman"/>
          <w:sz w:val="24"/>
          <w:szCs w:val="24"/>
        </w:rPr>
        <w:t xml:space="preserve">Тем не менее, внедрение </w:t>
      </w:r>
      <w:proofErr w:type="spellStart"/>
      <w:r w:rsidRPr="00321B23">
        <w:rPr>
          <w:rFonts w:ascii="Times New Roman" w:hAnsi="Times New Roman" w:cs="Times New Roman"/>
          <w:sz w:val="24"/>
          <w:szCs w:val="24"/>
        </w:rPr>
        <w:t>Agile</w:t>
      </w:r>
      <w:proofErr w:type="spellEnd"/>
      <w:r w:rsidRPr="00321B23">
        <w:rPr>
          <w:rFonts w:ascii="Times New Roman" w:hAnsi="Times New Roman" w:cs="Times New Roman"/>
          <w:sz w:val="24"/>
          <w:szCs w:val="24"/>
        </w:rPr>
        <w:t xml:space="preserve"> требует не только изменений в рабочих процессах, но и определённых условий, создающих благоприятную среду для трансформации. В данном эссе будут рассмотрены ключевые организационные, технические, культурные и внешние предпосылки, которые необходимы для успешного внедрения </w:t>
      </w:r>
      <w:proofErr w:type="spellStart"/>
      <w:r w:rsidRPr="00321B23">
        <w:rPr>
          <w:rFonts w:ascii="Times New Roman" w:hAnsi="Times New Roman" w:cs="Times New Roman"/>
          <w:sz w:val="24"/>
          <w:szCs w:val="24"/>
        </w:rPr>
        <w:t>Agile</w:t>
      </w:r>
      <w:proofErr w:type="spellEnd"/>
      <w:r w:rsidRPr="00321B23">
        <w:rPr>
          <w:rFonts w:ascii="Times New Roman" w:hAnsi="Times New Roman" w:cs="Times New Roman"/>
          <w:sz w:val="24"/>
          <w:szCs w:val="24"/>
        </w:rPr>
        <w:t>-философии в компании.</w:t>
      </w:r>
    </w:p>
    <w:p w14:paraId="146FFDC0" w14:textId="77777777" w:rsidR="00321B23" w:rsidRPr="00321B23" w:rsidRDefault="00321B23" w:rsidP="00321B2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21B23">
        <w:rPr>
          <w:rFonts w:ascii="Times New Roman" w:hAnsi="Times New Roman" w:cs="Times New Roman"/>
          <w:b/>
          <w:bCs/>
          <w:sz w:val="24"/>
          <w:szCs w:val="24"/>
        </w:rPr>
        <w:t>1. Организационные условия</w:t>
      </w:r>
    </w:p>
    <w:p w14:paraId="1F430C31" w14:textId="723F6F69" w:rsidR="00321B23" w:rsidRDefault="00321B23" w:rsidP="00321B23">
      <w:pPr>
        <w:jc w:val="both"/>
        <w:rPr>
          <w:rFonts w:ascii="Times New Roman" w:hAnsi="Times New Roman" w:cs="Times New Roman"/>
          <w:sz w:val="24"/>
          <w:szCs w:val="24"/>
        </w:rPr>
      </w:pPr>
      <w:r w:rsidRPr="00321B23">
        <w:rPr>
          <w:rFonts w:ascii="Times New Roman" w:hAnsi="Times New Roman" w:cs="Times New Roman"/>
          <w:sz w:val="24"/>
          <w:szCs w:val="24"/>
        </w:rPr>
        <w:t xml:space="preserve">Успешное внедрение </w:t>
      </w:r>
      <w:proofErr w:type="spellStart"/>
      <w:r w:rsidRPr="00321B23">
        <w:rPr>
          <w:rFonts w:ascii="Times New Roman" w:hAnsi="Times New Roman" w:cs="Times New Roman"/>
          <w:sz w:val="24"/>
          <w:szCs w:val="24"/>
        </w:rPr>
        <w:t>Agile</w:t>
      </w:r>
      <w:proofErr w:type="spellEnd"/>
      <w:r w:rsidRPr="00321B23">
        <w:rPr>
          <w:rFonts w:ascii="Times New Roman" w:hAnsi="Times New Roman" w:cs="Times New Roman"/>
          <w:sz w:val="24"/>
          <w:szCs w:val="24"/>
        </w:rPr>
        <w:t xml:space="preserve">-философии начинается с готовности руководства поддерживать изменения. Лидеры компании должны не только понимать преимущества </w:t>
      </w:r>
      <w:proofErr w:type="spellStart"/>
      <w:r w:rsidRPr="00321B23">
        <w:rPr>
          <w:rFonts w:ascii="Times New Roman" w:hAnsi="Times New Roman" w:cs="Times New Roman"/>
          <w:sz w:val="24"/>
          <w:szCs w:val="24"/>
        </w:rPr>
        <w:t>Agile</w:t>
      </w:r>
      <w:proofErr w:type="spellEnd"/>
      <w:r w:rsidRPr="00321B23">
        <w:rPr>
          <w:rFonts w:ascii="Times New Roman" w:hAnsi="Times New Roman" w:cs="Times New Roman"/>
          <w:sz w:val="24"/>
          <w:szCs w:val="24"/>
        </w:rPr>
        <w:t>, но и активно способствовать созданию благоприятной среды для его внедрения. Это включает в себя изменение подхода к управлению: вместо строгого контроля — делегирование полномочий, вместо директивного управления — наставничество и поддержка команд.</w:t>
      </w:r>
    </w:p>
    <w:p w14:paraId="1566873D" w14:textId="77777777" w:rsidR="00321B23" w:rsidRPr="00321B23" w:rsidRDefault="00321B23" w:rsidP="00321B23">
      <w:pPr>
        <w:jc w:val="both"/>
        <w:rPr>
          <w:rFonts w:ascii="Times New Roman" w:hAnsi="Times New Roman" w:cs="Times New Roman"/>
          <w:sz w:val="24"/>
          <w:szCs w:val="24"/>
        </w:rPr>
      </w:pPr>
      <w:r w:rsidRPr="00321B23">
        <w:rPr>
          <w:rFonts w:ascii="Times New Roman" w:hAnsi="Times New Roman" w:cs="Times New Roman"/>
          <w:sz w:val="24"/>
          <w:szCs w:val="24"/>
        </w:rPr>
        <w:t xml:space="preserve">Культура открытого общения и сотрудничества также играет важную роль. В компании </w:t>
      </w:r>
      <w:proofErr w:type="spellStart"/>
      <w:r w:rsidRPr="00321B23">
        <w:rPr>
          <w:rFonts w:ascii="Times New Roman" w:hAnsi="Times New Roman" w:cs="Times New Roman"/>
          <w:sz w:val="24"/>
          <w:szCs w:val="24"/>
        </w:rPr>
        <w:t>Zappos</w:t>
      </w:r>
      <w:proofErr w:type="spellEnd"/>
      <w:r w:rsidRPr="00321B23">
        <w:rPr>
          <w:rFonts w:ascii="Times New Roman" w:hAnsi="Times New Roman" w:cs="Times New Roman"/>
          <w:sz w:val="24"/>
          <w:szCs w:val="24"/>
        </w:rPr>
        <w:t xml:space="preserve"> внедрение </w:t>
      </w:r>
      <w:proofErr w:type="spellStart"/>
      <w:r w:rsidRPr="00321B23">
        <w:rPr>
          <w:rFonts w:ascii="Times New Roman" w:hAnsi="Times New Roman" w:cs="Times New Roman"/>
          <w:sz w:val="24"/>
          <w:szCs w:val="24"/>
        </w:rPr>
        <w:t>Agile</w:t>
      </w:r>
      <w:proofErr w:type="spellEnd"/>
      <w:r w:rsidRPr="00321B23">
        <w:rPr>
          <w:rFonts w:ascii="Times New Roman" w:hAnsi="Times New Roman" w:cs="Times New Roman"/>
          <w:sz w:val="24"/>
          <w:szCs w:val="24"/>
        </w:rPr>
        <w:t xml:space="preserve"> сопровождалось переходом на </w:t>
      </w:r>
      <w:proofErr w:type="spellStart"/>
      <w:r w:rsidRPr="00321B23">
        <w:rPr>
          <w:rFonts w:ascii="Times New Roman" w:hAnsi="Times New Roman" w:cs="Times New Roman"/>
          <w:sz w:val="24"/>
          <w:szCs w:val="24"/>
        </w:rPr>
        <w:t>холакратическую</w:t>
      </w:r>
      <w:proofErr w:type="spellEnd"/>
      <w:r w:rsidRPr="00321B23">
        <w:rPr>
          <w:rFonts w:ascii="Times New Roman" w:hAnsi="Times New Roman" w:cs="Times New Roman"/>
          <w:sz w:val="24"/>
          <w:szCs w:val="24"/>
        </w:rPr>
        <w:t xml:space="preserve"> модель управления, где каждый сотрудник имеет голос, а команды взаимодействуют горизонтально. Примером может служить регулярная практика проведения "еженедельных стендапов" (</w:t>
      </w:r>
      <w:proofErr w:type="spellStart"/>
      <w:r w:rsidRPr="00321B23">
        <w:rPr>
          <w:rFonts w:ascii="Times New Roman" w:hAnsi="Times New Roman" w:cs="Times New Roman"/>
          <w:sz w:val="24"/>
          <w:szCs w:val="24"/>
        </w:rPr>
        <w:t>stand-up</w:t>
      </w:r>
      <w:proofErr w:type="spellEnd"/>
      <w:r w:rsidRPr="00321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B23">
        <w:rPr>
          <w:rFonts w:ascii="Times New Roman" w:hAnsi="Times New Roman" w:cs="Times New Roman"/>
          <w:sz w:val="24"/>
          <w:szCs w:val="24"/>
        </w:rPr>
        <w:t>meetings</w:t>
      </w:r>
      <w:proofErr w:type="spellEnd"/>
      <w:r w:rsidRPr="00321B23">
        <w:rPr>
          <w:rFonts w:ascii="Times New Roman" w:hAnsi="Times New Roman" w:cs="Times New Roman"/>
          <w:sz w:val="24"/>
          <w:szCs w:val="24"/>
        </w:rPr>
        <w:t>), где участники обсуждают прогресс, вызовы и планы на день.</w:t>
      </w:r>
    </w:p>
    <w:p w14:paraId="79FDB71B" w14:textId="6A17C2A4" w:rsidR="00321B23" w:rsidRPr="00321B23" w:rsidRDefault="00321B23" w:rsidP="00321B23">
      <w:pPr>
        <w:jc w:val="both"/>
        <w:rPr>
          <w:rFonts w:ascii="Times New Roman" w:hAnsi="Times New Roman" w:cs="Times New Roman"/>
          <w:sz w:val="24"/>
          <w:szCs w:val="24"/>
        </w:rPr>
      </w:pPr>
      <w:r w:rsidRPr="00321B23">
        <w:rPr>
          <w:rFonts w:ascii="Times New Roman" w:hAnsi="Times New Roman" w:cs="Times New Roman"/>
          <w:sz w:val="24"/>
          <w:szCs w:val="24"/>
        </w:rPr>
        <w:t>Предоставление автономии командам хорошо иллюстрирует опыт Google, где разработчики могут выделять 20% своего времени на проекты, которые они считают важными. Этот подход позволяет стимулировать инновации и улучшать процессы без давления сверху.</w:t>
      </w:r>
    </w:p>
    <w:p w14:paraId="6BE090AF" w14:textId="06A1F8B9" w:rsidR="00321B23" w:rsidRPr="00321B23" w:rsidRDefault="00321B23" w:rsidP="00321B23">
      <w:pPr>
        <w:jc w:val="both"/>
        <w:rPr>
          <w:rFonts w:ascii="Times New Roman" w:hAnsi="Times New Roman" w:cs="Times New Roman"/>
          <w:sz w:val="24"/>
          <w:szCs w:val="24"/>
        </w:rPr>
      </w:pPr>
      <w:r w:rsidRPr="00321B23">
        <w:rPr>
          <w:rFonts w:ascii="Times New Roman" w:hAnsi="Times New Roman" w:cs="Times New Roman"/>
          <w:sz w:val="24"/>
          <w:szCs w:val="24"/>
        </w:rPr>
        <w:t xml:space="preserve">Ещё одним важным условием является наличие культуры открытого общения и сотрудничества. </w:t>
      </w:r>
      <w:proofErr w:type="spellStart"/>
      <w:r w:rsidRPr="00321B23">
        <w:rPr>
          <w:rFonts w:ascii="Times New Roman" w:hAnsi="Times New Roman" w:cs="Times New Roman"/>
          <w:sz w:val="24"/>
          <w:szCs w:val="24"/>
        </w:rPr>
        <w:t>Agile</w:t>
      </w:r>
      <w:proofErr w:type="spellEnd"/>
      <w:r w:rsidRPr="00321B23">
        <w:rPr>
          <w:rFonts w:ascii="Times New Roman" w:hAnsi="Times New Roman" w:cs="Times New Roman"/>
          <w:sz w:val="24"/>
          <w:szCs w:val="24"/>
        </w:rPr>
        <w:t xml:space="preserve"> предполагает активное взаимодействие всех участников процессов, что требует доверия, прозрачности и эффективной коммуникации. Кроме того, командам должна быть предоставлена автономия в принятии решений, чтобы они могли быстро реагировать на изменения и самостоятельно определять лучшие способы достижения целей.</w:t>
      </w:r>
    </w:p>
    <w:p w14:paraId="211B8548" w14:textId="77777777" w:rsidR="00321B23" w:rsidRPr="00321B23" w:rsidRDefault="00321B23" w:rsidP="00321B2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21B23">
        <w:rPr>
          <w:rFonts w:ascii="Times New Roman" w:hAnsi="Times New Roman" w:cs="Times New Roman"/>
          <w:b/>
          <w:bCs/>
          <w:sz w:val="24"/>
          <w:szCs w:val="24"/>
        </w:rPr>
        <w:t>2. Технические предпосылки</w:t>
      </w:r>
    </w:p>
    <w:p w14:paraId="7F26B38C" w14:textId="0ECF8223" w:rsidR="00321B23" w:rsidRPr="00321B23" w:rsidRDefault="00321B23" w:rsidP="00321B23">
      <w:pPr>
        <w:jc w:val="both"/>
        <w:rPr>
          <w:rFonts w:ascii="Times New Roman" w:hAnsi="Times New Roman" w:cs="Times New Roman"/>
          <w:sz w:val="24"/>
          <w:szCs w:val="24"/>
        </w:rPr>
      </w:pPr>
      <w:r w:rsidRPr="00321B23">
        <w:rPr>
          <w:rFonts w:ascii="Times New Roman" w:hAnsi="Times New Roman" w:cs="Times New Roman"/>
          <w:sz w:val="24"/>
          <w:szCs w:val="24"/>
        </w:rPr>
        <w:t xml:space="preserve">Для реализации </w:t>
      </w:r>
      <w:proofErr w:type="spellStart"/>
      <w:r w:rsidRPr="00321B23">
        <w:rPr>
          <w:rFonts w:ascii="Times New Roman" w:hAnsi="Times New Roman" w:cs="Times New Roman"/>
          <w:sz w:val="24"/>
          <w:szCs w:val="24"/>
        </w:rPr>
        <w:t>Agile</w:t>
      </w:r>
      <w:proofErr w:type="spellEnd"/>
      <w:r w:rsidRPr="00321B23">
        <w:rPr>
          <w:rFonts w:ascii="Times New Roman" w:hAnsi="Times New Roman" w:cs="Times New Roman"/>
          <w:sz w:val="24"/>
          <w:szCs w:val="24"/>
        </w:rPr>
        <w:t xml:space="preserve"> необходимо обеспечить доступ к современным инструментам управления проектами и коммуникации. Такие платформы, как </w:t>
      </w:r>
      <w:proofErr w:type="spellStart"/>
      <w:r w:rsidRPr="00321B23">
        <w:rPr>
          <w:rFonts w:ascii="Times New Roman" w:hAnsi="Times New Roman" w:cs="Times New Roman"/>
          <w:sz w:val="24"/>
          <w:szCs w:val="24"/>
        </w:rPr>
        <w:t>Jira</w:t>
      </w:r>
      <w:proofErr w:type="spellEnd"/>
      <w:r w:rsidRPr="00321B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1B23">
        <w:rPr>
          <w:rFonts w:ascii="Times New Roman" w:hAnsi="Times New Roman" w:cs="Times New Roman"/>
          <w:sz w:val="24"/>
          <w:szCs w:val="24"/>
        </w:rPr>
        <w:t>Trello</w:t>
      </w:r>
      <w:proofErr w:type="spellEnd"/>
      <w:r w:rsidRPr="00321B23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321B23">
        <w:rPr>
          <w:rFonts w:ascii="Times New Roman" w:hAnsi="Times New Roman" w:cs="Times New Roman"/>
          <w:sz w:val="24"/>
          <w:szCs w:val="24"/>
        </w:rPr>
        <w:t>Slack</w:t>
      </w:r>
      <w:proofErr w:type="spellEnd"/>
      <w:r w:rsidRPr="00321B23">
        <w:rPr>
          <w:rFonts w:ascii="Times New Roman" w:hAnsi="Times New Roman" w:cs="Times New Roman"/>
          <w:sz w:val="24"/>
          <w:szCs w:val="24"/>
        </w:rPr>
        <w:t>, позволяют эффективно организовать рабочий процесс, отслеживать прогресс и обмениваться информацией внутри команд.</w:t>
      </w:r>
    </w:p>
    <w:p w14:paraId="7638B14C" w14:textId="49C043A5" w:rsidR="00321B23" w:rsidRPr="00321B23" w:rsidRDefault="00321B23" w:rsidP="00321B23">
      <w:pPr>
        <w:jc w:val="both"/>
        <w:rPr>
          <w:rFonts w:ascii="Times New Roman" w:hAnsi="Times New Roman" w:cs="Times New Roman"/>
          <w:sz w:val="24"/>
          <w:szCs w:val="24"/>
        </w:rPr>
      </w:pPr>
      <w:r w:rsidRPr="00321B23">
        <w:rPr>
          <w:rFonts w:ascii="Times New Roman" w:hAnsi="Times New Roman" w:cs="Times New Roman"/>
          <w:sz w:val="24"/>
          <w:szCs w:val="24"/>
        </w:rPr>
        <w:lastRenderedPageBreak/>
        <w:t xml:space="preserve">Не менее важным является обучение сотрудников основам </w:t>
      </w:r>
      <w:proofErr w:type="spellStart"/>
      <w:r w:rsidRPr="00321B23">
        <w:rPr>
          <w:rFonts w:ascii="Times New Roman" w:hAnsi="Times New Roman" w:cs="Times New Roman"/>
          <w:sz w:val="24"/>
          <w:szCs w:val="24"/>
        </w:rPr>
        <w:t>Agile</w:t>
      </w:r>
      <w:proofErr w:type="spellEnd"/>
      <w:r w:rsidRPr="00321B23">
        <w:rPr>
          <w:rFonts w:ascii="Times New Roman" w:hAnsi="Times New Roman" w:cs="Times New Roman"/>
          <w:sz w:val="24"/>
          <w:szCs w:val="24"/>
        </w:rPr>
        <w:t xml:space="preserve"> и различным методологиям, таким как </w:t>
      </w:r>
      <w:proofErr w:type="spellStart"/>
      <w:r w:rsidRPr="00321B23">
        <w:rPr>
          <w:rFonts w:ascii="Times New Roman" w:hAnsi="Times New Roman" w:cs="Times New Roman"/>
          <w:sz w:val="24"/>
          <w:szCs w:val="24"/>
        </w:rPr>
        <w:t>Scrum</w:t>
      </w:r>
      <w:proofErr w:type="spellEnd"/>
      <w:r w:rsidRPr="00321B23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321B23">
        <w:rPr>
          <w:rFonts w:ascii="Times New Roman" w:hAnsi="Times New Roman" w:cs="Times New Roman"/>
          <w:sz w:val="24"/>
          <w:szCs w:val="24"/>
        </w:rPr>
        <w:t>Kanban</w:t>
      </w:r>
      <w:proofErr w:type="spellEnd"/>
      <w:r w:rsidRPr="00321B23">
        <w:rPr>
          <w:rFonts w:ascii="Times New Roman" w:hAnsi="Times New Roman" w:cs="Times New Roman"/>
          <w:sz w:val="24"/>
          <w:szCs w:val="24"/>
        </w:rPr>
        <w:t>. Без понимания принципов работы сотрудники могут столкнуться с трудностями в адаптации к новым процессам. Организация тренингов, воркшопов и сертификационных курсов поможет командам освоить новые подходы и повысить их эффективность.</w:t>
      </w:r>
    </w:p>
    <w:p w14:paraId="4DA7D035" w14:textId="6FEFDCFE" w:rsidR="00321B23" w:rsidRPr="00321B23" w:rsidRDefault="00321B23" w:rsidP="00321B2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21B23">
        <w:rPr>
          <w:rFonts w:ascii="Times New Roman" w:hAnsi="Times New Roman" w:cs="Times New Roman"/>
          <w:sz w:val="24"/>
          <w:szCs w:val="24"/>
        </w:rPr>
        <w:t xml:space="preserve">Кроме того, техническая инфраструктура компании должна быть готова к итеративному подходу, предполагающему регулярное обновление продуктов и услуг, а также внедрение </w:t>
      </w:r>
      <w:r w:rsidRPr="00321B23">
        <w:rPr>
          <w:rFonts w:ascii="Times New Roman" w:hAnsi="Times New Roman" w:cs="Times New Roman"/>
          <w:b/>
          <w:bCs/>
          <w:sz w:val="24"/>
          <w:szCs w:val="24"/>
        </w:rPr>
        <w:t>новых решений в короткие сроки.</w:t>
      </w:r>
    </w:p>
    <w:p w14:paraId="39EB6CC7" w14:textId="77777777" w:rsidR="00321B23" w:rsidRPr="00321B23" w:rsidRDefault="00321B23" w:rsidP="00321B2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21B23">
        <w:rPr>
          <w:rFonts w:ascii="Times New Roman" w:hAnsi="Times New Roman" w:cs="Times New Roman"/>
          <w:b/>
          <w:bCs/>
          <w:sz w:val="24"/>
          <w:szCs w:val="24"/>
        </w:rPr>
        <w:t>3. Культурные и психологические предпосылки</w:t>
      </w:r>
    </w:p>
    <w:p w14:paraId="29B168EA" w14:textId="5FFDE41F" w:rsidR="00321B23" w:rsidRPr="00321B23" w:rsidRDefault="00321B23" w:rsidP="00321B23">
      <w:pPr>
        <w:jc w:val="both"/>
        <w:rPr>
          <w:rFonts w:ascii="Times New Roman" w:hAnsi="Times New Roman" w:cs="Times New Roman"/>
          <w:sz w:val="24"/>
          <w:szCs w:val="24"/>
        </w:rPr>
      </w:pPr>
      <w:r w:rsidRPr="00321B23">
        <w:rPr>
          <w:rFonts w:ascii="Times New Roman" w:hAnsi="Times New Roman" w:cs="Times New Roman"/>
          <w:sz w:val="24"/>
          <w:szCs w:val="24"/>
        </w:rPr>
        <w:t xml:space="preserve">Одной из самых сложных задач при внедрении </w:t>
      </w:r>
      <w:proofErr w:type="spellStart"/>
      <w:r w:rsidRPr="00321B23">
        <w:rPr>
          <w:rFonts w:ascii="Times New Roman" w:hAnsi="Times New Roman" w:cs="Times New Roman"/>
          <w:sz w:val="24"/>
          <w:szCs w:val="24"/>
        </w:rPr>
        <w:t>Agile</w:t>
      </w:r>
      <w:proofErr w:type="spellEnd"/>
      <w:r w:rsidRPr="00321B23">
        <w:rPr>
          <w:rFonts w:ascii="Times New Roman" w:hAnsi="Times New Roman" w:cs="Times New Roman"/>
          <w:sz w:val="24"/>
          <w:szCs w:val="24"/>
        </w:rPr>
        <w:t xml:space="preserve"> является преодоление психологического сопротивления изменениям. Сотрудники должны быть готовы отказаться от устоявшихся привычек и принять новый подход к работе. Важным фактором здесь является поддержка со стороны руководства и коллег, а также вовлечение сотрудников в процесс изменений на всех уровнях компании.</w:t>
      </w:r>
    </w:p>
    <w:p w14:paraId="6666E05F" w14:textId="2A25702D" w:rsidR="00321B23" w:rsidRPr="00321B23" w:rsidRDefault="00321B23" w:rsidP="00321B2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21B23">
        <w:rPr>
          <w:rFonts w:ascii="Times New Roman" w:hAnsi="Times New Roman" w:cs="Times New Roman"/>
          <w:sz w:val="24"/>
          <w:szCs w:val="24"/>
        </w:rPr>
        <w:t>Agile</w:t>
      </w:r>
      <w:proofErr w:type="spellEnd"/>
      <w:r w:rsidRPr="00321B23">
        <w:rPr>
          <w:rFonts w:ascii="Times New Roman" w:hAnsi="Times New Roman" w:cs="Times New Roman"/>
          <w:sz w:val="24"/>
          <w:szCs w:val="24"/>
        </w:rPr>
        <w:t>-культура также строится на принципе постоянного обучения и саморазвития. Это подразумевает регулярное проведение ретроспектив, анализ допущенных ошибок и поиск путей для их устранения. Компаниям важно создать условия, при которых сотрудники будут мотивированы к самосовершенствованию и внесению инноваций.</w:t>
      </w:r>
    </w:p>
    <w:p w14:paraId="786B920A" w14:textId="794D2BEF" w:rsidR="00321B23" w:rsidRPr="00321B23" w:rsidRDefault="00321B23" w:rsidP="00321B23">
      <w:pPr>
        <w:jc w:val="both"/>
        <w:rPr>
          <w:rFonts w:ascii="Times New Roman" w:hAnsi="Times New Roman" w:cs="Times New Roman"/>
          <w:sz w:val="24"/>
          <w:szCs w:val="24"/>
        </w:rPr>
      </w:pPr>
      <w:r w:rsidRPr="00321B23">
        <w:rPr>
          <w:rFonts w:ascii="Times New Roman" w:hAnsi="Times New Roman" w:cs="Times New Roman"/>
          <w:sz w:val="24"/>
          <w:szCs w:val="24"/>
        </w:rPr>
        <w:t>Кросс-функциональные команды, в которых специалисты разных направлений работают совместно, являются ещё одной важной культурной предпосылкой. Такое взаимодействие позволяет находить оптимальные решения и создавать более качественные продукты.</w:t>
      </w:r>
    </w:p>
    <w:p w14:paraId="51CE783A" w14:textId="77777777" w:rsidR="00321B23" w:rsidRPr="00321B23" w:rsidRDefault="00321B23" w:rsidP="00321B2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21B23">
        <w:rPr>
          <w:rFonts w:ascii="Times New Roman" w:hAnsi="Times New Roman" w:cs="Times New Roman"/>
          <w:b/>
          <w:bCs/>
          <w:sz w:val="24"/>
          <w:szCs w:val="24"/>
        </w:rPr>
        <w:t>4. Внешние предпосылки</w:t>
      </w:r>
    </w:p>
    <w:p w14:paraId="56C88F97" w14:textId="209B7BDE" w:rsidR="00321B23" w:rsidRPr="00321B23" w:rsidRDefault="00321B23" w:rsidP="00321B23">
      <w:pPr>
        <w:jc w:val="both"/>
        <w:rPr>
          <w:rFonts w:ascii="Times New Roman" w:hAnsi="Times New Roman" w:cs="Times New Roman"/>
          <w:sz w:val="24"/>
          <w:szCs w:val="24"/>
        </w:rPr>
      </w:pPr>
      <w:r w:rsidRPr="00321B23">
        <w:rPr>
          <w:rFonts w:ascii="Times New Roman" w:hAnsi="Times New Roman" w:cs="Times New Roman"/>
          <w:sz w:val="24"/>
          <w:szCs w:val="24"/>
        </w:rPr>
        <w:t xml:space="preserve">Необходимость внедрения </w:t>
      </w:r>
      <w:proofErr w:type="spellStart"/>
      <w:r w:rsidRPr="00321B23">
        <w:rPr>
          <w:rFonts w:ascii="Times New Roman" w:hAnsi="Times New Roman" w:cs="Times New Roman"/>
          <w:sz w:val="24"/>
          <w:szCs w:val="24"/>
        </w:rPr>
        <w:t>Agile</w:t>
      </w:r>
      <w:proofErr w:type="spellEnd"/>
      <w:r w:rsidRPr="00321B23">
        <w:rPr>
          <w:rFonts w:ascii="Times New Roman" w:hAnsi="Times New Roman" w:cs="Times New Roman"/>
          <w:sz w:val="24"/>
          <w:szCs w:val="24"/>
        </w:rPr>
        <w:t xml:space="preserve"> зачастую продиктована внешними факторами, такими как высокая конкурентоспособность рынка и постоянное изменение потребностей клиентов. Компании, работающие в условиях динамичной среды, вынуждены искать гибкие подходы для того, чтобы не только удерживать свои позиции, но и опережать конкурентов.</w:t>
      </w:r>
    </w:p>
    <w:p w14:paraId="2387FC70" w14:textId="07EBB9DC" w:rsidR="00321B23" w:rsidRPr="00321B23" w:rsidRDefault="00321B23" w:rsidP="00321B23">
      <w:pPr>
        <w:jc w:val="both"/>
        <w:rPr>
          <w:rFonts w:ascii="Times New Roman" w:hAnsi="Times New Roman" w:cs="Times New Roman"/>
          <w:sz w:val="24"/>
          <w:szCs w:val="24"/>
        </w:rPr>
      </w:pPr>
      <w:r w:rsidRPr="00321B23">
        <w:rPr>
          <w:rFonts w:ascii="Times New Roman" w:hAnsi="Times New Roman" w:cs="Times New Roman"/>
          <w:sz w:val="24"/>
          <w:szCs w:val="24"/>
        </w:rPr>
        <w:t xml:space="preserve">Также важным стимулом может быть изучение опыта других организаций, которые успешно применяют </w:t>
      </w:r>
      <w:proofErr w:type="spellStart"/>
      <w:r w:rsidRPr="00321B23">
        <w:rPr>
          <w:rFonts w:ascii="Times New Roman" w:hAnsi="Times New Roman" w:cs="Times New Roman"/>
          <w:sz w:val="24"/>
          <w:szCs w:val="24"/>
        </w:rPr>
        <w:t>Agile</w:t>
      </w:r>
      <w:proofErr w:type="spellEnd"/>
      <w:r w:rsidRPr="00321B23">
        <w:rPr>
          <w:rFonts w:ascii="Times New Roman" w:hAnsi="Times New Roman" w:cs="Times New Roman"/>
          <w:sz w:val="24"/>
          <w:szCs w:val="24"/>
        </w:rPr>
        <w:t xml:space="preserve">. Примеры таких компаний, как </w:t>
      </w:r>
      <w:proofErr w:type="spellStart"/>
      <w:r w:rsidRPr="00321B23">
        <w:rPr>
          <w:rFonts w:ascii="Times New Roman" w:hAnsi="Times New Roman" w:cs="Times New Roman"/>
          <w:sz w:val="24"/>
          <w:szCs w:val="24"/>
        </w:rPr>
        <w:t>Spotify</w:t>
      </w:r>
      <w:proofErr w:type="spellEnd"/>
      <w:r w:rsidRPr="00321B23">
        <w:rPr>
          <w:rFonts w:ascii="Times New Roman" w:hAnsi="Times New Roman" w:cs="Times New Roman"/>
          <w:sz w:val="24"/>
          <w:szCs w:val="24"/>
        </w:rPr>
        <w:t>, Google или Microsoft, демонстрируют, что внедрение гибких методологий может значительно повысить производительность, сократить время вывода продукта на рынок и увеличить удовлетворённость клиентов.</w:t>
      </w:r>
    </w:p>
    <w:p w14:paraId="27B69A41" w14:textId="7945E7F6" w:rsidR="00321B23" w:rsidRPr="00321B23" w:rsidRDefault="00321B23" w:rsidP="00321B23">
      <w:pPr>
        <w:jc w:val="both"/>
        <w:rPr>
          <w:rFonts w:ascii="Times New Roman" w:hAnsi="Times New Roman" w:cs="Times New Roman"/>
          <w:sz w:val="24"/>
          <w:szCs w:val="24"/>
        </w:rPr>
      </w:pPr>
      <w:r w:rsidRPr="00321B23">
        <w:rPr>
          <w:rFonts w:ascii="Times New Roman" w:hAnsi="Times New Roman" w:cs="Times New Roman"/>
          <w:sz w:val="24"/>
          <w:szCs w:val="24"/>
        </w:rPr>
        <w:t xml:space="preserve">Требования заказчиков к оперативному внедрению изменений или созданию новых решений также играют важную роль. </w:t>
      </w:r>
      <w:proofErr w:type="spellStart"/>
      <w:r w:rsidRPr="00321B23">
        <w:rPr>
          <w:rFonts w:ascii="Times New Roman" w:hAnsi="Times New Roman" w:cs="Times New Roman"/>
          <w:sz w:val="24"/>
          <w:szCs w:val="24"/>
        </w:rPr>
        <w:t>Agile</w:t>
      </w:r>
      <w:proofErr w:type="spellEnd"/>
      <w:r w:rsidRPr="00321B23">
        <w:rPr>
          <w:rFonts w:ascii="Times New Roman" w:hAnsi="Times New Roman" w:cs="Times New Roman"/>
          <w:sz w:val="24"/>
          <w:szCs w:val="24"/>
        </w:rPr>
        <w:t xml:space="preserve">-философия позволяет компании более точно и быстро реагировать на запросы потребителей, что делает её особенно привлекательной в условиях высокой </w:t>
      </w:r>
      <w:proofErr w:type="spellStart"/>
      <w:r w:rsidRPr="00321B23">
        <w:rPr>
          <w:rFonts w:ascii="Times New Roman" w:hAnsi="Times New Roman" w:cs="Times New Roman"/>
          <w:sz w:val="24"/>
          <w:szCs w:val="24"/>
        </w:rPr>
        <w:t>клиенториентированности</w:t>
      </w:r>
      <w:proofErr w:type="spellEnd"/>
      <w:r w:rsidRPr="00321B23">
        <w:rPr>
          <w:rFonts w:ascii="Times New Roman" w:hAnsi="Times New Roman" w:cs="Times New Roman"/>
          <w:sz w:val="24"/>
          <w:szCs w:val="24"/>
        </w:rPr>
        <w:t>.</w:t>
      </w:r>
    </w:p>
    <w:p w14:paraId="5DDE30A6" w14:textId="3E477616" w:rsidR="00321B23" w:rsidRPr="00321B23" w:rsidRDefault="00321B23" w:rsidP="00321B23">
      <w:pPr>
        <w:jc w:val="both"/>
        <w:rPr>
          <w:rFonts w:ascii="Times New Roman" w:hAnsi="Times New Roman" w:cs="Times New Roman"/>
          <w:sz w:val="24"/>
          <w:szCs w:val="24"/>
        </w:rPr>
      </w:pPr>
      <w:r w:rsidRPr="00321B23">
        <w:rPr>
          <w:rFonts w:ascii="Times New Roman" w:hAnsi="Times New Roman" w:cs="Times New Roman"/>
          <w:sz w:val="24"/>
          <w:szCs w:val="24"/>
        </w:rPr>
        <w:t xml:space="preserve">Эти условия и предпосылки формируют основу для успешного внедрения </w:t>
      </w:r>
      <w:proofErr w:type="spellStart"/>
      <w:r w:rsidRPr="00321B23">
        <w:rPr>
          <w:rFonts w:ascii="Times New Roman" w:hAnsi="Times New Roman" w:cs="Times New Roman"/>
          <w:sz w:val="24"/>
          <w:szCs w:val="24"/>
        </w:rPr>
        <w:t>Agile</w:t>
      </w:r>
      <w:proofErr w:type="spellEnd"/>
      <w:r w:rsidRPr="00321B23">
        <w:rPr>
          <w:rFonts w:ascii="Times New Roman" w:hAnsi="Times New Roman" w:cs="Times New Roman"/>
          <w:sz w:val="24"/>
          <w:szCs w:val="24"/>
        </w:rPr>
        <w:t>, обеспечивая не только техническую и организационную базу, но и создавая благоприятную культуру внутри компании.</w:t>
      </w:r>
    </w:p>
    <w:p w14:paraId="0BAC336E" w14:textId="013ACA08" w:rsidR="00321B23" w:rsidRPr="00321B23" w:rsidRDefault="00321B23" w:rsidP="00321B23">
      <w:pPr>
        <w:jc w:val="both"/>
        <w:rPr>
          <w:rFonts w:ascii="Times New Roman" w:hAnsi="Times New Roman" w:cs="Times New Roman"/>
          <w:sz w:val="24"/>
          <w:szCs w:val="24"/>
        </w:rPr>
      </w:pPr>
      <w:r w:rsidRPr="00321B23">
        <w:rPr>
          <w:rFonts w:ascii="Times New Roman" w:hAnsi="Times New Roman" w:cs="Times New Roman"/>
          <w:sz w:val="24"/>
          <w:szCs w:val="24"/>
        </w:rPr>
        <w:t xml:space="preserve">Внедрение </w:t>
      </w:r>
      <w:proofErr w:type="spellStart"/>
      <w:r w:rsidRPr="00321B23">
        <w:rPr>
          <w:rFonts w:ascii="Times New Roman" w:hAnsi="Times New Roman" w:cs="Times New Roman"/>
          <w:sz w:val="24"/>
          <w:szCs w:val="24"/>
        </w:rPr>
        <w:t>Agile</w:t>
      </w:r>
      <w:proofErr w:type="spellEnd"/>
      <w:r w:rsidRPr="00321B23">
        <w:rPr>
          <w:rFonts w:ascii="Times New Roman" w:hAnsi="Times New Roman" w:cs="Times New Roman"/>
          <w:sz w:val="24"/>
          <w:szCs w:val="24"/>
        </w:rPr>
        <w:t xml:space="preserve">-философии в компании — это сложный, но перспективный процесс, который требует соблюдения ряда условий и предпосылок. Организационная поддержка со стороны руководства, готовность сотрудников к изменениям, использование современных инструментов и обучение методологиям </w:t>
      </w:r>
      <w:proofErr w:type="spellStart"/>
      <w:r w:rsidRPr="00321B23">
        <w:rPr>
          <w:rFonts w:ascii="Times New Roman" w:hAnsi="Times New Roman" w:cs="Times New Roman"/>
          <w:sz w:val="24"/>
          <w:szCs w:val="24"/>
        </w:rPr>
        <w:t>Agile</w:t>
      </w:r>
      <w:proofErr w:type="spellEnd"/>
      <w:r w:rsidRPr="00321B23">
        <w:rPr>
          <w:rFonts w:ascii="Times New Roman" w:hAnsi="Times New Roman" w:cs="Times New Roman"/>
          <w:sz w:val="24"/>
          <w:szCs w:val="24"/>
        </w:rPr>
        <w:t xml:space="preserve"> создают необходимую основу для успешной трансформации.</w:t>
      </w:r>
    </w:p>
    <w:p w14:paraId="228418C0" w14:textId="2A545B2E" w:rsidR="00321B23" w:rsidRPr="00321B23" w:rsidRDefault="00321B23" w:rsidP="00321B23">
      <w:pPr>
        <w:jc w:val="both"/>
        <w:rPr>
          <w:rFonts w:ascii="Times New Roman" w:hAnsi="Times New Roman" w:cs="Times New Roman"/>
          <w:sz w:val="24"/>
          <w:szCs w:val="24"/>
        </w:rPr>
      </w:pPr>
      <w:r w:rsidRPr="00321B23">
        <w:rPr>
          <w:rFonts w:ascii="Times New Roman" w:hAnsi="Times New Roman" w:cs="Times New Roman"/>
          <w:sz w:val="24"/>
          <w:szCs w:val="24"/>
        </w:rPr>
        <w:lastRenderedPageBreak/>
        <w:t xml:space="preserve">Примеры таких компаний, как </w:t>
      </w:r>
      <w:proofErr w:type="spellStart"/>
      <w:r w:rsidRPr="00321B23">
        <w:rPr>
          <w:rFonts w:ascii="Times New Roman" w:hAnsi="Times New Roman" w:cs="Times New Roman"/>
          <w:sz w:val="24"/>
          <w:szCs w:val="24"/>
        </w:rPr>
        <w:t>Spotify</w:t>
      </w:r>
      <w:proofErr w:type="spellEnd"/>
      <w:r w:rsidRPr="00321B23">
        <w:rPr>
          <w:rFonts w:ascii="Times New Roman" w:hAnsi="Times New Roman" w:cs="Times New Roman"/>
          <w:sz w:val="24"/>
          <w:szCs w:val="24"/>
        </w:rPr>
        <w:t xml:space="preserve">, Google и Tesla, показывают, что грамотная реализация </w:t>
      </w:r>
      <w:proofErr w:type="spellStart"/>
      <w:r w:rsidRPr="00321B23">
        <w:rPr>
          <w:rFonts w:ascii="Times New Roman" w:hAnsi="Times New Roman" w:cs="Times New Roman"/>
          <w:sz w:val="24"/>
          <w:szCs w:val="24"/>
        </w:rPr>
        <w:t>Agile</w:t>
      </w:r>
      <w:proofErr w:type="spellEnd"/>
      <w:r w:rsidRPr="00321B23">
        <w:rPr>
          <w:rFonts w:ascii="Times New Roman" w:hAnsi="Times New Roman" w:cs="Times New Roman"/>
          <w:sz w:val="24"/>
          <w:szCs w:val="24"/>
        </w:rPr>
        <w:t xml:space="preserve"> позволяет повысить эффективность работы, ускорить вывод продуктов на рынок и лучше адаптироваться к требованиям клиентов. Однако ключевым фактором успеха остаётся командная работа и вовлечённость всех участников процесса, от топ-менеджмента до рядовых сотрудников.</w:t>
      </w:r>
    </w:p>
    <w:p w14:paraId="43EE2B75" w14:textId="40B63D24" w:rsidR="00321B23" w:rsidRPr="00321B23" w:rsidRDefault="00321B23" w:rsidP="00321B23">
      <w:pPr>
        <w:jc w:val="both"/>
        <w:rPr>
          <w:rFonts w:ascii="Times New Roman" w:hAnsi="Times New Roman" w:cs="Times New Roman"/>
          <w:sz w:val="24"/>
          <w:szCs w:val="24"/>
        </w:rPr>
      </w:pPr>
      <w:r w:rsidRPr="00321B23">
        <w:rPr>
          <w:rFonts w:ascii="Times New Roman" w:hAnsi="Times New Roman" w:cs="Times New Roman"/>
          <w:sz w:val="24"/>
          <w:szCs w:val="24"/>
        </w:rPr>
        <w:t xml:space="preserve">Таким образом, внедрение </w:t>
      </w:r>
      <w:proofErr w:type="spellStart"/>
      <w:r w:rsidRPr="00321B23">
        <w:rPr>
          <w:rFonts w:ascii="Times New Roman" w:hAnsi="Times New Roman" w:cs="Times New Roman"/>
          <w:sz w:val="24"/>
          <w:szCs w:val="24"/>
        </w:rPr>
        <w:t>Agile</w:t>
      </w:r>
      <w:proofErr w:type="spellEnd"/>
      <w:r w:rsidRPr="00321B23">
        <w:rPr>
          <w:rFonts w:ascii="Times New Roman" w:hAnsi="Times New Roman" w:cs="Times New Roman"/>
          <w:sz w:val="24"/>
          <w:szCs w:val="24"/>
        </w:rPr>
        <w:t xml:space="preserve"> — это не просто техническая перестройка, а глубокая трансформация корпоративной культуры, направленная на развитие гибкости, сотрудничества и инноваций. Выполнение описанных условий позволяет компаниям не только справляться с вызовами современного рынка, но и закладывать прочную основу для устойчивого роста и конкурентного преимущества.</w:t>
      </w:r>
    </w:p>
    <w:p w14:paraId="09098550" w14:textId="77777777" w:rsidR="00321B23" w:rsidRPr="00321B23" w:rsidRDefault="00321B2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321B23" w:rsidRPr="00321B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B23"/>
    <w:rsid w:val="00002DF4"/>
    <w:rsid w:val="0009311B"/>
    <w:rsid w:val="00321B23"/>
    <w:rsid w:val="005E29A8"/>
    <w:rsid w:val="00AB7109"/>
    <w:rsid w:val="00C91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91A08"/>
  <w15:chartTrackingRefBased/>
  <w15:docId w15:val="{FDA1F96D-5493-49DE-9CBA-24C5CBC3B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21B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21B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1B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21B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1B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21B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21B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21B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21B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1B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21B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21B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21B2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21B2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21B2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21B2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21B2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21B2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21B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21B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21B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21B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21B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21B2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21B2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21B2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21B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21B2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21B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969</Words>
  <Characters>5524</Characters>
  <Application>Microsoft Office Word</Application>
  <DocSecurity>0</DocSecurity>
  <Lines>46</Lines>
  <Paragraphs>12</Paragraphs>
  <ScaleCrop>false</ScaleCrop>
  <Company/>
  <LinksUpToDate>false</LinksUpToDate>
  <CharactersWithSpaces>6481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 Оля</dc:creator>
  <cp:keywords/>
  <dc:description/>
  <cp:lastModifiedBy>Оля Оля</cp:lastModifiedBy>
  <cp:revision>1</cp:revision>
  <dcterms:created xsi:type="dcterms:W3CDTF">2024-12-18T07:17:00Z</dcterms:created>
  <dcterms:modified xsi:type="dcterms:W3CDTF">2024-12-18T07:35:00Z</dcterms:modified>
</cp:coreProperties>
</file>