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6B" w:rsidRPr="006104C4" w:rsidRDefault="00F94E18">
      <w:pPr>
        <w:rPr>
          <w:rFonts w:cs="Times New Roman"/>
          <w:b/>
          <w:sz w:val="32"/>
          <w:szCs w:val="32"/>
        </w:rPr>
      </w:pPr>
      <w:r w:rsidRPr="006104C4">
        <w:rPr>
          <w:rFonts w:cs="Times New Roman"/>
          <w:b/>
          <w:sz w:val="32"/>
          <w:szCs w:val="32"/>
        </w:rPr>
        <w:t xml:space="preserve">Практичне заняття №1. Асимптотична складність алгоритмів. </w:t>
      </w:r>
      <w:r w:rsidRPr="006104C4">
        <w:rPr>
          <w:rFonts w:ascii="Cambria Math" w:hAnsi="Cambria Math" w:cs="Cambria Math"/>
          <w:b/>
          <w:sz w:val="32"/>
          <w:szCs w:val="32"/>
        </w:rPr>
        <w:t>𝑶</w:t>
      </w:r>
      <w:r w:rsidRPr="006104C4">
        <w:rPr>
          <w:rFonts w:cs="Times New Roman"/>
          <w:b/>
          <w:sz w:val="32"/>
          <w:szCs w:val="32"/>
        </w:rPr>
        <w:t>() – нотація</w:t>
      </w:r>
    </w:p>
    <w:p w:rsidR="00F94E18" w:rsidRPr="006104C4" w:rsidRDefault="00F94E18" w:rsidP="00F94E18">
      <w:pPr>
        <w:rPr>
          <w:b/>
        </w:rPr>
      </w:pPr>
      <w:r w:rsidRPr="006104C4">
        <w:rPr>
          <w:b/>
        </w:rPr>
        <w:t>Завдання № 1:</w:t>
      </w:r>
    </w:p>
    <w:p w:rsidR="00F94E18" w:rsidRPr="006104C4" w:rsidRDefault="00F94E18" w:rsidP="00F94E18">
      <w:pPr>
        <w:pStyle w:val="a3"/>
        <w:numPr>
          <w:ilvl w:val="0"/>
          <w:numId w:val="3"/>
        </w:numPr>
      </w:pPr>
      <w:r w:rsidRPr="006104C4">
        <w:rPr>
          <w:rFonts w:ascii="Cambria Math" w:hAnsi="Cambria Math" w:cs="Cambria Math"/>
        </w:rPr>
        <w:t>𝑓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>) = 5</w:t>
      </w:r>
      <w:r w:rsidRPr="006104C4">
        <w:rPr>
          <w:rFonts w:ascii="Cambria Math" w:hAnsi="Cambria Math" w:cs="Cambria Math"/>
        </w:rPr>
        <w:t>𝑛</w:t>
      </w:r>
      <w:r w:rsidRPr="006104C4">
        <w:t>^2 + 1:</w:t>
      </w:r>
    </w:p>
    <w:p w:rsidR="00F94E18" w:rsidRPr="006104C4" w:rsidRDefault="00F94E18" w:rsidP="00F94E18">
      <w:pPr>
        <w:pStyle w:val="a3"/>
      </w:pPr>
      <w:r w:rsidRPr="006104C4">
        <w:t xml:space="preserve">У даному виразі маємо лише одну залежну величину </w:t>
      </w:r>
      <w:r w:rsidRPr="006104C4">
        <w:rPr>
          <w:rFonts w:ascii="Cambria Math" w:hAnsi="Cambria Math" w:cs="Cambria Math"/>
        </w:rPr>
        <w:t>𝑛</w:t>
      </w:r>
      <w:r w:rsidRPr="006104C4">
        <w:t xml:space="preserve">, яка зводиться до степені 2. Коефіцієнт 5 також враховується. Таким чином, асимптотична складність у </w:t>
      </w:r>
      <w:r w:rsidRPr="006104C4">
        <w:rPr>
          <w:rFonts w:ascii="Cambria Math" w:hAnsi="Cambria Math" w:cs="Cambria Math"/>
        </w:rPr>
        <w:t>𝑂</w:t>
      </w:r>
      <w:r w:rsidRPr="006104C4">
        <w:t xml:space="preserve">()-нотації для даного виразу становить </w:t>
      </w:r>
      <w:r w:rsidRPr="006104C4">
        <w:rPr>
          <w:rFonts w:ascii="Cambria Math" w:hAnsi="Cambria Math" w:cs="Cambria Math"/>
        </w:rPr>
        <w:t>𝑂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>^2).</w:t>
      </w:r>
    </w:p>
    <w:p w:rsidR="00F94E18" w:rsidRPr="006104C4" w:rsidRDefault="00F94E18" w:rsidP="00F94E18">
      <w:pPr>
        <w:pStyle w:val="a3"/>
      </w:pPr>
    </w:p>
    <w:p w:rsidR="00F94E18" w:rsidRPr="006104C4" w:rsidRDefault="00F94E18" w:rsidP="00F94E18">
      <w:pPr>
        <w:pStyle w:val="a3"/>
        <w:numPr>
          <w:ilvl w:val="0"/>
          <w:numId w:val="3"/>
        </w:numPr>
      </w:pPr>
      <w:r w:rsidRPr="006104C4">
        <w:rPr>
          <w:rFonts w:ascii="Cambria Math" w:hAnsi="Cambria Math" w:cs="Cambria Math"/>
        </w:rPr>
        <w:t>𝑓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>) = 7</w:t>
      </w:r>
      <w:r w:rsidRPr="006104C4">
        <w:rPr>
          <w:rFonts w:ascii="Cambria Math" w:hAnsi="Cambria Math" w:cs="Cambria Math"/>
        </w:rPr>
        <w:t>𝑛</w:t>
      </w:r>
      <w:r w:rsidRPr="006104C4">
        <w:t>^2:</w:t>
      </w:r>
    </w:p>
    <w:p w:rsidR="00F94E18" w:rsidRPr="006104C4" w:rsidRDefault="00F94E18" w:rsidP="00F94E18">
      <w:pPr>
        <w:pStyle w:val="a3"/>
      </w:pPr>
      <w:r w:rsidRPr="006104C4">
        <w:t xml:space="preserve">Аналогічно до першого виразу, тут також маємо лише одну залежну величину </w:t>
      </w:r>
      <w:r w:rsidRPr="006104C4">
        <w:rPr>
          <w:rFonts w:ascii="Cambria Math" w:hAnsi="Cambria Math" w:cs="Cambria Math"/>
        </w:rPr>
        <w:t>𝑛</w:t>
      </w:r>
      <w:r w:rsidRPr="006104C4">
        <w:t xml:space="preserve">, зведену до степені 2. </w:t>
      </w:r>
      <w:r w:rsidRPr="006104C4">
        <w:t xml:space="preserve">Таким чином, асимптотична складність у </w:t>
      </w:r>
      <w:r w:rsidRPr="006104C4">
        <w:rPr>
          <w:rFonts w:ascii="Cambria Math" w:hAnsi="Cambria Math" w:cs="Cambria Math"/>
        </w:rPr>
        <w:t>𝑂</w:t>
      </w:r>
      <w:r w:rsidRPr="006104C4">
        <w:t xml:space="preserve">()-нотації для даного виразу становить </w:t>
      </w:r>
      <w:r w:rsidRPr="006104C4">
        <w:rPr>
          <w:rFonts w:ascii="Cambria Math" w:hAnsi="Cambria Math" w:cs="Cambria Math"/>
        </w:rPr>
        <w:t>𝑂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>^2).</w:t>
      </w:r>
    </w:p>
    <w:p w:rsidR="00F94E18" w:rsidRPr="006104C4" w:rsidRDefault="00F94E18" w:rsidP="00F94E18">
      <w:pPr>
        <w:pStyle w:val="a3"/>
      </w:pPr>
    </w:p>
    <w:p w:rsidR="00F94E18" w:rsidRPr="006104C4" w:rsidRDefault="00F94E18" w:rsidP="00F94E18">
      <w:pPr>
        <w:pStyle w:val="a3"/>
        <w:numPr>
          <w:ilvl w:val="0"/>
          <w:numId w:val="3"/>
        </w:numPr>
      </w:pPr>
      <w:proofErr w:type="spellStart"/>
      <w:r w:rsidRPr="006104C4">
        <w:t>log</w:t>
      </w:r>
      <w:proofErr w:type="spellEnd"/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>) + 2</w:t>
      </w:r>
      <w:r w:rsidRPr="006104C4">
        <w:rPr>
          <w:rFonts w:ascii="Cambria Math" w:hAnsi="Cambria Math" w:cs="Cambria Math"/>
        </w:rPr>
        <w:t>𝑛</w:t>
      </w:r>
      <w:r w:rsidRPr="006104C4">
        <w:t>^2 = 11:</w:t>
      </w:r>
    </w:p>
    <w:p w:rsidR="00F94E18" w:rsidRPr="006104C4" w:rsidRDefault="00F94E18" w:rsidP="00F94E18">
      <w:pPr>
        <w:pStyle w:val="a3"/>
      </w:pPr>
      <w:r w:rsidRPr="006104C4">
        <w:t xml:space="preserve">У цьому виразі маємо дві залежні величини: </w:t>
      </w:r>
      <w:r w:rsidRPr="006104C4">
        <w:rPr>
          <w:rFonts w:ascii="Cambria Math" w:hAnsi="Cambria Math" w:cs="Cambria Math"/>
        </w:rPr>
        <w:t>𝑛</w:t>
      </w:r>
      <w:r w:rsidRPr="006104C4">
        <w:t>^</w:t>
      </w:r>
      <w:r w:rsidRPr="006104C4">
        <w:t xml:space="preserve">2 </w:t>
      </w:r>
      <w:r w:rsidRPr="006104C4">
        <w:t xml:space="preserve">та </w:t>
      </w:r>
      <w:proofErr w:type="spellStart"/>
      <w:r w:rsidRPr="006104C4">
        <w:t>log</w:t>
      </w:r>
      <w:proofErr w:type="spellEnd"/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 xml:space="preserve">). </w:t>
      </w:r>
      <w:r w:rsidRPr="006104C4">
        <w:t xml:space="preserve">Оскільки логарифмічна функція зазвичай зростає повільніше, ніж поліноміальна функція, то можемо припустити, що квадратична функція </w:t>
      </w:r>
      <w:r w:rsidRPr="006104C4">
        <w:rPr>
          <w:rFonts w:ascii="Cambria Math" w:hAnsi="Cambria Math" w:cs="Cambria Math"/>
        </w:rPr>
        <w:t>𝑛</w:t>
      </w:r>
      <w:r w:rsidRPr="006104C4">
        <w:t xml:space="preserve">^2 буде </w:t>
      </w:r>
      <w:proofErr w:type="spellStart"/>
      <w:r w:rsidRPr="006104C4">
        <w:t>преобладати</w:t>
      </w:r>
      <w:proofErr w:type="spellEnd"/>
      <w:r w:rsidRPr="006104C4">
        <w:t xml:space="preserve"> у цьому виразі. Таким чином, асимптотична складність у </w:t>
      </w:r>
      <w:r w:rsidRPr="006104C4">
        <w:rPr>
          <w:rFonts w:ascii="Cambria Math" w:hAnsi="Cambria Math" w:cs="Cambria Math"/>
        </w:rPr>
        <w:t>𝑂</w:t>
      </w:r>
      <w:r w:rsidRPr="006104C4">
        <w:t xml:space="preserve">()-нотації для даного виразу становить </w:t>
      </w:r>
      <w:r w:rsidRPr="006104C4">
        <w:rPr>
          <w:rFonts w:ascii="Cambria Math" w:hAnsi="Cambria Math" w:cs="Cambria Math"/>
        </w:rPr>
        <w:t>𝑂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>^2).</w:t>
      </w:r>
    </w:p>
    <w:p w:rsidR="00F94E18" w:rsidRPr="006104C4" w:rsidRDefault="00F94E18" w:rsidP="00F94E18">
      <w:pPr>
        <w:pStyle w:val="a3"/>
      </w:pPr>
    </w:p>
    <w:p w:rsidR="00F94E18" w:rsidRPr="006104C4" w:rsidRDefault="00F94E18" w:rsidP="00F94E18">
      <w:pPr>
        <w:pStyle w:val="a3"/>
        <w:numPr>
          <w:ilvl w:val="0"/>
          <w:numId w:val="3"/>
        </w:numPr>
      </w:pPr>
      <w:r w:rsidRPr="006104C4">
        <w:t>3</w:t>
      </w:r>
      <w:r w:rsidRPr="006104C4">
        <w:rPr>
          <w:rFonts w:ascii="Cambria Math" w:hAnsi="Cambria Math" w:cs="Cambria Math"/>
        </w:rPr>
        <w:t>𝑛</w:t>
      </w:r>
      <w:r w:rsidRPr="006104C4">
        <w:t>^2 + 10</w:t>
      </w:r>
      <w:r w:rsidRPr="006104C4">
        <w:rPr>
          <w:rFonts w:ascii="Cambria Math" w:hAnsi="Cambria Math" w:cs="Cambria Math"/>
        </w:rPr>
        <w:t>𝑛</w:t>
      </w:r>
      <w:r w:rsidRPr="006104C4">
        <w:t xml:space="preserve"> − 6:</w:t>
      </w:r>
    </w:p>
    <w:p w:rsidR="00F94E18" w:rsidRPr="006104C4" w:rsidRDefault="00F94E18" w:rsidP="00F94E18">
      <w:pPr>
        <w:pStyle w:val="a3"/>
      </w:pPr>
      <w:r w:rsidRPr="006104C4">
        <w:t xml:space="preserve">У цьому виразі також маємо лише одну залежну величину </w:t>
      </w:r>
      <w:r w:rsidRPr="006104C4">
        <w:rPr>
          <w:rFonts w:ascii="Cambria Math" w:hAnsi="Cambria Math" w:cs="Cambria Math"/>
        </w:rPr>
        <w:t>𝑛</w:t>
      </w:r>
      <w:r w:rsidRPr="006104C4">
        <w:t>, зведену до ст</w:t>
      </w:r>
      <w:r w:rsidRPr="006104C4">
        <w:t xml:space="preserve">епені 2. </w:t>
      </w:r>
      <w:r w:rsidRPr="006104C4">
        <w:t xml:space="preserve">Таким чином, асимптотична складність у </w:t>
      </w:r>
      <w:r w:rsidRPr="006104C4">
        <w:rPr>
          <w:rFonts w:ascii="Cambria Math" w:hAnsi="Cambria Math" w:cs="Cambria Math"/>
        </w:rPr>
        <w:t>𝑂</w:t>
      </w:r>
      <w:r w:rsidRPr="006104C4">
        <w:t xml:space="preserve">()-нотації для даного виразу становить </w:t>
      </w:r>
      <w:r w:rsidRPr="006104C4">
        <w:rPr>
          <w:rFonts w:ascii="Cambria Math" w:hAnsi="Cambria Math" w:cs="Cambria Math"/>
        </w:rPr>
        <w:t>𝑂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>^2).</w:t>
      </w:r>
    </w:p>
    <w:p w:rsidR="00F94E18" w:rsidRPr="006104C4" w:rsidRDefault="00F94E18" w:rsidP="00F94E18">
      <w:pPr>
        <w:pStyle w:val="a3"/>
      </w:pPr>
    </w:p>
    <w:p w:rsidR="00F94E18" w:rsidRPr="006104C4" w:rsidRDefault="00F94E18" w:rsidP="00F94E18">
      <w:pPr>
        <w:pStyle w:val="a3"/>
        <w:rPr>
          <w:b/>
        </w:rPr>
      </w:pPr>
      <w:r w:rsidRPr="006104C4">
        <w:rPr>
          <w:b/>
        </w:rPr>
        <w:t xml:space="preserve">Отже, асимптотична складність у </w:t>
      </w:r>
      <w:r w:rsidRPr="006104C4">
        <w:rPr>
          <w:rFonts w:ascii="Cambria Math" w:hAnsi="Cambria Math" w:cs="Cambria Math"/>
          <w:b/>
        </w:rPr>
        <w:t>𝑂</w:t>
      </w:r>
      <w:r w:rsidRPr="006104C4">
        <w:rPr>
          <w:b/>
        </w:rPr>
        <w:t xml:space="preserve">()-нотації для всіх заданих виразів становить </w:t>
      </w:r>
      <w:r w:rsidRPr="006104C4">
        <w:rPr>
          <w:rFonts w:ascii="Cambria Math" w:hAnsi="Cambria Math" w:cs="Cambria Math"/>
          <w:b/>
        </w:rPr>
        <w:t>𝑂</w:t>
      </w:r>
      <w:r w:rsidRPr="006104C4">
        <w:rPr>
          <w:b/>
        </w:rPr>
        <w:t>(</w:t>
      </w:r>
      <w:r w:rsidRPr="006104C4">
        <w:rPr>
          <w:rFonts w:ascii="Cambria Math" w:hAnsi="Cambria Math" w:cs="Cambria Math"/>
          <w:b/>
        </w:rPr>
        <w:t>𝑛</w:t>
      </w:r>
      <w:r w:rsidRPr="006104C4">
        <w:rPr>
          <w:b/>
        </w:rPr>
        <w:t>^2).</w:t>
      </w:r>
    </w:p>
    <w:p w:rsidR="00F94E18" w:rsidRPr="006104C4" w:rsidRDefault="00F94E18" w:rsidP="00F94E18">
      <w:pPr>
        <w:rPr>
          <w:b/>
        </w:rPr>
      </w:pPr>
      <w:r w:rsidRPr="006104C4">
        <w:rPr>
          <w:b/>
        </w:rPr>
        <w:t>Завдання № 2:</w:t>
      </w:r>
    </w:p>
    <w:p w:rsidR="00F94E18" w:rsidRPr="006104C4" w:rsidRDefault="00F94E18" w:rsidP="00F94E18">
      <w:r w:rsidRPr="006104C4">
        <w:rPr>
          <w:rFonts w:ascii="Cambria Math" w:hAnsi="Cambria Math" w:cs="Cambria Math"/>
        </w:rPr>
        <w:t>𝑓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>) = 150</w:t>
      </w:r>
      <w:r w:rsidRPr="006104C4">
        <w:rPr>
          <w:rFonts w:ascii="Cambria Math" w:hAnsi="Cambria Math" w:cs="Cambria Math"/>
        </w:rPr>
        <w:t>𝑛</w:t>
      </w:r>
      <w:r w:rsidRPr="006104C4">
        <w:t xml:space="preserve">^2 + 11 та </w:t>
      </w:r>
      <w:r w:rsidRPr="006104C4">
        <w:rPr>
          <w:rFonts w:ascii="Cambria Math" w:hAnsi="Cambria Math" w:cs="Cambria Math"/>
        </w:rPr>
        <w:t>𝑔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 xml:space="preserve">) = </w:t>
      </w:r>
      <w:r w:rsidRPr="006104C4">
        <w:rPr>
          <w:rFonts w:ascii="Cambria Math" w:hAnsi="Cambria Math" w:cs="Cambria Math"/>
        </w:rPr>
        <w:t>𝑛</w:t>
      </w:r>
      <w:r w:rsidRPr="006104C4">
        <w:t>^2.</w:t>
      </w:r>
    </w:p>
    <w:p w:rsidR="006104C4" w:rsidRPr="006104C4" w:rsidRDefault="00F94E18" w:rsidP="006104C4">
      <w:r w:rsidRPr="006104C4">
        <w:t xml:space="preserve">Для доведення, що </w:t>
      </w:r>
      <w:r w:rsidRPr="006104C4">
        <w:rPr>
          <w:rFonts w:ascii="Cambria Math" w:hAnsi="Cambria Math" w:cs="Cambria Math"/>
        </w:rPr>
        <w:t>𝑓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 xml:space="preserve">) = </w:t>
      </w:r>
      <w:r w:rsidRPr="006104C4">
        <w:rPr>
          <w:rFonts w:ascii="Cambria Math" w:hAnsi="Cambria Math" w:cs="Cambria Math"/>
        </w:rPr>
        <w:t>𝑂</w:t>
      </w:r>
      <w:r w:rsidRPr="006104C4">
        <w:t>(</w:t>
      </w:r>
      <w:r w:rsidRPr="006104C4">
        <w:rPr>
          <w:rFonts w:ascii="Cambria Math" w:hAnsi="Cambria Math" w:cs="Cambria Math"/>
        </w:rPr>
        <w:t>𝑔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 xml:space="preserve">)), ми повинні знайти такі позитивні константи </w:t>
      </w:r>
      <w:r w:rsidRPr="006104C4">
        <w:rPr>
          <w:rFonts w:ascii="Cambria Math" w:hAnsi="Cambria Math" w:cs="Cambria Math"/>
        </w:rPr>
        <w:t>𝑐</w:t>
      </w:r>
      <w:r w:rsidRPr="006104C4">
        <w:t xml:space="preserve"> та </w:t>
      </w:r>
      <w:r w:rsidRPr="006104C4">
        <w:rPr>
          <w:rFonts w:ascii="Cambria Math" w:hAnsi="Cambria Math" w:cs="Cambria Math"/>
        </w:rPr>
        <w:t>𝑛</w:t>
      </w:r>
      <w:r w:rsidRPr="006104C4">
        <w:t xml:space="preserve">₀, для яких </w:t>
      </w:r>
      <w:r w:rsidRPr="006104C4">
        <w:rPr>
          <w:rFonts w:ascii="Cambria Math" w:hAnsi="Cambria Math" w:cs="Cambria Math"/>
        </w:rPr>
        <w:t>𝑓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rPr>
          <w:rFonts w:cs="Times New Roman"/>
        </w:rPr>
        <w:t xml:space="preserve">) ≤ </w:t>
      </w:r>
      <w:r w:rsidRPr="006104C4">
        <w:rPr>
          <w:rFonts w:ascii="Cambria Math" w:hAnsi="Cambria Math" w:cs="Cambria Math"/>
        </w:rPr>
        <w:t>𝑐⋅𝑔</w:t>
      </w:r>
      <w:r w:rsidRPr="006104C4">
        <w:t>(</w:t>
      </w:r>
      <w:r w:rsidRPr="006104C4">
        <w:rPr>
          <w:rFonts w:ascii="Cambria Math" w:hAnsi="Cambria Math" w:cs="Cambria Math"/>
        </w:rPr>
        <w:t>𝑛</w:t>
      </w:r>
      <w:r w:rsidRPr="006104C4">
        <w:t xml:space="preserve">) для всіх </w:t>
      </w:r>
      <w:r w:rsidRPr="006104C4">
        <w:rPr>
          <w:rFonts w:ascii="Cambria Math" w:hAnsi="Cambria Math" w:cs="Cambria Math"/>
        </w:rPr>
        <w:t>𝑛</w:t>
      </w:r>
      <w:r w:rsidRPr="006104C4">
        <w:t xml:space="preserve"> ≥ </w:t>
      </w:r>
      <w:r w:rsidRPr="006104C4">
        <w:rPr>
          <w:rFonts w:ascii="Cambria Math" w:hAnsi="Cambria Math" w:cs="Cambria Math"/>
        </w:rPr>
        <w:t>𝑛</w:t>
      </w:r>
      <w:r w:rsidRPr="006104C4">
        <w:t>₀.</w:t>
      </w:r>
      <w:r w:rsidR="006104C4" w:rsidRPr="006104C4">
        <w:br/>
        <w:t xml:space="preserve">Можемо вибрати </w:t>
      </w:r>
      <w:r w:rsidR="006104C4" w:rsidRPr="006104C4">
        <w:rPr>
          <w:rFonts w:ascii="Cambria Math" w:hAnsi="Cambria Math" w:cs="Cambria Math"/>
        </w:rPr>
        <w:t>𝑐</w:t>
      </w:r>
      <w:r w:rsidR="006104C4" w:rsidRPr="006104C4">
        <w:t xml:space="preserve"> = 151 і </w:t>
      </w:r>
      <w:r w:rsidR="006104C4" w:rsidRPr="006104C4">
        <w:rPr>
          <w:rFonts w:ascii="Cambria Math" w:hAnsi="Cambria Math" w:cs="Cambria Math"/>
        </w:rPr>
        <w:t>𝑛</w:t>
      </w:r>
      <w:r w:rsidR="006104C4" w:rsidRPr="006104C4">
        <w:t>₀ = 1.</w:t>
      </w:r>
      <w:r w:rsidR="006104C4">
        <w:br/>
      </w:r>
      <w:r w:rsidR="006104C4" w:rsidRPr="006104C4">
        <w:t xml:space="preserve">Тоді для всіх </w:t>
      </w:r>
      <w:r w:rsidR="006104C4" w:rsidRPr="006104C4">
        <w:rPr>
          <w:rFonts w:ascii="Cambria Math" w:hAnsi="Cambria Math" w:cs="Cambria Math"/>
        </w:rPr>
        <w:t>𝑛</w:t>
      </w:r>
      <w:r w:rsidR="006104C4" w:rsidRPr="006104C4">
        <w:t xml:space="preserve"> ≥ 1 маємо: </w:t>
      </w:r>
      <w:r w:rsidR="006104C4" w:rsidRPr="006104C4">
        <w:rPr>
          <w:rFonts w:ascii="Cambria Math" w:hAnsi="Cambria Math" w:cs="Cambria Math"/>
        </w:rPr>
        <w:t>𝑓</w:t>
      </w:r>
      <w:r w:rsidR="006104C4" w:rsidRPr="006104C4">
        <w:t>(</w:t>
      </w:r>
      <w:r w:rsidR="006104C4" w:rsidRPr="006104C4">
        <w:rPr>
          <w:rFonts w:ascii="Cambria Math" w:hAnsi="Cambria Math" w:cs="Cambria Math"/>
        </w:rPr>
        <w:t>𝑛</w:t>
      </w:r>
      <w:r w:rsidR="006104C4" w:rsidRPr="006104C4">
        <w:t>) = 150</w:t>
      </w:r>
      <w:r w:rsidR="006104C4" w:rsidRPr="006104C4">
        <w:rPr>
          <w:rFonts w:ascii="Cambria Math" w:hAnsi="Cambria Math" w:cs="Cambria Math"/>
        </w:rPr>
        <w:t>𝑛</w:t>
      </w:r>
      <w:r w:rsidR="006104C4" w:rsidRPr="006104C4">
        <w:t>^2 + 11 ≤ 151</w:t>
      </w:r>
      <w:r w:rsidR="006104C4" w:rsidRPr="006104C4">
        <w:rPr>
          <w:rFonts w:ascii="Cambria Math" w:hAnsi="Cambria Math" w:cs="Cambria Math"/>
        </w:rPr>
        <w:t>𝑛</w:t>
      </w:r>
      <w:r w:rsidR="006104C4" w:rsidRPr="006104C4">
        <w:t xml:space="preserve">^2 = </w:t>
      </w:r>
      <w:r w:rsidR="006104C4" w:rsidRPr="006104C4">
        <w:rPr>
          <w:rFonts w:ascii="Cambria Math" w:hAnsi="Cambria Math" w:cs="Cambria Math"/>
        </w:rPr>
        <w:t>𝑐⋅𝑔</w:t>
      </w:r>
      <w:r w:rsidR="006104C4" w:rsidRPr="006104C4">
        <w:t>(</w:t>
      </w:r>
      <w:r w:rsidR="006104C4" w:rsidRPr="006104C4">
        <w:rPr>
          <w:rFonts w:ascii="Cambria Math" w:hAnsi="Cambria Math" w:cs="Cambria Math"/>
        </w:rPr>
        <w:t>𝑛</w:t>
      </w:r>
      <w:r w:rsidR="006104C4" w:rsidRPr="006104C4">
        <w:t>)</w:t>
      </w:r>
      <w:r w:rsidR="006104C4">
        <w:t>.</w:t>
      </w:r>
      <w:r w:rsidR="006104C4">
        <w:br/>
      </w:r>
      <w:r w:rsidR="006104C4" w:rsidRPr="006104C4">
        <w:t xml:space="preserve">Отже, позитивні константи </w:t>
      </w:r>
      <w:r w:rsidR="006104C4" w:rsidRPr="006104C4">
        <w:rPr>
          <w:rFonts w:ascii="Cambria Math" w:hAnsi="Cambria Math" w:cs="Cambria Math"/>
          <w:lang w:val="ru-RU"/>
        </w:rPr>
        <w:t>𝑐</w:t>
      </w:r>
      <w:r w:rsidR="006104C4" w:rsidRPr="006104C4">
        <w:t xml:space="preserve"> = 151 та </w:t>
      </w:r>
      <w:r w:rsidR="006104C4" w:rsidRPr="006104C4">
        <w:rPr>
          <w:rFonts w:ascii="Cambria Math" w:hAnsi="Cambria Math" w:cs="Cambria Math"/>
          <w:lang w:val="ru-RU"/>
        </w:rPr>
        <w:t>𝑛</w:t>
      </w:r>
      <w:r w:rsidR="006104C4" w:rsidRPr="006104C4">
        <w:t xml:space="preserve">₀ = 1, для яких </w:t>
      </w:r>
      <w:r w:rsidR="006104C4" w:rsidRPr="006104C4">
        <w:rPr>
          <w:rFonts w:ascii="Cambria Math" w:hAnsi="Cambria Math" w:cs="Cambria Math"/>
          <w:lang w:val="ru-RU"/>
        </w:rPr>
        <w:t>𝑓</w:t>
      </w:r>
      <w:r w:rsidR="006104C4" w:rsidRPr="006104C4">
        <w:t>(</w:t>
      </w:r>
      <w:r w:rsidR="006104C4" w:rsidRPr="006104C4">
        <w:rPr>
          <w:rFonts w:ascii="Cambria Math" w:hAnsi="Cambria Math" w:cs="Cambria Math"/>
          <w:lang w:val="ru-RU"/>
        </w:rPr>
        <w:t>𝑛</w:t>
      </w:r>
      <w:r w:rsidR="006104C4" w:rsidRPr="006104C4">
        <w:t xml:space="preserve">) ≤ </w:t>
      </w:r>
      <w:r w:rsidR="006104C4" w:rsidRPr="006104C4">
        <w:rPr>
          <w:rFonts w:ascii="Cambria Math" w:hAnsi="Cambria Math" w:cs="Cambria Math"/>
          <w:lang w:val="ru-RU"/>
        </w:rPr>
        <w:t>𝑐</w:t>
      </w:r>
      <w:r w:rsidR="006104C4" w:rsidRPr="006104C4">
        <w:rPr>
          <w:rFonts w:ascii="Cambria Math" w:hAnsi="Cambria Math" w:cs="Cambria Math"/>
        </w:rPr>
        <w:t>⋅</w:t>
      </w:r>
      <w:r w:rsidR="006104C4" w:rsidRPr="006104C4">
        <w:rPr>
          <w:rFonts w:ascii="Cambria Math" w:hAnsi="Cambria Math" w:cs="Cambria Math"/>
          <w:lang w:val="ru-RU"/>
        </w:rPr>
        <w:t>𝑔</w:t>
      </w:r>
      <w:r w:rsidR="006104C4" w:rsidRPr="006104C4">
        <w:t>(</w:t>
      </w:r>
      <w:r w:rsidR="006104C4" w:rsidRPr="006104C4">
        <w:rPr>
          <w:rFonts w:ascii="Cambria Math" w:hAnsi="Cambria Math" w:cs="Cambria Math"/>
          <w:lang w:val="ru-RU"/>
        </w:rPr>
        <w:t>𝑛</w:t>
      </w:r>
      <w:r w:rsidR="006104C4" w:rsidRPr="006104C4">
        <w:t xml:space="preserve">) для всіх </w:t>
      </w:r>
      <w:r w:rsidR="006104C4">
        <w:br/>
      </w:r>
      <w:bookmarkStart w:id="0" w:name="_GoBack"/>
      <w:bookmarkEnd w:id="0"/>
      <w:r w:rsidR="006104C4" w:rsidRPr="006104C4">
        <w:rPr>
          <w:rFonts w:ascii="Cambria Math" w:hAnsi="Cambria Math" w:cs="Cambria Math"/>
          <w:lang w:val="ru-RU"/>
        </w:rPr>
        <w:t>𝑛</w:t>
      </w:r>
      <w:r w:rsidR="006104C4" w:rsidRPr="006104C4">
        <w:t xml:space="preserve"> ≥ </w:t>
      </w:r>
      <w:r w:rsidR="006104C4" w:rsidRPr="006104C4">
        <w:rPr>
          <w:rFonts w:ascii="Cambria Math" w:hAnsi="Cambria Math" w:cs="Cambria Math"/>
          <w:lang w:val="ru-RU"/>
        </w:rPr>
        <w:t>𝑛</w:t>
      </w:r>
      <w:r w:rsidR="006104C4" w:rsidRPr="006104C4">
        <w:t>₀.</w:t>
      </w:r>
    </w:p>
    <w:p w:rsidR="006104C4" w:rsidRPr="006104C4" w:rsidRDefault="006104C4" w:rsidP="00F94E18">
      <w:pPr>
        <w:rPr>
          <w:b/>
        </w:rPr>
      </w:pPr>
      <w:r w:rsidRPr="006104C4">
        <w:rPr>
          <w:b/>
        </w:rPr>
        <w:t xml:space="preserve">Це доводить, що </w:t>
      </w:r>
      <w:r w:rsidRPr="006104C4">
        <w:rPr>
          <w:rFonts w:ascii="Cambria Math" w:hAnsi="Cambria Math" w:cs="Cambria Math"/>
          <w:b/>
          <w:lang w:val="ru-RU"/>
        </w:rPr>
        <w:t>𝑓</w:t>
      </w:r>
      <w:r w:rsidRPr="006104C4">
        <w:rPr>
          <w:b/>
        </w:rPr>
        <w:t>(</w:t>
      </w:r>
      <w:r w:rsidRPr="006104C4">
        <w:rPr>
          <w:rFonts w:ascii="Cambria Math" w:hAnsi="Cambria Math" w:cs="Cambria Math"/>
          <w:b/>
          <w:lang w:val="ru-RU"/>
        </w:rPr>
        <w:t>𝑛</w:t>
      </w:r>
      <w:r w:rsidRPr="006104C4">
        <w:rPr>
          <w:b/>
        </w:rPr>
        <w:t xml:space="preserve">) = </w:t>
      </w:r>
      <w:r w:rsidRPr="006104C4">
        <w:rPr>
          <w:rFonts w:ascii="Cambria Math" w:hAnsi="Cambria Math" w:cs="Cambria Math"/>
          <w:b/>
          <w:lang w:val="ru-RU"/>
        </w:rPr>
        <w:t>𝑂</w:t>
      </w:r>
      <w:r w:rsidRPr="006104C4">
        <w:rPr>
          <w:b/>
        </w:rPr>
        <w:t>(</w:t>
      </w:r>
      <w:r w:rsidRPr="006104C4">
        <w:rPr>
          <w:rFonts w:ascii="Cambria Math" w:hAnsi="Cambria Math" w:cs="Cambria Math"/>
          <w:b/>
          <w:lang w:val="ru-RU"/>
        </w:rPr>
        <w:t>𝑔</w:t>
      </w:r>
      <w:r w:rsidRPr="006104C4">
        <w:rPr>
          <w:b/>
        </w:rPr>
        <w:t>(</w:t>
      </w:r>
      <w:r w:rsidRPr="006104C4">
        <w:rPr>
          <w:rFonts w:ascii="Cambria Math" w:hAnsi="Cambria Math" w:cs="Cambria Math"/>
          <w:b/>
          <w:lang w:val="ru-RU"/>
        </w:rPr>
        <w:t>𝑛</w:t>
      </w:r>
      <w:r w:rsidRPr="006104C4">
        <w:rPr>
          <w:b/>
        </w:rPr>
        <w:t>)).</w:t>
      </w:r>
    </w:p>
    <w:sectPr w:rsidR="006104C4" w:rsidRPr="0061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941"/>
    <w:multiLevelType w:val="hybridMultilevel"/>
    <w:tmpl w:val="EA0C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70A5"/>
    <w:multiLevelType w:val="hybridMultilevel"/>
    <w:tmpl w:val="A9A6F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36463"/>
    <w:multiLevelType w:val="hybridMultilevel"/>
    <w:tmpl w:val="49CC8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3C"/>
    <w:rsid w:val="00116D3C"/>
    <w:rsid w:val="006104C4"/>
    <w:rsid w:val="0061426B"/>
    <w:rsid w:val="00F9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B3D5"/>
  <w15:chartTrackingRefBased/>
  <w15:docId w15:val="{49ADDDA0-EC9A-4966-9951-677A4065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E18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E1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04C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Dima Butnyk</cp:lastModifiedBy>
  <cp:revision>3</cp:revision>
  <dcterms:created xsi:type="dcterms:W3CDTF">2023-05-28T10:33:00Z</dcterms:created>
  <dcterms:modified xsi:type="dcterms:W3CDTF">2023-05-28T10:48:00Z</dcterms:modified>
</cp:coreProperties>
</file>