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A5" w:rsidRPr="00341CA5" w:rsidRDefault="00341CA5" w:rsidP="00341CA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:rsidR="00341CA5" w:rsidRPr="00341CA5" w:rsidRDefault="00341CA5" w:rsidP="00341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341CA5">
        <w:rPr>
          <w:rFonts w:ascii="Times New Roman" w:hAnsi="Times New Roman" w:cs="Times New Roman"/>
          <w:b/>
          <w:sz w:val="28"/>
          <w:szCs w:val="28"/>
        </w:rPr>
        <w:t xml:space="preserve">Створення та обробка рядків мови </w:t>
      </w:r>
      <w:proofErr w:type="spellStart"/>
      <w:r w:rsidRPr="00341CA5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341CA5">
        <w:rPr>
          <w:rFonts w:ascii="Times New Roman" w:hAnsi="Times New Roman" w:cs="Times New Roman"/>
          <w:b/>
          <w:sz w:val="28"/>
          <w:szCs w:val="28"/>
        </w:rPr>
        <w:t xml:space="preserve">, використання </w:t>
      </w:r>
    </w:p>
    <w:p w:rsidR="00341CA5" w:rsidRDefault="00341CA5" w:rsidP="00341CA5">
      <w:pPr>
        <w:rPr>
          <w:rFonts w:ascii="Times New Roman" w:hAnsi="Times New Roman" w:cs="Times New Roman"/>
          <w:b/>
          <w:sz w:val="28"/>
          <w:szCs w:val="28"/>
        </w:rPr>
      </w:pPr>
      <w:r w:rsidRPr="00341CA5">
        <w:rPr>
          <w:rFonts w:ascii="Times New Roman" w:hAnsi="Times New Roman" w:cs="Times New Roman"/>
          <w:b/>
          <w:sz w:val="28"/>
          <w:szCs w:val="28"/>
        </w:rPr>
        <w:t xml:space="preserve">регулярних виразів у </w:t>
      </w:r>
      <w:proofErr w:type="spellStart"/>
      <w:r w:rsidRPr="00341CA5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341CA5">
        <w:rPr>
          <w:rFonts w:ascii="Times New Roman" w:hAnsi="Times New Roman" w:cs="Times New Roman"/>
          <w:b/>
          <w:sz w:val="28"/>
          <w:szCs w:val="28"/>
        </w:rPr>
        <w:t>-застосунках</w:t>
      </w:r>
    </w:p>
    <w:p w:rsidR="00341CA5" w:rsidRPr="00341CA5" w:rsidRDefault="00341CA5" w:rsidP="00341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CA5">
        <w:rPr>
          <w:rFonts w:ascii="Times New Roman" w:hAnsi="Times New Roman" w:cs="Times New Roman"/>
          <w:sz w:val="28"/>
          <w:szCs w:val="28"/>
        </w:rPr>
        <w:t xml:space="preserve">реалізувати консольний додаток, що дозволяє маніпулювати </w:t>
      </w:r>
    </w:p>
    <w:p w:rsidR="00341CA5" w:rsidRPr="00341CA5" w:rsidRDefault="00341CA5" w:rsidP="00341CA5">
      <w:pPr>
        <w:rPr>
          <w:rFonts w:ascii="Times New Roman" w:hAnsi="Times New Roman" w:cs="Times New Roman"/>
          <w:sz w:val="28"/>
          <w:szCs w:val="28"/>
        </w:rPr>
      </w:pPr>
      <w:r w:rsidRPr="00341CA5">
        <w:rPr>
          <w:rFonts w:ascii="Times New Roman" w:hAnsi="Times New Roman" w:cs="Times New Roman"/>
          <w:sz w:val="28"/>
          <w:szCs w:val="28"/>
        </w:rPr>
        <w:t xml:space="preserve">рядком, поділивши його на елементи внаслідок використання регулярних </w:t>
      </w:r>
    </w:p>
    <w:p w:rsidR="00341CA5" w:rsidRDefault="00341CA5" w:rsidP="00341CA5">
      <w:pPr>
        <w:rPr>
          <w:rFonts w:ascii="Times New Roman" w:hAnsi="Times New Roman" w:cs="Times New Roman"/>
          <w:sz w:val="28"/>
          <w:szCs w:val="28"/>
        </w:rPr>
      </w:pPr>
      <w:r w:rsidRPr="00341CA5">
        <w:rPr>
          <w:rFonts w:ascii="Times New Roman" w:hAnsi="Times New Roman" w:cs="Times New Roman"/>
          <w:sz w:val="28"/>
          <w:szCs w:val="28"/>
        </w:rPr>
        <w:t xml:space="preserve">виразів, набуття навичок програмування з використанням рядків мови </w:t>
      </w:r>
      <w:proofErr w:type="spellStart"/>
      <w:r w:rsidRPr="00341CA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1CA5">
        <w:rPr>
          <w:rFonts w:ascii="Times New Roman" w:hAnsi="Times New Roman" w:cs="Times New Roman"/>
          <w:sz w:val="28"/>
          <w:szCs w:val="28"/>
        </w:rPr>
        <w:t>.</w:t>
      </w:r>
    </w:p>
    <w:p w:rsidR="00341CA5" w:rsidRDefault="00341CA5" w:rsidP="00341CA5">
      <w:pPr>
        <w:rPr>
          <w:rFonts w:ascii="Times New Roman" w:hAnsi="Times New Roman" w:cs="Times New Roman"/>
          <w:sz w:val="28"/>
          <w:szCs w:val="28"/>
        </w:rPr>
      </w:pPr>
    </w:p>
    <w:p w:rsidR="00341CA5" w:rsidRDefault="00341CA5" w:rsidP="00341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64111" w:rsidRDefault="00341CA5" w:rsidP="00341C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1CA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34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CA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41CA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41CA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34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CA5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341C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1.1, 1.2</w:t>
      </w:r>
      <w:r w:rsidRPr="00341CA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41CA5" w:rsidRDefault="00341CA5" w:rsidP="00341CA5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1C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354882" wp14:editId="7CF0A6FF">
            <wp:extent cx="612076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1C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0B591D" wp14:editId="6EA87E50">
            <wp:extent cx="6120765" cy="1129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1.2 – паттерн</w:t>
      </w:r>
    </w:p>
    <w:p w:rsidR="00341CA5" w:rsidRDefault="00341CA5" w:rsidP="00341CA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41CA5" w:rsidRPr="00341CA5" w:rsidRDefault="00341CA5" w:rsidP="00341C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1CA5">
        <w:rPr>
          <w:rFonts w:ascii="Times New Roman" w:hAnsi="Times New Roman" w:cs="Times New Roman"/>
          <w:sz w:val="28"/>
          <w:szCs w:val="28"/>
        </w:rPr>
        <w:lastRenderedPageBreak/>
        <w:t>Для усіх варіантів: необхідно виконати перетворення слів або речення, уведеного з клавіатури або файлу на вибір користувача</w:t>
      </w:r>
      <w:r w:rsidRPr="00341C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2.1, 2.2</w:t>
      </w:r>
      <w:r w:rsidRPr="00341CA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41CA5">
        <w:rPr>
          <w:rFonts w:ascii="Times New Roman" w:hAnsi="Times New Roman" w:cs="Times New Roman"/>
          <w:sz w:val="28"/>
          <w:szCs w:val="28"/>
        </w:rPr>
        <w:t>.</w:t>
      </w:r>
    </w:p>
    <w:p w:rsidR="00341CA5" w:rsidRDefault="00341CA5" w:rsidP="00341CA5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1C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45B671" wp14:editId="5F7C0953">
            <wp:extent cx="6120765" cy="5452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CA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C7CA29" wp14:editId="700AC4DF">
            <wp:extent cx="6120765" cy="5174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2.2 – виконання завдання 2</w:t>
      </w:r>
    </w:p>
    <w:p w:rsidR="00341CA5" w:rsidRDefault="00341CA5" w:rsidP="00341CA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41CA5" w:rsidRPr="00341CA5" w:rsidRDefault="00341CA5" w:rsidP="00341C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1CA5">
        <w:rPr>
          <w:rFonts w:ascii="Times New Roman" w:hAnsi="Times New Roman" w:cs="Times New Roman"/>
          <w:sz w:val="28"/>
          <w:szCs w:val="28"/>
        </w:rPr>
        <w:lastRenderedPageBreak/>
        <w:t>Для усіх варіантів: необхідно виконати перетворення слів або речення, уведеного з клавіатури або файлу на вибір користувача</w:t>
      </w:r>
      <w:r w:rsidRPr="0034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3.1 – 3.3)</w:t>
      </w:r>
      <w:r w:rsidRPr="00341CA5">
        <w:rPr>
          <w:rFonts w:ascii="Times New Roman" w:hAnsi="Times New Roman" w:cs="Times New Roman"/>
          <w:sz w:val="28"/>
          <w:szCs w:val="28"/>
        </w:rPr>
        <w:t>.</w:t>
      </w:r>
    </w:p>
    <w:p w:rsidR="00341CA5" w:rsidRDefault="00341CA5" w:rsidP="00341CA5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1C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4E302A" wp14:editId="7F849319">
            <wp:extent cx="6120765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– виконання завдання 3</w:t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1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4697A" wp14:editId="0DFD3F5D">
            <wp:extent cx="6120765" cy="2973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 – виконання завдання 3</w:t>
      </w:r>
    </w:p>
    <w:p w:rsid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1C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CD59D8" wp14:editId="542FA624">
            <wp:extent cx="6120765" cy="57448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A5" w:rsidRPr="00341CA5" w:rsidRDefault="00341CA5" w:rsidP="00341C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3.3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bookmarkStart w:id="0" w:name="_GoBack"/>
      <w:bookmarkEnd w:id="0"/>
    </w:p>
    <w:sectPr w:rsidR="00341CA5" w:rsidRPr="00341C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4097"/>
    <w:multiLevelType w:val="hybridMultilevel"/>
    <w:tmpl w:val="1794D1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54726"/>
    <w:multiLevelType w:val="hybridMultilevel"/>
    <w:tmpl w:val="23B65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E9"/>
    <w:rsid w:val="00341CA5"/>
    <w:rsid w:val="007A64E9"/>
    <w:rsid w:val="00E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BAF51-B38F-4E35-AB2A-6458AFFA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CA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578</Words>
  <Characters>331</Characters>
  <Application>Microsoft Office Word</Application>
  <DocSecurity>0</DocSecurity>
  <Lines>2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2024-06-11T22:04:00Z</dcterms:created>
  <dcterms:modified xsi:type="dcterms:W3CDTF">2024-06-11T22:13:00Z</dcterms:modified>
</cp:coreProperties>
</file>