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BF73" w14:textId="77777777" w:rsidR="00E641FE" w:rsidRDefault="00000000">
      <w:pPr>
        <w:bidi/>
        <w:jc w:val="right"/>
        <w:rPr>
          <w:b/>
          <w:bCs/>
          <w:color w:val="303030"/>
          <w:sz w:val="25"/>
          <w:szCs w:val="25"/>
          <w:highlight w:val="white"/>
          <w:u w:val="single"/>
        </w:rPr>
      </w:pPr>
      <w:r>
        <w:rPr>
          <w:b/>
          <w:bCs/>
          <w:color w:val="303030"/>
          <w:sz w:val="25"/>
          <w:szCs w:val="25"/>
          <w:highlight w:val="white"/>
          <w:u w:val="single"/>
        </w:rPr>
        <w:t>(</w:t>
      </w:r>
      <w:r>
        <w:rPr>
          <w:b/>
          <w:bCs/>
          <w:noProof/>
          <w:color w:val="303030"/>
          <w:sz w:val="25"/>
          <w:szCs w:val="25"/>
          <w:highlight w:val="white"/>
          <w:u w:val="single"/>
        </w:rPr>
        <w:drawing>
          <wp:anchor distT="114300" distB="114300" distL="114300" distR="114300" simplePos="0" relativeHeight="251658240" behindDoc="1" locked="0" layoutInCell="1" hidden="0" allowOverlap="1" wp14:anchorId="1BA0A4F0" wp14:editId="7CE455AA">
            <wp:simplePos x="0" y="0"/>
            <wp:positionH relativeFrom="page">
              <wp:posOffset>5867400</wp:posOffset>
            </wp:positionH>
            <wp:positionV relativeFrom="page">
              <wp:posOffset>381000</wp:posOffset>
            </wp:positionV>
            <wp:extent cx="1338263" cy="588374"/>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338263" cy="588374"/>
                    </a:xfrm>
                    <a:prstGeom prst="rect">
                      <a:avLst/>
                    </a:prstGeom>
                    <a:ln/>
                  </pic:spPr>
                </pic:pic>
              </a:graphicData>
            </a:graphic>
          </wp:anchor>
        </w:drawing>
      </w:r>
      <w:r>
        <w:rPr>
          <w:b/>
          <w:bCs/>
          <w:color w:val="303030"/>
          <w:sz w:val="25"/>
          <w:szCs w:val="25"/>
          <w:highlight w:val="white"/>
          <w:u w:val="single"/>
        </w:rPr>
        <w:t>Final Project in Data Science - Full Data Exploration (EDA</w:t>
      </w:r>
    </w:p>
    <w:p w14:paraId="30A47193" w14:textId="77777777" w:rsidR="00E641FE" w:rsidRDefault="00000000">
      <w:pPr>
        <w:bidi/>
        <w:jc w:val="right"/>
        <w:rPr>
          <w:b/>
          <w:bCs/>
          <w:color w:val="303030"/>
          <w:sz w:val="25"/>
          <w:szCs w:val="25"/>
          <w:highlight w:val="white"/>
        </w:rPr>
      </w:pPr>
      <w:r>
        <w:rPr>
          <w:b/>
          <w:bCs/>
          <w:color w:val="303030"/>
          <w:sz w:val="25"/>
          <w:szCs w:val="25"/>
          <w:highlight w:val="white"/>
          <w:u w:val="single"/>
        </w:rPr>
        <w:t xml:space="preserve">                                        </w:t>
      </w:r>
    </w:p>
    <w:p w14:paraId="2FA5E33A" w14:textId="77777777" w:rsidR="00E641FE" w:rsidRDefault="00000000">
      <w:pPr>
        <w:bidi/>
        <w:jc w:val="right"/>
        <w:rPr>
          <w:rFonts w:ascii="Assistant" w:eastAsia="Assistant" w:hAnsi="Assistant" w:cs="Assistant"/>
          <w:b/>
          <w:bCs/>
          <w:color w:val="303030"/>
          <w:sz w:val="20"/>
          <w:szCs w:val="20"/>
          <w:highlight w:val="white"/>
        </w:rPr>
      </w:pPr>
      <w:r>
        <w:rPr>
          <w:rFonts w:ascii="Assistant" w:eastAsia="Assistant" w:hAnsi="Assistant" w:cs="Assistant"/>
          <w:b/>
          <w:bCs/>
          <w:color w:val="303030"/>
          <w:sz w:val="20"/>
          <w:szCs w:val="20"/>
          <w:highlight w:val="white"/>
        </w:rPr>
        <w:t>introduction:</w:t>
      </w:r>
    </w:p>
    <w:p w14:paraId="0A0B0536" w14:textId="77777777" w:rsidR="00E641FE" w:rsidRDefault="00000000">
      <w:pPr>
        <w:bidi/>
        <w:jc w:val="right"/>
        <w:rPr>
          <w:color w:val="303030"/>
          <w:sz w:val="20"/>
          <w:szCs w:val="20"/>
          <w:highlight w:val="white"/>
        </w:rPr>
      </w:pPr>
      <w:r>
        <w:rPr>
          <w:color w:val="303030"/>
          <w:sz w:val="20"/>
          <w:szCs w:val="20"/>
          <w:highlight w:val="white"/>
        </w:rPr>
        <w:t>This document presents the data characterization and analysis process of Northwind, a global wholesale distributor specializing in importing and marketing food and beverage products to businesses worldwide. The analysis, conducted by us, data analysts, is designed to provide a strategic answer to the key business question: "How can Northwind increase its profits through data-driven decisions?"</w:t>
      </w:r>
    </w:p>
    <w:p w14:paraId="63D393A0" w14:textId="77777777" w:rsidR="00E641FE" w:rsidRDefault="00000000">
      <w:pPr>
        <w:bidi/>
        <w:jc w:val="right"/>
        <w:rPr>
          <w:color w:val="303030"/>
          <w:sz w:val="20"/>
          <w:szCs w:val="20"/>
          <w:highlight w:val="white"/>
        </w:rPr>
      </w:pPr>
      <w:r>
        <w:rPr>
          <w:color w:val="303030"/>
          <w:sz w:val="20"/>
          <w:szCs w:val="20"/>
          <w:highlight w:val="white"/>
        </w:rPr>
        <w:t xml:space="preserve">To generate insights, a process was also performed to calculate gross profit: the </w:t>
      </w:r>
      <w:proofErr w:type="spellStart"/>
      <w:r>
        <w:rPr>
          <w:color w:val="303030"/>
          <w:sz w:val="20"/>
          <w:szCs w:val="20"/>
          <w:highlight w:val="white"/>
        </w:rPr>
        <w:t>UnitPrice</w:t>
      </w:r>
      <w:proofErr w:type="spellEnd"/>
      <w:r>
        <w:rPr>
          <w:color w:val="303030"/>
          <w:sz w:val="20"/>
          <w:szCs w:val="20"/>
          <w:highlight w:val="white"/>
        </w:rPr>
        <w:t xml:space="preserve"> field in the Products table was defined as the buying cost for the company, while the </w:t>
      </w:r>
      <w:proofErr w:type="spellStart"/>
      <w:r>
        <w:rPr>
          <w:color w:val="303030"/>
          <w:sz w:val="20"/>
          <w:szCs w:val="20"/>
          <w:highlight w:val="white"/>
        </w:rPr>
        <w:t>UnitPrice</w:t>
      </w:r>
      <w:proofErr w:type="spellEnd"/>
      <w:r>
        <w:rPr>
          <w:color w:val="303030"/>
          <w:sz w:val="20"/>
          <w:szCs w:val="20"/>
          <w:highlight w:val="white"/>
        </w:rPr>
        <w:t xml:space="preserve"> field in the Order Details table represents the actual selling price to the customer.</w:t>
      </w:r>
    </w:p>
    <w:p w14:paraId="46D34501" w14:textId="7AA41C75" w:rsidR="00E641FE" w:rsidRDefault="00000000">
      <w:pPr>
        <w:bidi/>
        <w:jc w:val="right"/>
        <w:rPr>
          <w:color w:val="303030"/>
          <w:sz w:val="20"/>
          <w:szCs w:val="20"/>
          <w:highlight w:val="white"/>
        </w:rPr>
      </w:pPr>
      <w:r>
        <w:rPr>
          <w:color w:val="303030"/>
          <w:sz w:val="20"/>
          <w:szCs w:val="20"/>
          <w:highlight w:val="white"/>
        </w:rPr>
        <w:t>Analysis of the company's key metrics shows that Northwind is on a trajectory of accelerated growth, with an impressive jump in revenue from 200</w:t>
      </w:r>
      <w:r>
        <w:rPr>
          <w:i/>
          <w:iCs/>
          <w:color w:val="303030"/>
          <w:sz w:val="20"/>
          <w:szCs w:val="20"/>
          <w:highlight w:val="white"/>
        </w:rPr>
        <w:t>K</w:t>
      </w:r>
      <w:r>
        <w:rPr>
          <w:color w:val="303030"/>
          <w:sz w:val="20"/>
          <w:szCs w:val="20"/>
          <w:highlight w:val="white"/>
        </w:rPr>
        <w:t xml:space="preserve"> </w:t>
      </w:r>
      <w:r>
        <w:rPr>
          <w:rFonts w:ascii="Arial Unicode MS" w:eastAsia="Arial Unicode MS" w:hAnsi="Arial Unicode MS" w:cs="Arial Unicode MS"/>
          <w:color w:val="303030"/>
          <w:sz w:val="20"/>
          <w:szCs w:val="20"/>
          <w:highlight w:val="white"/>
        </w:rPr>
        <w:t xml:space="preserve">in 1996 to −650K in 1997. The company's main economic powerhouse is the US market ($1.2M in sales), with the highest-yielding flagship product being </w:t>
      </w:r>
      <w:r w:rsidR="00F21D7E">
        <w:rPr>
          <w:rFonts w:ascii="Arial Unicode MS" w:eastAsia="Arial Unicode MS" w:hAnsi="Arial Unicode MS" w:cs="Arial Unicode MS"/>
          <w:color w:val="303030"/>
          <w:sz w:val="20"/>
          <w:szCs w:val="20"/>
          <w:highlight w:val="white"/>
        </w:rPr>
        <w:t>Côte</w:t>
      </w:r>
      <w:r>
        <w:rPr>
          <w:rFonts w:ascii="Arial Unicode MS" w:eastAsia="Arial Unicode MS" w:hAnsi="Arial Unicode MS" w:cs="Arial Unicode MS"/>
          <w:color w:val="303030"/>
          <w:sz w:val="20"/>
          <w:szCs w:val="20"/>
          <w:highlight w:val="white"/>
        </w:rPr>
        <w:t xml:space="preserve"> de </w:t>
      </w:r>
      <w:proofErr w:type="spellStart"/>
      <w:r>
        <w:rPr>
          <w:rFonts w:ascii="Arial Unicode MS" w:eastAsia="Arial Unicode MS" w:hAnsi="Arial Unicode MS" w:cs="Arial Unicode MS"/>
          <w:color w:val="303030"/>
          <w:sz w:val="20"/>
          <w:szCs w:val="20"/>
          <w:highlight w:val="white"/>
        </w:rPr>
        <w:t>Blaye</w:t>
      </w:r>
      <w:proofErr w:type="spellEnd"/>
      <w:r>
        <w:rPr>
          <w:rFonts w:ascii="Arial Unicode MS" w:eastAsia="Arial Unicode MS" w:hAnsi="Arial Unicode MS" w:cs="Arial Unicode MS"/>
          <w:color w:val="303030"/>
          <w:sz w:val="20"/>
          <w:szCs w:val="20"/>
          <w:highlight w:val="white"/>
        </w:rPr>
        <w:t xml:space="preserve"> wine. This characterization will detail the three research channels we will present to you to identify operational inefficiencies and leverage the company's growth engines to improve the bottom line.</w:t>
      </w:r>
    </w:p>
    <w:p w14:paraId="320B1613" w14:textId="77777777" w:rsidR="00E641FE" w:rsidRDefault="00E641FE">
      <w:pPr>
        <w:bidi/>
        <w:jc w:val="right"/>
        <w:rPr>
          <w:color w:val="303030"/>
          <w:sz w:val="20"/>
          <w:szCs w:val="20"/>
          <w:highlight w:val="white"/>
        </w:rPr>
      </w:pPr>
    </w:p>
    <w:p w14:paraId="6E5AA127" w14:textId="2A7CBEA2" w:rsidR="00E641FE" w:rsidRDefault="00F21D7E">
      <w:pPr>
        <w:bidi/>
        <w:jc w:val="right"/>
        <w:rPr>
          <w:b/>
          <w:bCs/>
          <w:color w:val="303030"/>
          <w:sz w:val="20"/>
          <w:szCs w:val="20"/>
          <w:highlight w:val="white"/>
        </w:rPr>
      </w:pPr>
      <w:r>
        <w:rPr>
          <w:b/>
          <w:bCs/>
          <w:color w:val="303030"/>
          <w:sz w:val="20"/>
          <w:szCs w:val="20"/>
          <w:highlight w:val="white"/>
        </w:rPr>
        <w:t>Carrier Study</w:t>
      </w:r>
      <w:r w:rsidR="00000000">
        <w:rPr>
          <w:b/>
          <w:bCs/>
          <w:color w:val="303030"/>
          <w:sz w:val="20"/>
          <w:szCs w:val="20"/>
          <w:highlight w:val="white"/>
        </w:rPr>
        <w:t xml:space="preserve"> 1: Product Profitability Analysis and Inventory Management</w:t>
      </w:r>
    </w:p>
    <w:p w14:paraId="25E55599" w14:textId="77777777" w:rsidR="00E641FE" w:rsidRDefault="00000000">
      <w:pPr>
        <w:bidi/>
        <w:jc w:val="right"/>
        <w:rPr>
          <w:color w:val="303030"/>
          <w:sz w:val="20"/>
          <w:szCs w:val="20"/>
          <w:highlight w:val="white"/>
        </w:rPr>
      </w:pPr>
      <w:r>
        <w:rPr>
          <w:b/>
          <w:bCs/>
          <w:color w:val="303030"/>
          <w:sz w:val="20"/>
          <w:szCs w:val="20"/>
          <w:highlight w:val="white"/>
        </w:rPr>
        <w:t>The main question</w:t>
      </w:r>
      <w:r>
        <w:rPr>
          <w:color w:val="303030"/>
          <w:sz w:val="20"/>
          <w:szCs w:val="20"/>
          <w:highlight w:val="white"/>
        </w:rPr>
        <w:t>: How can Northwind increase its profits by optimizing its various products and improving inventory operational efficiency?</w:t>
      </w:r>
    </w:p>
    <w:p w14:paraId="6A118EF1" w14:textId="77777777" w:rsidR="00E641FE" w:rsidRDefault="00000000">
      <w:pPr>
        <w:bidi/>
        <w:jc w:val="right"/>
        <w:rPr>
          <w:b/>
          <w:bCs/>
          <w:color w:val="303030"/>
          <w:sz w:val="20"/>
          <w:szCs w:val="20"/>
          <w:highlight w:val="white"/>
        </w:rPr>
      </w:pPr>
      <w:r>
        <w:rPr>
          <w:b/>
          <w:bCs/>
          <w:color w:val="303030"/>
          <w:sz w:val="20"/>
          <w:szCs w:val="20"/>
          <w:highlight w:val="white"/>
        </w:rPr>
        <w:t>Sub-questions guiding the analysis:</w:t>
      </w:r>
    </w:p>
    <w:p w14:paraId="3EA5B4E1" w14:textId="744FD910" w:rsidR="00E641FE" w:rsidRDefault="00000000">
      <w:pPr>
        <w:bidi/>
        <w:jc w:val="center"/>
        <w:rPr>
          <w:color w:val="303030"/>
          <w:sz w:val="20"/>
          <w:szCs w:val="20"/>
          <w:highlight w:val="white"/>
        </w:rPr>
      </w:pPr>
      <w:r>
        <w:rPr>
          <w:color w:val="303030"/>
          <w:sz w:val="20"/>
          <w:szCs w:val="20"/>
          <w:highlight w:val="white"/>
        </w:rPr>
        <w:t xml:space="preserve"> Which products and categories generate the highest profit margins</w:t>
      </w:r>
      <w:r w:rsidR="00F21D7E">
        <w:rPr>
          <w:color w:val="303030"/>
          <w:sz w:val="20"/>
          <w:szCs w:val="20"/>
          <w:highlight w:val="white"/>
        </w:rPr>
        <w:t>,</w:t>
      </w:r>
      <w:r>
        <w:rPr>
          <w:color w:val="303030"/>
          <w:sz w:val="20"/>
          <w:szCs w:val="20"/>
          <w:highlight w:val="white"/>
        </w:rPr>
        <w:t xml:space="preserve"> and not just the highest revenue?</w:t>
      </w:r>
    </w:p>
    <w:p w14:paraId="7618E2D8" w14:textId="77777777" w:rsidR="00E641FE" w:rsidRDefault="00000000">
      <w:pPr>
        <w:bidi/>
        <w:jc w:val="right"/>
        <w:rPr>
          <w:color w:val="303030"/>
          <w:sz w:val="20"/>
          <w:szCs w:val="20"/>
          <w:highlight w:val="white"/>
        </w:rPr>
      </w:pPr>
      <w:r>
        <w:rPr>
          <w:color w:val="303030"/>
          <w:sz w:val="20"/>
          <w:szCs w:val="20"/>
          <w:highlight w:val="white"/>
        </w:rPr>
        <w:t>What are the products whose marketing has been discontinued but which still take up space in inventory?</w:t>
      </w:r>
    </w:p>
    <w:p w14:paraId="33C360C5" w14:textId="77777777" w:rsidR="00E641FE" w:rsidRDefault="00E641FE">
      <w:pPr>
        <w:bidi/>
        <w:jc w:val="right"/>
        <w:rPr>
          <w:color w:val="303030"/>
          <w:sz w:val="20"/>
          <w:szCs w:val="20"/>
          <w:highlight w:val="white"/>
        </w:rPr>
      </w:pPr>
    </w:p>
    <w:p w14:paraId="69643969" w14:textId="77777777" w:rsidR="00E641FE" w:rsidRDefault="00000000">
      <w:pPr>
        <w:bidi/>
        <w:jc w:val="right"/>
        <w:rPr>
          <w:b/>
          <w:bCs/>
          <w:color w:val="303030"/>
          <w:sz w:val="20"/>
          <w:szCs w:val="20"/>
          <w:highlight w:val="white"/>
        </w:rPr>
      </w:pPr>
      <w:r>
        <w:rPr>
          <w:b/>
          <w:bCs/>
          <w:color w:val="303030"/>
          <w:sz w:val="20"/>
          <w:szCs w:val="20"/>
          <w:highlight w:val="white"/>
        </w:rPr>
        <w:t>Findings and analysis</w:t>
      </w:r>
    </w:p>
    <w:p w14:paraId="44FB54CD" w14:textId="77777777" w:rsidR="00E641FE" w:rsidRDefault="00000000">
      <w:pPr>
        <w:bidi/>
        <w:jc w:val="right"/>
        <w:rPr>
          <w:color w:val="303030"/>
          <w:sz w:val="20"/>
          <w:szCs w:val="20"/>
          <w:highlight w:val="white"/>
        </w:rPr>
      </w:pPr>
      <w:r>
        <w:rPr>
          <w:color w:val="303030"/>
          <w:sz w:val="20"/>
          <w:szCs w:val="20"/>
          <w:highlight w:val="white"/>
        </w:rPr>
        <w:t>From analyzing the SQL queries we performed on the company's database, the following findings emerged:</w:t>
      </w:r>
    </w:p>
    <w:p w14:paraId="78F10646" w14:textId="77777777" w:rsidR="00E641FE" w:rsidRDefault="00000000">
      <w:pPr>
        <w:bidi/>
        <w:jc w:val="right"/>
        <w:rPr>
          <w:b/>
          <w:bCs/>
          <w:color w:val="303030"/>
          <w:sz w:val="20"/>
          <w:szCs w:val="20"/>
          <w:highlight w:val="white"/>
        </w:rPr>
      </w:pPr>
      <w:r>
        <w:rPr>
          <w:color w:val="303030"/>
          <w:sz w:val="20"/>
          <w:szCs w:val="20"/>
          <w:highlight w:val="white"/>
        </w:rPr>
        <w:t>1</w:t>
      </w:r>
      <w:r>
        <w:rPr>
          <w:b/>
          <w:bCs/>
          <w:color w:val="303030"/>
          <w:sz w:val="20"/>
          <w:szCs w:val="20"/>
          <w:highlight w:val="white"/>
        </w:rPr>
        <w:t>Revenue vs. Profitability:</w:t>
      </w:r>
    </w:p>
    <w:p w14:paraId="518AA869" w14:textId="77777777" w:rsidR="00E641FE" w:rsidRDefault="00000000">
      <w:pPr>
        <w:bidi/>
        <w:jc w:val="right"/>
        <w:rPr>
          <w:color w:val="303030"/>
          <w:sz w:val="20"/>
          <w:szCs w:val="20"/>
          <w:highlight w:val="white"/>
        </w:rPr>
      </w:pPr>
      <w:r>
        <w:rPr>
          <w:color w:val="303030"/>
          <w:sz w:val="20"/>
          <w:szCs w:val="20"/>
          <w:highlight w:val="white"/>
        </w:rPr>
        <w:t xml:space="preserve">The product "Cote de </w:t>
      </w:r>
      <w:proofErr w:type="spellStart"/>
      <w:r>
        <w:rPr>
          <w:color w:val="303030"/>
          <w:sz w:val="20"/>
          <w:szCs w:val="20"/>
          <w:highlight w:val="white"/>
        </w:rPr>
        <w:t>Blaye</w:t>
      </w:r>
      <w:proofErr w:type="spellEnd"/>
      <w:r>
        <w:rPr>
          <w:color w:val="303030"/>
          <w:sz w:val="20"/>
          <w:szCs w:val="20"/>
          <w:highlight w:val="white"/>
        </w:rPr>
        <w:t>" leads the revenue chart with an amount of approximately $149,984.2.</w:t>
      </w:r>
    </w:p>
    <w:p w14:paraId="4F6B9D15" w14:textId="422B8FCE" w:rsidR="00E641FE" w:rsidRDefault="00000000">
      <w:pPr>
        <w:bidi/>
        <w:jc w:val="right"/>
        <w:rPr>
          <w:color w:val="303030"/>
          <w:sz w:val="20"/>
          <w:szCs w:val="20"/>
          <w:highlight w:val="white"/>
        </w:rPr>
      </w:pPr>
      <w:r>
        <w:rPr>
          <w:color w:val="303030"/>
          <w:sz w:val="20"/>
          <w:szCs w:val="20"/>
          <w:highlight w:val="white"/>
        </w:rPr>
        <w:t>It is important to note that for the purpose of this calculation</w:t>
      </w:r>
      <w:r w:rsidR="00F21D7E">
        <w:rPr>
          <w:color w:val="303030"/>
          <w:sz w:val="20"/>
          <w:szCs w:val="20"/>
          <w:highlight w:val="white"/>
        </w:rPr>
        <w:t>,</w:t>
      </w:r>
      <w:r>
        <w:rPr>
          <w:color w:val="303030"/>
          <w:sz w:val="20"/>
          <w:szCs w:val="20"/>
          <w:highlight w:val="white"/>
        </w:rPr>
        <w:t xml:space="preserve"> we used the critical definition from the project guidelines: the </w:t>
      </w:r>
      <w:r w:rsidR="00F21D7E">
        <w:rPr>
          <w:color w:val="303030"/>
          <w:sz w:val="20"/>
          <w:szCs w:val="20"/>
          <w:highlight w:val="white"/>
        </w:rPr>
        <w:t xml:space="preserve">column </w:t>
      </w:r>
      <w:proofErr w:type="spellStart"/>
      <w:r w:rsidR="00F21D7E">
        <w:rPr>
          <w:color w:val="303030"/>
          <w:sz w:val="20"/>
          <w:szCs w:val="20"/>
          <w:highlight w:val="white"/>
        </w:rPr>
        <w:t>UnitPrice</w:t>
      </w:r>
      <w:proofErr w:type="spellEnd"/>
      <w:r w:rsidR="00F21D7E">
        <w:rPr>
          <w:color w:val="303030"/>
          <w:sz w:val="20"/>
          <w:szCs w:val="20"/>
          <w:highlight w:val="white"/>
        </w:rPr>
        <w:t xml:space="preserve"> in</w:t>
      </w:r>
      <w:r>
        <w:rPr>
          <w:color w:val="303030"/>
          <w:sz w:val="20"/>
          <w:szCs w:val="20"/>
          <w:highlight w:val="white"/>
        </w:rPr>
        <w:t xml:space="preserve"> the product table represents the cost of purchasing from the supplier, while </w:t>
      </w:r>
      <w:r w:rsidR="00F21D7E">
        <w:rPr>
          <w:color w:val="303030"/>
          <w:sz w:val="20"/>
          <w:szCs w:val="20"/>
          <w:highlight w:val="white"/>
        </w:rPr>
        <w:t xml:space="preserve">the </w:t>
      </w:r>
      <w:proofErr w:type="spellStart"/>
      <w:r w:rsidR="00F21D7E">
        <w:rPr>
          <w:color w:val="303030"/>
          <w:sz w:val="20"/>
          <w:szCs w:val="20"/>
          <w:highlight w:val="white"/>
        </w:rPr>
        <w:t>UnitPrice</w:t>
      </w:r>
      <w:proofErr w:type="spellEnd"/>
      <w:r w:rsidR="00F21D7E">
        <w:rPr>
          <w:color w:val="303030"/>
          <w:sz w:val="20"/>
          <w:szCs w:val="20"/>
          <w:highlight w:val="white"/>
        </w:rPr>
        <w:t xml:space="preserve"> in</w:t>
      </w:r>
      <w:r>
        <w:rPr>
          <w:color w:val="303030"/>
          <w:sz w:val="20"/>
          <w:szCs w:val="20"/>
          <w:highlight w:val="white"/>
        </w:rPr>
        <w:t xml:space="preserve"> the Order Details table represents the sales price to the customer.</w:t>
      </w:r>
    </w:p>
    <w:p w14:paraId="6E761FC5" w14:textId="77777777" w:rsidR="00E641FE" w:rsidRDefault="00000000">
      <w:pPr>
        <w:bidi/>
        <w:jc w:val="right"/>
        <w:rPr>
          <w:color w:val="303030"/>
          <w:sz w:val="20"/>
          <w:szCs w:val="20"/>
          <w:highlight w:val="white"/>
        </w:rPr>
      </w:pPr>
      <w:r>
        <w:rPr>
          <w:color w:val="303030"/>
          <w:sz w:val="20"/>
          <w:szCs w:val="20"/>
          <w:highlight w:val="white"/>
        </w:rPr>
        <w:t>The Beverages category is the strongest category with total sales of approximately $500,000.</w:t>
      </w:r>
    </w:p>
    <w:p w14:paraId="44ADAD0C" w14:textId="77777777" w:rsidR="00E641FE" w:rsidRDefault="00000000">
      <w:pPr>
        <w:bidi/>
        <w:jc w:val="right"/>
        <w:rPr>
          <w:b/>
          <w:bCs/>
          <w:color w:val="303030"/>
          <w:sz w:val="20"/>
          <w:szCs w:val="20"/>
          <w:highlight w:val="white"/>
        </w:rPr>
      </w:pPr>
      <w:r>
        <w:rPr>
          <w:b/>
          <w:bCs/>
          <w:color w:val="303030"/>
          <w:sz w:val="20"/>
          <w:szCs w:val="20"/>
          <w:highlight w:val="white"/>
        </w:rPr>
        <w:t>Identifying capital stuck in inventory:</w:t>
      </w:r>
    </w:p>
    <w:p w14:paraId="55D46F2A" w14:textId="36A1E478" w:rsidR="00E641FE" w:rsidRDefault="00000000">
      <w:pPr>
        <w:bidi/>
        <w:jc w:val="right"/>
        <w:rPr>
          <w:color w:val="303030"/>
          <w:sz w:val="20"/>
          <w:szCs w:val="20"/>
          <w:highlight w:val="white"/>
        </w:rPr>
      </w:pPr>
      <w:r>
        <w:rPr>
          <w:color w:val="303030"/>
          <w:sz w:val="20"/>
          <w:szCs w:val="20"/>
          <w:highlight w:val="white"/>
        </w:rPr>
        <w:t xml:space="preserve">We identified </w:t>
      </w:r>
      <w:r w:rsidR="00F21D7E">
        <w:rPr>
          <w:color w:val="303030"/>
          <w:sz w:val="20"/>
          <w:szCs w:val="20"/>
          <w:highlight w:val="white"/>
        </w:rPr>
        <w:t>several</w:t>
      </w:r>
      <w:r>
        <w:rPr>
          <w:color w:val="303030"/>
          <w:sz w:val="20"/>
          <w:szCs w:val="20"/>
          <w:highlight w:val="white"/>
        </w:rPr>
        <w:t xml:space="preserve"> discontinued products that still have physical inventory, such as Mishi Kobe Niku from the meat category, with 29 units in stock</w:t>
      </w:r>
      <w:r w:rsidR="00F21D7E">
        <w:rPr>
          <w:color w:val="303030"/>
          <w:sz w:val="20"/>
          <w:szCs w:val="20"/>
          <w:highlight w:val="white"/>
        </w:rPr>
        <w:t>,</w:t>
      </w:r>
      <w:r>
        <w:rPr>
          <w:color w:val="303030"/>
          <w:sz w:val="20"/>
          <w:szCs w:val="20"/>
          <w:highlight w:val="white"/>
        </w:rPr>
        <w:t xml:space="preserve"> with a monetary value of $1,406.</w:t>
      </w:r>
    </w:p>
    <w:p w14:paraId="51B974E0" w14:textId="77777777" w:rsidR="00E641FE" w:rsidRDefault="00000000">
      <w:pPr>
        <w:bidi/>
        <w:jc w:val="right"/>
        <w:rPr>
          <w:color w:val="303030"/>
          <w:sz w:val="20"/>
          <w:szCs w:val="20"/>
          <w:highlight w:val="white"/>
        </w:rPr>
      </w:pPr>
      <w:r>
        <w:rPr>
          <w:color w:val="303030"/>
          <w:sz w:val="20"/>
          <w:szCs w:val="20"/>
          <w:highlight w:val="white"/>
        </w:rPr>
        <w:t xml:space="preserve">Another example is </w:t>
      </w:r>
      <w:proofErr w:type="spellStart"/>
      <w:r>
        <w:rPr>
          <w:color w:val="303030"/>
          <w:sz w:val="20"/>
          <w:szCs w:val="20"/>
          <w:highlight w:val="white"/>
        </w:rPr>
        <w:t>Rössle</w:t>
      </w:r>
      <w:proofErr w:type="spellEnd"/>
      <w:r>
        <w:rPr>
          <w:color w:val="303030"/>
          <w:sz w:val="20"/>
          <w:szCs w:val="20"/>
          <w:highlight w:val="white"/>
        </w:rPr>
        <w:t xml:space="preserve"> Sauerkraut with stock worth $592.80.</w:t>
      </w:r>
    </w:p>
    <w:p w14:paraId="52C58E50" w14:textId="77777777" w:rsidR="00E641FE" w:rsidRDefault="00000000">
      <w:pPr>
        <w:bidi/>
        <w:jc w:val="right"/>
        <w:rPr>
          <w:color w:val="303030"/>
          <w:sz w:val="20"/>
          <w:szCs w:val="20"/>
          <w:highlight w:val="white"/>
        </w:rPr>
      </w:pPr>
      <w:r>
        <w:rPr>
          <w:color w:val="303030"/>
          <w:sz w:val="20"/>
          <w:szCs w:val="20"/>
          <w:highlight w:val="white"/>
        </w:rPr>
        <w:t>In total, there are discontinued products that do not generate active cash flow worth $2,200, even though the company has already paid suppliers for them.</w:t>
      </w:r>
    </w:p>
    <w:p w14:paraId="7FF18433" w14:textId="77777777" w:rsidR="00E641FE" w:rsidRDefault="00E641FE">
      <w:pPr>
        <w:bidi/>
        <w:jc w:val="right"/>
        <w:rPr>
          <w:color w:val="303030"/>
          <w:sz w:val="20"/>
          <w:szCs w:val="20"/>
          <w:highlight w:val="white"/>
        </w:rPr>
      </w:pPr>
    </w:p>
    <w:p w14:paraId="6F69A35E" w14:textId="77777777" w:rsidR="00E641FE" w:rsidRDefault="00000000">
      <w:pPr>
        <w:bidi/>
        <w:jc w:val="right"/>
        <w:rPr>
          <w:b/>
          <w:bCs/>
          <w:color w:val="303030"/>
          <w:sz w:val="20"/>
          <w:szCs w:val="20"/>
          <w:highlight w:val="white"/>
        </w:rPr>
      </w:pPr>
      <w:r>
        <w:rPr>
          <w:b/>
          <w:bCs/>
          <w:color w:val="303030"/>
          <w:sz w:val="20"/>
          <w:szCs w:val="20"/>
          <w:highlight w:val="white"/>
        </w:rPr>
        <w:t>Business conclusions and recommendations - courses of action</w:t>
      </w:r>
    </w:p>
    <w:p w14:paraId="42AD3D51" w14:textId="77777777" w:rsidR="00E641FE" w:rsidRDefault="00E641FE">
      <w:pPr>
        <w:bidi/>
        <w:jc w:val="right"/>
        <w:rPr>
          <w:color w:val="303030"/>
          <w:sz w:val="20"/>
          <w:szCs w:val="20"/>
          <w:highlight w:val="white"/>
        </w:rPr>
      </w:pPr>
    </w:p>
    <w:p w14:paraId="0B16231F" w14:textId="77777777" w:rsidR="00E641FE" w:rsidRDefault="00000000">
      <w:pPr>
        <w:bidi/>
        <w:jc w:val="right"/>
        <w:rPr>
          <w:color w:val="303030"/>
          <w:sz w:val="20"/>
          <w:szCs w:val="20"/>
          <w:highlight w:val="white"/>
        </w:rPr>
      </w:pPr>
      <w:r>
        <w:rPr>
          <w:color w:val="303030"/>
          <w:sz w:val="20"/>
          <w:szCs w:val="20"/>
          <w:highlight w:val="white"/>
        </w:rPr>
        <w:t>Realizing inventory that does not promote profits: A liquidation operation should be carried out on products from the Discontinued category. The goal is to quickly turn the inventory into liquid capital to prevent a complete loss of the investment in these products.</w:t>
      </w:r>
    </w:p>
    <w:p w14:paraId="6B4E15CE" w14:textId="77777777" w:rsidR="00E641FE" w:rsidRDefault="00000000">
      <w:pPr>
        <w:bidi/>
        <w:jc w:val="right"/>
        <w:rPr>
          <w:color w:val="303030"/>
          <w:sz w:val="20"/>
          <w:szCs w:val="20"/>
          <w:highlight w:val="white"/>
        </w:rPr>
      </w:pPr>
      <w:r>
        <w:rPr>
          <w:color w:val="303030"/>
          <w:sz w:val="20"/>
          <w:szCs w:val="20"/>
          <w:highlight w:val="white"/>
        </w:rPr>
        <w:t xml:space="preserve">Reinvestment in profitable products and optimization of liquid capital for profit: We recommend investing the capital freed up from inventory liquidation in purchasing additional inventory and marketing promotion of products with proven profitability, such as Côte de </w:t>
      </w:r>
      <w:proofErr w:type="spellStart"/>
      <w:r>
        <w:rPr>
          <w:color w:val="303030"/>
          <w:sz w:val="20"/>
          <w:szCs w:val="20"/>
          <w:highlight w:val="white"/>
        </w:rPr>
        <w:t>Blaye</w:t>
      </w:r>
      <w:proofErr w:type="spellEnd"/>
      <w:r>
        <w:rPr>
          <w:color w:val="303030"/>
          <w:sz w:val="20"/>
          <w:szCs w:val="20"/>
          <w:highlight w:val="white"/>
        </w:rPr>
        <w:t xml:space="preserve"> and products from the Beverages category.</w:t>
      </w:r>
    </w:p>
    <w:p w14:paraId="2DA76CDC" w14:textId="77777777" w:rsidR="00E641FE" w:rsidRDefault="00000000">
      <w:pPr>
        <w:bidi/>
        <w:jc w:val="right"/>
        <w:rPr>
          <w:color w:val="303030"/>
          <w:sz w:val="20"/>
          <w:szCs w:val="20"/>
          <w:highlight w:val="white"/>
        </w:rPr>
      </w:pPr>
      <w:r>
        <w:rPr>
          <w:color w:val="303030"/>
          <w:sz w:val="20"/>
          <w:szCs w:val="20"/>
          <w:highlight w:val="white"/>
        </w:rPr>
        <w:lastRenderedPageBreak/>
        <w:t>Another important note we came to is that it is recommended to ensure that products that are no longer in use do not remain in inventory for long, thus maintaining higher liquidity of the company's capital and maximizing profits. It is important to implement a process to avoid such examples.</w:t>
      </w:r>
    </w:p>
    <w:p w14:paraId="0B07F27E" w14:textId="77777777" w:rsidR="00E641FE" w:rsidRDefault="00E641FE">
      <w:pPr>
        <w:bidi/>
        <w:rPr>
          <w:color w:val="303030"/>
          <w:sz w:val="20"/>
          <w:szCs w:val="20"/>
          <w:highlight w:val="white"/>
        </w:rPr>
      </w:pPr>
    </w:p>
    <w:p w14:paraId="4AEE7296" w14:textId="77777777" w:rsidR="00E641FE" w:rsidRDefault="00000000">
      <w:pPr>
        <w:bidi/>
        <w:rPr>
          <w:color w:val="303030"/>
          <w:sz w:val="21"/>
          <w:szCs w:val="21"/>
          <w:highlight w:val="white"/>
        </w:rPr>
      </w:pPr>
      <w:r>
        <w:rPr>
          <w:color w:val="303030"/>
          <w:sz w:val="20"/>
          <w:szCs w:val="20"/>
          <w:highlight w:val="white"/>
        </w:rPr>
        <w:t xml:space="preserve"> </w:t>
      </w:r>
    </w:p>
    <w:p w14:paraId="38AEC1C7" w14:textId="77777777" w:rsidR="00E641FE" w:rsidRDefault="00000000">
      <w:pPr>
        <w:bidi/>
        <w:jc w:val="right"/>
        <w:rPr>
          <w:color w:val="303030"/>
          <w:sz w:val="21"/>
          <w:szCs w:val="21"/>
          <w:highlight w:val="white"/>
        </w:rPr>
      </w:pPr>
      <w:r>
        <w:rPr>
          <w:color w:val="303030"/>
          <w:sz w:val="21"/>
          <w:szCs w:val="21"/>
          <w:highlight w:val="white"/>
        </w:rPr>
        <w:t>The code:</w:t>
      </w:r>
    </w:p>
    <w:p w14:paraId="234CCE9B" w14:textId="77777777" w:rsidR="00E641FE" w:rsidRDefault="00E641FE">
      <w:pPr>
        <w:bidi/>
        <w:rPr>
          <w:color w:val="303030"/>
          <w:sz w:val="21"/>
          <w:szCs w:val="21"/>
          <w:highlight w:val="white"/>
        </w:rPr>
      </w:pPr>
    </w:p>
    <w:p w14:paraId="549EC595" w14:textId="77777777" w:rsidR="00E641FE" w:rsidRDefault="00000000">
      <w:pPr>
        <w:bidi/>
        <w:jc w:val="right"/>
        <w:rPr>
          <w:b/>
          <w:bCs/>
          <w:color w:val="303030"/>
          <w:highlight w:val="yellow"/>
        </w:rPr>
      </w:pPr>
      <w:r>
        <w:rPr>
          <w:b/>
          <w:bCs/>
          <w:color w:val="303030"/>
          <w:highlight w:val="yellow"/>
        </w:rPr>
        <w:t xml:space="preserve">SELECT </w:t>
      </w:r>
    </w:p>
    <w:p w14:paraId="6A0EC496" w14:textId="77777777" w:rsidR="00E641FE" w:rsidRDefault="00000000">
      <w:pPr>
        <w:bidi/>
        <w:jc w:val="right"/>
        <w:rPr>
          <w:b/>
          <w:bCs/>
          <w:color w:val="303030"/>
          <w:highlight w:val="yellow"/>
        </w:rPr>
      </w:pPr>
      <w:r>
        <w:rPr>
          <w:b/>
          <w:bCs/>
          <w:color w:val="303030"/>
          <w:highlight w:val="yellow"/>
        </w:rPr>
        <w:t xml:space="preserve">    </w:t>
      </w:r>
      <w:proofErr w:type="spellStart"/>
      <w:proofErr w:type="gramStart"/>
      <w:r>
        <w:rPr>
          <w:b/>
          <w:bCs/>
          <w:color w:val="303030"/>
          <w:highlight w:val="yellow"/>
        </w:rPr>
        <w:t>p.ProductName</w:t>
      </w:r>
      <w:proofErr w:type="spellEnd"/>
      <w:r>
        <w:rPr>
          <w:b/>
          <w:bCs/>
          <w:color w:val="303030"/>
          <w:highlight w:val="yellow"/>
        </w:rPr>
        <w:t>,(</w:t>
      </w:r>
      <w:proofErr w:type="spellStart"/>
      <w:r>
        <w:rPr>
          <w:b/>
          <w:bCs/>
          <w:color w:val="303030"/>
          <w:highlight w:val="yellow"/>
        </w:rPr>
        <w:t>p.UnitsOnOrder</w:t>
      </w:r>
      <w:proofErr w:type="spellEnd"/>
      <w:proofErr w:type="gramEnd"/>
      <w:r>
        <w:rPr>
          <w:b/>
          <w:bCs/>
          <w:color w:val="303030"/>
          <w:highlight w:val="yellow"/>
        </w:rPr>
        <w:t xml:space="preserve"> * </w:t>
      </w:r>
      <w:proofErr w:type="spellStart"/>
      <w:proofErr w:type="gramStart"/>
      <w:r>
        <w:rPr>
          <w:b/>
          <w:bCs/>
          <w:color w:val="303030"/>
          <w:highlight w:val="yellow"/>
        </w:rPr>
        <w:t>o.UnitPrice</w:t>
      </w:r>
      <w:proofErr w:type="spellEnd"/>
      <w:proofErr w:type="gramEnd"/>
      <w:r>
        <w:rPr>
          <w:b/>
          <w:bCs/>
          <w:color w:val="303030"/>
          <w:highlight w:val="yellow"/>
        </w:rPr>
        <w:t>)(1-</w:t>
      </w:r>
      <w:proofErr w:type="gramStart"/>
      <w:r>
        <w:rPr>
          <w:b/>
          <w:bCs/>
          <w:color w:val="303030"/>
          <w:highlight w:val="yellow"/>
        </w:rPr>
        <w:t>o.Discount</w:t>
      </w:r>
      <w:proofErr w:type="gramEnd"/>
      <w:r>
        <w:rPr>
          <w:b/>
          <w:bCs/>
          <w:color w:val="303030"/>
          <w:highlight w:val="yellow"/>
        </w:rPr>
        <w:t xml:space="preserve">) AS </w:t>
      </w:r>
      <w:proofErr w:type="spellStart"/>
      <w:r>
        <w:rPr>
          <w:b/>
          <w:bCs/>
          <w:color w:val="303030"/>
          <w:highlight w:val="yellow"/>
        </w:rPr>
        <w:t>Gross_profit_after_discount</w:t>
      </w:r>
      <w:proofErr w:type="spellEnd"/>
    </w:p>
    <w:p w14:paraId="53989811" w14:textId="77777777" w:rsidR="00E641FE" w:rsidRDefault="00000000">
      <w:pPr>
        <w:bidi/>
        <w:jc w:val="right"/>
        <w:rPr>
          <w:b/>
          <w:bCs/>
          <w:color w:val="303030"/>
          <w:highlight w:val="yellow"/>
        </w:rPr>
      </w:pPr>
      <w:r>
        <w:rPr>
          <w:b/>
          <w:bCs/>
          <w:color w:val="303030"/>
          <w:highlight w:val="yellow"/>
        </w:rPr>
        <w:t>FROM [Northwind</w:t>
      </w:r>
      <w:proofErr w:type="gramStart"/>
      <w:r>
        <w:rPr>
          <w:b/>
          <w:bCs/>
          <w:color w:val="303030"/>
          <w:highlight w:val="yellow"/>
        </w:rPr>
        <w:t>].[</w:t>
      </w:r>
      <w:proofErr w:type="gramEnd"/>
      <w:r>
        <w:rPr>
          <w:b/>
          <w:bCs/>
          <w:color w:val="303030"/>
          <w:highlight w:val="yellow"/>
        </w:rPr>
        <w:t>Order Details] o</w:t>
      </w:r>
    </w:p>
    <w:p w14:paraId="200E9B65" w14:textId="77777777" w:rsidR="00E641FE" w:rsidRDefault="00000000">
      <w:pPr>
        <w:bidi/>
        <w:jc w:val="right"/>
        <w:rPr>
          <w:b/>
          <w:bCs/>
          <w:color w:val="303030"/>
          <w:highlight w:val="yellow"/>
        </w:rPr>
      </w:pPr>
      <w:r>
        <w:rPr>
          <w:b/>
          <w:bCs/>
          <w:color w:val="303030"/>
          <w:highlight w:val="yellow"/>
        </w:rPr>
        <w:t>JOIN [Northwind</w:t>
      </w:r>
      <w:proofErr w:type="gramStart"/>
      <w:r>
        <w:rPr>
          <w:b/>
          <w:bCs/>
          <w:color w:val="303030"/>
          <w:highlight w:val="yellow"/>
        </w:rPr>
        <w:t>].[</w:t>
      </w:r>
      <w:proofErr w:type="gramEnd"/>
      <w:r>
        <w:rPr>
          <w:b/>
          <w:bCs/>
          <w:color w:val="303030"/>
          <w:highlight w:val="yellow"/>
        </w:rPr>
        <w:t xml:space="preserve">Orders] w ON </w:t>
      </w:r>
      <w:proofErr w:type="spellStart"/>
      <w:proofErr w:type="gramStart"/>
      <w:r>
        <w:rPr>
          <w:b/>
          <w:bCs/>
          <w:color w:val="303030"/>
          <w:highlight w:val="yellow"/>
        </w:rPr>
        <w:t>o.OrderID</w:t>
      </w:r>
      <w:proofErr w:type="spellEnd"/>
      <w:proofErr w:type="gramEnd"/>
      <w:r>
        <w:rPr>
          <w:b/>
          <w:bCs/>
          <w:color w:val="303030"/>
          <w:highlight w:val="yellow"/>
        </w:rPr>
        <w:t xml:space="preserve"> = </w:t>
      </w:r>
      <w:proofErr w:type="spellStart"/>
      <w:proofErr w:type="gramStart"/>
      <w:r>
        <w:rPr>
          <w:b/>
          <w:bCs/>
          <w:color w:val="303030"/>
          <w:highlight w:val="yellow"/>
        </w:rPr>
        <w:t>w.OrderID</w:t>
      </w:r>
      <w:proofErr w:type="spellEnd"/>
      <w:proofErr w:type="gramEnd"/>
    </w:p>
    <w:p w14:paraId="6B6C35A6" w14:textId="77777777" w:rsidR="00E641FE" w:rsidRDefault="00000000">
      <w:pPr>
        <w:bidi/>
        <w:jc w:val="right"/>
        <w:rPr>
          <w:b/>
          <w:bCs/>
          <w:color w:val="303030"/>
          <w:highlight w:val="yellow"/>
        </w:rPr>
      </w:pPr>
      <w:r>
        <w:rPr>
          <w:b/>
          <w:bCs/>
          <w:color w:val="303030"/>
          <w:highlight w:val="yellow"/>
        </w:rPr>
        <w:t>JOIN [Northwind</w:t>
      </w:r>
      <w:proofErr w:type="gramStart"/>
      <w:r>
        <w:rPr>
          <w:b/>
          <w:bCs/>
          <w:color w:val="303030"/>
          <w:highlight w:val="yellow"/>
        </w:rPr>
        <w:t>].[</w:t>
      </w:r>
      <w:proofErr w:type="gramEnd"/>
      <w:r>
        <w:rPr>
          <w:b/>
          <w:bCs/>
          <w:color w:val="303030"/>
          <w:highlight w:val="yellow"/>
        </w:rPr>
        <w:t xml:space="preserve">Products] p ON </w:t>
      </w:r>
      <w:proofErr w:type="spellStart"/>
      <w:proofErr w:type="gramStart"/>
      <w:r>
        <w:rPr>
          <w:b/>
          <w:bCs/>
          <w:color w:val="303030"/>
          <w:highlight w:val="yellow"/>
        </w:rPr>
        <w:t>p.ProductID</w:t>
      </w:r>
      <w:proofErr w:type="spellEnd"/>
      <w:proofErr w:type="gramEnd"/>
      <w:r>
        <w:rPr>
          <w:b/>
          <w:bCs/>
          <w:color w:val="303030"/>
          <w:highlight w:val="yellow"/>
        </w:rPr>
        <w:t xml:space="preserve"> = </w:t>
      </w:r>
      <w:proofErr w:type="spellStart"/>
      <w:proofErr w:type="gramStart"/>
      <w:r>
        <w:rPr>
          <w:b/>
          <w:bCs/>
          <w:color w:val="303030"/>
          <w:highlight w:val="yellow"/>
        </w:rPr>
        <w:t>o.ProductID</w:t>
      </w:r>
      <w:proofErr w:type="spellEnd"/>
      <w:proofErr w:type="gramEnd"/>
    </w:p>
    <w:p w14:paraId="315317D8" w14:textId="77777777" w:rsidR="00E641FE" w:rsidRDefault="00000000">
      <w:pPr>
        <w:bidi/>
        <w:jc w:val="right"/>
        <w:rPr>
          <w:b/>
          <w:bCs/>
          <w:color w:val="303030"/>
          <w:highlight w:val="yellow"/>
        </w:rPr>
      </w:pPr>
      <w:r>
        <w:rPr>
          <w:b/>
          <w:bCs/>
          <w:color w:val="303030"/>
          <w:highlight w:val="yellow"/>
        </w:rPr>
        <w:t>JOIN [Northwind</w:t>
      </w:r>
      <w:proofErr w:type="gramStart"/>
      <w:r>
        <w:rPr>
          <w:b/>
          <w:bCs/>
          <w:color w:val="303030"/>
          <w:highlight w:val="yellow"/>
        </w:rPr>
        <w:t>].[</w:t>
      </w:r>
      <w:proofErr w:type="gramEnd"/>
      <w:r>
        <w:rPr>
          <w:b/>
          <w:bCs/>
          <w:color w:val="303030"/>
          <w:highlight w:val="yellow"/>
        </w:rPr>
        <w:t xml:space="preserve">Categories] c ON </w:t>
      </w:r>
      <w:proofErr w:type="spellStart"/>
      <w:proofErr w:type="gramStart"/>
      <w:r>
        <w:rPr>
          <w:b/>
          <w:bCs/>
          <w:color w:val="303030"/>
          <w:highlight w:val="yellow"/>
        </w:rPr>
        <w:t>c.CategoryID</w:t>
      </w:r>
      <w:proofErr w:type="spellEnd"/>
      <w:proofErr w:type="gramEnd"/>
      <w:r>
        <w:rPr>
          <w:b/>
          <w:bCs/>
          <w:color w:val="303030"/>
          <w:highlight w:val="yellow"/>
        </w:rPr>
        <w:t xml:space="preserve"> = </w:t>
      </w:r>
      <w:proofErr w:type="spellStart"/>
      <w:proofErr w:type="gramStart"/>
      <w:r>
        <w:rPr>
          <w:b/>
          <w:bCs/>
          <w:color w:val="303030"/>
          <w:highlight w:val="yellow"/>
        </w:rPr>
        <w:t>p.CategoryID</w:t>
      </w:r>
      <w:proofErr w:type="spellEnd"/>
      <w:proofErr w:type="gramEnd"/>
    </w:p>
    <w:p w14:paraId="5BC67ABB" w14:textId="77777777" w:rsidR="00E641FE" w:rsidRDefault="00000000">
      <w:pPr>
        <w:bidi/>
        <w:jc w:val="right"/>
        <w:rPr>
          <w:b/>
          <w:bCs/>
          <w:color w:val="303030"/>
          <w:highlight w:val="yellow"/>
        </w:rPr>
      </w:pPr>
      <w:r>
        <w:rPr>
          <w:b/>
          <w:bCs/>
          <w:color w:val="303030"/>
          <w:highlight w:val="yellow"/>
        </w:rPr>
        <w:t xml:space="preserve">where </w:t>
      </w:r>
      <w:proofErr w:type="spellStart"/>
      <w:proofErr w:type="gramStart"/>
      <w:r>
        <w:rPr>
          <w:b/>
          <w:bCs/>
          <w:color w:val="303030"/>
          <w:highlight w:val="yellow"/>
        </w:rPr>
        <w:t>p.UnitsOnOrder</w:t>
      </w:r>
      <w:proofErr w:type="spellEnd"/>
      <w:r>
        <w:rPr>
          <w:b/>
          <w:bCs/>
          <w:color w:val="303030"/>
          <w:highlight w:val="yellow"/>
        </w:rPr>
        <w:t xml:space="preserve"> !=</w:t>
      </w:r>
      <w:proofErr w:type="gramEnd"/>
      <w:r>
        <w:rPr>
          <w:b/>
          <w:bCs/>
          <w:color w:val="303030"/>
          <w:highlight w:val="yellow"/>
        </w:rPr>
        <w:t xml:space="preserve"> 0</w:t>
      </w:r>
    </w:p>
    <w:p w14:paraId="685F39CA" w14:textId="77777777" w:rsidR="00E641FE" w:rsidRDefault="00E641FE">
      <w:pPr>
        <w:bidi/>
        <w:jc w:val="right"/>
        <w:rPr>
          <w:b/>
          <w:bCs/>
          <w:color w:val="303030"/>
          <w:highlight w:val="yellow"/>
        </w:rPr>
      </w:pPr>
    </w:p>
    <w:p w14:paraId="2838DCC4" w14:textId="77777777" w:rsidR="00E641FE" w:rsidRDefault="00000000">
      <w:pPr>
        <w:bidi/>
        <w:jc w:val="right"/>
        <w:rPr>
          <w:b/>
          <w:bCs/>
          <w:color w:val="303030"/>
          <w:highlight w:val="yellow"/>
        </w:rPr>
      </w:pPr>
      <w:r>
        <w:rPr>
          <w:b/>
          <w:bCs/>
          <w:color w:val="303030"/>
          <w:highlight w:val="yellow"/>
        </w:rPr>
        <w:t xml:space="preserve">SELECT </w:t>
      </w:r>
    </w:p>
    <w:p w14:paraId="287A11A3" w14:textId="77777777" w:rsidR="00E641FE" w:rsidRDefault="00000000">
      <w:pPr>
        <w:bidi/>
        <w:jc w:val="right"/>
        <w:rPr>
          <w:b/>
          <w:bCs/>
          <w:color w:val="303030"/>
          <w:highlight w:val="yellow"/>
        </w:rPr>
      </w:pPr>
      <w:r>
        <w:rPr>
          <w:b/>
          <w:bCs/>
          <w:color w:val="303030"/>
          <w:highlight w:val="yellow"/>
        </w:rPr>
        <w:t xml:space="preserve">    </w:t>
      </w:r>
      <w:proofErr w:type="spellStart"/>
      <w:proofErr w:type="gramStart"/>
      <w:r>
        <w:rPr>
          <w:b/>
          <w:bCs/>
          <w:color w:val="303030"/>
          <w:highlight w:val="yellow"/>
        </w:rPr>
        <w:t>p.ProductName</w:t>
      </w:r>
      <w:proofErr w:type="spellEnd"/>
      <w:proofErr w:type="gramEnd"/>
      <w:r>
        <w:rPr>
          <w:b/>
          <w:bCs/>
          <w:color w:val="303030"/>
          <w:highlight w:val="yellow"/>
        </w:rPr>
        <w:t>,</w:t>
      </w:r>
    </w:p>
    <w:p w14:paraId="6E036A29" w14:textId="77777777" w:rsidR="00E641FE" w:rsidRDefault="00000000">
      <w:pPr>
        <w:bidi/>
        <w:jc w:val="right"/>
        <w:rPr>
          <w:b/>
          <w:bCs/>
          <w:color w:val="303030"/>
          <w:highlight w:val="yellow"/>
        </w:rPr>
      </w:pPr>
      <w:r>
        <w:rPr>
          <w:b/>
          <w:bCs/>
          <w:color w:val="303030"/>
          <w:highlight w:val="yellow"/>
        </w:rPr>
        <w:t xml:space="preserve">    </w:t>
      </w:r>
      <w:proofErr w:type="spellStart"/>
      <w:r>
        <w:rPr>
          <w:b/>
          <w:bCs/>
          <w:color w:val="303030"/>
          <w:highlight w:val="yellow"/>
        </w:rPr>
        <w:t>c.CategoryName</w:t>
      </w:r>
      <w:proofErr w:type="spellEnd"/>
      <w:r>
        <w:rPr>
          <w:b/>
          <w:bCs/>
          <w:color w:val="303030"/>
          <w:highlight w:val="yellow"/>
        </w:rPr>
        <w:t>,</w:t>
      </w:r>
    </w:p>
    <w:p w14:paraId="140C9FD5" w14:textId="77777777" w:rsidR="00E641FE" w:rsidRDefault="00000000">
      <w:pPr>
        <w:bidi/>
        <w:jc w:val="right"/>
        <w:rPr>
          <w:b/>
          <w:bCs/>
          <w:color w:val="303030"/>
          <w:highlight w:val="yellow"/>
        </w:rPr>
      </w:pPr>
      <w:r>
        <w:rPr>
          <w:b/>
          <w:bCs/>
          <w:color w:val="303030"/>
          <w:highlight w:val="yellow"/>
        </w:rPr>
        <w:t xml:space="preserve">    </w:t>
      </w:r>
      <w:proofErr w:type="gramStart"/>
      <w:r>
        <w:rPr>
          <w:b/>
          <w:bCs/>
          <w:color w:val="303030"/>
          <w:highlight w:val="yellow"/>
        </w:rPr>
        <w:t>SUM(</w:t>
      </w:r>
      <w:proofErr w:type="spellStart"/>
      <w:r>
        <w:rPr>
          <w:b/>
          <w:bCs/>
          <w:color w:val="303030"/>
          <w:highlight w:val="yellow"/>
        </w:rPr>
        <w:t>od.UnitPrice</w:t>
      </w:r>
      <w:proofErr w:type="spellEnd"/>
      <w:proofErr w:type="gramEnd"/>
      <w:r>
        <w:rPr>
          <w:b/>
          <w:bCs/>
          <w:color w:val="303030"/>
          <w:highlight w:val="yellow"/>
        </w:rPr>
        <w:t xml:space="preserve"> </w:t>
      </w:r>
      <w:proofErr w:type="spellStart"/>
      <w:proofErr w:type="gramStart"/>
      <w:r>
        <w:rPr>
          <w:b/>
          <w:bCs/>
          <w:color w:val="303030"/>
          <w:highlight w:val="yellow"/>
        </w:rPr>
        <w:t>od.Quantity</w:t>
      </w:r>
      <w:proofErr w:type="spellEnd"/>
      <w:proofErr w:type="gramEnd"/>
      <w:r>
        <w:rPr>
          <w:b/>
          <w:bCs/>
          <w:color w:val="303030"/>
          <w:highlight w:val="yellow"/>
        </w:rPr>
        <w:t xml:space="preserve">) AS </w:t>
      </w:r>
      <w:proofErr w:type="spellStart"/>
      <w:r>
        <w:rPr>
          <w:b/>
          <w:bCs/>
          <w:color w:val="303030"/>
          <w:highlight w:val="yellow"/>
        </w:rPr>
        <w:t>TotalRevenue</w:t>
      </w:r>
      <w:proofErr w:type="spellEnd"/>
      <w:r>
        <w:rPr>
          <w:b/>
          <w:bCs/>
          <w:color w:val="303030"/>
          <w:highlight w:val="yellow"/>
        </w:rPr>
        <w:t>,</w:t>
      </w:r>
    </w:p>
    <w:p w14:paraId="435C6873" w14:textId="77777777" w:rsidR="00E641FE" w:rsidRDefault="00000000">
      <w:pPr>
        <w:bidi/>
        <w:jc w:val="right"/>
        <w:rPr>
          <w:b/>
          <w:bCs/>
          <w:color w:val="303030"/>
          <w:highlight w:val="yellow"/>
        </w:rPr>
      </w:pPr>
      <w:r>
        <w:rPr>
          <w:b/>
          <w:bCs/>
          <w:color w:val="303030"/>
          <w:highlight w:val="yellow"/>
        </w:rPr>
        <w:t xml:space="preserve">    </w:t>
      </w:r>
      <w:proofErr w:type="gramStart"/>
      <w:r>
        <w:rPr>
          <w:b/>
          <w:bCs/>
          <w:color w:val="303030"/>
          <w:highlight w:val="yellow"/>
        </w:rPr>
        <w:t>SUM(</w:t>
      </w:r>
      <w:proofErr w:type="gramEnd"/>
      <w:r>
        <w:rPr>
          <w:b/>
          <w:bCs/>
          <w:color w:val="303030"/>
          <w:highlight w:val="yellow"/>
        </w:rPr>
        <w:t>(</w:t>
      </w:r>
      <w:proofErr w:type="spellStart"/>
      <w:proofErr w:type="gramStart"/>
      <w:r>
        <w:rPr>
          <w:b/>
          <w:bCs/>
          <w:color w:val="303030"/>
          <w:highlight w:val="yellow"/>
        </w:rPr>
        <w:t>od.UnitPrice</w:t>
      </w:r>
      <w:proofErr w:type="spellEnd"/>
      <w:proofErr w:type="gramEnd"/>
      <w:r>
        <w:rPr>
          <w:b/>
          <w:bCs/>
          <w:color w:val="303030"/>
          <w:highlight w:val="yellow"/>
        </w:rPr>
        <w:t xml:space="preserve"> - </w:t>
      </w:r>
      <w:proofErr w:type="spellStart"/>
      <w:proofErr w:type="gramStart"/>
      <w:r>
        <w:rPr>
          <w:b/>
          <w:bCs/>
          <w:color w:val="303030"/>
          <w:highlight w:val="yellow"/>
        </w:rPr>
        <w:t>p.UnitPrice</w:t>
      </w:r>
      <w:proofErr w:type="spellEnd"/>
      <w:proofErr w:type="gramEnd"/>
      <w:r>
        <w:rPr>
          <w:b/>
          <w:bCs/>
          <w:color w:val="303030"/>
          <w:highlight w:val="yellow"/>
        </w:rPr>
        <w:t xml:space="preserve">) * </w:t>
      </w:r>
      <w:proofErr w:type="spellStart"/>
      <w:proofErr w:type="gramStart"/>
      <w:r>
        <w:rPr>
          <w:b/>
          <w:bCs/>
          <w:color w:val="303030"/>
          <w:highlight w:val="yellow"/>
        </w:rPr>
        <w:t>od.Quantity</w:t>
      </w:r>
      <w:proofErr w:type="spellEnd"/>
      <w:proofErr w:type="gramEnd"/>
      <w:r>
        <w:rPr>
          <w:b/>
          <w:bCs/>
          <w:color w:val="303030"/>
          <w:highlight w:val="yellow"/>
        </w:rPr>
        <w:t>) AS TotalGrossProfit,</w:t>
      </w:r>
    </w:p>
    <w:p w14:paraId="4B1FD4D9" w14:textId="77777777" w:rsidR="00E641FE" w:rsidRDefault="00000000">
      <w:pPr>
        <w:bidi/>
        <w:jc w:val="right"/>
        <w:rPr>
          <w:b/>
          <w:bCs/>
          <w:color w:val="303030"/>
          <w:highlight w:val="yellow"/>
        </w:rPr>
      </w:pPr>
      <w:r>
        <w:rPr>
          <w:b/>
          <w:bCs/>
          <w:color w:val="303030"/>
          <w:highlight w:val="yellow"/>
        </w:rPr>
        <w:t xml:space="preserve">    </w:t>
      </w:r>
      <w:proofErr w:type="gramStart"/>
      <w:r>
        <w:rPr>
          <w:b/>
          <w:bCs/>
          <w:color w:val="303030"/>
          <w:highlight w:val="yellow"/>
        </w:rPr>
        <w:t>ROUND(</w:t>
      </w:r>
      <w:proofErr w:type="gramEnd"/>
    </w:p>
    <w:p w14:paraId="1F357734" w14:textId="77777777" w:rsidR="00E641FE" w:rsidRDefault="00000000">
      <w:pPr>
        <w:bidi/>
        <w:jc w:val="right"/>
        <w:rPr>
          <w:b/>
          <w:bCs/>
          <w:color w:val="303030"/>
          <w:highlight w:val="yellow"/>
        </w:rPr>
      </w:pPr>
      <w:proofErr w:type="gramStart"/>
      <w:r>
        <w:rPr>
          <w:b/>
          <w:bCs/>
          <w:color w:val="303030"/>
          <w:highlight w:val="yellow"/>
        </w:rPr>
        <w:t>SUM(</w:t>
      </w:r>
      <w:proofErr w:type="gramEnd"/>
      <w:r>
        <w:rPr>
          <w:b/>
          <w:bCs/>
          <w:color w:val="303030"/>
          <w:highlight w:val="yellow"/>
        </w:rPr>
        <w:t>(</w:t>
      </w:r>
      <w:proofErr w:type="spellStart"/>
      <w:proofErr w:type="gramStart"/>
      <w:r>
        <w:rPr>
          <w:b/>
          <w:bCs/>
          <w:color w:val="303030"/>
          <w:highlight w:val="yellow"/>
        </w:rPr>
        <w:t>from.UnitPrice</w:t>
      </w:r>
      <w:proofErr w:type="spellEnd"/>
      <w:proofErr w:type="gramEnd"/>
      <w:r>
        <w:rPr>
          <w:b/>
          <w:bCs/>
          <w:color w:val="303030"/>
          <w:highlight w:val="yellow"/>
        </w:rPr>
        <w:t xml:space="preserve"> - </w:t>
      </w:r>
      <w:proofErr w:type="spellStart"/>
      <w:proofErr w:type="gramStart"/>
      <w:r>
        <w:rPr>
          <w:b/>
          <w:bCs/>
          <w:color w:val="303030"/>
          <w:highlight w:val="yellow"/>
        </w:rPr>
        <w:t>from.UnitPrice</w:t>
      </w:r>
      <w:proofErr w:type="spellEnd"/>
      <w:proofErr w:type="gramEnd"/>
      <w:r>
        <w:rPr>
          <w:b/>
          <w:bCs/>
          <w:color w:val="303030"/>
          <w:highlight w:val="yellow"/>
        </w:rPr>
        <w:t xml:space="preserve">) * </w:t>
      </w:r>
      <w:proofErr w:type="spellStart"/>
      <w:proofErr w:type="gramStart"/>
      <w:r>
        <w:rPr>
          <w:b/>
          <w:bCs/>
          <w:color w:val="303030"/>
          <w:highlight w:val="yellow"/>
        </w:rPr>
        <w:t>from.Quantity</w:t>
      </w:r>
      <w:proofErr w:type="spellEnd"/>
      <w:proofErr w:type="gramEnd"/>
      <w:r>
        <w:rPr>
          <w:b/>
          <w:bCs/>
          <w:color w:val="303030"/>
          <w:highlight w:val="yellow"/>
        </w:rPr>
        <w:t>)</w:t>
      </w:r>
    </w:p>
    <w:p w14:paraId="612ACEB8" w14:textId="77777777" w:rsidR="00E641FE" w:rsidRDefault="00000000">
      <w:pPr>
        <w:bidi/>
        <w:jc w:val="right"/>
        <w:rPr>
          <w:b/>
          <w:bCs/>
          <w:color w:val="303030"/>
          <w:highlight w:val="yellow"/>
        </w:rPr>
      </w:pPr>
      <w:r>
        <w:rPr>
          <w:b/>
          <w:bCs/>
          <w:color w:val="303030"/>
          <w:highlight w:val="yellow"/>
        </w:rPr>
        <w:t xml:space="preserve">        / </w:t>
      </w:r>
      <w:proofErr w:type="gramStart"/>
      <w:r>
        <w:rPr>
          <w:b/>
          <w:bCs/>
          <w:color w:val="303030"/>
          <w:highlight w:val="yellow"/>
        </w:rPr>
        <w:t>NULLIF(SUM(</w:t>
      </w:r>
      <w:proofErr w:type="spellStart"/>
      <w:r>
        <w:rPr>
          <w:b/>
          <w:bCs/>
          <w:color w:val="303030"/>
          <w:highlight w:val="yellow"/>
        </w:rPr>
        <w:t>od.UnitPrice</w:t>
      </w:r>
      <w:proofErr w:type="spellEnd"/>
      <w:proofErr w:type="gramEnd"/>
      <w:r>
        <w:rPr>
          <w:b/>
          <w:bCs/>
          <w:color w:val="303030"/>
          <w:highlight w:val="yellow"/>
        </w:rPr>
        <w:t xml:space="preserve"> * </w:t>
      </w:r>
      <w:proofErr w:type="spellStart"/>
      <w:proofErr w:type="gramStart"/>
      <w:r>
        <w:rPr>
          <w:b/>
          <w:bCs/>
          <w:color w:val="303030"/>
          <w:highlight w:val="yellow"/>
        </w:rPr>
        <w:t>od.Quantity</w:t>
      </w:r>
      <w:proofErr w:type="spellEnd"/>
      <w:proofErr w:type="gramEnd"/>
      <w:r>
        <w:rPr>
          <w:b/>
          <w:bCs/>
          <w:color w:val="303030"/>
          <w:highlight w:val="yellow"/>
        </w:rPr>
        <w:t>), 0) * 100,</w:t>
      </w:r>
    </w:p>
    <w:p w14:paraId="424957F6" w14:textId="77777777" w:rsidR="00E641FE" w:rsidRDefault="00000000">
      <w:pPr>
        <w:bidi/>
        <w:jc w:val="right"/>
        <w:rPr>
          <w:b/>
          <w:bCs/>
          <w:color w:val="303030"/>
          <w:highlight w:val="yellow"/>
        </w:rPr>
      </w:pPr>
      <w:r>
        <w:rPr>
          <w:b/>
          <w:bCs/>
          <w:color w:val="303030"/>
          <w:highlight w:val="yellow"/>
        </w:rPr>
        <w:t xml:space="preserve">        2</w:t>
      </w:r>
    </w:p>
    <w:p w14:paraId="12C06085" w14:textId="77777777" w:rsidR="00E641FE" w:rsidRDefault="00000000">
      <w:pPr>
        <w:bidi/>
        <w:jc w:val="right"/>
        <w:rPr>
          <w:b/>
          <w:bCs/>
          <w:color w:val="303030"/>
          <w:highlight w:val="yellow"/>
        </w:rPr>
      </w:pPr>
      <w:r>
        <w:rPr>
          <w:b/>
          <w:bCs/>
          <w:color w:val="303030"/>
          <w:highlight w:val="yellow"/>
        </w:rPr>
        <w:t xml:space="preserve">    ) AS </w:t>
      </w:r>
      <w:proofErr w:type="spellStart"/>
      <w:r>
        <w:rPr>
          <w:b/>
          <w:bCs/>
          <w:color w:val="303030"/>
          <w:highlight w:val="yellow"/>
        </w:rPr>
        <w:t>ProfitMarginPercentage</w:t>
      </w:r>
      <w:proofErr w:type="spellEnd"/>
    </w:p>
    <w:p w14:paraId="79439439" w14:textId="77777777" w:rsidR="00E641FE" w:rsidRDefault="00000000">
      <w:pPr>
        <w:bidi/>
        <w:jc w:val="right"/>
        <w:rPr>
          <w:b/>
          <w:bCs/>
          <w:color w:val="303030"/>
          <w:highlight w:val="yellow"/>
        </w:rPr>
      </w:pPr>
      <w:r>
        <w:rPr>
          <w:b/>
          <w:bCs/>
          <w:color w:val="303030"/>
          <w:highlight w:val="yellow"/>
        </w:rPr>
        <w:t xml:space="preserve">FROM </w:t>
      </w:r>
      <w:proofErr w:type="spellStart"/>
      <w:r>
        <w:rPr>
          <w:b/>
          <w:bCs/>
          <w:color w:val="303030"/>
          <w:highlight w:val="yellow"/>
        </w:rPr>
        <w:t>Northwind.Products</w:t>
      </w:r>
      <w:proofErr w:type="spellEnd"/>
      <w:r>
        <w:rPr>
          <w:b/>
          <w:bCs/>
          <w:color w:val="303030"/>
          <w:highlight w:val="yellow"/>
        </w:rPr>
        <w:t xml:space="preserve"> p</w:t>
      </w:r>
    </w:p>
    <w:p w14:paraId="309A3A9B" w14:textId="77777777" w:rsidR="00E641FE" w:rsidRDefault="00000000">
      <w:pPr>
        <w:bidi/>
        <w:jc w:val="right"/>
        <w:rPr>
          <w:b/>
          <w:bCs/>
          <w:color w:val="303030"/>
          <w:highlight w:val="yellow"/>
        </w:rPr>
      </w:pPr>
      <w:r>
        <w:rPr>
          <w:b/>
          <w:bCs/>
          <w:color w:val="303030"/>
          <w:highlight w:val="yellow"/>
        </w:rPr>
        <w:t xml:space="preserve">JOIN </w:t>
      </w:r>
      <w:proofErr w:type="gramStart"/>
      <w:r>
        <w:rPr>
          <w:b/>
          <w:bCs/>
          <w:color w:val="303030"/>
          <w:highlight w:val="yellow"/>
        </w:rPr>
        <w:t>Northwind.[</w:t>
      </w:r>
      <w:proofErr w:type="gramEnd"/>
      <w:r>
        <w:rPr>
          <w:b/>
          <w:bCs/>
          <w:color w:val="303030"/>
          <w:highlight w:val="yellow"/>
        </w:rPr>
        <w:t xml:space="preserve">Order Details] od </w:t>
      </w:r>
    </w:p>
    <w:p w14:paraId="27C7155E" w14:textId="77777777" w:rsidR="00E641FE" w:rsidRDefault="00000000">
      <w:pPr>
        <w:bidi/>
        <w:jc w:val="right"/>
        <w:rPr>
          <w:b/>
          <w:bCs/>
          <w:color w:val="303030"/>
          <w:highlight w:val="yellow"/>
        </w:rPr>
      </w:pPr>
      <w:r>
        <w:rPr>
          <w:b/>
          <w:bCs/>
          <w:color w:val="303030"/>
          <w:highlight w:val="yellow"/>
        </w:rPr>
        <w:t xml:space="preserve">    ON </w:t>
      </w:r>
      <w:proofErr w:type="spellStart"/>
      <w:proofErr w:type="gramStart"/>
      <w:r>
        <w:rPr>
          <w:b/>
          <w:bCs/>
          <w:color w:val="303030"/>
          <w:highlight w:val="yellow"/>
        </w:rPr>
        <w:t>p.ProductID</w:t>
      </w:r>
      <w:proofErr w:type="spellEnd"/>
      <w:proofErr w:type="gramEnd"/>
      <w:r>
        <w:rPr>
          <w:b/>
          <w:bCs/>
          <w:color w:val="303030"/>
          <w:highlight w:val="yellow"/>
        </w:rPr>
        <w:t xml:space="preserve"> = </w:t>
      </w:r>
      <w:proofErr w:type="spellStart"/>
      <w:proofErr w:type="gramStart"/>
      <w:r>
        <w:rPr>
          <w:b/>
          <w:bCs/>
          <w:color w:val="303030"/>
          <w:highlight w:val="yellow"/>
        </w:rPr>
        <w:t>od.ProductID</w:t>
      </w:r>
      <w:proofErr w:type="spellEnd"/>
      <w:proofErr w:type="gramEnd"/>
    </w:p>
    <w:p w14:paraId="1B8B6E73" w14:textId="77777777" w:rsidR="00E641FE" w:rsidRDefault="00000000">
      <w:pPr>
        <w:bidi/>
        <w:jc w:val="right"/>
        <w:rPr>
          <w:b/>
          <w:bCs/>
          <w:color w:val="303030"/>
          <w:highlight w:val="yellow"/>
        </w:rPr>
      </w:pPr>
      <w:r>
        <w:rPr>
          <w:b/>
          <w:bCs/>
          <w:color w:val="303030"/>
          <w:highlight w:val="yellow"/>
        </w:rPr>
        <w:t xml:space="preserve">JOIN </w:t>
      </w:r>
      <w:proofErr w:type="spellStart"/>
      <w:r>
        <w:rPr>
          <w:b/>
          <w:bCs/>
          <w:color w:val="303030"/>
          <w:highlight w:val="yellow"/>
        </w:rPr>
        <w:t>Northwind.Categories</w:t>
      </w:r>
      <w:proofErr w:type="spellEnd"/>
      <w:r>
        <w:rPr>
          <w:b/>
          <w:bCs/>
          <w:color w:val="303030"/>
          <w:highlight w:val="yellow"/>
        </w:rPr>
        <w:t xml:space="preserve"> c </w:t>
      </w:r>
    </w:p>
    <w:p w14:paraId="4F18E733" w14:textId="77777777" w:rsidR="00E641FE" w:rsidRDefault="00000000">
      <w:pPr>
        <w:bidi/>
        <w:jc w:val="right"/>
        <w:rPr>
          <w:b/>
          <w:bCs/>
          <w:color w:val="303030"/>
          <w:highlight w:val="yellow"/>
        </w:rPr>
      </w:pPr>
      <w:r>
        <w:rPr>
          <w:b/>
          <w:bCs/>
          <w:color w:val="303030"/>
          <w:highlight w:val="yellow"/>
        </w:rPr>
        <w:t xml:space="preserve">    ON </w:t>
      </w:r>
      <w:proofErr w:type="spellStart"/>
      <w:proofErr w:type="gramStart"/>
      <w:r>
        <w:rPr>
          <w:b/>
          <w:bCs/>
          <w:color w:val="303030"/>
          <w:highlight w:val="yellow"/>
        </w:rPr>
        <w:t>p.CategoryID</w:t>
      </w:r>
      <w:proofErr w:type="spellEnd"/>
      <w:proofErr w:type="gramEnd"/>
      <w:r>
        <w:rPr>
          <w:b/>
          <w:bCs/>
          <w:color w:val="303030"/>
          <w:highlight w:val="yellow"/>
        </w:rPr>
        <w:t xml:space="preserve"> = </w:t>
      </w:r>
      <w:proofErr w:type="spellStart"/>
      <w:proofErr w:type="gramStart"/>
      <w:r>
        <w:rPr>
          <w:b/>
          <w:bCs/>
          <w:color w:val="303030"/>
          <w:highlight w:val="yellow"/>
        </w:rPr>
        <w:t>c.CategoryID</w:t>
      </w:r>
      <w:proofErr w:type="spellEnd"/>
      <w:proofErr w:type="gramEnd"/>
    </w:p>
    <w:p w14:paraId="096A7CED" w14:textId="77777777" w:rsidR="00E641FE" w:rsidRDefault="00000000">
      <w:pPr>
        <w:bidi/>
        <w:jc w:val="right"/>
        <w:rPr>
          <w:b/>
          <w:bCs/>
          <w:color w:val="303030"/>
          <w:highlight w:val="yellow"/>
        </w:rPr>
      </w:pPr>
      <w:r>
        <w:rPr>
          <w:b/>
          <w:bCs/>
          <w:color w:val="303030"/>
          <w:highlight w:val="yellow"/>
        </w:rPr>
        <w:t xml:space="preserve">GROUP BY </w:t>
      </w:r>
      <w:proofErr w:type="spellStart"/>
      <w:proofErr w:type="gramStart"/>
      <w:r>
        <w:rPr>
          <w:b/>
          <w:bCs/>
          <w:color w:val="303030"/>
          <w:highlight w:val="yellow"/>
        </w:rPr>
        <w:t>p.ProductName</w:t>
      </w:r>
      <w:proofErr w:type="spellEnd"/>
      <w:proofErr w:type="gramEnd"/>
      <w:r>
        <w:rPr>
          <w:b/>
          <w:bCs/>
          <w:color w:val="303030"/>
          <w:highlight w:val="yellow"/>
        </w:rPr>
        <w:t xml:space="preserve">, </w:t>
      </w:r>
      <w:proofErr w:type="spellStart"/>
      <w:proofErr w:type="gramStart"/>
      <w:r>
        <w:rPr>
          <w:b/>
          <w:bCs/>
          <w:color w:val="303030"/>
          <w:highlight w:val="yellow"/>
        </w:rPr>
        <w:t>c.CategoryName</w:t>
      </w:r>
      <w:proofErr w:type="spellEnd"/>
      <w:proofErr w:type="gramEnd"/>
    </w:p>
    <w:p w14:paraId="55474B11" w14:textId="77777777" w:rsidR="00E641FE" w:rsidRDefault="00000000">
      <w:pPr>
        <w:bidi/>
        <w:jc w:val="right"/>
        <w:rPr>
          <w:b/>
          <w:bCs/>
          <w:color w:val="303030"/>
          <w:highlight w:val="yellow"/>
        </w:rPr>
      </w:pPr>
      <w:r>
        <w:rPr>
          <w:b/>
          <w:bCs/>
          <w:color w:val="303030"/>
          <w:highlight w:val="yellow"/>
        </w:rPr>
        <w:t>ORDER BY TotalGrossProfit DESC;</w:t>
      </w:r>
    </w:p>
    <w:p w14:paraId="2B17A325" w14:textId="77777777" w:rsidR="00E641FE" w:rsidRDefault="00E641FE">
      <w:pPr>
        <w:bidi/>
        <w:jc w:val="right"/>
        <w:rPr>
          <w:b/>
          <w:bCs/>
          <w:color w:val="303030"/>
          <w:highlight w:val="yellow"/>
        </w:rPr>
      </w:pPr>
    </w:p>
    <w:p w14:paraId="44DA7F5C" w14:textId="77777777" w:rsidR="00E641FE" w:rsidRDefault="00000000">
      <w:pPr>
        <w:rPr>
          <w:b/>
          <w:bCs/>
          <w:color w:val="303030"/>
          <w:highlight w:val="yellow"/>
        </w:rPr>
      </w:pPr>
      <w:r>
        <w:rPr>
          <w:b/>
          <w:bCs/>
          <w:color w:val="303030"/>
          <w:highlight w:val="yellow"/>
        </w:rPr>
        <w:t>SELECT</w:t>
      </w:r>
    </w:p>
    <w:p w14:paraId="0D54B9C0" w14:textId="77777777" w:rsidR="00E641FE" w:rsidRDefault="00000000">
      <w:pPr>
        <w:bidi/>
        <w:jc w:val="right"/>
        <w:rPr>
          <w:b/>
          <w:bCs/>
          <w:color w:val="303030"/>
          <w:highlight w:val="yellow"/>
        </w:rPr>
      </w:pPr>
      <w:proofErr w:type="spellStart"/>
      <w:proofErr w:type="gramStart"/>
      <w:r>
        <w:rPr>
          <w:b/>
          <w:bCs/>
          <w:color w:val="303030"/>
          <w:highlight w:val="yellow"/>
        </w:rPr>
        <w:t>p.ProductName</w:t>
      </w:r>
      <w:proofErr w:type="spellEnd"/>
      <w:proofErr w:type="gramEnd"/>
      <w:r>
        <w:rPr>
          <w:b/>
          <w:bCs/>
          <w:color w:val="303030"/>
          <w:highlight w:val="yellow"/>
        </w:rPr>
        <w:t>,</w:t>
      </w:r>
    </w:p>
    <w:p w14:paraId="0666BF9D" w14:textId="77777777" w:rsidR="00E641FE" w:rsidRDefault="00000000">
      <w:pPr>
        <w:bidi/>
        <w:jc w:val="right"/>
        <w:rPr>
          <w:b/>
          <w:bCs/>
          <w:color w:val="303030"/>
          <w:highlight w:val="yellow"/>
        </w:rPr>
      </w:pPr>
      <w:r>
        <w:rPr>
          <w:b/>
          <w:bCs/>
          <w:color w:val="303030"/>
          <w:highlight w:val="yellow"/>
        </w:rPr>
        <w:t xml:space="preserve">    </w:t>
      </w:r>
      <w:proofErr w:type="spellStart"/>
      <w:r>
        <w:rPr>
          <w:b/>
          <w:bCs/>
          <w:color w:val="303030"/>
          <w:highlight w:val="yellow"/>
        </w:rPr>
        <w:t>c.CategoryName</w:t>
      </w:r>
      <w:proofErr w:type="spellEnd"/>
      <w:r>
        <w:rPr>
          <w:b/>
          <w:bCs/>
          <w:color w:val="303030"/>
          <w:highlight w:val="yellow"/>
        </w:rPr>
        <w:t>,</w:t>
      </w:r>
    </w:p>
    <w:p w14:paraId="2ED19ABD" w14:textId="77777777" w:rsidR="00E641FE" w:rsidRDefault="00000000">
      <w:pPr>
        <w:bidi/>
        <w:jc w:val="right"/>
        <w:rPr>
          <w:b/>
          <w:bCs/>
          <w:color w:val="303030"/>
          <w:highlight w:val="yellow"/>
        </w:rPr>
      </w:pPr>
      <w:r>
        <w:rPr>
          <w:b/>
          <w:bCs/>
          <w:color w:val="303030"/>
          <w:highlight w:val="yellow"/>
        </w:rPr>
        <w:t xml:space="preserve">    </w:t>
      </w:r>
      <w:proofErr w:type="spellStart"/>
      <w:proofErr w:type="gramStart"/>
      <w:r>
        <w:rPr>
          <w:b/>
          <w:bCs/>
          <w:color w:val="303030"/>
          <w:highlight w:val="yellow"/>
        </w:rPr>
        <w:t>p.UnitsInStock</w:t>
      </w:r>
      <w:proofErr w:type="spellEnd"/>
      <w:proofErr w:type="gramEnd"/>
      <w:r>
        <w:rPr>
          <w:b/>
          <w:bCs/>
          <w:color w:val="303030"/>
          <w:highlight w:val="yellow"/>
        </w:rPr>
        <w:t>,</w:t>
      </w:r>
    </w:p>
    <w:p w14:paraId="3A2A210C" w14:textId="77777777" w:rsidR="00E641FE" w:rsidRDefault="00000000">
      <w:pPr>
        <w:bidi/>
        <w:jc w:val="right"/>
        <w:rPr>
          <w:b/>
          <w:bCs/>
          <w:color w:val="303030"/>
          <w:highlight w:val="yellow"/>
        </w:rPr>
      </w:pPr>
      <w:r>
        <w:rPr>
          <w:b/>
          <w:bCs/>
          <w:color w:val="303030"/>
          <w:highlight w:val="yellow"/>
        </w:rPr>
        <w:t xml:space="preserve">    </w:t>
      </w:r>
      <w:proofErr w:type="spellStart"/>
      <w:proofErr w:type="gramStart"/>
      <w:r>
        <w:rPr>
          <w:b/>
          <w:bCs/>
          <w:color w:val="303030"/>
          <w:highlight w:val="yellow"/>
        </w:rPr>
        <w:t>p.UnitPrice</w:t>
      </w:r>
      <w:proofErr w:type="spellEnd"/>
      <w:proofErr w:type="gramEnd"/>
      <w:r>
        <w:rPr>
          <w:b/>
          <w:bCs/>
          <w:color w:val="303030"/>
          <w:highlight w:val="yellow"/>
        </w:rPr>
        <w:t xml:space="preserve"> AS </w:t>
      </w:r>
      <w:proofErr w:type="spellStart"/>
      <w:r>
        <w:rPr>
          <w:b/>
          <w:bCs/>
          <w:color w:val="303030"/>
          <w:highlight w:val="yellow"/>
        </w:rPr>
        <w:t>BuyingCost</w:t>
      </w:r>
      <w:proofErr w:type="spellEnd"/>
      <w:r>
        <w:rPr>
          <w:b/>
          <w:bCs/>
          <w:color w:val="303030"/>
          <w:highlight w:val="yellow"/>
        </w:rPr>
        <w:t>,</w:t>
      </w:r>
    </w:p>
    <w:p w14:paraId="7D42A1C5" w14:textId="77777777" w:rsidR="00E641FE" w:rsidRDefault="00000000">
      <w:pPr>
        <w:bidi/>
        <w:jc w:val="right"/>
        <w:rPr>
          <w:b/>
          <w:bCs/>
          <w:color w:val="303030"/>
          <w:highlight w:val="yellow"/>
        </w:rPr>
      </w:pPr>
      <w:r>
        <w:rPr>
          <w:b/>
          <w:bCs/>
          <w:color w:val="303030"/>
          <w:highlight w:val="yellow"/>
        </w:rPr>
        <w:t xml:space="preserve">    (</w:t>
      </w:r>
      <w:proofErr w:type="spellStart"/>
      <w:proofErr w:type="gramStart"/>
      <w:r>
        <w:rPr>
          <w:b/>
          <w:bCs/>
          <w:color w:val="303030"/>
          <w:highlight w:val="yellow"/>
        </w:rPr>
        <w:t>p.UnitsInStock</w:t>
      </w:r>
      <w:proofErr w:type="spellEnd"/>
      <w:proofErr w:type="gramEnd"/>
      <w:r>
        <w:rPr>
          <w:b/>
          <w:bCs/>
          <w:color w:val="303030"/>
          <w:highlight w:val="yellow"/>
        </w:rPr>
        <w:t xml:space="preserve"> * </w:t>
      </w:r>
      <w:proofErr w:type="spellStart"/>
      <w:proofErr w:type="gramStart"/>
      <w:r>
        <w:rPr>
          <w:b/>
          <w:bCs/>
          <w:color w:val="303030"/>
          <w:highlight w:val="yellow"/>
        </w:rPr>
        <w:t>p.UnitPrice</w:t>
      </w:r>
      <w:proofErr w:type="spellEnd"/>
      <w:proofErr w:type="gramEnd"/>
      <w:r>
        <w:rPr>
          <w:b/>
          <w:bCs/>
          <w:color w:val="303030"/>
          <w:highlight w:val="yellow"/>
        </w:rPr>
        <w:t xml:space="preserve">) AS </w:t>
      </w:r>
      <w:proofErr w:type="spellStart"/>
      <w:r>
        <w:rPr>
          <w:b/>
          <w:bCs/>
          <w:color w:val="303030"/>
          <w:highlight w:val="yellow"/>
        </w:rPr>
        <w:t>ValueLockedInStock</w:t>
      </w:r>
      <w:proofErr w:type="spellEnd"/>
    </w:p>
    <w:p w14:paraId="00450FA9" w14:textId="77777777" w:rsidR="00E641FE" w:rsidRDefault="00000000">
      <w:pPr>
        <w:bidi/>
        <w:jc w:val="right"/>
        <w:rPr>
          <w:b/>
          <w:bCs/>
          <w:color w:val="303030"/>
          <w:highlight w:val="yellow"/>
        </w:rPr>
      </w:pPr>
      <w:r>
        <w:rPr>
          <w:b/>
          <w:bCs/>
          <w:color w:val="303030"/>
          <w:highlight w:val="yellow"/>
        </w:rPr>
        <w:t xml:space="preserve">FROM </w:t>
      </w:r>
      <w:proofErr w:type="spellStart"/>
      <w:r>
        <w:rPr>
          <w:b/>
          <w:bCs/>
          <w:color w:val="303030"/>
          <w:highlight w:val="yellow"/>
        </w:rPr>
        <w:t>Northwind.Products</w:t>
      </w:r>
      <w:proofErr w:type="spellEnd"/>
      <w:r>
        <w:rPr>
          <w:b/>
          <w:bCs/>
          <w:color w:val="303030"/>
          <w:highlight w:val="yellow"/>
        </w:rPr>
        <w:t xml:space="preserve"> p</w:t>
      </w:r>
    </w:p>
    <w:p w14:paraId="74767B11" w14:textId="77777777" w:rsidR="00E641FE" w:rsidRDefault="00000000">
      <w:pPr>
        <w:bidi/>
        <w:jc w:val="right"/>
        <w:rPr>
          <w:b/>
          <w:bCs/>
          <w:color w:val="303030"/>
          <w:highlight w:val="yellow"/>
        </w:rPr>
      </w:pPr>
      <w:r>
        <w:rPr>
          <w:b/>
          <w:bCs/>
          <w:color w:val="303030"/>
          <w:highlight w:val="yellow"/>
        </w:rPr>
        <w:t xml:space="preserve">JOIN </w:t>
      </w:r>
      <w:proofErr w:type="spellStart"/>
      <w:r>
        <w:rPr>
          <w:b/>
          <w:bCs/>
          <w:color w:val="303030"/>
          <w:highlight w:val="yellow"/>
        </w:rPr>
        <w:t>Northwind.Categories</w:t>
      </w:r>
      <w:proofErr w:type="spellEnd"/>
      <w:r>
        <w:rPr>
          <w:b/>
          <w:bCs/>
          <w:color w:val="303030"/>
          <w:highlight w:val="yellow"/>
        </w:rPr>
        <w:t xml:space="preserve"> c ON </w:t>
      </w:r>
      <w:proofErr w:type="spellStart"/>
      <w:proofErr w:type="gramStart"/>
      <w:r>
        <w:rPr>
          <w:b/>
          <w:bCs/>
          <w:color w:val="303030"/>
          <w:highlight w:val="yellow"/>
        </w:rPr>
        <w:t>p.CategoryID</w:t>
      </w:r>
      <w:proofErr w:type="spellEnd"/>
      <w:proofErr w:type="gramEnd"/>
      <w:r>
        <w:rPr>
          <w:b/>
          <w:bCs/>
          <w:color w:val="303030"/>
          <w:highlight w:val="yellow"/>
        </w:rPr>
        <w:t xml:space="preserve"> = </w:t>
      </w:r>
      <w:proofErr w:type="spellStart"/>
      <w:proofErr w:type="gramStart"/>
      <w:r>
        <w:rPr>
          <w:b/>
          <w:bCs/>
          <w:color w:val="303030"/>
          <w:highlight w:val="yellow"/>
        </w:rPr>
        <w:t>c.CategoryID</w:t>
      </w:r>
      <w:proofErr w:type="spellEnd"/>
      <w:proofErr w:type="gramEnd"/>
    </w:p>
    <w:p w14:paraId="005C2F9F" w14:textId="77777777" w:rsidR="00E641FE" w:rsidRDefault="00000000">
      <w:pPr>
        <w:bidi/>
        <w:jc w:val="right"/>
        <w:rPr>
          <w:b/>
          <w:bCs/>
          <w:color w:val="303030"/>
          <w:highlight w:val="yellow"/>
        </w:rPr>
      </w:pPr>
      <w:r>
        <w:rPr>
          <w:b/>
          <w:bCs/>
          <w:color w:val="303030"/>
          <w:highlight w:val="yellow"/>
        </w:rPr>
        <w:t xml:space="preserve">WHERE </w:t>
      </w:r>
      <w:proofErr w:type="spellStart"/>
      <w:proofErr w:type="gramStart"/>
      <w:r>
        <w:rPr>
          <w:b/>
          <w:bCs/>
          <w:color w:val="303030"/>
          <w:highlight w:val="yellow"/>
        </w:rPr>
        <w:t>p.Discontinued</w:t>
      </w:r>
      <w:proofErr w:type="spellEnd"/>
      <w:proofErr w:type="gramEnd"/>
      <w:r>
        <w:rPr>
          <w:b/>
          <w:bCs/>
          <w:color w:val="303030"/>
          <w:highlight w:val="yellow"/>
        </w:rPr>
        <w:t xml:space="preserve"> = 1 AND </w:t>
      </w:r>
      <w:proofErr w:type="spellStart"/>
      <w:proofErr w:type="gramStart"/>
      <w:r>
        <w:rPr>
          <w:b/>
          <w:bCs/>
          <w:color w:val="303030"/>
          <w:highlight w:val="yellow"/>
        </w:rPr>
        <w:t>p.UnitsInStock</w:t>
      </w:r>
      <w:proofErr w:type="spellEnd"/>
      <w:proofErr w:type="gramEnd"/>
      <w:r>
        <w:rPr>
          <w:b/>
          <w:bCs/>
          <w:color w:val="303030"/>
          <w:highlight w:val="yellow"/>
        </w:rPr>
        <w:t xml:space="preserve"> &gt; 0</w:t>
      </w:r>
    </w:p>
    <w:p w14:paraId="6B9B8C99" w14:textId="77777777" w:rsidR="00E641FE" w:rsidRDefault="00000000">
      <w:pPr>
        <w:bidi/>
        <w:jc w:val="right"/>
        <w:rPr>
          <w:b/>
          <w:bCs/>
          <w:color w:val="303030"/>
          <w:highlight w:val="white"/>
        </w:rPr>
      </w:pPr>
      <w:r>
        <w:rPr>
          <w:b/>
          <w:bCs/>
          <w:color w:val="303030"/>
          <w:highlight w:val="yellow"/>
        </w:rPr>
        <w:t xml:space="preserve">ORDER BY </w:t>
      </w:r>
      <w:proofErr w:type="spellStart"/>
      <w:r>
        <w:rPr>
          <w:b/>
          <w:bCs/>
          <w:color w:val="303030"/>
          <w:highlight w:val="yellow"/>
        </w:rPr>
        <w:t>ValueLockedInStock</w:t>
      </w:r>
      <w:proofErr w:type="spellEnd"/>
      <w:r>
        <w:rPr>
          <w:b/>
          <w:bCs/>
          <w:color w:val="303030"/>
          <w:highlight w:val="yellow"/>
        </w:rPr>
        <w:t xml:space="preserve"> DESC</w:t>
      </w:r>
      <w:r>
        <w:rPr>
          <w:b/>
          <w:bCs/>
          <w:color w:val="303030"/>
          <w:highlight w:val="white"/>
        </w:rPr>
        <w:t>;</w:t>
      </w:r>
    </w:p>
    <w:p w14:paraId="496DBF5F" w14:textId="77777777" w:rsidR="00E641FE" w:rsidRDefault="00E641FE">
      <w:pPr>
        <w:bidi/>
        <w:jc w:val="right"/>
        <w:rPr>
          <w:b/>
          <w:bCs/>
          <w:color w:val="303030"/>
          <w:highlight w:val="white"/>
        </w:rPr>
      </w:pPr>
    </w:p>
    <w:p w14:paraId="1253760F" w14:textId="77777777" w:rsidR="00E641FE" w:rsidRDefault="00E641FE">
      <w:pPr>
        <w:bidi/>
        <w:rPr>
          <w:b/>
          <w:bCs/>
          <w:color w:val="303030"/>
          <w:highlight w:val="white"/>
        </w:rPr>
      </w:pPr>
    </w:p>
    <w:p w14:paraId="26E4C90F" w14:textId="77777777" w:rsidR="00E641FE" w:rsidRDefault="00E641FE">
      <w:pPr>
        <w:bidi/>
        <w:rPr>
          <w:b/>
          <w:bCs/>
          <w:color w:val="303030"/>
          <w:highlight w:val="white"/>
        </w:rPr>
      </w:pPr>
    </w:p>
    <w:p w14:paraId="3202135A" w14:textId="77777777" w:rsidR="00E641FE" w:rsidRDefault="00E641FE">
      <w:pPr>
        <w:bidi/>
        <w:rPr>
          <w:b/>
          <w:bCs/>
          <w:color w:val="303030"/>
          <w:highlight w:val="white"/>
        </w:rPr>
      </w:pPr>
    </w:p>
    <w:p w14:paraId="14AD2170" w14:textId="77777777" w:rsidR="00E641FE" w:rsidRDefault="00000000">
      <w:pPr>
        <w:bidi/>
        <w:jc w:val="right"/>
        <w:rPr>
          <w:b/>
          <w:bCs/>
          <w:color w:val="303030"/>
          <w:highlight w:val="white"/>
        </w:rPr>
      </w:pPr>
      <w:r>
        <w:rPr>
          <w:b/>
          <w:bCs/>
          <w:color w:val="303030"/>
          <w:highlight w:val="white"/>
        </w:rPr>
        <w:lastRenderedPageBreak/>
        <w:t>Output - highest values:</w:t>
      </w:r>
    </w:p>
    <w:p w14:paraId="50E892F0" w14:textId="77777777" w:rsidR="00E641FE" w:rsidRDefault="00E641FE">
      <w:pPr>
        <w:bidi/>
        <w:rPr>
          <w:b/>
          <w:bCs/>
          <w:color w:val="303030"/>
          <w:highlight w:val="white"/>
        </w:rPr>
      </w:pPr>
    </w:p>
    <w:p w14:paraId="0559E572" w14:textId="77777777" w:rsidR="00E641FE" w:rsidRDefault="00E641FE">
      <w:pPr>
        <w:bidi/>
        <w:rPr>
          <w:b/>
          <w:bCs/>
        </w:rPr>
      </w:pPr>
    </w:p>
    <w:p w14:paraId="64C3FB3D" w14:textId="77777777" w:rsidR="00E641FE" w:rsidRDefault="00000000">
      <w:pPr>
        <w:bidi/>
        <w:rPr>
          <w:b/>
          <w:bCs/>
        </w:rPr>
      </w:pPr>
      <w:r>
        <w:rPr>
          <w:b/>
          <w:bCs/>
          <w:noProof/>
        </w:rPr>
        <w:drawing>
          <wp:inline distT="114300" distB="114300" distL="114300" distR="114300" wp14:anchorId="5EB749BA" wp14:editId="38943EDC">
            <wp:extent cx="5446388" cy="6737044"/>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5446388" cy="6737044"/>
                    </a:xfrm>
                    <a:prstGeom prst="rect">
                      <a:avLst/>
                    </a:prstGeom>
                    <a:ln/>
                  </pic:spPr>
                </pic:pic>
              </a:graphicData>
            </a:graphic>
          </wp:inline>
        </w:drawing>
      </w:r>
    </w:p>
    <w:p w14:paraId="4D8A2F2C" w14:textId="77777777" w:rsidR="00E641FE" w:rsidRDefault="00E641FE">
      <w:pPr>
        <w:bidi/>
      </w:pPr>
    </w:p>
    <w:p w14:paraId="494086EC" w14:textId="77777777" w:rsidR="00E641FE" w:rsidRDefault="00E641FE">
      <w:pPr>
        <w:bidi/>
      </w:pPr>
    </w:p>
    <w:p w14:paraId="4B84E0B4" w14:textId="77777777" w:rsidR="00E641FE" w:rsidRDefault="00E641FE">
      <w:pPr>
        <w:bidi/>
      </w:pPr>
    </w:p>
    <w:p w14:paraId="43AD327B" w14:textId="77777777" w:rsidR="00E641FE" w:rsidRDefault="00E641FE">
      <w:pPr>
        <w:bidi/>
      </w:pPr>
    </w:p>
    <w:p w14:paraId="66767166" w14:textId="77777777" w:rsidR="00E641FE" w:rsidRDefault="00E641FE">
      <w:pPr>
        <w:bidi/>
      </w:pPr>
    </w:p>
    <w:p w14:paraId="68E9324A" w14:textId="77777777" w:rsidR="00E641FE" w:rsidRDefault="00E641FE">
      <w:pPr>
        <w:bidi/>
      </w:pPr>
    </w:p>
    <w:p w14:paraId="553B31B9" w14:textId="77777777" w:rsidR="00E641FE" w:rsidRDefault="00E641FE">
      <w:pPr>
        <w:bidi/>
      </w:pPr>
    </w:p>
    <w:p w14:paraId="5AEF752D" w14:textId="77777777" w:rsidR="00E641FE" w:rsidRDefault="00E641FE">
      <w:pPr>
        <w:bidi/>
      </w:pPr>
    </w:p>
    <w:p w14:paraId="2F6F1990" w14:textId="77777777" w:rsidR="00E641FE" w:rsidRDefault="00000000">
      <w:pPr>
        <w:bidi/>
        <w:jc w:val="right"/>
        <w:rPr>
          <w:b/>
          <w:bCs/>
        </w:rPr>
      </w:pPr>
      <w:r>
        <w:rPr>
          <w:b/>
          <w:bCs/>
        </w:rPr>
        <w:lastRenderedPageBreak/>
        <w:t>Output lowest values:</w:t>
      </w:r>
    </w:p>
    <w:p w14:paraId="54347776" w14:textId="77777777" w:rsidR="00E641FE" w:rsidRDefault="00000000">
      <w:pPr>
        <w:bidi/>
      </w:pPr>
      <w:r>
        <w:rPr>
          <w:noProof/>
        </w:rPr>
        <w:drawing>
          <wp:inline distT="114300" distB="114300" distL="114300" distR="114300" wp14:anchorId="2A3C530B" wp14:editId="674A8DA8">
            <wp:extent cx="5290308" cy="7700963"/>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290308" cy="7700963"/>
                    </a:xfrm>
                    <a:prstGeom prst="rect">
                      <a:avLst/>
                    </a:prstGeom>
                    <a:ln/>
                  </pic:spPr>
                </pic:pic>
              </a:graphicData>
            </a:graphic>
          </wp:inline>
        </w:drawing>
      </w:r>
    </w:p>
    <w:p w14:paraId="7BD7D503" w14:textId="77777777" w:rsidR="00E641FE" w:rsidRDefault="00E641FE">
      <w:pPr>
        <w:bidi/>
      </w:pPr>
    </w:p>
    <w:p w14:paraId="2213CA8E" w14:textId="77777777" w:rsidR="00E641FE" w:rsidRDefault="00E641FE">
      <w:pPr>
        <w:bidi/>
        <w:rPr>
          <w:b/>
          <w:bCs/>
          <w:color w:val="303030"/>
          <w:sz w:val="21"/>
          <w:szCs w:val="21"/>
          <w:highlight w:val="white"/>
        </w:rPr>
      </w:pPr>
    </w:p>
    <w:p w14:paraId="6C4E63CE" w14:textId="77777777" w:rsidR="00E641FE" w:rsidRDefault="00E641FE">
      <w:pPr>
        <w:bidi/>
        <w:rPr>
          <w:b/>
          <w:bCs/>
          <w:color w:val="303030"/>
          <w:sz w:val="21"/>
          <w:szCs w:val="21"/>
          <w:highlight w:val="white"/>
        </w:rPr>
      </w:pPr>
    </w:p>
    <w:p w14:paraId="1657B4D9" w14:textId="77777777" w:rsidR="00E641FE" w:rsidRDefault="00E641FE">
      <w:pPr>
        <w:bidi/>
        <w:rPr>
          <w:b/>
          <w:bCs/>
          <w:color w:val="303030"/>
          <w:sz w:val="21"/>
          <w:szCs w:val="21"/>
          <w:highlight w:val="white"/>
        </w:rPr>
      </w:pPr>
    </w:p>
    <w:p w14:paraId="3DC1A899" w14:textId="77777777" w:rsidR="00E641FE" w:rsidRDefault="00E641FE">
      <w:pPr>
        <w:bidi/>
        <w:jc w:val="right"/>
        <w:rPr>
          <w:b/>
          <w:bCs/>
          <w:color w:val="303030"/>
          <w:sz w:val="21"/>
          <w:szCs w:val="21"/>
          <w:highlight w:val="white"/>
        </w:rPr>
      </w:pPr>
    </w:p>
    <w:p w14:paraId="496DBF29" w14:textId="77777777" w:rsidR="00E641FE" w:rsidRDefault="00000000">
      <w:pPr>
        <w:bidi/>
        <w:jc w:val="right"/>
        <w:rPr>
          <w:b/>
          <w:bCs/>
          <w:color w:val="303030"/>
          <w:sz w:val="20"/>
          <w:szCs w:val="20"/>
          <w:highlight w:val="white"/>
        </w:rPr>
      </w:pPr>
      <w:r>
        <w:rPr>
          <w:b/>
          <w:bCs/>
          <w:color w:val="303030"/>
          <w:sz w:val="20"/>
          <w:szCs w:val="20"/>
          <w:highlight w:val="white"/>
        </w:rPr>
        <w:lastRenderedPageBreak/>
        <w:t>Research Question 2 Topic: Segmenting top customers and analyzing purchasing behavior.</w:t>
      </w:r>
    </w:p>
    <w:p w14:paraId="124B6FF9" w14:textId="77777777" w:rsidR="00E641FE" w:rsidRDefault="00000000">
      <w:pPr>
        <w:bidi/>
        <w:spacing w:line="342" w:lineRule="auto"/>
        <w:jc w:val="right"/>
        <w:rPr>
          <w:b/>
          <w:bCs/>
          <w:color w:val="303030"/>
          <w:sz w:val="20"/>
          <w:szCs w:val="20"/>
          <w:highlight w:val="white"/>
        </w:rPr>
      </w:pPr>
      <w:r>
        <w:rPr>
          <w:b/>
          <w:bCs/>
          <w:color w:val="303030"/>
          <w:sz w:val="20"/>
          <w:szCs w:val="20"/>
          <w:highlight w:val="white"/>
        </w:rPr>
        <w:t>1. The main question:</w:t>
      </w:r>
    </w:p>
    <w:p w14:paraId="73136265" w14:textId="77777777" w:rsidR="00E641FE" w:rsidRDefault="00000000">
      <w:pPr>
        <w:bidi/>
        <w:jc w:val="right"/>
        <w:rPr>
          <w:color w:val="303030"/>
          <w:sz w:val="20"/>
          <w:szCs w:val="20"/>
          <w:highlight w:val="white"/>
        </w:rPr>
      </w:pPr>
      <w:r>
        <w:rPr>
          <w:color w:val="303030"/>
          <w:sz w:val="20"/>
          <w:szCs w:val="20"/>
          <w:highlight w:val="white"/>
        </w:rPr>
        <w:t>How can profitability be maximized by identifying top customers and analyzing the relationship between order frequency and gross profit?</w:t>
      </w:r>
    </w:p>
    <w:p w14:paraId="49B2ACB5" w14:textId="77777777" w:rsidR="00E641FE" w:rsidRDefault="00000000">
      <w:pPr>
        <w:bidi/>
        <w:spacing w:line="342" w:lineRule="auto"/>
        <w:jc w:val="right"/>
        <w:rPr>
          <w:b/>
          <w:bCs/>
          <w:color w:val="303030"/>
          <w:sz w:val="20"/>
          <w:szCs w:val="20"/>
          <w:highlight w:val="white"/>
        </w:rPr>
      </w:pPr>
      <w:r>
        <w:rPr>
          <w:b/>
          <w:bCs/>
          <w:color w:val="303030"/>
          <w:sz w:val="20"/>
          <w:szCs w:val="20"/>
          <w:highlight w:val="white"/>
        </w:rPr>
        <w:t>2. Sub-questions:</w:t>
      </w:r>
    </w:p>
    <w:p w14:paraId="66988ADF" w14:textId="77777777" w:rsidR="00E641FE" w:rsidRDefault="00000000">
      <w:pPr>
        <w:bidi/>
        <w:jc w:val="right"/>
        <w:rPr>
          <w:color w:val="303030"/>
          <w:sz w:val="20"/>
          <w:szCs w:val="20"/>
          <w:highlight w:val="white"/>
        </w:rPr>
      </w:pPr>
      <w:r>
        <w:rPr>
          <w:color w:val="303030"/>
          <w:sz w:val="20"/>
          <w:szCs w:val="20"/>
          <w:highlight w:val="white"/>
        </w:rPr>
        <w:t>Who are the top 5 customers in terms of total revenue and gross profit?</w:t>
      </w:r>
    </w:p>
    <w:p w14:paraId="0514752A" w14:textId="77777777" w:rsidR="00E641FE" w:rsidRDefault="00000000">
      <w:pPr>
        <w:bidi/>
        <w:jc w:val="right"/>
        <w:rPr>
          <w:color w:val="303030"/>
          <w:sz w:val="20"/>
          <w:szCs w:val="20"/>
          <w:highlight w:val="white"/>
        </w:rPr>
      </w:pPr>
      <w:r>
        <w:rPr>
          <w:color w:val="303030"/>
          <w:sz w:val="20"/>
          <w:szCs w:val="20"/>
          <w:highlight w:val="white"/>
        </w:rPr>
        <w:t>Is there a statistical correlation between the number of orders placed by a customer and the profit it generated for the company?</w:t>
      </w:r>
    </w:p>
    <w:p w14:paraId="7CDF922A" w14:textId="515BB230" w:rsidR="00E641FE" w:rsidRDefault="00000000">
      <w:pPr>
        <w:bidi/>
        <w:jc w:val="right"/>
        <w:rPr>
          <w:color w:val="303030"/>
          <w:sz w:val="20"/>
          <w:szCs w:val="20"/>
          <w:highlight w:val="white"/>
        </w:rPr>
      </w:pPr>
      <w:r>
        <w:rPr>
          <w:color w:val="303030"/>
          <w:sz w:val="20"/>
          <w:szCs w:val="20"/>
          <w:highlight w:val="white"/>
        </w:rPr>
        <w:t>What is the geographic distribution of top customers</w:t>
      </w:r>
      <w:r w:rsidR="00F21D7E">
        <w:rPr>
          <w:color w:val="303030"/>
          <w:sz w:val="20"/>
          <w:szCs w:val="20"/>
          <w:highlight w:val="white"/>
        </w:rPr>
        <w:t>,</w:t>
      </w:r>
      <w:r>
        <w:rPr>
          <w:color w:val="303030"/>
          <w:sz w:val="20"/>
          <w:szCs w:val="20"/>
          <w:highlight w:val="white"/>
        </w:rPr>
        <w:t xml:space="preserve"> and where is Northwind's global economic power concentrated?</w:t>
      </w:r>
    </w:p>
    <w:p w14:paraId="27F74128" w14:textId="77777777" w:rsidR="00E641FE" w:rsidRDefault="00000000">
      <w:pPr>
        <w:bidi/>
        <w:spacing w:line="342" w:lineRule="auto"/>
        <w:jc w:val="right"/>
        <w:rPr>
          <w:b/>
          <w:bCs/>
          <w:color w:val="303030"/>
          <w:sz w:val="20"/>
          <w:szCs w:val="20"/>
          <w:highlight w:val="white"/>
        </w:rPr>
      </w:pPr>
      <w:r>
        <w:rPr>
          <w:b/>
          <w:bCs/>
          <w:color w:val="303030"/>
          <w:sz w:val="20"/>
          <w:szCs w:val="20"/>
          <w:highlight w:val="white"/>
        </w:rPr>
        <w:t>3. Work plan:</w:t>
      </w:r>
    </w:p>
    <w:p w14:paraId="538B6496" w14:textId="7E93E18F" w:rsidR="00E641FE" w:rsidRDefault="00000000">
      <w:pPr>
        <w:bidi/>
        <w:jc w:val="right"/>
        <w:rPr>
          <w:sz w:val="20"/>
          <w:szCs w:val="20"/>
        </w:rPr>
      </w:pPr>
      <w:r>
        <w:rPr>
          <w:color w:val="303030"/>
          <w:sz w:val="20"/>
          <w:szCs w:val="20"/>
          <w:highlight w:val="white"/>
        </w:rPr>
        <w:t>Tables used:</w:t>
      </w:r>
      <w:r w:rsidR="00F21D7E">
        <w:rPr>
          <w:color w:val="303030"/>
          <w:sz w:val="20"/>
          <w:szCs w:val="20"/>
          <w:highlight w:val="white"/>
        </w:rPr>
        <w:t xml:space="preserve"> </w:t>
      </w:r>
      <w:r>
        <w:rPr>
          <w:sz w:val="20"/>
          <w:szCs w:val="20"/>
        </w:rPr>
        <w:t xml:space="preserve">Customers, Orders, Order </w:t>
      </w:r>
      <w:r w:rsidR="00F21D7E">
        <w:rPr>
          <w:sz w:val="20"/>
          <w:szCs w:val="20"/>
        </w:rPr>
        <w:t>Details, and Products</w:t>
      </w:r>
      <w:r>
        <w:rPr>
          <w:sz w:val="20"/>
          <w:szCs w:val="20"/>
        </w:rPr>
        <w:t>.</w:t>
      </w:r>
    </w:p>
    <w:p w14:paraId="259EAC28" w14:textId="51B15B80" w:rsidR="00E641FE" w:rsidRDefault="00000000">
      <w:pPr>
        <w:bidi/>
        <w:jc w:val="right"/>
        <w:rPr>
          <w:color w:val="303030"/>
          <w:sz w:val="20"/>
          <w:szCs w:val="20"/>
          <w:highlight w:val="white"/>
        </w:rPr>
      </w:pPr>
      <w:r>
        <w:rPr>
          <w:b/>
          <w:bCs/>
          <w:color w:val="303030"/>
          <w:sz w:val="20"/>
          <w:szCs w:val="20"/>
          <w:highlight w:val="white"/>
        </w:rPr>
        <w:t>Tools:</w:t>
      </w:r>
      <w:r w:rsidR="00F21D7E">
        <w:rPr>
          <w:color w:val="303030"/>
          <w:sz w:val="20"/>
          <w:szCs w:val="20"/>
          <w:highlight w:val="white"/>
        </w:rPr>
        <w:t xml:space="preserve"> </w:t>
      </w:r>
      <w:r>
        <w:rPr>
          <w:color w:val="303030"/>
          <w:sz w:val="20"/>
          <w:szCs w:val="20"/>
          <w:highlight w:val="white"/>
        </w:rPr>
        <w:t>Python (Pandas) for data processing, correlation calculation, (</w:t>
      </w:r>
      <w:r w:rsidR="00F21D7E">
        <w:rPr>
          <w:color w:val="303030"/>
          <w:sz w:val="20"/>
          <w:szCs w:val="20"/>
          <w:highlight w:val="white"/>
        </w:rPr>
        <w:t>Seaborn</w:t>
      </w:r>
      <w:r>
        <w:rPr>
          <w:color w:val="303030"/>
          <w:sz w:val="20"/>
          <w:szCs w:val="20"/>
          <w:highlight w:val="white"/>
        </w:rPr>
        <w:t xml:space="preserve">, matplotlib) for visualization, and </w:t>
      </w:r>
      <w:proofErr w:type="spellStart"/>
      <w:r>
        <w:rPr>
          <w:color w:val="303030"/>
          <w:sz w:val="20"/>
          <w:szCs w:val="20"/>
          <w:highlight w:val="white"/>
        </w:rPr>
        <w:t>Plotly</w:t>
      </w:r>
      <w:proofErr w:type="spellEnd"/>
      <w:r>
        <w:rPr>
          <w:color w:val="303030"/>
          <w:sz w:val="20"/>
          <w:szCs w:val="20"/>
          <w:highlight w:val="white"/>
        </w:rPr>
        <w:t xml:space="preserve"> for producing a world map by gross profitability for countries.</w:t>
      </w:r>
    </w:p>
    <w:p w14:paraId="533F2FF4" w14:textId="51D8EB6B" w:rsidR="00E641FE" w:rsidRDefault="00000000">
      <w:pPr>
        <w:bidi/>
        <w:jc w:val="right"/>
        <w:rPr>
          <w:color w:val="303030"/>
          <w:sz w:val="20"/>
          <w:szCs w:val="20"/>
          <w:highlight w:val="white"/>
        </w:rPr>
      </w:pPr>
      <w:r>
        <w:rPr>
          <w:color w:val="303030"/>
          <w:sz w:val="20"/>
          <w:szCs w:val="20"/>
          <w:highlight w:val="white"/>
        </w:rPr>
        <w:t xml:space="preserve">Calculation logic: Merging the tables to cross-reference the sales price with the purchase cost (which appears in the product table), calculating the Gross Profit at the row level, and </w:t>
      </w:r>
      <w:r w:rsidR="00F21D7E">
        <w:rPr>
          <w:color w:val="303030"/>
          <w:sz w:val="20"/>
          <w:szCs w:val="20"/>
          <w:highlight w:val="white"/>
        </w:rPr>
        <w:t>aggregating</w:t>
      </w:r>
      <w:r>
        <w:rPr>
          <w:color w:val="303030"/>
          <w:sz w:val="20"/>
          <w:szCs w:val="20"/>
          <w:highlight w:val="white"/>
        </w:rPr>
        <w:t xml:space="preserve"> by customer.</w:t>
      </w:r>
    </w:p>
    <w:p w14:paraId="3A1F9109" w14:textId="77777777" w:rsidR="00E641FE" w:rsidRDefault="00000000">
      <w:pPr>
        <w:bidi/>
        <w:spacing w:line="342" w:lineRule="auto"/>
        <w:jc w:val="right"/>
        <w:rPr>
          <w:b/>
          <w:bCs/>
          <w:color w:val="303030"/>
          <w:sz w:val="20"/>
          <w:szCs w:val="20"/>
          <w:highlight w:val="white"/>
        </w:rPr>
      </w:pPr>
      <w:r>
        <w:rPr>
          <w:b/>
          <w:bCs/>
          <w:color w:val="303030"/>
          <w:sz w:val="20"/>
          <w:szCs w:val="20"/>
          <w:highlight w:val="white"/>
        </w:rPr>
        <w:t>4. Findings and conclusions</w:t>
      </w:r>
    </w:p>
    <w:p w14:paraId="680BE799" w14:textId="1B2C7EF0" w:rsidR="00E641FE" w:rsidRDefault="00000000">
      <w:pPr>
        <w:bidi/>
        <w:jc w:val="right"/>
        <w:rPr>
          <w:color w:val="303030"/>
          <w:sz w:val="20"/>
          <w:szCs w:val="20"/>
          <w:highlight w:val="white"/>
        </w:rPr>
      </w:pPr>
      <w:r>
        <w:rPr>
          <w:color w:val="303030"/>
          <w:sz w:val="20"/>
          <w:szCs w:val="20"/>
          <w:highlight w:val="white"/>
        </w:rPr>
        <w:t>1. Three clients: QUICK-Stop (Germany), Save-a-lot Markets (USA)</w:t>
      </w:r>
      <w:r w:rsidR="00F21D7E">
        <w:rPr>
          <w:color w:val="303030"/>
          <w:sz w:val="20"/>
          <w:szCs w:val="20"/>
          <w:highlight w:val="white"/>
        </w:rPr>
        <w:t>,</w:t>
      </w:r>
      <w:r>
        <w:rPr>
          <w:color w:val="303030"/>
          <w:sz w:val="20"/>
          <w:szCs w:val="20"/>
          <w:highlight w:val="white"/>
        </w:rPr>
        <w:t xml:space="preserve"> and Ernst Handel (Austria), are the main </w:t>
      </w:r>
      <w:r w:rsidR="00F21D7E">
        <w:rPr>
          <w:color w:val="303030"/>
          <w:sz w:val="20"/>
          <w:szCs w:val="20"/>
          <w:highlight w:val="white"/>
        </w:rPr>
        <w:t>engines</w:t>
      </w:r>
      <w:r>
        <w:rPr>
          <w:color w:val="303030"/>
          <w:sz w:val="20"/>
          <w:szCs w:val="20"/>
          <w:highlight w:val="white"/>
        </w:rPr>
        <w:t xml:space="preserve"> of the company, with each of them generating a gross profit of over $53,000, an amount more than twice that of the other clients on the list.</w:t>
      </w:r>
    </w:p>
    <w:p w14:paraId="2BC0D6EA" w14:textId="77777777" w:rsidR="00E641FE" w:rsidRDefault="00000000">
      <w:pPr>
        <w:bidi/>
        <w:jc w:val="right"/>
        <w:rPr>
          <w:color w:val="303030"/>
          <w:sz w:val="20"/>
          <w:szCs w:val="20"/>
          <w:highlight w:val="white"/>
        </w:rPr>
      </w:pPr>
      <w:r>
        <w:rPr>
          <w:color w:val="303030"/>
          <w:sz w:val="20"/>
          <w:szCs w:val="20"/>
          <w:highlight w:val="white"/>
        </w:rPr>
        <w:t>2. A very strong correlation of 0.89 was found between order frequency and gross profit. This means that each additional order from an existing customer contributes to the profit line, indicating operational efficiency in repeat sales.</w:t>
      </w:r>
    </w:p>
    <w:p w14:paraId="20018BED" w14:textId="3D307C93" w:rsidR="00E641FE" w:rsidRDefault="00000000">
      <w:pPr>
        <w:bidi/>
        <w:jc w:val="right"/>
        <w:rPr>
          <w:color w:val="303030"/>
          <w:sz w:val="20"/>
          <w:szCs w:val="20"/>
          <w:highlight w:val="white"/>
        </w:rPr>
      </w:pPr>
      <w:r>
        <w:rPr>
          <w:color w:val="303030"/>
          <w:sz w:val="20"/>
          <w:szCs w:val="20"/>
          <w:highlight w:val="white"/>
        </w:rPr>
        <w:t>Geographically, according to the map</w:t>
      </w:r>
      <w:r w:rsidR="00F21D7E">
        <w:rPr>
          <w:color w:val="303030"/>
          <w:sz w:val="20"/>
          <w:szCs w:val="20"/>
          <w:highlight w:val="white"/>
        </w:rPr>
        <w:t>,</w:t>
      </w:r>
      <w:r>
        <w:rPr>
          <w:color w:val="303030"/>
          <w:sz w:val="20"/>
          <w:szCs w:val="20"/>
          <w:highlight w:val="white"/>
        </w:rPr>
        <w:t xml:space="preserve"> </w:t>
      </w:r>
      <w:r w:rsidR="00F21D7E">
        <w:rPr>
          <w:color w:val="303030"/>
          <w:sz w:val="20"/>
          <w:szCs w:val="20"/>
          <w:highlight w:val="white"/>
        </w:rPr>
        <w:t>the</w:t>
      </w:r>
      <w:r>
        <w:rPr>
          <w:color w:val="303030"/>
          <w:sz w:val="20"/>
          <w:szCs w:val="20"/>
          <w:highlight w:val="white"/>
        </w:rPr>
        <w:t xml:space="preserve"> world map clearly shows that the bulk of the economic power is in the United States ($115K) and the German region ($110K).</w:t>
      </w:r>
    </w:p>
    <w:p w14:paraId="7661D06C" w14:textId="77777777" w:rsidR="00E641FE" w:rsidRDefault="00000000">
      <w:pPr>
        <w:bidi/>
        <w:jc w:val="right"/>
        <w:rPr>
          <w:color w:val="303030"/>
          <w:sz w:val="20"/>
          <w:szCs w:val="20"/>
          <w:highlight w:val="white"/>
        </w:rPr>
      </w:pPr>
      <w:r>
        <w:rPr>
          <w:color w:val="303030"/>
          <w:sz w:val="20"/>
          <w:szCs w:val="20"/>
          <w:highlight w:val="white"/>
        </w:rPr>
        <w:t>The South American market (Brazil) shows significant potential but lower profitability.</w:t>
      </w:r>
    </w:p>
    <w:p w14:paraId="2185AA75" w14:textId="77777777" w:rsidR="00E641FE" w:rsidRDefault="00000000">
      <w:pPr>
        <w:bidi/>
        <w:spacing w:line="342" w:lineRule="auto"/>
        <w:jc w:val="right"/>
        <w:rPr>
          <w:color w:val="303030"/>
          <w:sz w:val="20"/>
          <w:szCs w:val="20"/>
          <w:highlight w:val="white"/>
        </w:rPr>
      </w:pPr>
      <w:r>
        <w:rPr>
          <w:b/>
          <w:bCs/>
          <w:color w:val="303030"/>
          <w:sz w:val="20"/>
          <w:szCs w:val="20"/>
          <w:highlight w:val="white"/>
        </w:rPr>
        <w:t>5. Actions and recommendations</w:t>
      </w:r>
    </w:p>
    <w:p w14:paraId="1FE921A6" w14:textId="77777777" w:rsidR="00E641FE" w:rsidRDefault="00000000">
      <w:pPr>
        <w:bidi/>
        <w:jc w:val="right"/>
        <w:rPr>
          <w:color w:val="303030"/>
          <w:sz w:val="20"/>
          <w:szCs w:val="20"/>
          <w:highlight w:val="white"/>
        </w:rPr>
      </w:pPr>
      <w:r>
        <w:rPr>
          <w:color w:val="303030"/>
          <w:sz w:val="20"/>
          <w:szCs w:val="20"/>
          <w:highlight w:val="white"/>
        </w:rPr>
        <w:t>Establishing a VIP customer club: Given the large share of top customers, they should be assigned dedicated account managers (from the Employees table) and ensure that they receive personal attention to prevent them from leaving the company.</w:t>
      </w:r>
    </w:p>
    <w:p w14:paraId="4DBC9A4C" w14:textId="77777777" w:rsidR="00E641FE" w:rsidRDefault="00E641FE">
      <w:pPr>
        <w:bidi/>
        <w:jc w:val="right"/>
        <w:rPr>
          <w:color w:val="303030"/>
          <w:sz w:val="20"/>
          <w:szCs w:val="20"/>
          <w:highlight w:val="white"/>
        </w:rPr>
      </w:pPr>
    </w:p>
    <w:p w14:paraId="577829E7" w14:textId="77777777" w:rsidR="00E641FE" w:rsidRDefault="00000000">
      <w:pPr>
        <w:bidi/>
        <w:jc w:val="right"/>
        <w:rPr>
          <w:color w:val="303030"/>
          <w:sz w:val="20"/>
          <w:szCs w:val="20"/>
          <w:highlight w:val="white"/>
        </w:rPr>
      </w:pPr>
      <w:r>
        <w:rPr>
          <w:color w:val="303030"/>
          <w:sz w:val="20"/>
          <w:szCs w:val="20"/>
          <w:highlight w:val="white"/>
        </w:rPr>
        <w:t>Frequency Incentive Program: Since we have proven a high correlation to order volume, we recommend introducing benefits such as "free shipping" or tiered discounts from the 10th order per year, to push customers to become regular customers.</w:t>
      </w:r>
    </w:p>
    <w:p w14:paraId="37EC6A05" w14:textId="77777777" w:rsidR="00E641FE" w:rsidRDefault="00E641FE">
      <w:pPr>
        <w:bidi/>
        <w:jc w:val="right"/>
        <w:rPr>
          <w:color w:val="303030"/>
          <w:sz w:val="20"/>
          <w:szCs w:val="20"/>
          <w:highlight w:val="white"/>
        </w:rPr>
      </w:pPr>
    </w:p>
    <w:p w14:paraId="03AC1943" w14:textId="49AE51C5" w:rsidR="00E641FE" w:rsidRDefault="00000000">
      <w:pPr>
        <w:bidi/>
        <w:jc w:val="right"/>
        <w:rPr>
          <w:color w:val="303030"/>
          <w:sz w:val="20"/>
          <w:szCs w:val="20"/>
          <w:highlight w:val="white"/>
        </w:rPr>
      </w:pPr>
      <w:r>
        <w:rPr>
          <w:color w:val="303030"/>
          <w:sz w:val="20"/>
          <w:szCs w:val="20"/>
          <w:highlight w:val="white"/>
        </w:rPr>
        <w:t>Penetration into potential markets: The map shows Brazil (50K) and France (36K) as growth markets. It is recommended to direct targeted marketing budgets to these areas to increase order volume there.</w:t>
      </w:r>
    </w:p>
    <w:p w14:paraId="7C51D1D7" w14:textId="77777777" w:rsidR="00E641FE" w:rsidRDefault="00E641FE">
      <w:pPr>
        <w:bidi/>
        <w:rPr>
          <w:color w:val="303030"/>
          <w:sz w:val="20"/>
          <w:szCs w:val="20"/>
          <w:highlight w:val="white"/>
        </w:rPr>
      </w:pPr>
    </w:p>
    <w:p w14:paraId="69EC0F47" w14:textId="77777777" w:rsidR="00E641FE" w:rsidRDefault="00E641FE">
      <w:pPr>
        <w:bidi/>
        <w:rPr>
          <w:color w:val="303030"/>
          <w:sz w:val="20"/>
          <w:szCs w:val="20"/>
          <w:highlight w:val="white"/>
        </w:rPr>
      </w:pPr>
    </w:p>
    <w:p w14:paraId="2012FF78" w14:textId="77777777" w:rsidR="00E641FE" w:rsidRDefault="00E641FE">
      <w:pPr>
        <w:bidi/>
        <w:rPr>
          <w:color w:val="303030"/>
          <w:sz w:val="21"/>
          <w:szCs w:val="21"/>
          <w:highlight w:val="white"/>
        </w:rPr>
      </w:pPr>
    </w:p>
    <w:p w14:paraId="13DF6EEB" w14:textId="77777777" w:rsidR="00E641FE" w:rsidRDefault="00E641FE">
      <w:pPr>
        <w:bidi/>
        <w:rPr>
          <w:color w:val="303030"/>
          <w:sz w:val="21"/>
          <w:szCs w:val="21"/>
          <w:highlight w:val="white"/>
        </w:rPr>
      </w:pPr>
    </w:p>
    <w:p w14:paraId="7DAEFC6B" w14:textId="77777777" w:rsidR="00E641FE" w:rsidRDefault="00E641FE">
      <w:pPr>
        <w:bidi/>
        <w:rPr>
          <w:color w:val="303030"/>
          <w:sz w:val="21"/>
          <w:szCs w:val="21"/>
          <w:highlight w:val="white"/>
        </w:rPr>
      </w:pPr>
    </w:p>
    <w:p w14:paraId="3D1686EA" w14:textId="77777777" w:rsidR="00E641FE" w:rsidRDefault="00E641FE">
      <w:pPr>
        <w:bidi/>
        <w:rPr>
          <w:color w:val="303030"/>
          <w:sz w:val="21"/>
          <w:szCs w:val="21"/>
          <w:highlight w:val="white"/>
        </w:rPr>
      </w:pPr>
    </w:p>
    <w:p w14:paraId="2442842B" w14:textId="77777777" w:rsidR="00E641FE" w:rsidRDefault="00E641FE">
      <w:pPr>
        <w:bidi/>
        <w:rPr>
          <w:color w:val="303030"/>
          <w:sz w:val="21"/>
          <w:szCs w:val="21"/>
          <w:highlight w:val="white"/>
        </w:rPr>
      </w:pPr>
    </w:p>
    <w:p w14:paraId="26D53233" w14:textId="77777777" w:rsidR="00E641FE" w:rsidRDefault="00E641FE">
      <w:pPr>
        <w:bidi/>
        <w:rPr>
          <w:color w:val="303030"/>
          <w:sz w:val="21"/>
          <w:szCs w:val="21"/>
          <w:highlight w:val="white"/>
        </w:rPr>
      </w:pPr>
    </w:p>
    <w:p w14:paraId="5BF39A6E" w14:textId="77777777" w:rsidR="00E641FE" w:rsidRDefault="00E641FE">
      <w:pPr>
        <w:bidi/>
        <w:rPr>
          <w:color w:val="303030"/>
          <w:sz w:val="21"/>
          <w:szCs w:val="21"/>
          <w:highlight w:val="white"/>
        </w:rPr>
      </w:pPr>
    </w:p>
    <w:p w14:paraId="2B7847E0" w14:textId="77777777" w:rsidR="00E641FE" w:rsidRDefault="00E641FE">
      <w:pPr>
        <w:bidi/>
        <w:rPr>
          <w:color w:val="303030"/>
          <w:sz w:val="21"/>
          <w:szCs w:val="21"/>
          <w:highlight w:val="white"/>
        </w:rPr>
      </w:pPr>
    </w:p>
    <w:p w14:paraId="406A3504" w14:textId="77777777" w:rsidR="00E641FE" w:rsidRDefault="00E641FE">
      <w:pPr>
        <w:bidi/>
        <w:rPr>
          <w:color w:val="303030"/>
          <w:sz w:val="21"/>
          <w:szCs w:val="21"/>
          <w:highlight w:val="white"/>
        </w:rPr>
      </w:pPr>
    </w:p>
    <w:p w14:paraId="4580AFB9" w14:textId="77777777" w:rsidR="00E641FE" w:rsidRDefault="00E641FE">
      <w:pPr>
        <w:bidi/>
        <w:rPr>
          <w:color w:val="303030"/>
          <w:sz w:val="21"/>
          <w:szCs w:val="21"/>
          <w:highlight w:val="white"/>
        </w:rPr>
      </w:pPr>
    </w:p>
    <w:p w14:paraId="74E21ACE" w14:textId="77777777" w:rsidR="00E641FE" w:rsidRDefault="00000000">
      <w:pPr>
        <w:bidi/>
        <w:jc w:val="right"/>
        <w:rPr>
          <w:color w:val="303030"/>
          <w:sz w:val="20"/>
          <w:szCs w:val="20"/>
          <w:highlight w:val="white"/>
        </w:rPr>
      </w:pPr>
      <w:r>
        <w:rPr>
          <w:color w:val="303030"/>
          <w:sz w:val="20"/>
          <w:szCs w:val="20"/>
          <w:highlight w:val="white"/>
        </w:rPr>
        <w:lastRenderedPageBreak/>
        <w:t xml:space="preserve">The following code is in Python and executed in </w:t>
      </w:r>
      <w:proofErr w:type="spellStart"/>
      <w:r>
        <w:rPr>
          <w:color w:val="303030"/>
          <w:sz w:val="20"/>
          <w:szCs w:val="20"/>
          <w:highlight w:val="white"/>
        </w:rPr>
        <w:t>Jupyter</w:t>
      </w:r>
      <w:proofErr w:type="spellEnd"/>
      <w:r>
        <w:rPr>
          <w:color w:val="303030"/>
          <w:sz w:val="20"/>
          <w:szCs w:val="20"/>
          <w:highlight w:val="white"/>
        </w:rPr>
        <w:t xml:space="preserve"> Notebook</w:t>
      </w:r>
    </w:p>
    <w:p w14:paraId="212B3F6F" w14:textId="77777777" w:rsidR="00E641FE" w:rsidRDefault="00000000">
      <w:pPr>
        <w:bidi/>
        <w:jc w:val="right"/>
        <w:rPr>
          <w:color w:val="303030"/>
          <w:sz w:val="20"/>
          <w:szCs w:val="20"/>
          <w:highlight w:val="white"/>
        </w:rPr>
      </w:pPr>
      <w:r>
        <w:rPr>
          <w:color w:val="303030"/>
          <w:sz w:val="20"/>
          <w:szCs w:val="20"/>
          <w:highlight w:val="white"/>
        </w:rPr>
        <w:t>The code is separated into blocks in the order of writing in the notebook.</w:t>
      </w:r>
    </w:p>
    <w:p w14:paraId="132D3CB3" w14:textId="77777777" w:rsidR="00E641FE" w:rsidRDefault="00000000">
      <w:pPr>
        <w:bidi/>
        <w:jc w:val="right"/>
        <w:rPr>
          <w:color w:val="303030"/>
          <w:sz w:val="20"/>
          <w:szCs w:val="20"/>
          <w:highlight w:val="white"/>
        </w:rPr>
      </w:pPr>
      <w:r>
        <w:rPr>
          <w:color w:val="303030"/>
          <w:sz w:val="20"/>
          <w:szCs w:val="20"/>
          <w:highlight w:val="white"/>
        </w:rPr>
        <w:t>After each block of code, if there is output, then the output was pasted directly from the notebook.</w:t>
      </w:r>
    </w:p>
    <w:p w14:paraId="497E5B6B" w14:textId="77777777" w:rsidR="00E641FE" w:rsidRDefault="00000000">
      <w:pPr>
        <w:bidi/>
        <w:jc w:val="right"/>
        <w:rPr>
          <w:color w:val="303030"/>
          <w:sz w:val="20"/>
          <w:szCs w:val="20"/>
          <w:highlight w:val="white"/>
        </w:rPr>
      </w:pPr>
      <w:r>
        <w:rPr>
          <w:color w:val="303030"/>
          <w:sz w:val="20"/>
          <w:szCs w:val="20"/>
          <w:highlight w:val="white"/>
        </w:rPr>
        <w:t>The code was created in the VS CODE workspace:</w:t>
      </w:r>
    </w:p>
    <w:p w14:paraId="0F860126" w14:textId="77777777" w:rsidR="00E641FE" w:rsidRDefault="00000000">
      <w:pPr>
        <w:shd w:val="clear" w:color="auto" w:fill="000B1E"/>
        <w:bidi/>
        <w:jc w:val="right"/>
        <w:rPr>
          <w:rFonts w:ascii="Courier New" w:eastAsia="Courier New" w:hAnsi="Courier New" w:cs="Courier New"/>
          <w:color w:val="0ABDC6"/>
          <w:sz w:val="20"/>
          <w:szCs w:val="20"/>
        </w:rPr>
      </w:pPr>
      <w:r>
        <w:rPr>
          <w:rFonts w:ascii="Courier New" w:eastAsia="Courier New" w:hAnsi="Courier New" w:cs="Courier New"/>
          <w:color w:val="C000C0"/>
          <w:sz w:val="20"/>
          <w:szCs w:val="20"/>
        </w:rPr>
        <w:t xml:space="preserve">import </w:t>
      </w:r>
      <w:r>
        <w:rPr>
          <w:rFonts w:ascii="Courier New" w:eastAsia="Courier New" w:hAnsi="Courier New" w:cs="Courier New"/>
          <w:color w:val="0ABDC6"/>
          <w:sz w:val="20"/>
          <w:szCs w:val="20"/>
        </w:rPr>
        <w:t xml:space="preserve">pandas </w:t>
      </w:r>
      <w:r>
        <w:rPr>
          <w:rFonts w:ascii="Courier New" w:eastAsia="Courier New" w:hAnsi="Courier New" w:cs="Courier New"/>
          <w:color w:val="C000C0"/>
          <w:sz w:val="20"/>
          <w:szCs w:val="20"/>
        </w:rPr>
        <w:t xml:space="preserve">as </w:t>
      </w:r>
      <w:r>
        <w:rPr>
          <w:rFonts w:ascii="Courier New" w:eastAsia="Courier New" w:hAnsi="Courier New" w:cs="Courier New"/>
          <w:color w:val="0ABDC6"/>
          <w:sz w:val="20"/>
          <w:szCs w:val="20"/>
        </w:rPr>
        <w:t>pd</w:t>
      </w:r>
    </w:p>
    <w:p w14:paraId="22E6CA26" w14:textId="77777777" w:rsidR="00E641FE" w:rsidRDefault="00000000">
      <w:pPr>
        <w:shd w:val="clear" w:color="auto" w:fill="000B1E"/>
        <w:bidi/>
        <w:jc w:val="right"/>
        <w:rPr>
          <w:rFonts w:ascii="Courier New" w:eastAsia="Courier New" w:hAnsi="Courier New" w:cs="Courier New"/>
          <w:color w:val="0ABDC6"/>
          <w:sz w:val="20"/>
          <w:szCs w:val="20"/>
        </w:rPr>
      </w:pPr>
      <w:r>
        <w:rPr>
          <w:rFonts w:ascii="Courier New" w:eastAsia="Courier New" w:hAnsi="Courier New" w:cs="Courier New"/>
          <w:color w:val="C000C0"/>
          <w:sz w:val="20"/>
          <w:szCs w:val="20"/>
        </w:rPr>
        <w:t xml:space="preserve">import </w:t>
      </w:r>
      <w:proofErr w:type="spellStart"/>
      <w:proofErr w:type="gramStart"/>
      <w:r>
        <w:rPr>
          <w:rFonts w:ascii="Courier New" w:eastAsia="Courier New" w:hAnsi="Courier New" w:cs="Courier New"/>
          <w:color w:val="0ABDC6"/>
          <w:sz w:val="20"/>
          <w:szCs w:val="20"/>
        </w:rPr>
        <w:t>matplotlib.pyplot</w:t>
      </w:r>
      <w:proofErr w:type="spellEnd"/>
      <w:proofErr w:type="gram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as </w:t>
      </w:r>
      <w:proofErr w:type="spellStart"/>
      <w:r>
        <w:rPr>
          <w:rFonts w:ascii="Courier New" w:eastAsia="Courier New" w:hAnsi="Courier New" w:cs="Courier New"/>
          <w:color w:val="0ABDC6"/>
          <w:sz w:val="20"/>
          <w:szCs w:val="20"/>
        </w:rPr>
        <w:t>plt</w:t>
      </w:r>
      <w:proofErr w:type="spellEnd"/>
    </w:p>
    <w:p w14:paraId="0AE5E841" w14:textId="77777777" w:rsidR="00E641FE" w:rsidRDefault="00000000">
      <w:pPr>
        <w:shd w:val="clear" w:color="auto" w:fill="000B1E"/>
        <w:bidi/>
        <w:jc w:val="right"/>
        <w:rPr>
          <w:rFonts w:ascii="Courier New" w:eastAsia="Courier New" w:hAnsi="Courier New" w:cs="Courier New"/>
          <w:color w:val="0ABDC6"/>
          <w:sz w:val="20"/>
          <w:szCs w:val="20"/>
        </w:rPr>
      </w:pPr>
      <w:r>
        <w:rPr>
          <w:rFonts w:ascii="Courier New" w:eastAsia="Courier New" w:hAnsi="Courier New" w:cs="Courier New"/>
          <w:color w:val="C000C0"/>
          <w:sz w:val="20"/>
          <w:szCs w:val="20"/>
        </w:rPr>
        <w:t xml:space="preserve">import </w:t>
      </w:r>
      <w:r>
        <w:rPr>
          <w:rFonts w:ascii="Courier New" w:eastAsia="Courier New" w:hAnsi="Courier New" w:cs="Courier New"/>
          <w:color w:val="0ABDC6"/>
          <w:sz w:val="20"/>
          <w:szCs w:val="20"/>
        </w:rPr>
        <w:t xml:space="preserve">seaborn </w:t>
      </w:r>
      <w:r>
        <w:rPr>
          <w:rFonts w:ascii="Courier New" w:eastAsia="Courier New" w:hAnsi="Courier New" w:cs="Courier New"/>
          <w:color w:val="C000C0"/>
          <w:sz w:val="20"/>
          <w:szCs w:val="20"/>
        </w:rPr>
        <w:t xml:space="preserve">as </w:t>
      </w:r>
      <w:proofErr w:type="spellStart"/>
      <w:r>
        <w:rPr>
          <w:rFonts w:ascii="Courier New" w:eastAsia="Courier New" w:hAnsi="Courier New" w:cs="Courier New"/>
          <w:color w:val="0ABDC6"/>
          <w:sz w:val="20"/>
          <w:szCs w:val="20"/>
        </w:rPr>
        <w:t>sns</w:t>
      </w:r>
      <w:proofErr w:type="spellEnd"/>
    </w:p>
    <w:p w14:paraId="310BADED" w14:textId="77777777" w:rsidR="00E641FE" w:rsidRDefault="00E641FE">
      <w:pPr>
        <w:shd w:val="clear" w:color="auto" w:fill="000B1E"/>
        <w:bidi/>
        <w:jc w:val="right"/>
        <w:rPr>
          <w:rFonts w:ascii="Courier New" w:eastAsia="Courier New" w:hAnsi="Courier New" w:cs="Courier New"/>
          <w:color w:val="0ABDC6"/>
          <w:sz w:val="20"/>
          <w:szCs w:val="20"/>
        </w:rPr>
      </w:pPr>
    </w:p>
    <w:p w14:paraId="281C2C4C" w14:textId="77777777" w:rsidR="00E641FE" w:rsidRDefault="00000000">
      <w:pPr>
        <w:shd w:val="clear" w:color="auto" w:fill="000B1E"/>
        <w:bidi/>
        <w:jc w:val="right"/>
        <w:rPr>
          <w:rFonts w:ascii="Courier New" w:eastAsia="Courier New" w:hAnsi="Courier New" w:cs="Courier New"/>
          <w:color w:val="C000C0"/>
          <w:sz w:val="20"/>
          <w:szCs w:val="20"/>
        </w:rPr>
      </w:pPr>
      <w:r>
        <w:rPr>
          <w:rFonts w:ascii="Courier New" w:eastAsia="Courier New" w:hAnsi="Courier New" w:cs="Courier New"/>
          <w:color w:val="0ABDC6"/>
          <w:sz w:val="20"/>
          <w:szCs w:val="20"/>
        </w:rPr>
        <w:t xml:space="preserve">customers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pd.read</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csv</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"Northwind- Customers.csv"</w:t>
      </w:r>
      <w:r>
        <w:rPr>
          <w:rFonts w:ascii="Courier New" w:eastAsia="Courier New" w:hAnsi="Courier New" w:cs="Courier New"/>
          <w:color w:val="C000C0"/>
          <w:sz w:val="20"/>
          <w:szCs w:val="20"/>
        </w:rPr>
        <w:t>)</w:t>
      </w:r>
    </w:p>
    <w:p w14:paraId="5BDC3939" w14:textId="77777777" w:rsidR="00E641FE" w:rsidRDefault="00000000">
      <w:pPr>
        <w:shd w:val="clear" w:color="auto" w:fill="000B1E"/>
        <w:bidi/>
        <w:jc w:val="right"/>
        <w:rPr>
          <w:rFonts w:ascii="Courier New" w:eastAsia="Courier New" w:hAnsi="Courier New" w:cs="Courier New"/>
          <w:color w:val="C000C0"/>
          <w:sz w:val="20"/>
          <w:szCs w:val="20"/>
        </w:rPr>
      </w:pPr>
      <w:r>
        <w:rPr>
          <w:rFonts w:ascii="Courier New" w:eastAsia="Courier New" w:hAnsi="Courier New" w:cs="Courier New"/>
          <w:color w:val="0ABDC6"/>
          <w:sz w:val="20"/>
          <w:szCs w:val="20"/>
        </w:rPr>
        <w:t xml:space="preserve">orders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pd.read</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csv</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"Northwind - Orders.csv"</w:t>
      </w:r>
      <w:r>
        <w:rPr>
          <w:rFonts w:ascii="Courier New" w:eastAsia="Courier New" w:hAnsi="Courier New" w:cs="Courier New"/>
          <w:color w:val="C000C0"/>
          <w:sz w:val="20"/>
          <w:szCs w:val="20"/>
        </w:rPr>
        <w:t>)</w:t>
      </w:r>
    </w:p>
    <w:p w14:paraId="2A8C22D7"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order_details</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pd.read</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csv</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"Northwind - Order Details.csv"</w:t>
      </w:r>
      <w:r>
        <w:rPr>
          <w:rFonts w:ascii="Courier New" w:eastAsia="Courier New" w:hAnsi="Courier New" w:cs="Courier New"/>
          <w:color w:val="C000C0"/>
          <w:sz w:val="20"/>
          <w:szCs w:val="20"/>
        </w:rPr>
        <w:t>)</w:t>
      </w:r>
    </w:p>
    <w:p w14:paraId="5D21517E" w14:textId="77777777" w:rsidR="00E641FE" w:rsidRDefault="00000000">
      <w:pPr>
        <w:shd w:val="clear" w:color="auto" w:fill="000B1E"/>
        <w:bidi/>
        <w:jc w:val="right"/>
        <w:rPr>
          <w:rFonts w:ascii="Courier New" w:eastAsia="Courier New" w:hAnsi="Courier New" w:cs="Courier New"/>
          <w:color w:val="C000C0"/>
          <w:sz w:val="20"/>
          <w:szCs w:val="20"/>
        </w:rPr>
      </w:pPr>
      <w:r>
        <w:rPr>
          <w:rFonts w:ascii="Courier New" w:eastAsia="Courier New" w:hAnsi="Courier New" w:cs="Courier New"/>
          <w:color w:val="0ABDC6"/>
          <w:sz w:val="20"/>
          <w:szCs w:val="20"/>
        </w:rPr>
        <w:t xml:space="preserve">products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pd.read</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csv</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"Northwind - Products.csv"</w:t>
      </w:r>
      <w:r>
        <w:rPr>
          <w:rFonts w:ascii="Courier New" w:eastAsia="Courier New" w:hAnsi="Courier New" w:cs="Courier New"/>
          <w:color w:val="C000C0"/>
          <w:sz w:val="20"/>
          <w:szCs w:val="20"/>
        </w:rPr>
        <w:t>)</w:t>
      </w:r>
    </w:p>
    <w:p w14:paraId="6240423C" w14:textId="77777777" w:rsidR="00E641FE" w:rsidRDefault="00E641FE">
      <w:pPr>
        <w:bidi/>
        <w:jc w:val="right"/>
      </w:pPr>
    </w:p>
    <w:p w14:paraId="5639F47A" w14:textId="77777777" w:rsidR="00E641FE" w:rsidRDefault="00000000">
      <w:pPr>
        <w:bidi/>
        <w:jc w:val="right"/>
      </w:pPr>
      <w:r>
        <w:t>—------------------------------------------------------------------------------------------------------------------------</w:t>
      </w:r>
    </w:p>
    <w:p w14:paraId="0864CFC1"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order_details</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total_revenue</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 (</w:t>
      </w:r>
      <w:proofErr w:type="spellStart"/>
      <w:r>
        <w:rPr>
          <w:rFonts w:ascii="Courier New" w:eastAsia="Courier New" w:hAnsi="Courier New" w:cs="Courier New"/>
          <w:color w:val="0ABDC6"/>
          <w:sz w:val="20"/>
          <w:szCs w:val="20"/>
        </w:rPr>
        <w:t>order_details</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UnitPrice</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xml:space="preserve">] * </w:t>
      </w:r>
      <w:proofErr w:type="spellStart"/>
      <w:r>
        <w:rPr>
          <w:rFonts w:ascii="Courier New" w:eastAsia="Courier New" w:hAnsi="Courier New" w:cs="Courier New"/>
          <w:color w:val="0ABDC6"/>
          <w:sz w:val="20"/>
          <w:szCs w:val="20"/>
        </w:rPr>
        <w:t>order_details</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"Quantity"</w:t>
      </w:r>
      <w:r>
        <w:rPr>
          <w:rFonts w:ascii="Courier New" w:eastAsia="Courier New" w:hAnsi="Courier New" w:cs="Courier New"/>
          <w:color w:val="C000C0"/>
          <w:sz w:val="20"/>
          <w:szCs w:val="20"/>
        </w:rPr>
        <w:t>])</w:t>
      </w:r>
    </w:p>
    <w:p w14:paraId="1E82D404" w14:textId="77777777" w:rsidR="00E641FE" w:rsidRDefault="00E641FE">
      <w:pPr>
        <w:bidi/>
        <w:jc w:val="right"/>
      </w:pPr>
    </w:p>
    <w:p w14:paraId="1C0C5A13" w14:textId="77777777" w:rsidR="00E641FE" w:rsidRDefault="00000000">
      <w:pPr>
        <w:bidi/>
        <w:jc w:val="right"/>
      </w:pPr>
      <w:r>
        <w:t>—------------------------------------------------------------------------------------------------------------------------</w:t>
      </w:r>
    </w:p>
    <w:p w14:paraId="20E83C5B"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pd.merge</w:t>
      </w:r>
      <w:proofErr w:type="spellEnd"/>
      <w:proofErr w:type="gramEnd"/>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customers</w:t>
      </w:r>
      <w:r>
        <w:rPr>
          <w:rFonts w:ascii="Courier New" w:eastAsia="Courier New" w:hAnsi="Courier New" w:cs="Courier New"/>
          <w:b/>
          <w:bCs/>
          <w:color w:val="E0957B"/>
          <w:sz w:val="20"/>
          <w:szCs w:val="20"/>
        </w:rPr>
        <w:t xml:space="preserve">, </w:t>
      </w:r>
      <w:r>
        <w:rPr>
          <w:rFonts w:ascii="Courier New" w:eastAsia="Courier New" w:hAnsi="Courier New" w:cs="Courier New"/>
          <w:color w:val="0ABDC6"/>
          <w:sz w:val="20"/>
          <w:szCs w:val="20"/>
        </w:rPr>
        <w:t>orders</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on</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CustomerID</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
    <w:p w14:paraId="08604468"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pd.merge</w:t>
      </w:r>
      <w:proofErr w:type="spellEnd"/>
      <w:proofErr w:type="gramEnd"/>
      <w:r>
        <w:rPr>
          <w:rFonts w:ascii="Courier New" w:eastAsia="Courier New" w:hAnsi="Courier New" w:cs="Courier New"/>
          <w:color w:val="C000C0"/>
          <w:sz w:val="20"/>
          <w:szCs w:val="20"/>
        </w:rPr>
        <w:t>(</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0ABDC6"/>
          <w:sz w:val="20"/>
          <w:szCs w:val="20"/>
        </w:rPr>
        <w:t>order_details</w:t>
      </w:r>
      <w:proofErr w:type="spellEnd"/>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on</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OrderID</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
    <w:p w14:paraId="702CF8FC"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pd.merge</w:t>
      </w:r>
      <w:proofErr w:type="spellEnd"/>
      <w:proofErr w:type="gramEnd"/>
      <w:r>
        <w:rPr>
          <w:rFonts w:ascii="Courier New" w:eastAsia="Courier New" w:hAnsi="Courier New" w:cs="Courier New"/>
          <w:color w:val="C000C0"/>
          <w:sz w:val="20"/>
          <w:szCs w:val="20"/>
        </w:rPr>
        <w:t>(</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b/>
          <w:bCs/>
          <w:color w:val="E0957B"/>
          <w:sz w:val="20"/>
          <w:szCs w:val="20"/>
        </w:rPr>
        <w:t xml:space="preserve">, </w:t>
      </w:r>
      <w:r>
        <w:rPr>
          <w:rFonts w:ascii="Courier New" w:eastAsia="Courier New" w:hAnsi="Courier New" w:cs="Courier New"/>
          <w:color w:val="0ABDC6"/>
          <w:sz w:val="20"/>
          <w:szCs w:val="20"/>
        </w:rPr>
        <w:t>products</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on</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ProductID</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suffixes</w:t>
      </w:r>
      <w:proofErr w:type="gramStart"/>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'_sold'</w:t>
      </w:r>
      <w:r>
        <w:rPr>
          <w:rFonts w:ascii="Courier New" w:eastAsia="Courier New" w:hAnsi="Courier New" w:cs="Courier New"/>
          <w:b/>
          <w:bCs/>
          <w:color w:val="E0957B"/>
          <w:sz w:val="20"/>
          <w:szCs w:val="20"/>
        </w:rPr>
        <w:t xml:space="preserve">, </w:t>
      </w:r>
      <w:r>
        <w:rPr>
          <w:rFonts w:ascii="Courier New" w:eastAsia="Courier New" w:hAnsi="Courier New" w:cs="Courier New"/>
          <w:color w:val="F70312"/>
          <w:sz w:val="20"/>
          <w:szCs w:val="20"/>
        </w:rPr>
        <w:t>'_bought'</w:t>
      </w:r>
      <w:r>
        <w:rPr>
          <w:rFonts w:ascii="Courier New" w:eastAsia="Courier New" w:hAnsi="Courier New" w:cs="Courier New"/>
          <w:color w:val="C000C0"/>
          <w:sz w:val="20"/>
          <w:szCs w:val="20"/>
        </w:rPr>
        <w:t>))</w:t>
      </w:r>
    </w:p>
    <w:p w14:paraId="0858C606" w14:textId="77777777" w:rsidR="00E641FE" w:rsidRDefault="00E641FE">
      <w:pPr>
        <w:bidi/>
        <w:jc w:val="right"/>
      </w:pPr>
    </w:p>
    <w:p w14:paraId="50B18C00" w14:textId="77777777" w:rsidR="00E641FE" w:rsidRDefault="00000000">
      <w:pPr>
        <w:bidi/>
        <w:jc w:val="right"/>
      </w:pPr>
      <w:r>
        <w:t>—------------------------------------------------------------------------------------------------------------------------</w:t>
      </w:r>
    </w:p>
    <w:p w14:paraId="4654C234"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TotalRevenue</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xml:space="preserve">] =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UnitPrice_sold</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xml:space="preserve">] *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'Quantity'</w:t>
      </w:r>
      <w:r>
        <w:rPr>
          <w:rFonts w:ascii="Courier New" w:eastAsia="Courier New" w:hAnsi="Courier New" w:cs="Courier New"/>
          <w:color w:val="C000C0"/>
          <w:sz w:val="20"/>
          <w:szCs w:val="20"/>
        </w:rPr>
        <w:t>]</w:t>
      </w:r>
    </w:p>
    <w:p w14:paraId="3CAB1570" w14:textId="77777777" w:rsidR="00E641FE" w:rsidRDefault="00E641FE">
      <w:pPr>
        <w:bidi/>
        <w:jc w:val="right"/>
      </w:pPr>
    </w:p>
    <w:p w14:paraId="0A624DA5" w14:textId="77777777" w:rsidR="00E641FE" w:rsidRDefault="00000000">
      <w:pPr>
        <w:bidi/>
        <w:jc w:val="right"/>
      </w:pPr>
      <w:r>
        <w:t>—------------------------------------------------------------------------------------------------------------------------</w:t>
      </w:r>
    </w:p>
    <w:p w14:paraId="78497241"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'TotalGrossProfit'</w:t>
      </w:r>
      <w:r>
        <w:rPr>
          <w:rFonts w:ascii="Courier New" w:eastAsia="Courier New" w:hAnsi="Courier New" w:cs="Courier New"/>
          <w:color w:val="C000C0"/>
          <w:sz w:val="20"/>
          <w:szCs w:val="20"/>
        </w:rPr>
        <w:t>] =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UnitPrice_sold</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xml:space="preserve">] -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UnitPrice_bought</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 xml:space="preserve">]) *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'Quantity'</w:t>
      </w:r>
      <w:r>
        <w:rPr>
          <w:rFonts w:ascii="Courier New" w:eastAsia="Courier New" w:hAnsi="Courier New" w:cs="Courier New"/>
          <w:color w:val="C000C0"/>
          <w:sz w:val="20"/>
          <w:szCs w:val="20"/>
        </w:rPr>
        <w:t>]) * (</w:t>
      </w:r>
      <w:r>
        <w:rPr>
          <w:rFonts w:ascii="Courier New" w:eastAsia="Courier New" w:hAnsi="Courier New" w:cs="Courier New"/>
          <w:color w:val="4DACF0"/>
          <w:sz w:val="20"/>
          <w:szCs w:val="20"/>
        </w:rPr>
        <w:t xml:space="preserve">1 </w:t>
      </w:r>
      <w:r>
        <w:rPr>
          <w:rFonts w:ascii="Courier New" w:eastAsia="Courier New" w:hAnsi="Courier New" w:cs="Courier New"/>
          <w:color w:val="C000C0"/>
          <w:sz w:val="20"/>
          <w:szCs w:val="20"/>
        </w:rPr>
        <w:t xml:space="preserve">- </w:t>
      </w:r>
      <w:proofErr w:type="spellStart"/>
      <w:r>
        <w:rPr>
          <w:rFonts w:ascii="Courier New" w:eastAsia="Courier New" w:hAnsi="Courier New" w:cs="Courier New"/>
          <w:color w:val="0ABDC6"/>
          <w:sz w:val="20"/>
          <w:szCs w:val="20"/>
        </w:rPr>
        <w:t>df_merged</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'Discount'</w:t>
      </w:r>
      <w:r>
        <w:rPr>
          <w:rFonts w:ascii="Courier New" w:eastAsia="Courier New" w:hAnsi="Courier New" w:cs="Courier New"/>
          <w:color w:val="C000C0"/>
          <w:sz w:val="20"/>
          <w:szCs w:val="20"/>
        </w:rPr>
        <w:t>])</w:t>
      </w:r>
    </w:p>
    <w:p w14:paraId="34B1141C" w14:textId="77777777" w:rsidR="00E641FE" w:rsidRDefault="00E641FE">
      <w:pPr>
        <w:bidi/>
        <w:jc w:val="right"/>
      </w:pPr>
    </w:p>
    <w:p w14:paraId="085D509D" w14:textId="77777777" w:rsidR="00E641FE" w:rsidRDefault="00000000">
      <w:pPr>
        <w:bidi/>
        <w:jc w:val="right"/>
      </w:pPr>
      <w:r>
        <w:t>—------------------------------------------------------------------------------------------------------------------------</w:t>
      </w:r>
    </w:p>
    <w:p w14:paraId="7EEA53B9" w14:textId="77777777" w:rsidR="00E641FE" w:rsidRDefault="00000000">
      <w:pPr>
        <w:shd w:val="clear" w:color="auto" w:fill="000B1E"/>
        <w:bidi/>
        <w:jc w:val="right"/>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customer_analysis</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proofErr w:type="spellStart"/>
      <w:r>
        <w:rPr>
          <w:rFonts w:ascii="Courier New" w:eastAsia="Courier New" w:hAnsi="Courier New" w:cs="Courier New"/>
          <w:color w:val="0ABDC6"/>
          <w:sz w:val="20"/>
          <w:szCs w:val="20"/>
        </w:rPr>
        <w:t>df_</w:t>
      </w:r>
      <w:proofErr w:type="gramStart"/>
      <w:r>
        <w:rPr>
          <w:rFonts w:ascii="Courier New" w:eastAsia="Courier New" w:hAnsi="Courier New" w:cs="Courier New"/>
          <w:color w:val="0ABDC6"/>
          <w:sz w:val="20"/>
          <w:szCs w:val="20"/>
        </w:rPr>
        <w:t>merged.groupby</w:t>
      </w:r>
      <w:proofErr w:type="spellEnd"/>
      <w:proofErr w:type="gram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CustomerID</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CompanyName</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w:t>
      </w:r>
      <w:proofErr w:type="spellStart"/>
      <w:r>
        <w:rPr>
          <w:rFonts w:ascii="Courier New" w:eastAsia="Courier New" w:hAnsi="Courier New" w:cs="Courier New"/>
          <w:color w:val="0ABDC6"/>
          <w:sz w:val="20"/>
          <w:szCs w:val="20"/>
        </w:rPr>
        <w:t>agg</w:t>
      </w:r>
      <w:proofErr w:type="spellEnd"/>
      <w:proofErr w:type="gramEnd"/>
      <w:r>
        <w:rPr>
          <w:rFonts w:ascii="Courier New" w:eastAsia="Courier New" w:hAnsi="Courier New" w:cs="Courier New"/>
          <w:color w:val="C000C0"/>
          <w:sz w:val="20"/>
          <w:szCs w:val="20"/>
        </w:rPr>
        <w:t>(</w:t>
      </w:r>
    </w:p>
    <w:p w14:paraId="7E9AE55A" w14:textId="77777777" w:rsidR="00E641FE" w:rsidRDefault="00000000">
      <w:pPr>
        <w:shd w:val="clear" w:color="auto" w:fill="000B1E"/>
        <w:bidi/>
        <w:jc w:val="right"/>
        <w:rPr>
          <w:rFonts w:ascii="Courier New" w:eastAsia="Courier New" w:hAnsi="Courier New" w:cs="Courier New"/>
          <w:b/>
          <w:bCs/>
          <w:color w:val="E0957B"/>
          <w:sz w:val="20"/>
          <w:szCs w:val="20"/>
        </w:rPr>
      </w:pPr>
      <w:r>
        <w:rPr>
          <w:rFonts w:ascii="Courier New" w:eastAsia="Courier New" w:hAnsi="Courier New" w:cs="Courier New"/>
          <w:color w:val="C000C0"/>
          <w:sz w:val="20"/>
          <w:szCs w:val="20"/>
        </w:rPr>
        <w:t xml:space="preserve">   </w:t>
      </w:r>
      <w:proofErr w:type="spellStart"/>
      <w:r>
        <w:rPr>
          <w:rFonts w:ascii="Courier New" w:eastAsia="Courier New" w:hAnsi="Courier New" w:cs="Courier New"/>
          <w:color w:val="AA4926"/>
          <w:sz w:val="20"/>
          <w:szCs w:val="20"/>
        </w:rPr>
        <w:t>TotalRevenue</w:t>
      </w:r>
      <w:proofErr w:type="spellEnd"/>
      <w:proofErr w:type="gramStart"/>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TotalRevenue</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F70312"/>
          <w:sz w:val="20"/>
          <w:szCs w:val="20"/>
        </w:rPr>
        <w:t>'sum'</w:t>
      </w:r>
      <w:r>
        <w:rPr>
          <w:rFonts w:ascii="Courier New" w:eastAsia="Courier New" w:hAnsi="Courier New" w:cs="Courier New"/>
          <w:color w:val="C000C0"/>
          <w:sz w:val="20"/>
          <w:szCs w:val="20"/>
        </w:rPr>
        <w:t>)</w:t>
      </w:r>
      <w:r>
        <w:rPr>
          <w:rFonts w:ascii="Courier New" w:eastAsia="Courier New" w:hAnsi="Courier New" w:cs="Courier New"/>
          <w:b/>
          <w:bCs/>
          <w:color w:val="E0957B"/>
          <w:sz w:val="20"/>
          <w:szCs w:val="20"/>
        </w:rPr>
        <w:t>,</w:t>
      </w:r>
    </w:p>
    <w:p w14:paraId="175DA55C" w14:textId="77777777" w:rsidR="00E641FE" w:rsidRDefault="00000000">
      <w:pPr>
        <w:shd w:val="clear" w:color="auto" w:fill="000B1E"/>
        <w:bidi/>
        <w:jc w:val="right"/>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TotalGrossProfit</w:t>
      </w:r>
      <w:proofErr w:type="gramStart"/>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'TotalGrossProfit'</w:t>
      </w:r>
      <w:r>
        <w:rPr>
          <w:rFonts w:ascii="Courier New" w:eastAsia="Courier New" w:hAnsi="Courier New" w:cs="Courier New"/>
          <w:b/>
          <w:bCs/>
          <w:color w:val="E0957B"/>
          <w:sz w:val="20"/>
          <w:szCs w:val="20"/>
        </w:rPr>
        <w:t xml:space="preserve">, </w:t>
      </w:r>
      <w:r>
        <w:rPr>
          <w:rFonts w:ascii="Courier New" w:eastAsia="Courier New" w:hAnsi="Courier New" w:cs="Courier New"/>
          <w:color w:val="F70312"/>
          <w:sz w:val="20"/>
          <w:szCs w:val="20"/>
        </w:rPr>
        <w:t>'sum'</w:t>
      </w:r>
      <w:r>
        <w:rPr>
          <w:rFonts w:ascii="Courier New" w:eastAsia="Courier New" w:hAnsi="Courier New" w:cs="Courier New"/>
          <w:color w:val="C000C0"/>
          <w:sz w:val="20"/>
          <w:szCs w:val="20"/>
        </w:rPr>
        <w:t>)</w:t>
      </w:r>
      <w:r>
        <w:rPr>
          <w:rFonts w:ascii="Courier New" w:eastAsia="Courier New" w:hAnsi="Courier New" w:cs="Courier New"/>
          <w:b/>
          <w:bCs/>
          <w:color w:val="E0957B"/>
          <w:sz w:val="20"/>
          <w:szCs w:val="20"/>
        </w:rPr>
        <w:t>,</w:t>
      </w:r>
    </w:p>
    <w:p w14:paraId="7E9D710B" w14:textId="77777777" w:rsidR="00E641FE" w:rsidRDefault="00000000">
      <w:pPr>
        <w:shd w:val="clear" w:color="auto" w:fill="000B1E"/>
        <w:bidi/>
        <w:jc w:val="right"/>
        <w:rPr>
          <w:rFonts w:ascii="Courier New" w:eastAsia="Courier New" w:hAnsi="Courier New" w:cs="Courier New"/>
          <w:color w:val="C000C0"/>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OrderCount</w:t>
      </w:r>
      <w:proofErr w:type="spellEnd"/>
      <w:proofErr w:type="gramStart"/>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OrderID</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nunique</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
    <w:p w14:paraId="79069CCB" w14:textId="77777777" w:rsidR="00E641FE" w:rsidRDefault="00000000">
      <w:pPr>
        <w:shd w:val="clear" w:color="auto" w:fill="000B1E"/>
        <w:bidi/>
        <w:jc w:val="right"/>
        <w:rPr>
          <w:rFonts w:ascii="Courier New" w:eastAsia="Courier New" w:hAnsi="Courier New" w:cs="Courier New"/>
          <w:color w:val="C000C0"/>
          <w:sz w:val="20"/>
          <w:szCs w:val="20"/>
        </w:rPr>
      </w:pP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w:t>
      </w:r>
      <w:proofErr w:type="spellStart"/>
      <w:r>
        <w:rPr>
          <w:rFonts w:ascii="Courier New" w:eastAsia="Courier New" w:hAnsi="Courier New" w:cs="Courier New"/>
          <w:color w:val="0ABDC6"/>
          <w:sz w:val="20"/>
          <w:szCs w:val="20"/>
        </w:rPr>
        <w:t>reset</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index</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C000C0"/>
          <w:sz w:val="20"/>
          <w:szCs w:val="20"/>
        </w:rPr>
        <w:t>)</w:t>
      </w:r>
    </w:p>
    <w:p w14:paraId="0DBA03DF" w14:textId="77777777" w:rsidR="00E641FE" w:rsidRDefault="00E641FE">
      <w:pPr>
        <w:bidi/>
        <w:jc w:val="right"/>
      </w:pPr>
    </w:p>
    <w:p w14:paraId="343339AF" w14:textId="77777777" w:rsidR="00E641FE" w:rsidRDefault="00000000">
      <w:pPr>
        <w:bidi/>
        <w:jc w:val="right"/>
      </w:pPr>
      <w:r>
        <w:t>—------------------------------------------------------------------------------------------------------------------------</w:t>
      </w:r>
    </w:p>
    <w:p w14:paraId="2C38C6D7" w14:textId="77777777" w:rsidR="00E641FE" w:rsidRDefault="00000000">
      <w:pPr>
        <w:shd w:val="clear" w:color="auto" w:fill="000B1E"/>
        <w:bidi/>
        <w:jc w:val="right"/>
        <w:rPr>
          <w:rFonts w:ascii="Courier New" w:eastAsia="Courier New" w:hAnsi="Courier New" w:cs="Courier New"/>
          <w:color w:val="C000C0"/>
          <w:sz w:val="20"/>
          <w:szCs w:val="20"/>
        </w:rPr>
      </w:pPr>
      <w:r>
        <w:rPr>
          <w:rFonts w:ascii="Courier New" w:eastAsia="Courier New" w:hAnsi="Courier New" w:cs="Courier New"/>
          <w:color w:val="0ABDC6"/>
          <w:sz w:val="20"/>
          <w:szCs w:val="20"/>
        </w:rPr>
        <w:t xml:space="preserve">top_5_customers </w:t>
      </w:r>
      <w:r>
        <w:rPr>
          <w:rFonts w:ascii="Courier New" w:eastAsia="Courier New" w:hAnsi="Courier New" w:cs="Courier New"/>
          <w:color w:val="C000C0"/>
          <w:sz w:val="20"/>
          <w:szCs w:val="20"/>
        </w:rPr>
        <w:t xml:space="preserve">= </w:t>
      </w:r>
      <w:proofErr w:type="spellStart"/>
      <w:r>
        <w:rPr>
          <w:rFonts w:ascii="Courier New" w:eastAsia="Courier New" w:hAnsi="Courier New" w:cs="Courier New"/>
          <w:color w:val="0ABDC6"/>
          <w:sz w:val="20"/>
          <w:szCs w:val="20"/>
        </w:rPr>
        <w:t>customer_</w:t>
      </w:r>
      <w:proofErr w:type="gramStart"/>
      <w:r>
        <w:rPr>
          <w:rFonts w:ascii="Courier New" w:eastAsia="Courier New" w:hAnsi="Courier New" w:cs="Courier New"/>
          <w:color w:val="0ABDC6"/>
          <w:sz w:val="20"/>
          <w:szCs w:val="20"/>
        </w:rPr>
        <w:t>analysis.sort</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values</w:t>
      </w:r>
      <w:proofErr w:type="spellEnd"/>
      <w:r>
        <w:rPr>
          <w:rFonts w:ascii="Courier New" w:eastAsia="Courier New" w:hAnsi="Courier New" w:cs="Courier New"/>
          <w:color w:val="C000C0"/>
          <w:sz w:val="20"/>
          <w:szCs w:val="20"/>
        </w:rPr>
        <w:t>(</w:t>
      </w:r>
      <w:proofErr w:type="gramEnd"/>
      <w:r>
        <w:rPr>
          <w:rFonts w:ascii="Courier New" w:eastAsia="Courier New" w:hAnsi="Courier New" w:cs="Courier New"/>
          <w:color w:val="AA4926"/>
          <w:sz w:val="20"/>
          <w:szCs w:val="20"/>
        </w:rPr>
        <w:t>by</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TotalRevenue</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ascending</w:t>
      </w:r>
      <w:r>
        <w:rPr>
          <w:rFonts w:ascii="Courier New" w:eastAsia="Courier New" w:hAnsi="Courier New" w:cs="Courier New"/>
          <w:color w:val="C000C0"/>
          <w:sz w:val="20"/>
          <w:szCs w:val="20"/>
        </w:rPr>
        <w:t>=False</w:t>
      </w: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.head</w:t>
      </w:r>
      <w:proofErr w:type="gramEnd"/>
      <w:r>
        <w:rPr>
          <w:rFonts w:ascii="Courier New" w:eastAsia="Courier New" w:hAnsi="Courier New" w:cs="Courier New"/>
          <w:color w:val="C000C0"/>
          <w:sz w:val="20"/>
          <w:szCs w:val="20"/>
        </w:rPr>
        <w:t>(</w:t>
      </w:r>
      <w:r>
        <w:rPr>
          <w:rFonts w:ascii="Courier New" w:eastAsia="Courier New" w:hAnsi="Courier New" w:cs="Courier New"/>
          <w:color w:val="4DACF0"/>
          <w:sz w:val="20"/>
          <w:szCs w:val="20"/>
        </w:rPr>
        <w:t>5</w:t>
      </w:r>
      <w:r>
        <w:rPr>
          <w:rFonts w:ascii="Courier New" w:eastAsia="Courier New" w:hAnsi="Courier New" w:cs="Courier New"/>
          <w:color w:val="C000C0"/>
          <w:sz w:val="20"/>
          <w:szCs w:val="20"/>
        </w:rPr>
        <w:t>)</w:t>
      </w:r>
    </w:p>
    <w:p w14:paraId="1930FEE6" w14:textId="77777777" w:rsidR="00E641FE" w:rsidRDefault="00000000">
      <w:pPr>
        <w:shd w:val="clear" w:color="auto" w:fill="000B1E"/>
        <w:bidi/>
        <w:jc w:val="right"/>
        <w:rPr>
          <w:rFonts w:ascii="Courier New" w:eastAsia="Courier New" w:hAnsi="Courier New" w:cs="Courier New"/>
          <w:color w:val="0ABDC6"/>
          <w:sz w:val="20"/>
          <w:szCs w:val="20"/>
        </w:rPr>
      </w:pPr>
      <w:r>
        <w:rPr>
          <w:rFonts w:ascii="Courier New" w:eastAsia="Courier New" w:hAnsi="Courier New" w:cs="Courier New"/>
          <w:color w:val="0ABDC6"/>
          <w:sz w:val="20"/>
          <w:szCs w:val="20"/>
        </w:rPr>
        <w:t>top_5_customers</w:t>
      </w:r>
    </w:p>
    <w:p w14:paraId="07AF7A66" w14:textId="77777777" w:rsidR="00E641FE" w:rsidRDefault="00000000">
      <w:pPr>
        <w:bidi/>
        <w:jc w:val="right"/>
      </w:pPr>
      <w:r>
        <w:t>output:</w:t>
      </w:r>
    </w:p>
    <w:p w14:paraId="71F76169" w14:textId="77777777" w:rsidR="00E641FE" w:rsidRDefault="00000000">
      <w:pPr>
        <w:bidi/>
      </w:pPr>
      <w:r>
        <w:rPr>
          <w:noProof/>
        </w:rPr>
        <w:drawing>
          <wp:inline distT="114300" distB="114300" distL="114300" distR="114300" wp14:anchorId="32295CDE" wp14:editId="77DC8DA2">
            <wp:extent cx="5731200" cy="130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1308100"/>
                    </a:xfrm>
                    <a:prstGeom prst="rect">
                      <a:avLst/>
                    </a:prstGeom>
                    <a:ln/>
                  </pic:spPr>
                </pic:pic>
              </a:graphicData>
            </a:graphic>
          </wp:inline>
        </w:drawing>
      </w:r>
    </w:p>
    <w:p w14:paraId="3A60E87D" w14:textId="77777777" w:rsidR="00E641FE" w:rsidRDefault="00000000">
      <w:pPr>
        <w:shd w:val="clear" w:color="auto" w:fill="000B1E"/>
        <w:bidi/>
        <w:rPr>
          <w:rFonts w:ascii="Courier New" w:eastAsia="Courier New" w:hAnsi="Courier New" w:cs="Courier New"/>
          <w:color w:val="C000C0"/>
          <w:sz w:val="20"/>
          <w:szCs w:val="20"/>
        </w:rPr>
      </w:pPr>
      <w:r>
        <w:rPr>
          <w:rFonts w:ascii="Courier New" w:eastAsia="Courier New" w:hAnsi="Courier New" w:cs="Courier New"/>
          <w:color w:val="0ABDC6"/>
          <w:sz w:val="20"/>
          <w:szCs w:val="20"/>
        </w:rPr>
        <w:lastRenderedPageBreak/>
        <w:t xml:space="preserve">correlation </w:t>
      </w:r>
      <w:r>
        <w:rPr>
          <w:rFonts w:ascii="Courier New" w:eastAsia="Courier New" w:hAnsi="Courier New" w:cs="Courier New"/>
          <w:color w:val="C000C0"/>
          <w:sz w:val="20"/>
          <w:szCs w:val="20"/>
        </w:rPr>
        <w:t xml:space="preserve">= </w:t>
      </w:r>
      <w:r>
        <w:rPr>
          <w:rFonts w:ascii="Courier New" w:eastAsia="Courier New" w:hAnsi="Courier New" w:cs="Courier New"/>
          <w:color w:val="0ABDC6"/>
          <w:sz w:val="20"/>
          <w:szCs w:val="20"/>
        </w:rPr>
        <w:t>customer_analysis</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'OrderCount'</w:t>
      </w: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.corr</w:t>
      </w:r>
      <w:proofErr w:type="gramEnd"/>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customer_analysis</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'TotalGrossProfit'</w:t>
      </w:r>
      <w:r>
        <w:rPr>
          <w:rFonts w:ascii="Courier New" w:eastAsia="Courier New" w:hAnsi="Courier New" w:cs="Courier New"/>
          <w:color w:val="C000C0"/>
          <w:sz w:val="20"/>
          <w:szCs w:val="20"/>
        </w:rPr>
        <w:t>])</w:t>
      </w:r>
    </w:p>
    <w:p w14:paraId="32C3DA41" w14:textId="77777777" w:rsidR="00E641FE" w:rsidRDefault="00E641FE">
      <w:pPr>
        <w:shd w:val="clear" w:color="auto" w:fill="000B1E"/>
        <w:bidi/>
        <w:rPr>
          <w:rFonts w:ascii="Courier New" w:eastAsia="Courier New" w:hAnsi="Courier New" w:cs="Courier New"/>
          <w:color w:val="C000C0"/>
          <w:sz w:val="20"/>
          <w:szCs w:val="20"/>
        </w:rPr>
      </w:pPr>
    </w:p>
    <w:p w14:paraId="1E98B719" w14:textId="77777777" w:rsidR="00E641FE" w:rsidRDefault="00000000">
      <w:pPr>
        <w:shd w:val="clear" w:color="auto" w:fill="000B1E"/>
        <w:bidi/>
        <w:rPr>
          <w:rFonts w:ascii="Courier New" w:eastAsia="Courier New" w:hAnsi="Courier New" w:cs="Courier New"/>
          <w:color w:val="C000C0"/>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f"</w:t>
      </w:r>
      <w:r>
        <w:rPr>
          <w:rFonts w:ascii="Courier New" w:eastAsia="Courier New" w:hAnsi="Courier New" w:cs="Courier New"/>
          <w:color w:val="E0957B"/>
          <w:sz w:val="20"/>
          <w:szCs w:val="20"/>
        </w:rPr>
        <w:t>\</w:t>
      </w:r>
      <w:proofErr w:type="spellStart"/>
      <w:r>
        <w:rPr>
          <w:rFonts w:ascii="Courier New" w:eastAsia="Courier New" w:hAnsi="Courier New" w:cs="Courier New"/>
          <w:color w:val="E0957B"/>
          <w:sz w:val="20"/>
          <w:szCs w:val="20"/>
        </w:rPr>
        <w:t>n</w:t>
      </w:r>
      <w:r>
        <w:rPr>
          <w:rFonts w:ascii="Courier New" w:eastAsia="Courier New" w:hAnsi="Courier New" w:cs="Courier New"/>
          <w:color w:val="F70312"/>
          <w:sz w:val="20"/>
          <w:szCs w:val="20"/>
        </w:rPr>
        <w:t>Correlation</w:t>
      </w:r>
      <w:proofErr w:type="spellEnd"/>
      <w:r>
        <w:rPr>
          <w:rFonts w:ascii="Courier New" w:eastAsia="Courier New" w:hAnsi="Courier New" w:cs="Courier New"/>
          <w:color w:val="F70312"/>
          <w:sz w:val="20"/>
          <w:szCs w:val="20"/>
        </w:rPr>
        <w:t xml:space="preserve"> between Order Count and Profit: </w:t>
      </w:r>
      <w:r>
        <w:rPr>
          <w:rFonts w:ascii="Courier New" w:eastAsia="Courier New" w:hAnsi="Courier New" w:cs="Courier New"/>
          <w:color w:val="E0957B"/>
          <w:sz w:val="20"/>
          <w:szCs w:val="20"/>
        </w:rPr>
        <w:t>{</w:t>
      </w:r>
      <w:r>
        <w:rPr>
          <w:rFonts w:ascii="Courier New" w:eastAsia="Courier New" w:hAnsi="Courier New" w:cs="Courier New"/>
          <w:color w:val="0ABDC6"/>
          <w:sz w:val="20"/>
          <w:szCs w:val="20"/>
        </w:rPr>
        <w:t>correlation</w:t>
      </w:r>
      <w:r>
        <w:rPr>
          <w:rFonts w:ascii="Courier New" w:eastAsia="Courier New" w:hAnsi="Courier New" w:cs="Courier New"/>
          <w:color w:val="E0957B"/>
          <w:sz w:val="20"/>
          <w:szCs w:val="20"/>
        </w:rPr>
        <w:t>:</w:t>
      </w:r>
      <w:r>
        <w:rPr>
          <w:rFonts w:ascii="Courier New" w:eastAsia="Courier New" w:hAnsi="Courier New" w:cs="Courier New"/>
          <w:color w:val="F70312"/>
          <w:sz w:val="20"/>
          <w:szCs w:val="20"/>
        </w:rPr>
        <w:t>.2f</w:t>
      </w:r>
      <w:r>
        <w:rPr>
          <w:rFonts w:ascii="Courier New" w:eastAsia="Courier New" w:hAnsi="Courier New" w:cs="Courier New"/>
          <w:color w:val="E0957B"/>
          <w:sz w:val="20"/>
          <w:szCs w:val="20"/>
        </w:rPr>
        <w:t>}</w:t>
      </w:r>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
    <w:p w14:paraId="63B4F87F" w14:textId="77777777" w:rsidR="00E641FE" w:rsidRDefault="00000000">
      <w:pPr>
        <w:bidi/>
        <w:jc w:val="right"/>
      </w:pPr>
      <w:r>
        <w:t>output:</w:t>
      </w:r>
    </w:p>
    <w:p w14:paraId="30AE05BE" w14:textId="77777777" w:rsidR="00E641FE" w:rsidRDefault="00000000">
      <w:pPr>
        <w:bidi/>
      </w:pPr>
      <w:r>
        <w:rPr>
          <w:noProof/>
        </w:rPr>
        <w:drawing>
          <wp:inline distT="114300" distB="114300" distL="114300" distR="114300" wp14:anchorId="633269A6" wp14:editId="200BF16E">
            <wp:extent cx="5305425" cy="457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305425" cy="457200"/>
                    </a:xfrm>
                    <a:prstGeom prst="rect">
                      <a:avLst/>
                    </a:prstGeom>
                    <a:ln/>
                  </pic:spPr>
                </pic:pic>
              </a:graphicData>
            </a:graphic>
          </wp:inline>
        </w:drawing>
      </w:r>
    </w:p>
    <w:p w14:paraId="1F1F0931" w14:textId="77777777" w:rsidR="00E641FE" w:rsidRDefault="00000000">
      <w:pPr>
        <w:bidi/>
      </w:pPr>
      <w:r>
        <w:t>—------------------------------------------------------------------------------------------------------------------------</w:t>
      </w:r>
    </w:p>
    <w:p w14:paraId="04B05500" w14:textId="77777777" w:rsidR="00E641FE" w:rsidRDefault="00E641FE">
      <w:pPr>
        <w:bidi/>
      </w:pPr>
    </w:p>
    <w:p w14:paraId="7BB99D50" w14:textId="77777777" w:rsidR="00E641FE" w:rsidRDefault="00000000">
      <w:pPr>
        <w:shd w:val="clear" w:color="auto" w:fill="000B1E"/>
        <w:bidi/>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sns.set_theme</w:t>
      </w:r>
      <w:proofErr w:type="spellEnd"/>
      <w:r>
        <w:rPr>
          <w:rFonts w:ascii="Courier New" w:eastAsia="Courier New" w:hAnsi="Courier New" w:cs="Courier New"/>
          <w:color w:val="C000C0"/>
          <w:sz w:val="20"/>
          <w:szCs w:val="20"/>
        </w:rPr>
        <w:t>(</w:t>
      </w:r>
      <w:r>
        <w:rPr>
          <w:rFonts w:ascii="Courier New" w:eastAsia="Courier New" w:hAnsi="Courier New" w:cs="Courier New"/>
          <w:color w:val="AA4926"/>
          <w:sz w:val="20"/>
          <w:szCs w:val="20"/>
        </w:rPr>
        <w:t>style</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whitegrid</w:t>
      </w:r>
      <w:proofErr w:type="spellEnd"/>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
    <w:p w14:paraId="1AD50EBC" w14:textId="77777777" w:rsidR="00E641FE" w:rsidRDefault="00000000">
      <w:pPr>
        <w:shd w:val="clear" w:color="auto" w:fill="000B1E"/>
        <w:bidi/>
        <w:rPr>
          <w:rFonts w:ascii="Courier New" w:eastAsia="Courier New" w:hAnsi="Courier New" w:cs="Courier New"/>
          <w:color w:val="C000C0"/>
          <w:sz w:val="20"/>
          <w:szCs w:val="20"/>
        </w:rPr>
      </w:pPr>
      <w:proofErr w:type="spellStart"/>
      <w:proofErr w:type="gramStart"/>
      <w:r>
        <w:rPr>
          <w:rFonts w:ascii="Courier New" w:eastAsia="Courier New" w:hAnsi="Courier New" w:cs="Courier New"/>
          <w:color w:val="0ABDC6"/>
          <w:sz w:val="20"/>
          <w:szCs w:val="20"/>
        </w:rPr>
        <w:t>plt.figure</w:t>
      </w:r>
      <w:proofErr w:type="spellEnd"/>
      <w:proofErr w:type="gramEnd"/>
      <w:r>
        <w:rPr>
          <w:rFonts w:ascii="Courier New" w:eastAsia="Courier New" w:hAnsi="Courier New" w:cs="Courier New"/>
          <w:color w:val="C000C0"/>
          <w:sz w:val="20"/>
          <w:szCs w:val="20"/>
        </w:rPr>
        <w:t>(</w:t>
      </w:r>
      <w:proofErr w:type="spellStart"/>
      <w:r>
        <w:rPr>
          <w:rFonts w:ascii="Courier New" w:eastAsia="Courier New" w:hAnsi="Courier New" w:cs="Courier New"/>
          <w:color w:val="AA4926"/>
          <w:sz w:val="20"/>
          <w:szCs w:val="20"/>
        </w:rPr>
        <w:t>figsize</w:t>
      </w:r>
      <w:proofErr w:type="spellEnd"/>
      <w:proofErr w:type="gramStart"/>
      <w:r>
        <w:rPr>
          <w:rFonts w:ascii="Courier New" w:eastAsia="Courier New" w:hAnsi="Courier New" w:cs="Courier New"/>
          <w:color w:val="C000C0"/>
          <w:sz w:val="20"/>
          <w:szCs w:val="20"/>
        </w:rPr>
        <w:t>=(</w:t>
      </w:r>
      <w:proofErr w:type="gramEnd"/>
      <w:r>
        <w:rPr>
          <w:rFonts w:ascii="Courier New" w:eastAsia="Courier New" w:hAnsi="Courier New" w:cs="Courier New"/>
          <w:color w:val="4DACF0"/>
          <w:sz w:val="20"/>
          <w:szCs w:val="20"/>
        </w:rPr>
        <w:t>12</w:t>
      </w:r>
      <w:r>
        <w:rPr>
          <w:rFonts w:ascii="Courier New" w:eastAsia="Courier New" w:hAnsi="Courier New" w:cs="Courier New"/>
          <w:b/>
          <w:bCs/>
          <w:color w:val="E0957B"/>
          <w:sz w:val="20"/>
          <w:szCs w:val="20"/>
        </w:rPr>
        <w:t xml:space="preserve">, </w:t>
      </w:r>
      <w:r>
        <w:rPr>
          <w:rFonts w:ascii="Courier New" w:eastAsia="Courier New" w:hAnsi="Courier New" w:cs="Courier New"/>
          <w:color w:val="4DACF0"/>
          <w:sz w:val="20"/>
          <w:szCs w:val="20"/>
        </w:rPr>
        <w:t>8</w:t>
      </w:r>
      <w:r>
        <w:rPr>
          <w:rFonts w:ascii="Courier New" w:eastAsia="Courier New" w:hAnsi="Courier New" w:cs="Courier New"/>
          <w:color w:val="C000C0"/>
          <w:sz w:val="20"/>
          <w:szCs w:val="20"/>
        </w:rPr>
        <w:t>))</w:t>
      </w:r>
    </w:p>
    <w:p w14:paraId="7AA301C2" w14:textId="77777777" w:rsidR="00E641FE" w:rsidRDefault="00000000">
      <w:pPr>
        <w:shd w:val="clear" w:color="auto" w:fill="000B1E"/>
        <w:bidi/>
        <w:rPr>
          <w:rFonts w:ascii="Courier New" w:eastAsia="Courier New" w:hAnsi="Courier New" w:cs="Courier New"/>
          <w:color w:val="C000C0"/>
          <w:sz w:val="20"/>
          <w:szCs w:val="20"/>
        </w:rPr>
      </w:pPr>
      <w:proofErr w:type="spellStart"/>
      <w:proofErr w:type="gramStart"/>
      <w:r>
        <w:rPr>
          <w:rFonts w:ascii="Courier New" w:eastAsia="Courier New" w:hAnsi="Courier New" w:cs="Courier New"/>
          <w:color w:val="0ABDC6"/>
          <w:sz w:val="20"/>
          <w:szCs w:val="20"/>
        </w:rPr>
        <w:t>sns.regplot</w:t>
      </w:r>
      <w:proofErr w:type="spellEnd"/>
      <w:proofErr w:type="gramEnd"/>
      <w:r>
        <w:rPr>
          <w:rFonts w:ascii="Courier New" w:eastAsia="Courier New" w:hAnsi="Courier New" w:cs="Courier New"/>
          <w:color w:val="C000C0"/>
          <w:sz w:val="20"/>
          <w:szCs w:val="20"/>
        </w:rPr>
        <w:t>(</w:t>
      </w:r>
      <w:r>
        <w:rPr>
          <w:rFonts w:ascii="Courier New" w:eastAsia="Courier New" w:hAnsi="Courier New" w:cs="Courier New"/>
          <w:color w:val="AA4926"/>
          <w:sz w:val="20"/>
          <w:szCs w:val="20"/>
        </w:rPr>
        <w:t>data</w:t>
      </w:r>
      <w:r>
        <w:rPr>
          <w:rFonts w:ascii="Courier New" w:eastAsia="Courier New" w:hAnsi="Courier New" w:cs="Courier New"/>
          <w:color w:val="C000C0"/>
          <w:sz w:val="20"/>
          <w:szCs w:val="20"/>
        </w:rPr>
        <w:t>=</w:t>
      </w:r>
      <w:proofErr w:type="spellStart"/>
      <w:r>
        <w:rPr>
          <w:rFonts w:ascii="Courier New" w:eastAsia="Courier New" w:hAnsi="Courier New" w:cs="Courier New"/>
          <w:color w:val="0ABDC6"/>
          <w:sz w:val="20"/>
          <w:szCs w:val="20"/>
        </w:rPr>
        <w:t>customer_analysis</w:t>
      </w:r>
      <w:proofErr w:type="spellEnd"/>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 xml:space="preserve">x </w:t>
      </w:r>
      <w:r>
        <w:rPr>
          <w:rFonts w:ascii="Courier New" w:eastAsia="Courier New" w:hAnsi="Courier New" w:cs="Courier New"/>
          <w:color w:val="C000C0"/>
          <w:sz w:val="20"/>
          <w:szCs w:val="20"/>
        </w:rPr>
        <w:t xml:space="preserve">= </w:t>
      </w:r>
      <w:r>
        <w:rPr>
          <w:rFonts w:ascii="Courier New" w:eastAsia="Courier New" w:hAnsi="Courier New" w:cs="Courier New"/>
          <w:color w:val="F70312"/>
          <w:sz w:val="20"/>
          <w:szCs w:val="20"/>
        </w:rPr>
        <w:t>'</w:t>
      </w:r>
      <w:proofErr w:type="spellStart"/>
      <w:r>
        <w:rPr>
          <w:rFonts w:ascii="Courier New" w:eastAsia="Courier New" w:hAnsi="Courier New" w:cs="Courier New"/>
          <w:color w:val="F70312"/>
          <w:sz w:val="20"/>
          <w:szCs w:val="20"/>
        </w:rPr>
        <w:t>OrderCount</w:t>
      </w:r>
      <w:proofErr w:type="spellEnd"/>
      <w:r>
        <w:rPr>
          <w:rFonts w:ascii="Courier New" w:eastAsia="Courier New" w:hAnsi="Courier New" w:cs="Courier New"/>
          <w:color w:val="F70312"/>
          <w:sz w:val="20"/>
          <w:szCs w:val="20"/>
        </w:rPr>
        <w:t>'</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 xml:space="preserve">and </w:t>
      </w:r>
      <w:r>
        <w:rPr>
          <w:rFonts w:ascii="Courier New" w:eastAsia="Courier New" w:hAnsi="Courier New" w:cs="Courier New"/>
          <w:color w:val="C000C0"/>
          <w:sz w:val="20"/>
          <w:szCs w:val="20"/>
        </w:rPr>
        <w:t xml:space="preserve">= </w:t>
      </w:r>
      <w:r>
        <w:rPr>
          <w:rFonts w:ascii="Courier New" w:eastAsia="Courier New" w:hAnsi="Courier New" w:cs="Courier New"/>
          <w:color w:val="F70312"/>
          <w:sz w:val="20"/>
          <w:szCs w:val="20"/>
        </w:rPr>
        <w:t>'TotalGrossProfit'</w:t>
      </w: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color</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'blue'</w:t>
      </w:r>
      <w:r>
        <w:rPr>
          <w:rFonts w:ascii="Courier New" w:eastAsia="Courier New" w:hAnsi="Courier New" w:cs="Courier New"/>
          <w:color w:val="C000C0"/>
          <w:sz w:val="20"/>
          <w:szCs w:val="20"/>
        </w:rPr>
        <w:t>)</w:t>
      </w:r>
    </w:p>
    <w:p w14:paraId="5A8769E8" w14:textId="77777777" w:rsidR="00E641FE" w:rsidRDefault="00000000">
      <w:pPr>
        <w:shd w:val="clear" w:color="auto" w:fill="000B1E"/>
        <w:bidi/>
        <w:rPr>
          <w:rFonts w:ascii="Courier New" w:eastAsia="Courier New" w:hAnsi="Courier New" w:cs="Courier New"/>
          <w:color w:val="C000C0"/>
          <w:sz w:val="20"/>
          <w:szCs w:val="20"/>
        </w:rPr>
      </w:pPr>
      <w:proofErr w:type="spellStart"/>
      <w:proofErr w:type="gramStart"/>
      <w:r>
        <w:rPr>
          <w:rFonts w:ascii="Courier New" w:eastAsia="Courier New" w:hAnsi="Courier New" w:cs="Courier New"/>
          <w:color w:val="0ABDC6"/>
          <w:sz w:val="20"/>
          <w:szCs w:val="20"/>
        </w:rPr>
        <w:t>plt.title</w:t>
      </w:r>
      <w:proofErr w:type="spellEnd"/>
      <w:proofErr w:type="gram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'Correlation between Orders and Profit'</w:t>
      </w:r>
      <w:r>
        <w:rPr>
          <w:rFonts w:ascii="Courier New" w:eastAsia="Courier New" w:hAnsi="Courier New" w:cs="Courier New"/>
          <w:color w:val="C000C0"/>
          <w:sz w:val="20"/>
          <w:szCs w:val="20"/>
        </w:rPr>
        <w:t>)</w:t>
      </w:r>
    </w:p>
    <w:p w14:paraId="17F6E1FE" w14:textId="77777777" w:rsidR="00E641FE" w:rsidRDefault="00000000">
      <w:pPr>
        <w:bidi/>
        <w:jc w:val="right"/>
      </w:pPr>
      <w:r>
        <w:t>output:</w:t>
      </w:r>
    </w:p>
    <w:p w14:paraId="754898A6" w14:textId="77777777" w:rsidR="00E641FE" w:rsidRDefault="00000000">
      <w:pPr>
        <w:bidi/>
      </w:pPr>
      <w:r>
        <w:rPr>
          <w:noProof/>
        </w:rPr>
        <w:drawing>
          <wp:inline distT="114300" distB="114300" distL="114300" distR="114300" wp14:anchorId="0539C090" wp14:editId="139CFF40">
            <wp:extent cx="5731200" cy="38989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898900"/>
                    </a:xfrm>
                    <a:prstGeom prst="rect">
                      <a:avLst/>
                    </a:prstGeom>
                    <a:ln/>
                  </pic:spPr>
                </pic:pic>
              </a:graphicData>
            </a:graphic>
          </wp:inline>
        </w:drawing>
      </w:r>
    </w:p>
    <w:p w14:paraId="7D150E2A" w14:textId="77777777" w:rsidR="00E641FE" w:rsidRDefault="00000000">
      <w:pPr>
        <w:shd w:val="clear" w:color="auto" w:fill="000B1E"/>
        <w:bidi/>
        <w:rPr>
          <w:rFonts w:ascii="Courier New" w:eastAsia="Courier New" w:hAnsi="Courier New" w:cs="Courier New"/>
          <w:color w:val="0ABDC6"/>
          <w:sz w:val="20"/>
          <w:szCs w:val="20"/>
        </w:rPr>
      </w:pPr>
      <w:r>
        <w:rPr>
          <w:rFonts w:ascii="Courier New" w:eastAsia="Courier New" w:hAnsi="Courier New" w:cs="Courier New"/>
          <w:color w:val="C000C0"/>
          <w:sz w:val="20"/>
          <w:szCs w:val="20"/>
        </w:rPr>
        <w:t xml:space="preserve">import </w:t>
      </w:r>
      <w:proofErr w:type="spellStart"/>
      <w:proofErr w:type="gramStart"/>
      <w:r>
        <w:rPr>
          <w:rFonts w:ascii="Courier New" w:eastAsia="Courier New" w:hAnsi="Courier New" w:cs="Courier New"/>
          <w:color w:val="0ABDC6"/>
          <w:sz w:val="20"/>
          <w:szCs w:val="20"/>
        </w:rPr>
        <w:t>plotly.express</w:t>
      </w:r>
      <w:proofErr w:type="spellEnd"/>
      <w:proofErr w:type="gram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as </w:t>
      </w:r>
      <w:proofErr w:type="spellStart"/>
      <w:r>
        <w:rPr>
          <w:rFonts w:ascii="Courier New" w:eastAsia="Courier New" w:hAnsi="Courier New" w:cs="Courier New"/>
          <w:color w:val="0ABDC6"/>
          <w:sz w:val="20"/>
          <w:szCs w:val="20"/>
        </w:rPr>
        <w:t>px</w:t>
      </w:r>
      <w:proofErr w:type="spellEnd"/>
    </w:p>
    <w:p w14:paraId="2BCD56D2" w14:textId="77777777" w:rsidR="00E641FE" w:rsidRDefault="00E641FE">
      <w:pPr>
        <w:shd w:val="clear" w:color="auto" w:fill="000B1E"/>
        <w:bidi/>
        <w:rPr>
          <w:rFonts w:ascii="Courier New" w:eastAsia="Courier New" w:hAnsi="Courier New" w:cs="Courier New"/>
          <w:color w:val="0ABDC6"/>
          <w:sz w:val="20"/>
          <w:szCs w:val="20"/>
        </w:rPr>
      </w:pPr>
    </w:p>
    <w:p w14:paraId="7F888FFA" w14:textId="77777777" w:rsidR="00E641FE" w:rsidRDefault="00000000">
      <w:pPr>
        <w:shd w:val="clear" w:color="auto" w:fill="000B1E"/>
        <w:bidi/>
        <w:rPr>
          <w:rFonts w:ascii="Courier New" w:eastAsia="Courier New" w:hAnsi="Courier New" w:cs="Courier New"/>
          <w:color w:val="C000C0"/>
          <w:sz w:val="20"/>
          <w:szCs w:val="20"/>
        </w:rPr>
      </w:pPr>
      <w:proofErr w:type="spellStart"/>
      <w:r>
        <w:rPr>
          <w:rFonts w:ascii="Courier New" w:eastAsia="Courier New" w:hAnsi="Courier New" w:cs="Courier New"/>
          <w:color w:val="0ABDC6"/>
          <w:sz w:val="20"/>
          <w:szCs w:val="20"/>
        </w:rPr>
        <w:t>country_profit</w:t>
      </w:r>
      <w:proofErr w:type="spellEnd"/>
      <w:r>
        <w:rPr>
          <w:rFonts w:ascii="Courier New" w:eastAsia="Courier New" w:hAnsi="Courier New" w:cs="Courier New"/>
          <w:color w:val="0ABDC6"/>
          <w:sz w:val="20"/>
          <w:szCs w:val="20"/>
        </w:rPr>
        <w:t xml:space="preserve"> </w:t>
      </w:r>
      <w:r>
        <w:rPr>
          <w:rFonts w:ascii="Courier New" w:eastAsia="Courier New" w:hAnsi="Courier New" w:cs="Courier New"/>
          <w:color w:val="C000C0"/>
          <w:sz w:val="20"/>
          <w:szCs w:val="20"/>
        </w:rPr>
        <w:t xml:space="preserve">= </w:t>
      </w:r>
      <w:r>
        <w:rPr>
          <w:rFonts w:ascii="Courier New" w:eastAsia="Courier New" w:hAnsi="Courier New" w:cs="Courier New"/>
          <w:color w:val="0ABDC6"/>
          <w:sz w:val="20"/>
          <w:szCs w:val="20"/>
        </w:rPr>
        <w:t>df_</w:t>
      </w:r>
      <w:proofErr w:type="gramStart"/>
      <w:r>
        <w:rPr>
          <w:rFonts w:ascii="Courier New" w:eastAsia="Courier New" w:hAnsi="Courier New" w:cs="Courier New"/>
          <w:color w:val="0ABDC6"/>
          <w:sz w:val="20"/>
          <w:szCs w:val="20"/>
        </w:rPr>
        <w:t>merged.groupby</w:t>
      </w:r>
      <w:proofErr w:type="gram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'Country</w:t>
      </w:r>
      <w:proofErr w:type="gramStart"/>
      <w:r>
        <w:rPr>
          <w:rFonts w:ascii="Courier New" w:eastAsia="Courier New" w:hAnsi="Courier New" w:cs="Courier New"/>
          <w:color w:val="F70312"/>
          <w:sz w:val="20"/>
          <w:szCs w:val="20"/>
        </w:rPr>
        <w:t>'</w:t>
      </w:r>
      <w:r>
        <w:rPr>
          <w:rFonts w:ascii="Courier New" w:eastAsia="Courier New" w:hAnsi="Courier New" w:cs="Courier New"/>
          <w:color w:val="C000C0"/>
          <w:sz w:val="20"/>
          <w:szCs w:val="20"/>
        </w:rPr>
        <w:t>)[</w:t>
      </w:r>
      <w:proofErr w:type="gramEnd"/>
      <w:r>
        <w:rPr>
          <w:rFonts w:ascii="Courier New" w:eastAsia="Courier New" w:hAnsi="Courier New" w:cs="Courier New"/>
          <w:color w:val="F70312"/>
          <w:sz w:val="20"/>
          <w:szCs w:val="20"/>
        </w:rPr>
        <w:t>'TotalGrossProfit'</w:t>
      </w: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.sum</w:t>
      </w:r>
      <w:proofErr w:type="gramEnd"/>
      <w:r>
        <w:rPr>
          <w:rFonts w:ascii="Courier New" w:eastAsia="Courier New" w:hAnsi="Courier New" w:cs="Courier New"/>
          <w:color w:val="C000C0"/>
          <w:sz w:val="20"/>
          <w:szCs w:val="20"/>
        </w:rPr>
        <w:t>(</w:t>
      </w:r>
      <w:proofErr w:type="gramStart"/>
      <w:r>
        <w:rPr>
          <w:rFonts w:ascii="Courier New" w:eastAsia="Courier New" w:hAnsi="Courier New" w:cs="Courier New"/>
          <w:color w:val="C000C0"/>
          <w:sz w:val="20"/>
          <w:szCs w:val="20"/>
        </w:rPr>
        <w:t>)</w:t>
      </w:r>
      <w:r>
        <w:rPr>
          <w:rFonts w:ascii="Courier New" w:eastAsia="Courier New" w:hAnsi="Courier New" w:cs="Courier New"/>
          <w:color w:val="0ABDC6"/>
          <w:sz w:val="20"/>
          <w:szCs w:val="20"/>
        </w:rPr>
        <w:t>.reset</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index</w:t>
      </w:r>
      <w:r>
        <w:rPr>
          <w:rFonts w:ascii="Courier New" w:eastAsia="Courier New" w:hAnsi="Courier New" w:cs="Courier New"/>
          <w:color w:val="C000C0"/>
          <w:sz w:val="20"/>
          <w:szCs w:val="20"/>
        </w:rPr>
        <w:t>(</w:t>
      </w:r>
      <w:proofErr w:type="gramEnd"/>
      <w:r>
        <w:rPr>
          <w:rFonts w:ascii="Courier New" w:eastAsia="Courier New" w:hAnsi="Courier New" w:cs="Courier New"/>
          <w:color w:val="C000C0"/>
          <w:sz w:val="20"/>
          <w:szCs w:val="20"/>
        </w:rPr>
        <w:t>)</w:t>
      </w:r>
    </w:p>
    <w:p w14:paraId="350853EB" w14:textId="77777777" w:rsidR="00E641FE" w:rsidRDefault="00E641FE">
      <w:pPr>
        <w:shd w:val="clear" w:color="auto" w:fill="000B1E"/>
        <w:bidi/>
        <w:rPr>
          <w:rFonts w:ascii="Courier New" w:eastAsia="Courier New" w:hAnsi="Courier New" w:cs="Courier New"/>
          <w:color w:val="C000C0"/>
          <w:sz w:val="20"/>
          <w:szCs w:val="20"/>
        </w:rPr>
      </w:pPr>
    </w:p>
    <w:p w14:paraId="1B884001" w14:textId="77777777" w:rsidR="00E641FE" w:rsidRDefault="00000000">
      <w:pPr>
        <w:shd w:val="clear" w:color="auto" w:fill="000B1E"/>
        <w:bidi/>
        <w:rPr>
          <w:rFonts w:ascii="Courier New" w:eastAsia="Courier New" w:hAnsi="Courier New" w:cs="Courier New"/>
          <w:color w:val="C000C0"/>
          <w:sz w:val="20"/>
          <w:szCs w:val="20"/>
        </w:rPr>
      </w:pPr>
      <w:r>
        <w:rPr>
          <w:rFonts w:ascii="Courier New" w:eastAsia="Courier New" w:hAnsi="Courier New" w:cs="Courier New"/>
          <w:color w:val="0ABDC6"/>
          <w:sz w:val="20"/>
          <w:szCs w:val="20"/>
        </w:rPr>
        <w:t xml:space="preserve">fig </w:t>
      </w:r>
      <w:r>
        <w:rPr>
          <w:rFonts w:ascii="Courier New" w:eastAsia="Courier New" w:hAnsi="Courier New" w:cs="Courier New"/>
          <w:color w:val="C000C0"/>
          <w:sz w:val="20"/>
          <w:szCs w:val="20"/>
        </w:rPr>
        <w:t xml:space="preserve">= </w:t>
      </w:r>
      <w:proofErr w:type="spellStart"/>
      <w:proofErr w:type="gramStart"/>
      <w:r>
        <w:rPr>
          <w:rFonts w:ascii="Courier New" w:eastAsia="Courier New" w:hAnsi="Courier New" w:cs="Courier New"/>
          <w:color w:val="0ABDC6"/>
          <w:sz w:val="20"/>
          <w:szCs w:val="20"/>
        </w:rPr>
        <w:t>px.choropleth</w:t>
      </w:r>
      <w:proofErr w:type="spellEnd"/>
      <w:proofErr w:type="gramEnd"/>
      <w:r>
        <w:rPr>
          <w:rFonts w:ascii="Courier New" w:eastAsia="Courier New" w:hAnsi="Courier New" w:cs="Courier New"/>
          <w:color w:val="C000C0"/>
          <w:sz w:val="20"/>
          <w:szCs w:val="20"/>
        </w:rPr>
        <w:t>(</w:t>
      </w:r>
    </w:p>
    <w:p w14:paraId="550C33D7"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color w:val="C000C0"/>
          <w:sz w:val="20"/>
          <w:szCs w:val="20"/>
        </w:rPr>
        <w:t xml:space="preserve">   </w:t>
      </w:r>
      <w:proofErr w:type="spellStart"/>
      <w:r>
        <w:rPr>
          <w:rFonts w:ascii="Courier New" w:eastAsia="Courier New" w:hAnsi="Courier New" w:cs="Courier New"/>
          <w:color w:val="AA4926"/>
          <w:sz w:val="20"/>
          <w:szCs w:val="20"/>
        </w:rPr>
        <w:t>data_frame</w:t>
      </w:r>
      <w:proofErr w:type="spellEnd"/>
      <w:r>
        <w:rPr>
          <w:rFonts w:ascii="Courier New" w:eastAsia="Courier New" w:hAnsi="Courier New" w:cs="Courier New"/>
          <w:color w:val="C000C0"/>
          <w:sz w:val="20"/>
          <w:szCs w:val="20"/>
        </w:rPr>
        <w:t>=</w:t>
      </w:r>
      <w:proofErr w:type="spellStart"/>
      <w:r>
        <w:rPr>
          <w:rFonts w:ascii="Courier New" w:eastAsia="Courier New" w:hAnsi="Courier New" w:cs="Courier New"/>
          <w:color w:val="0ABDC6"/>
          <w:sz w:val="20"/>
          <w:szCs w:val="20"/>
        </w:rPr>
        <w:t>country_profit</w:t>
      </w:r>
      <w:proofErr w:type="spellEnd"/>
      <w:r>
        <w:rPr>
          <w:rFonts w:ascii="Courier New" w:eastAsia="Courier New" w:hAnsi="Courier New" w:cs="Courier New"/>
          <w:b/>
          <w:bCs/>
          <w:color w:val="E0957B"/>
          <w:sz w:val="20"/>
          <w:szCs w:val="20"/>
        </w:rPr>
        <w:t>,</w:t>
      </w:r>
    </w:p>
    <w:p w14:paraId="502D91E7"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locations</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"Country"</w:t>
      </w:r>
      <w:r>
        <w:rPr>
          <w:rFonts w:ascii="Courier New" w:eastAsia="Courier New" w:hAnsi="Courier New" w:cs="Courier New"/>
          <w:b/>
          <w:bCs/>
          <w:color w:val="E0957B"/>
          <w:sz w:val="20"/>
          <w:szCs w:val="20"/>
        </w:rPr>
        <w:t>,</w:t>
      </w:r>
    </w:p>
    <w:p w14:paraId="7F4319BD"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locationmode</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"country names"</w:t>
      </w:r>
      <w:r>
        <w:rPr>
          <w:rFonts w:ascii="Courier New" w:eastAsia="Courier New" w:hAnsi="Courier New" w:cs="Courier New"/>
          <w:b/>
          <w:bCs/>
          <w:color w:val="E0957B"/>
          <w:sz w:val="20"/>
          <w:szCs w:val="20"/>
        </w:rPr>
        <w:t>,</w:t>
      </w:r>
    </w:p>
    <w:p w14:paraId="4C3F6B29"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color</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"TotalGrossProfit"</w:t>
      </w:r>
      <w:r>
        <w:rPr>
          <w:rFonts w:ascii="Courier New" w:eastAsia="Courier New" w:hAnsi="Courier New" w:cs="Courier New"/>
          <w:b/>
          <w:bCs/>
          <w:color w:val="E0957B"/>
          <w:sz w:val="20"/>
          <w:szCs w:val="20"/>
        </w:rPr>
        <w:t>,</w:t>
      </w:r>
    </w:p>
    <w:p w14:paraId="37FED558"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hover_name</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"Country"</w:t>
      </w:r>
      <w:r>
        <w:rPr>
          <w:rFonts w:ascii="Courier New" w:eastAsia="Courier New" w:hAnsi="Courier New" w:cs="Courier New"/>
          <w:b/>
          <w:bCs/>
          <w:color w:val="E0957B"/>
          <w:sz w:val="20"/>
          <w:szCs w:val="20"/>
        </w:rPr>
        <w:t>,</w:t>
      </w:r>
    </w:p>
    <w:p w14:paraId="464B5574"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color_continuous_scale</w:t>
      </w:r>
      <w:proofErr w:type="spellEnd"/>
      <w:r>
        <w:rPr>
          <w:rFonts w:ascii="Courier New" w:eastAsia="Courier New" w:hAnsi="Courier New" w:cs="Courier New"/>
          <w:color w:val="C000C0"/>
          <w:sz w:val="20"/>
          <w:szCs w:val="20"/>
        </w:rPr>
        <w:t>=</w:t>
      </w:r>
      <w:proofErr w:type="spellStart"/>
      <w:proofErr w:type="gramStart"/>
      <w:r>
        <w:rPr>
          <w:rFonts w:ascii="Courier New" w:eastAsia="Courier New" w:hAnsi="Courier New" w:cs="Courier New"/>
          <w:color w:val="0ABDC6"/>
          <w:sz w:val="20"/>
          <w:szCs w:val="20"/>
        </w:rPr>
        <w:t>px.colors</w:t>
      </w:r>
      <w:proofErr w:type="gramEnd"/>
      <w:r>
        <w:rPr>
          <w:rFonts w:ascii="Courier New" w:eastAsia="Courier New" w:hAnsi="Courier New" w:cs="Courier New"/>
          <w:color w:val="0ABDC6"/>
          <w:sz w:val="20"/>
          <w:szCs w:val="20"/>
        </w:rPr>
        <w:t>.</w:t>
      </w:r>
      <w:proofErr w:type="gramStart"/>
      <w:r>
        <w:rPr>
          <w:rFonts w:ascii="Courier New" w:eastAsia="Courier New" w:hAnsi="Courier New" w:cs="Courier New"/>
          <w:color w:val="0ABDC6"/>
          <w:sz w:val="20"/>
          <w:szCs w:val="20"/>
        </w:rPr>
        <w:t>sequential.Plasma</w:t>
      </w:r>
      <w:proofErr w:type="spellEnd"/>
      <w:proofErr w:type="gramEnd"/>
      <w:r>
        <w:rPr>
          <w:rFonts w:ascii="Courier New" w:eastAsia="Courier New" w:hAnsi="Courier New" w:cs="Courier New"/>
          <w:b/>
          <w:bCs/>
          <w:color w:val="E0957B"/>
          <w:sz w:val="20"/>
          <w:szCs w:val="20"/>
        </w:rPr>
        <w:t>,</w:t>
      </w:r>
    </w:p>
    <w:p w14:paraId="531A1DBA" w14:textId="77777777" w:rsidR="00E641FE" w:rsidRDefault="00000000">
      <w:pPr>
        <w:shd w:val="clear" w:color="auto" w:fill="000B1E"/>
        <w:bidi/>
        <w:rPr>
          <w:rFonts w:ascii="Courier New" w:eastAsia="Courier New" w:hAnsi="Courier New" w:cs="Courier New"/>
          <w:color w:val="F70312"/>
          <w:sz w:val="20"/>
          <w:szCs w:val="20"/>
        </w:rPr>
      </w:pP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title</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'Total Gross Profit by Country'</w:t>
      </w:r>
    </w:p>
    <w:p w14:paraId="2BF35990" w14:textId="77777777" w:rsidR="00E641FE" w:rsidRDefault="00000000">
      <w:pPr>
        <w:shd w:val="clear" w:color="auto" w:fill="000B1E"/>
        <w:bidi/>
        <w:rPr>
          <w:rFonts w:ascii="Courier New" w:eastAsia="Courier New" w:hAnsi="Courier New" w:cs="Courier New"/>
          <w:color w:val="C000C0"/>
          <w:sz w:val="20"/>
          <w:szCs w:val="20"/>
        </w:rPr>
      </w:pPr>
      <w:r>
        <w:rPr>
          <w:rFonts w:ascii="Courier New" w:eastAsia="Courier New" w:hAnsi="Courier New" w:cs="Courier New"/>
          <w:color w:val="C000C0"/>
          <w:sz w:val="20"/>
          <w:szCs w:val="20"/>
        </w:rPr>
        <w:lastRenderedPageBreak/>
        <w:t>)</w:t>
      </w:r>
    </w:p>
    <w:p w14:paraId="31BFBFDB" w14:textId="77777777" w:rsidR="00E641FE" w:rsidRDefault="00E641FE">
      <w:pPr>
        <w:shd w:val="clear" w:color="auto" w:fill="000B1E"/>
        <w:bidi/>
        <w:rPr>
          <w:rFonts w:ascii="Courier New" w:eastAsia="Courier New" w:hAnsi="Courier New" w:cs="Courier New"/>
          <w:color w:val="C000C0"/>
          <w:sz w:val="20"/>
          <w:szCs w:val="20"/>
        </w:rPr>
      </w:pPr>
    </w:p>
    <w:p w14:paraId="24300688" w14:textId="77777777" w:rsidR="00E641FE" w:rsidRDefault="00000000">
      <w:pPr>
        <w:shd w:val="clear" w:color="auto" w:fill="000B1E"/>
        <w:bidi/>
        <w:rPr>
          <w:rFonts w:ascii="Courier New" w:eastAsia="Courier New" w:hAnsi="Courier New" w:cs="Courier New"/>
          <w:color w:val="C000C0"/>
          <w:sz w:val="20"/>
          <w:szCs w:val="20"/>
        </w:rPr>
      </w:pPr>
      <w:proofErr w:type="spellStart"/>
      <w:proofErr w:type="gramStart"/>
      <w:r>
        <w:rPr>
          <w:rFonts w:ascii="Courier New" w:eastAsia="Courier New" w:hAnsi="Courier New" w:cs="Courier New"/>
          <w:color w:val="0ABDC6"/>
          <w:sz w:val="20"/>
          <w:szCs w:val="20"/>
        </w:rPr>
        <w:t>fig.update</w:t>
      </w:r>
      <w:proofErr w:type="gramEnd"/>
      <w:r>
        <w:rPr>
          <w:rFonts w:ascii="Courier New" w:eastAsia="Courier New" w:hAnsi="Courier New" w:cs="Courier New"/>
          <w:color w:val="0ABDC6"/>
          <w:sz w:val="20"/>
          <w:szCs w:val="20"/>
        </w:rPr>
        <w:t>_</w:t>
      </w:r>
      <w:proofErr w:type="gramStart"/>
      <w:r>
        <w:rPr>
          <w:rFonts w:ascii="Courier New" w:eastAsia="Courier New" w:hAnsi="Courier New" w:cs="Courier New"/>
          <w:color w:val="0ABDC6"/>
          <w:sz w:val="20"/>
          <w:szCs w:val="20"/>
        </w:rPr>
        <w:t>layout</w:t>
      </w:r>
      <w:proofErr w:type="spellEnd"/>
      <w:r>
        <w:rPr>
          <w:rFonts w:ascii="Courier New" w:eastAsia="Courier New" w:hAnsi="Courier New" w:cs="Courier New"/>
          <w:color w:val="C000C0"/>
          <w:sz w:val="20"/>
          <w:szCs w:val="20"/>
        </w:rPr>
        <w:t>(</w:t>
      </w:r>
      <w:proofErr w:type="gramEnd"/>
    </w:p>
    <w:p w14:paraId="61775E4E"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color w:val="C000C0"/>
          <w:sz w:val="20"/>
          <w:szCs w:val="20"/>
        </w:rPr>
        <w:t xml:space="preserve">   </w:t>
      </w:r>
      <w:r>
        <w:rPr>
          <w:rFonts w:ascii="Courier New" w:eastAsia="Courier New" w:hAnsi="Courier New" w:cs="Courier New"/>
          <w:color w:val="AA4926"/>
          <w:sz w:val="20"/>
          <w:szCs w:val="20"/>
        </w:rPr>
        <w:t>geo</w:t>
      </w:r>
      <w:r>
        <w:rPr>
          <w:rFonts w:ascii="Courier New" w:eastAsia="Courier New" w:hAnsi="Courier New" w:cs="Courier New"/>
          <w:color w:val="C000C0"/>
          <w:sz w:val="20"/>
          <w:szCs w:val="20"/>
        </w:rPr>
        <w:t>=</w:t>
      </w:r>
      <w:proofErr w:type="spellStart"/>
      <w:proofErr w:type="gramStart"/>
      <w:r>
        <w:rPr>
          <w:rFonts w:ascii="Courier New" w:eastAsia="Courier New" w:hAnsi="Courier New" w:cs="Courier New"/>
          <w:color w:val="8888C6"/>
          <w:sz w:val="20"/>
          <w:szCs w:val="20"/>
        </w:rPr>
        <w:t>dict</w:t>
      </w:r>
      <w:proofErr w:type="spellEnd"/>
      <w:r>
        <w:rPr>
          <w:rFonts w:ascii="Courier New" w:eastAsia="Courier New" w:hAnsi="Courier New" w:cs="Courier New"/>
          <w:color w:val="C000C0"/>
          <w:sz w:val="20"/>
          <w:szCs w:val="20"/>
        </w:rPr>
        <w:t>(</w:t>
      </w:r>
      <w:proofErr w:type="spellStart"/>
      <w:proofErr w:type="gramEnd"/>
      <w:r>
        <w:rPr>
          <w:rFonts w:ascii="Courier New" w:eastAsia="Courier New" w:hAnsi="Courier New" w:cs="Courier New"/>
          <w:color w:val="AA4926"/>
          <w:sz w:val="20"/>
          <w:szCs w:val="20"/>
        </w:rPr>
        <w:t>showframe</w:t>
      </w:r>
      <w:proofErr w:type="spellEnd"/>
      <w:r>
        <w:rPr>
          <w:rFonts w:ascii="Courier New" w:eastAsia="Courier New" w:hAnsi="Courier New" w:cs="Courier New"/>
          <w:color w:val="C000C0"/>
          <w:sz w:val="20"/>
          <w:szCs w:val="20"/>
        </w:rPr>
        <w:t>=False</w:t>
      </w: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showcoastlines</w:t>
      </w:r>
      <w:proofErr w:type="spellEnd"/>
      <w:r>
        <w:rPr>
          <w:rFonts w:ascii="Courier New" w:eastAsia="Courier New" w:hAnsi="Courier New" w:cs="Courier New"/>
          <w:color w:val="C000C0"/>
          <w:sz w:val="20"/>
          <w:szCs w:val="20"/>
        </w:rPr>
        <w:t>=True</w:t>
      </w: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projection_type</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'equirectangular'</w:t>
      </w:r>
      <w:r>
        <w:rPr>
          <w:rFonts w:ascii="Courier New" w:eastAsia="Courier New" w:hAnsi="Courier New" w:cs="Courier New"/>
          <w:color w:val="C000C0"/>
          <w:sz w:val="20"/>
          <w:szCs w:val="20"/>
        </w:rPr>
        <w:t>)</w:t>
      </w:r>
      <w:r>
        <w:rPr>
          <w:rFonts w:ascii="Courier New" w:eastAsia="Courier New" w:hAnsi="Courier New" w:cs="Courier New"/>
          <w:b/>
          <w:bCs/>
          <w:color w:val="E0957B"/>
          <w:sz w:val="20"/>
          <w:szCs w:val="20"/>
        </w:rPr>
        <w:t>,</w:t>
      </w:r>
    </w:p>
    <w:p w14:paraId="3B69BA71"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r>
        <w:rPr>
          <w:rFonts w:ascii="Courier New" w:eastAsia="Courier New" w:hAnsi="Courier New" w:cs="Courier New"/>
          <w:color w:val="AA4926"/>
          <w:sz w:val="20"/>
          <w:szCs w:val="20"/>
        </w:rPr>
        <w:t>margin</w:t>
      </w:r>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"r"</w:t>
      </w:r>
      <w:r>
        <w:rPr>
          <w:rFonts w:ascii="Courier New" w:eastAsia="Courier New" w:hAnsi="Courier New" w:cs="Courier New"/>
          <w:color w:val="C000C0"/>
          <w:sz w:val="20"/>
          <w:szCs w:val="20"/>
        </w:rPr>
        <w:t>:</w:t>
      </w:r>
      <w:r>
        <w:rPr>
          <w:rFonts w:ascii="Courier New" w:eastAsia="Courier New" w:hAnsi="Courier New" w:cs="Courier New"/>
          <w:color w:val="4DACF0"/>
          <w:sz w:val="20"/>
          <w:szCs w:val="20"/>
        </w:rPr>
        <w:t>0</w:t>
      </w:r>
      <w:r>
        <w:rPr>
          <w:rFonts w:ascii="Courier New" w:eastAsia="Courier New" w:hAnsi="Courier New" w:cs="Courier New"/>
          <w:b/>
          <w:bCs/>
          <w:color w:val="E0957B"/>
          <w:sz w:val="20"/>
          <w:szCs w:val="20"/>
        </w:rPr>
        <w:t>,</w:t>
      </w:r>
      <w:r>
        <w:rPr>
          <w:rFonts w:ascii="Courier New" w:eastAsia="Courier New" w:hAnsi="Courier New" w:cs="Courier New"/>
          <w:color w:val="F70312"/>
          <w:sz w:val="20"/>
          <w:szCs w:val="20"/>
        </w:rPr>
        <w:t>"t"</w:t>
      </w:r>
      <w:r>
        <w:rPr>
          <w:rFonts w:ascii="Courier New" w:eastAsia="Courier New" w:hAnsi="Courier New" w:cs="Courier New"/>
          <w:color w:val="C000C0"/>
          <w:sz w:val="20"/>
          <w:szCs w:val="20"/>
        </w:rPr>
        <w:t>:</w:t>
      </w:r>
      <w:r>
        <w:rPr>
          <w:rFonts w:ascii="Courier New" w:eastAsia="Courier New" w:hAnsi="Courier New" w:cs="Courier New"/>
          <w:color w:val="4DACF0"/>
          <w:sz w:val="20"/>
          <w:szCs w:val="20"/>
        </w:rPr>
        <w:t>40</w:t>
      </w:r>
      <w:r>
        <w:rPr>
          <w:rFonts w:ascii="Courier New" w:eastAsia="Courier New" w:hAnsi="Courier New" w:cs="Courier New"/>
          <w:b/>
          <w:bCs/>
          <w:color w:val="E0957B"/>
          <w:sz w:val="20"/>
          <w:szCs w:val="20"/>
        </w:rPr>
        <w:t>,</w:t>
      </w:r>
      <w:r>
        <w:rPr>
          <w:rFonts w:ascii="Courier New" w:eastAsia="Courier New" w:hAnsi="Courier New" w:cs="Courier New"/>
          <w:color w:val="F70312"/>
          <w:sz w:val="20"/>
          <w:szCs w:val="20"/>
        </w:rPr>
        <w:t>"l"</w:t>
      </w:r>
      <w:r>
        <w:rPr>
          <w:rFonts w:ascii="Courier New" w:eastAsia="Courier New" w:hAnsi="Courier New" w:cs="Courier New"/>
          <w:color w:val="C000C0"/>
          <w:sz w:val="20"/>
          <w:szCs w:val="20"/>
        </w:rPr>
        <w:t>:</w:t>
      </w:r>
      <w:r>
        <w:rPr>
          <w:rFonts w:ascii="Courier New" w:eastAsia="Courier New" w:hAnsi="Courier New" w:cs="Courier New"/>
          <w:color w:val="4DACF0"/>
          <w:sz w:val="20"/>
          <w:szCs w:val="20"/>
        </w:rPr>
        <w:t>0</w:t>
      </w:r>
      <w:r>
        <w:rPr>
          <w:rFonts w:ascii="Courier New" w:eastAsia="Courier New" w:hAnsi="Courier New" w:cs="Courier New"/>
          <w:b/>
          <w:bCs/>
          <w:color w:val="E0957B"/>
          <w:sz w:val="20"/>
          <w:szCs w:val="20"/>
        </w:rPr>
        <w:t>,</w:t>
      </w:r>
      <w:r>
        <w:rPr>
          <w:rFonts w:ascii="Courier New" w:eastAsia="Courier New" w:hAnsi="Courier New" w:cs="Courier New"/>
          <w:color w:val="F70312"/>
          <w:sz w:val="20"/>
          <w:szCs w:val="20"/>
        </w:rPr>
        <w:t>"b"</w:t>
      </w:r>
      <w:r>
        <w:rPr>
          <w:rFonts w:ascii="Courier New" w:eastAsia="Courier New" w:hAnsi="Courier New" w:cs="Courier New"/>
          <w:color w:val="C000C0"/>
          <w:sz w:val="20"/>
          <w:szCs w:val="20"/>
        </w:rPr>
        <w:t>:</w:t>
      </w:r>
      <w:r>
        <w:rPr>
          <w:rFonts w:ascii="Courier New" w:eastAsia="Courier New" w:hAnsi="Courier New" w:cs="Courier New"/>
          <w:color w:val="4DACF0"/>
          <w:sz w:val="20"/>
          <w:szCs w:val="20"/>
        </w:rPr>
        <w:t>0</w:t>
      </w:r>
      <w:r>
        <w:rPr>
          <w:rFonts w:ascii="Courier New" w:eastAsia="Courier New" w:hAnsi="Courier New" w:cs="Courier New"/>
          <w:color w:val="C000C0"/>
          <w:sz w:val="20"/>
          <w:szCs w:val="20"/>
        </w:rPr>
        <w:t>}</w:t>
      </w:r>
      <w:r>
        <w:rPr>
          <w:rFonts w:ascii="Courier New" w:eastAsia="Courier New" w:hAnsi="Courier New" w:cs="Courier New"/>
          <w:b/>
          <w:bCs/>
          <w:color w:val="E0957B"/>
          <w:sz w:val="20"/>
          <w:szCs w:val="20"/>
        </w:rPr>
        <w:t>,</w:t>
      </w:r>
    </w:p>
    <w:p w14:paraId="62224E4D" w14:textId="77777777" w:rsidR="00E641FE" w:rsidRDefault="00000000">
      <w:pPr>
        <w:shd w:val="clear" w:color="auto" w:fill="000B1E"/>
        <w:bidi/>
        <w:rPr>
          <w:rFonts w:ascii="Courier New" w:eastAsia="Courier New" w:hAnsi="Courier New" w:cs="Courier New"/>
          <w:b/>
          <w:bCs/>
          <w:color w:val="E0957B"/>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paper_bgcolor</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'white'</w:t>
      </w:r>
      <w:r>
        <w:rPr>
          <w:rFonts w:ascii="Courier New" w:eastAsia="Courier New" w:hAnsi="Courier New" w:cs="Courier New"/>
          <w:b/>
          <w:bCs/>
          <w:color w:val="E0957B"/>
          <w:sz w:val="20"/>
          <w:szCs w:val="20"/>
        </w:rPr>
        <w:t>,</w:t>
      </w:r>
    </w:p>
    <w:p w14:paraId="5922C43A" w14:textId="77777777" w:rsidR="00E641FE" w:rsidRDefault="00000000">
      <w:pPr>
        <w:shd w:val="clear" w:color="auto" w:fill="000B1E"/>
        <w:bidi/>
        <w:rPr>
          <w:rFonts w:ascii="Courier New" w:eastAsia="Courier New" w:hAnsi="Courier New" w:cs="Courier New"/>
          <w:color w:val="F70312"/>
          <w:sz w:val="20"/>
          <w:szCs w:val="20"/>
        </w:rPr>
      </w:pPr>
      <w:r>
        <w:rPr>
          <w:rFonts w:ascii="Courier New" w:eastAsia="Courier New" w:hAnsi="Courier New" w:cs="Courier New"/>
          <w:b/>
          <w:bCs/>
          <w:color w:val="E0957B"/>
          <w:sz w:val="20"/>
          <w:szCs w:val="20"/>
        </w:rPr>
        <w:t xml:space="preserve">   </w:t>
      </w:r>
      <w:proofErr w:type="spellStart"/>
      <w:r>
        <w:rPr>
          <w:rFonts w:ascii="Courier New" w:eastAsia="Courier New" w:hAnsi="Courier New" w:cs="Courier New"/>
          <w:color w:val="AA4926"/>
          <w:sz w:val="20"/>
          <w:szCs w:val="20"/>
        </w:rPr>
        <w:t>plot_bgcolor</w:t>
      </w:r>
      <w:proofErr w:type="spellEnd"/>
      <w:r>
        <w:rPr>
          <w:rFonts w:ascii="Courier New" w:eastAsia="Courier New" w:hAnsi="Courier New" w:cs="Courier New"/>
          <w:color w:val="C000C0"/>
          <w:sz w:val="20"/>
          <w:szCs w:val="20"/>
        </w:rPr>
        <w:t>=</w:t>
      </w:r>
      <w:r>
        <w:rPr>
          <w:rFonts w:ascii="Courier New" w:eastAsia="Courier New" w:hAnsi="Courier New" w:cs="Courier New"/>
          <w:color w:val="F70312"/>
          <w:sz w:val="20"/>
          <w:szCs w:val="20"/>
        </w:rPr>
        <w:t>'white'</w:t>
      </w:r>
    </w:p>
    <w:p w14:paraId="25CEC043" w14:textId="77777777" w:rsidR="00E641FE" w:rsidRDefault="00000000">
      <w:pPr>
        <w:shd w:val="clear" w:color="auto" w:fill="000B1E"/>
        <w:bidi/>
        <w:rPr>
          <w:rFonts w:ascii="Courier New" w:eastAsia="Courier New" w:hAnsi="Courier New" w:cs="Courier New"/>
          <w:color w:val="C000C0"/>
          <w:sz w:val="20"/>
          <w:szCs w:val="20"/>
        </w:rPr>
      </w:pPr>
      <w:r>
        <w:rPr>
          <w:rFonts w:ascii="Courier New" w:eastAsia="Courier New" w:hAnsi="Courier New" w:cs="Courier New"/>
          <w:color w:val="C000C0"/>
          <w:sz w:val="20"/>
          <w:szCs w:val="20"/>
        </w:rPr>
        <w:t>)</w:t>
      </w:r>
    </w:p>
    <w:p w14:paraId="07B27FFE" w14:textId="77777777" w:rsidR="00E641FE" w:rsidRDefault="00E641FE">
      <w:pPr>
        <w:bidi/>
      </w:pPr>
    </w:p>
    <w:p w14:paraId="65E4E8D8" w14:textId="77777777" w:rsidR="00E641FE" w:rsidRDefault="00000000">
      <w:pPr>
        <w:bidi/>
        <w:jc w:val="right"/>
      </w:pPr>
      <w:r>
        <w:t>output:</w:t>
      </w:r>
    </w:p>
    <w:p w14:paraId="19C5A1CE" w14:textId="77777777" w:rsidR="00E641FE" w:rsidRDefault="00000000">
      <w:pPr>
        <w:bidi/>
      </w:pPr>
      <w:r>
        <w:rPr>
          <w:noProof/>
        </w:rPr>
        <w:drawing>
          <wp:inline distT="114300" distB="114300" distL="114300" distR="114300" wp14:anchorId="08F8F0CD" wp14:editId="513AA4F0">
            <wp:extent cx="5731200" cy="25400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540000"/>
                    </a:xfrm>
                    <a:prstGeom prst="rect">
                      <a:avLst/>
                    </a:prstGeom>
                    <a:ln/>
                  </pic:spPr>
                </pic:pic>
              </a:graphicData>
            </a:graphic>
          </wp:inline>
        </w:drawing>
      </w:r>
    </w:p>
    <w:p w14:paraId="4DDD0E90" w14:textId="77777777" w:rsidR="00E641FE" w:rsidRDefault="00000000">
      <w:pPr>
        <w:bidi/>
      </w:pPr>
      <w:r>
        <w:t>—------------------------------------------------------------------------------------------------------------------------</w:t>
      </w:r>
    </w:p>
    <w:p w14:paraId="34848307" w14:textId="77777777" w:rsidR="00E641FE" w:rsidRDefault="00000000">
      <w:pPr>
        <w:bidi/>
        <w:jc w:val="right"/>
      </w:pPr>
      <w:r>
        <w:t>output:</w:t>
      </w:r>
    </w:p>
    <w:p w14:paraId="5AA37FC7" w14:textId="77777777" w:rsidR="00E641FE" w:rsidRDefault="00000000">
      <w:pPr>
        <w:bidi/>
      </w:pPr>
      <w:r>
        <w:rPr>
          <w:noProof/>
        </w:rPr>
        <w:drawing>
          <wp:inline distT="114300" distB="114300" distL="114300" distR="114300" wp14:anchorId="51D67B6E" wp14:editId="2C4A088C">
            <wp:extent cx="1912988" cy="237648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912988" cy="2376488"/>
                    </a:xfrm>
                    <a:prstGeom prst="rect">
                      <a:avLst/>
                    </a:prstGeom>
                    <a:ln/>
                  </pic:spPr>
                </pic:pic>
              </a:graphicData>
            </a:graphic>
          </wp:inline>
        </w:drawing>
      </w:r>
    </w:p>
    <w:p w14:paraId="4D69E622" w14:textId="1A002882" w:rsidR="00E641FE" w:rsidRDefault="00000000">
      <w:pPr>
        <w:bidi/>
        <w:jc w:val="right"/>
        <w:rPr>
          <w:color w:val="303030"/>
          <w:sz w:val="20"/>
          <w:szCs w:val="20"/>
          <w:highlight w:val="white"/>
        </w:rPr>
      </w:pPr>
      <w:r>
        <w:rPr>
          <w:b/>
          <w:bCs/>
          <w:color w:val="303030"/>
          <w:sz w:val="20"/>
          <w:szCs w:val="20"/>
          <w:highlight w:val="white"/>
        </w:rPr>
        <w:t>Research Question 3 Topic:</w:t>
      </w:r>
      <w:r w:rsidR="00F21D7E">
        <w:rPr>
          <w:color w:val="303030"/>
          <w:sz w:val="20"/>
          <w:szCs w:val="20"/>
          <w:highlight w:val="white"/>
        </w:rPr>
        <w:t xml:space="preserve"> </w:t>
      </w:r>
      <w:r>
        <w:rPr>
          <w:color w:val="303030"/>
          <w:sz w:val="20"/>
          <w:szCs w:val="20"/>
          <w:highlight w:val="white"/>
        </w:rPr>
        <w:t>Analyzing human growth drivers and characterizing employee sales excellence</w:t>
      </w:r>
    </w:p>
    <w:p w14:paraId="72AE9551" w14:textId="77777777" w:rsidR="00E641FE" w:rsidRDefault="00000000">
      <w:pPr>
        <w:bidi/>
        <w:spacing w:line="342" w:lineRule="auto"/>
        <w:jc w:val="right"/>
        <w:rPr>
          <w:b/>
          <w:bCs/>
          <w:color w:val="303030"/>
          <w:sz w:val="20"/>
          <w:szCs w:val="20"/>
          <w:highlight w:val="white"/>
        </w:rPr>
      </w:pPr>
      <w:r>
        <w:rPr>
          <w:color w:val="303030"/>
          <w:sz w:val="20"/>
          <w:szCs w:val="20"/>
          <w:highlight w:val="white"/>
        </w:rPr>
        <w:t>1</w:t>
      </w:r>
      <w:r>
        <w:rPr>
          <w:b/>
          <w:bCs/>
          <w:color w:val="303030"/>
          <w:sz w:val="20"/>
          <w:szCs w:val="20"/>
          <w:highlight w:val="white"/>
        </w:rPr>
        <w:t>The central question</w:t>
      </w:r>
    </w:p>
    <w:p w14:paraId="2EA34501" w14:textId="332AC300" w:rsidR="00E641FE" w:rsidRDefault="00000000">
      <w:pPr>
        <w:bidi/>
        <w:jc w:val="right"/>
        <w:rPr>
          <w:color w:val="303030"/>
          <w:sz w:val="20"/>
          <w:szCs w:val="20"/>
          <w:highlight w:val="white"/>
        </w:rPr>
      </w:pPr>
      <w:r>
        <w:rPr>
          <w:color w:val="303030"/>
          <w:sz w:val="20"/>
          <w:szCs w:val="20"/>
          <w:highlight w:val="white"/>
        </w:rPr>
        <w:t>How can sales excellence be characterized</w:t>
      </w:r>
      <w:r w:rsidR="00F21D7E">
        <w:rPr>
          <w:color w:val="303030"/>
          <w:sz w:val="20"/>
          <w:szCs w:val="20"/>
          <w:highlight w:val="white"/>
        </w:rPr>
        <w:t>,</w:t>
      </w:r>
      <w:r>
        <w:rPr>
          <w:color w:val="303030"/>
          <w:sz w:val="20"/>
          <w:szCs w:val="20"/>
          <w:highlight w:val="white"/>
        </w:rPr>
        <w:t xml:space="preserve"> and opportunities for strengthening employees in weak areas be identified to maximize the company's profitability?</w:t>
      </w:r>
    </w:p>
    <w:p w14:paraId="489B0583" w14:textId="77777777" w:rsidR="00E641FE" w:rsidRDefault="00000000">
      <w:pPr>
        <w:bidi/>
        <w:spacing w:line="342" w:lineRule="auto"/>
        <w:jc w:val="right"/>
        <w:rPr>
          <w:b/>
          <w:bCs/>
          <w:color w:val="303030"/>
          <w:sz w:val="20"/>
          <w:szCs w:val="20"/>
          <w:highlight w:val="white"/>
        </w:rPr>
      </w:pPr>
      <w:r>
        <w:rPr>
          <w:color w:val="303030"/>
          <w:sz w:val="20"/>
          <w:szCs w:val="20"/>
          <w:highlight w:val="white"/>
        </w:rPr>
        <w:t>2</w:t>
      </w:r>
      <w:r>
        <w:rPr>
          <w:b/>
          <w:bCs/>
          <w:color w:val="303030"/>
          <w:sz w:val="20"/>
          <w:szCs w:val="20"/>
          <w:highlight w:val="white"/>
        </w:rPr>
        <w:t>Guiding sub-questions</w:t>
      </w:r>
    </w:p>
    <w:p w14:paraId="7E2F5DBC" w14:textId="77777777" w:rsidR="00E641FE" w:rsidRDefault="00000000">
      <w:pPr>
        <w:bidi/>
        <w:jc w:val="right"/>
        <w:rPr>
          <w:color w:val="303030"/>
          <w:sz w:val="20"/>
          <w:szCs w:val="20"/>
          <w:highlight w:val="white"/>
        </w:rPr>
      </w:pPr>
      <w:r>
        <w:rPr>
          <w:color w:val="303030"/>
          <w:sz w:val="20"/>
          <w:szCs w:val="20"/>
          <w:highlight w:val="white"/>
        </w:rPr>
        <w:t>Who are the top 5 employees in terms of gross profit (Total Profit) they generated for the company?</w:t>
      </w:r>
    </w:p>
    <w:p w14:paraId="7A2BEBC1" w14:textId="77777777" w:rsidR="00E641FE" w:rsidRDefault="00000000">
      <w:pPr>
        <w:bidi/>
        <w:jc w:val="right"/>
        <w:rPr>
          <w:color w:val="303030"/>
          <w:sz w:val="20"/>
          <w:szCs w:val="20"/>
          <w:highlight w:val="white"/>
        </w:rPr>
      </w:pPr>
      <w:r>
        <w:rPr>
          <w:color w:val="303030"/>
          <w:sz w:val="20"/>
          <w:szCs w:val="20"/>
          <w:highlight w:val="white"/>
        </w:rPr>
        <w:t>Is there a correlation between employees who excel in sales and using more discounts to close a deal? (Identifying employees who maintain high profit margins).</w:t>
      </w:r>
    </w:p>
    <w:p w14:paraId="02005210" w14:textId="77777777" w:rsidR="00E641FE" w:rsidRDefault="00000000">
      <w:pPr>
        <w:bidi/>
        <w:jc w:val="right"/>
        <w:rPr>
          <w:color w:val="303030"/>
          <w:sz w:val="20"/>
          <w:szCs w:val="20"/>
          <w:highlight w:val="white"/>
        </w:rPr>
      </w:pPr>
      <w:r>
        <w:rPr>
          <w:color w:val="303030"/>
          <w:sz w:val="20"/>
          <w:szCs w:val="20"/>
          <w:highlight w:val="white"/>
        </w:rPr>
        <w:lastRenderedPageBreak/>
        <w:t>What is the level of specialization of employees or marketing in different product categories, and where are there gaps in professional knowledge?</w:t>
      </w:r>
    </w:p>
    <w:p w14:paraId="6158E888" w14:textId="77777777" w:rsidR="00E641FE" w:rsidRDefault="00000000">
      <w:pPr>
        <w:bidi/>
        <w:spacing w:line="342" w:lineRule="auto"/>
        <w:jc w:val="right"/>
        <w:rPr>
          <w:b/>
          <w:bCs/>
          <w:color w:val="303030"/>
          <w:sz w:val="20"/>
          <w:szCs w:val="20"/>
          <w:highlight w:val="white"/>
        </w:rPr>
      </w:pPr>
      <w:r>
        <w:rPr>
          <w:color w:val="303030"/>
          <w:sz w:val="20"/>
          <w:szCs w:val="20"/>
          <w:highlight w:val="white"/>
        </w:rPr>
        <w:t>3</w:t>
      </w:r>
      <w:r>
        <w:rPr>
          <w:b/>
          <w:bCs/>
          <w:color w:val="303030"/>
          <w:sz w:val="20"/>
          <w:szCs w:val="20"/>
          <w:highlight w:val="white"/>
        </w:rPr>
        <w:t>Work plan and analysis</w:t>
      </w:r>
    </w:p>
    <w:p w14:paraId="2ADD9681" w14:textId="179D7748" w:rsidR="00E641FE" w:rsidRDefault="00000000">
      <w:pPr>
        <w:bidi/>
        <w:jc w:val="right"/>
        <w:rPr>
          <w:color w:val="303030"/>
          <w:sz w:val="20"/>
          <w:szCs w:val="20"/>
        </w:rPr>
      </w:pPr>
      <w:r>
        <w:rPr>
          <w:color w:val="303030"/>
          <w:sz w:val="20"/>
          <w:szCs w:val="20"/>
          <w:highlight w:val="white"/>
        </w:rPr>
        <w:t>Tables used:</w:t>
      </w:r>
      <w:r>
        <w:rPr>
          <w:color w:val="303030"/>
          <w:sz w:val="20"/>
          <w:szCs w:val="20"/>
        </w:rPr>
        <w:t xml:space="preserve"> </w:t>
      </w:r>
      <w:r>
        <w:rPr>
          <w:color w:val="282A2C"/>
          <w:sz w:val="20"/>
          <w:szCs w:val="20"/>
        </w:rPr>
        <w:t>Employees</w:t>
      </w:r>
      <w:r>
        <w:rPr>
          <w:color w:val="303030"/>
          <w:sz w:val="20"/>
          <w:szCs w:val="20"/>
        </w:rPr>
        <w:t xml:space="preserve">, </w:t>
      </w:r>
      <w:r>
        <w:rPr>
          <w:color w:val="282A2C"/>
          <w:sz w:val="20"/>
          <w:szCs w:val="20"/>
        </w:rPr>
        <w:t>Orders</w:t>
      </w:r>
      <w:r>
        <w:rPr>
          <w:color w:val="303030"/>
          <w:sz w:val="20"/>
          <w:szCs w:val="20"/>
        </w:rPr>
        <w:t xml:space="preserve">, </w:t>
      </w:r>
      <w:r>
        <w:rPr>
          <w:color w:val="282A2C"/>
          <w:sz w:val="20"/>
          <w:szCs w:val="20"/>
        </w:rPr>
        <w:t xml:space="preserve">Order </w:t>
      </w:r>
      <w:r w:rsidR="00F21D7E">
        <w:rPr>
          <w:color w:val="282A2C"/>
          <w:sz w:val="20"/>
          <w:szCs w:val="20"/>
        </w:rPr>
        <w:t>Details, and Categories</w:t>
      </w:r>
      <w:r>
        <w:rPr>
          <w:color w:val="303030"/>
          <w:sz w:val="20"/>
          <w:szCs w:val="20"/>
        </w:rPr>
        <w:t>.</w:t>
      </w:r>
    </w:p>
    <w:p w14:paraId="11E3AF54" w14:textId="77777777" w:rsidR="00E641FE" w:rsidRDefault="00000000">
      <w:pPr>
        <w:bidi/>
        <w:jc w:val="right"/>
        <w:rPr>
          <w:color w:val="303030"/>
          <w:sz w:val="20"/>
          <w:szCs w:val="20"/>
        </w:rPr>
      </w:pPr>
      <w:r>
        <w:rPr>
          <w:color w:val="303030"/>
          <w:sz w:val="20"/>
          <w:szCs w:val="20"/>
        </w:rPr>
        <w:t>Visualization tool: Tableau.</w:t>
      </w:r>
    </w:p>
    <w:p w14:paraId="66C9E289" w14:textId="77777777" w:rsidR="00E641FE" w:rsidRDefault="00000000">
      <w:pPr>
        <w:bidi/>
        <w:jc w:val="right"/>
        <w:rPr>
          <w:color w:val="303030"/>
          <w:sz w:val="20"/>
          <w:szCs w:val="20"/>
        </w:rPr>
      </w:pPr>
      <w:r>
        <w:rPr>
          <w:color w:val="303030"/>
          <w:sz w:val="20"/>
          <w:szCs w:val="20"/>
        </w:rPr>
        <w:t>How to do it:</w:t>
      </w:r>
    </w:p>
    <w:p w14:paraId="6A04845F" w14:textId="77777777" w:rsidR="00E641FE" w:rsidRDefault="00000000">
      <w:pPr>
        <w:bidi/>
        <w:jc w:val="right"/>
        <w:rPr>
          <w:color w:val="303030"/>
          <w:sz w:val="20"/>
          <w:szCs w:val="20"/>
        </w:rPr>
      </w:pPr>
      <w:r>
        <w:rPr>
          <w:color w:val="303030"/>
          <w:sz w:val="20"/>
          <w:szCs w:val="20"/>
        </w:rPr>
        <w:t>Creating a Bar Chart to rank employees by gross profit.</w:t>
      </w:r>
    </w:p>
    <w:p w14:paraId="4A573236" w14:textId="0BBB6F9C" w:rsidR="00E641FE" w:rsidRDefault="00000000">
      <w:pPr>
        <w:bidi/>
        <w:jc w:val="right"/>
        <w:rPr>
          <w:color w:val="303030"/>
          <w:sz w:val="20"/>
          <w:szCs w:val="20"/>
        </w:rPr>
      </w:pPr>
      <w:r>
        <w:rPr>
          <w:color w:val="303030"/>
          <w:sz w:val="20"/>
          <w:szCs w:val="20"/>
        </w:rPr>
        <w:t xml:space="preserve">Constructing a Scatter Plot to Examine the Relationship </w:t>
      </w:r>
      <w:r w:rsidR="00F21D7E">
        <w:rPr>
          <w:color w:val="303030"/>
          <w:sz w:val="20"/>
          <w:szCs w:val="20"/>
        </w:rPr>
        <w:t>Between Avg</w:t>
      </w:r>
      <w:r>
        <w:rPr>
          <w:color w:val="282A2C"/>
          <w:sz w:val="20"/>
          <w:szCs w:val="20"/>
        </w:rPr>
        <w:t>. Discount</w:t>
      </w:r>
      <w:r w:rsidR="00F21D7E">
        <w:rPr>
          <w:color w:val="303030"/>
          <w:sz w:val="20"/>
          <w:szCs w:val="20"/>
        </w:rPr>
        <w:t xml:space="preserve"> t</w:t>
      </w:r>
      <w:r>
        <w:rPr>
          <w:color w:val="303030"/>
          <w:sz w:val="20"/>
          <w:szCs w:val="20"/>
        </w:rPr>
        <w:t>o</w:t>
      </w:r>
      <w:r w:rsidR="00F21D7E">
        <w:rPr>
          <w:color w:val="303030"/>
          <w:sz w:val="20"/>
          <w:szCs w:val="20"/>
        </w:rPr>
        <w:t xml:space="preserve"> </w:t>
      </w:r>
      <w:r>
        <w:rPr>
          <w:color w:val="282A2C"/>
          <w:sz w:val="20"/>
          <w:szCs w:val="20"/>
        </w:rPr>
        <w:t>Sum of Profit</w:t>
      </w:r>
      <w:r>
        <w:rPr>
          <w:color w:val="303030"/>
          <w:sz w:val="20"/>
          <w:szCs w:val="20"/>
        </w:rPr>
        <w:t>.</w:t>
      </w:r>
    </w:p>
    <w:p w14:paraId="0E2E2B92" w14:textId="7A65DA1C" w:rsidR="00E641FE" w:rsidRDefault="00000000">
      <w:pPr>
        <w:bidi/>
        <w:jc w:val="right"/>
        <w:rPr>
          <w:color w:val="303030"/>
          <w:sz w:val="20"/>
          <w:szCs w:val="20"/>
        </w:rPr>
      </w:pPr>
      <w:r>
        <w:rPr>
          <w:color w:val="303030"/>
          <w:sz w:val="20"/>
          <w:szCs w:val="20"/>
        </w:rPr>
        <w:t>Heatmap generation that crosses between</w:t>
      </w:r>
      <w:r w:rsidR="00F21D7E">
        <w:rPr>
          <w:color w:val="282A2C"/>
          <w:sz w:val="20"/>
          <w:szCs w:val="20"/>
        </w:rPr>
        <w:t xml:space="preserve"> </w:t>
      </w:r>
      <w:r>
        <w:rPr>
          <w:color w:val="282A2C"/>
          <w:sz w:val="20"/>
          <w:szCs w:val="20"/>
        </w:rPr>
        <w:t>Employee</w:t>
      </w:r>
      <w:r w:rsidR="00F21D7E">
        <w:rPr>
          <w:color w:val="282A2C"/>
          <w:sz w:val="20"/>
          <w:szCs w:val="20"/>
        </w:rPr>
        <w:t xml:space="preserve"> </w:t>
      </w:r>
      <w:r>
        <w:rPr>
          <w:color w:val="282A2C"/>
          <w:sz w:val="20"/>
          <w:szCs w:val="20"/>
        </w:rPr>
        <w:t>ID</w:t>
      </w:r>
      <w:r w:rsidR="00F21D7E">
        <w:rPr>
          <w:color w:val="303030"/>
          <w:sz w:val="20"/>
          <w:szCs w:val="20"/>
        </w:rPr>
        <w:t xml:space="preserve"> </w:t>
      </w:r>
      <w:r>
        <w:rPr>
          <w:color w:val="303030"/>
          <w:sz w:val="20"/>
          <w:szCs w:val="20"/>
        </w:rPr>
        <w:t>To</w:t>
      </w:r>
      <w:r w:rsidR="00F21D7E">
        <w:rPr>
          <w:color w:val="282A2C"/>
          <w:sz w:val="20"/>
          <w:szCs w:val="20"/>
        </w:rPr>
        <w:t xml:space="preserve"> </w:t>
      </w:r>
      <w:r>
        <w:rPr>
          <w:color w:val="282A2C"/>
          <w:sz w:val="20"/>
          <w:szCs w:val="20"/>
        </w:rPr>
        <w:t>Category</w:t>
      </w:r>
      <w:r w:rsidR="00F21D7E">
        <w:rPr>
          <w:color w:val="282A2C"/>
          <w:sz w:val="20"/>
          <w:szCs w:val="20"/>
        </w:rPr>
        <w:t xml:space="preserve"> </w:t>
      </w:r>
      <w:r>
        <w:rPr>
          <w:color w:val="282A2C"/>
          <w:sz w:val="20"/>
          <w:szCs w:val="20"/>
        </w:rPr>
        <w:t>Name</w:t>
      </w:r>
      <w:r w:rsidR="00F21D7E">
        <w:rPr>
          <w:color w:val="282A2C"/>
          <w:sz w:val="20"/>
          <w:szCs w:val="20"/>
        </w:rPr>
        <w:t>,</w:t>
      </w:r>
      <w:r w:rsidR="00F21D7E">
        <w:rPr>
          <w:color w:val="303030"/>
          <w:sz w:val="20"/>
          <w:szCs w:val="20"/>
        </w:rPr>
        <w:t xml:space="preserve"> by</w:t>
      </w:r>
      <w:r>
        <w:rPr>
          <w:color w:val="303030"/>
          <w:sz w:val="20"/>
          <w:szCs w:val="20"/>
        </w:rPr>
        <w:t xml:space="preserve"> sales volume/profit.</w:t>
      </w:r>
    </w:p>
    <w:p w14:paraId="1C4A2D60" w14:textId="77777777" w:rsidR="00E641FE" w:rsidRDefault="00000000">
      <w:pPr>
        <w:bidi/>
        <w:spacing w:line="342" w:lineRule="auto"/>
        <w:jc w:val="right"/>
        <w:rPr>
          <w:b/>
          <w:bCs/>
          <w:color w:val="303030"/>
          <w:sz w:val="20"/>
          <w:szCs w:val="20"/>
        </w:rPr>
      </w:pPr>
      <w:r>
        <w:rPr>
          <w:color w:val="303030"/>
          <w:sz w:val="20"/>
          <w:szCs w:val="20"/>
        </w:rPr>
        <w:t xml:space="preserve">4. </w:t>
      </w:r>
      <w:r>
        <w:rPr>
          <w:b/>
          <w:bCs/>
          <w:color w:val="303030"/>
          <w:sz w:val="20"/>
          <w:szCs w:val="20"/>
        </w:rPr>
        <w:t>Findings and conclusions</w:t>
      </w:r>
    </w:p>
    <w:p w14:paraId="64BB6B3A" w14:textId="77777777" w:rsidR="00E641FE" w:rsidRDefault="00000000">
      <w:pPr>
        <w:bidi/>
        <w:jc w:val="right"/>
        <w:rPr>
          <w:color w:val="303030"/>
          <w:sz w:val="20"/>
          <w:szCs w:val="20"/>
          <w:highlight w:val="white"/>
        </w:rPr>
      </w:pPr>
      <w:r>
        <w:rPr>
          <w:color w:val="303030"/>
          <w:sz w:val="20"/>
          <w:szCs w:val="20"/>
          <w:highlight w:val="white"/>
        </w:rPr>
        <w:t>Employee number 4 (Margaret Peacock) is the standout, with a total gross profit of about $232,000, well above the rest of the team.</w:t>
      </w:r>
    </w:p>
    <w:p w14:paraId="050D887C" w14:textId="77777777" w:rsidR="00E641FE" w:rsidRDefault="00000000">
      <w:pPr>
        <w:bidi/>
        <w:jc w:val="right"/>
        <w:rPr>
          <w:color w:val="303030"/>
          <w:sz w:val="20"/>
          <w:szCs w:val="20"/>
          <w:highlight w:val="white"/>
        </w:rPr>
      </w:pPr>
      <w:r>
        <w:rPr>
          <w:color w:val="303030"/>
          <w:sz w:val="20"/>
          <w:szCs w:val="20"/>
          <w:highlight w:val="white"/>
        </w:rPr>
        <w:t>Smart Discount Strategy: The scatter plot shows that the top employees (4, 3, 1) manage to generate high profits while maintaining a low average discount. In contrast, employee number 7 provides very high discounts but generates significantly low profit, indicating inefficiency in sales and negotiations.</w:t>
      </w:r>
    </w:p>
    <w:p w14:paraId="7339AC8C" w14:textId="77777777" w:rsidR="00E641FE" w:rsidRDefault="00000000">
      <w:pPr>
        <w:bidi/>
        <w:jc w:val="right"/>
        <w:rPr>
          <w:color w:val="303030"/>
          <w:sz w:val="20"/>
          <w:szCs w:val="20"/>
          <w:highlight w:val="white"/>
        </w:rPr>
      </w:pPr>
      <w:r>
        <w:rPr>
          <w:color w:val="303030"/>
          <w:sz w:val="20"/>
          <w:szCs w:val="20"/>
          <w:highlight w:val="white"/>
        </w:rPr>
        <w:t>Professional gaps (from the Heatmap analysis):</w:t>
      </w:r>
    </w:p>
    <w:p w14:paraId="069D7D36" w14:textId="1A6897E3" w:rsidR="00E641FE" w:rsidRDefault="00000000">
      <w:pPr>
        <w:bidi/>
        <w:jc w:val="right"/>
        <w:rPr>
          <w:color w:val="303030"/>
          <w:sz w:val="20"/>
          <w:szCs w:val="20"/>
          <w:highlight w:val="white"/>
        </w:rPr>
      </w:pPr>
      <w:r>
        <w:rPr>
          <w:color w:val="303030"/>
          <w:sz w:val="20"/>
          <w:szCs w:val="20"/>
          <w:highlight w:val="white"/>
        </w:rPr>
        <w:t>Works 4 Extra Strong -Beverages</w:t>
      </w:r>
      <w:r w:rsidR="00F21D7E">
        <w:rPr>
          <w:rFonts w:ascii="Arial Unicode MS" w:eastAsia="Arial Unicode MS" w:hAnsi="Arial Unicode MS" w:cs="Arial Unicode MS"/>
          <w:color w:val="303030"/>
          <w:sz w:val="20"/>
          <w:szCs w:val="20"/>
          <w:highlight w:val="white"/>
        </w:rPr>
        <w:t xml:space="preserve"> and</w:t>
      </w:r>
      <w:r>
        <w:rPr>
          <w:rFonts w:ascii="Arial Unicode MS" w:eastAsia="Arial Unicode MS" w:hAnsi="Arial Unicode MS" w:cs="Arial Unicode MS"/>
          <w:color w:val="303030"/>
          <w:sz w:val="20"/>
          <w:szCs w:val="20"/>
          <w:highlight w:val="white"/>
        </w:rPr>
        <w:t xml:space="preserve"> in−</w:t>
      </w:r>
      <w:r>
        <w:rPr>
          <w:i/>
          <w:iCs/>
          <w:color w:val="303030"/>
          <w:sz w:val="20"/>
          <w:szCs w:val="20"/>
          <w:highlight w:val="white"/>
        </w:rPr>
        <w:t>Dairy Products</w:t>
      </w:r>
      <w:r>
        <w:rPr>
          <w:color w:val="303030"/>
          <w:sz w:val="20"/>
          <w:szCs w:val="20"/>
          <w:highlight w:val="white"/>
        </w:rPr>
        <w:t>.</w:t>
      </w:r>
    </w:p>
    <w:p w14:paraId="62D927F4" w14:textId="45321608" w:rsidR="00E641FE" w:rsidRDefault="00000000">
      <w:pPr>
        <w:bidi/>
        <w:jc w:val="right"/>
        <w:rPr>
          <w:color w:val="303030"/>
          <w:sz w:val="20"/>
          <w:szCs w:val="20"/>
          <w:highlight w:val="white"/>
        </w:rPr>
      </w:pPr>
      <w:r>
        <w:rPr>
          <w:color w:val="303030"/>
          <w:sz w:val="20"/>
          <w:szCs w:val="20"/>
          <w:highlight w:val="white"/>
        </w:rPr>
        <w:t xml:space="preserve">There are points for improvement, for example, Employee 9 is </w:t>
      </w:r>
      <w:r w:rsidR="00F21D7E">
        <w:rPr>
          <w:color w:val="303030"/>
          <w:sz w:val="20"/>
          <w:szCs w:val="20"/>
          <w:highlight w:val="white"/>
        </w:rPr>
        <w:t>rarely</w:t>
      </w:r>
      <w:r>
        <w:rPr>
          <w:color w:val="303030"/>
          <w:sz w:val="20"/>
          <w:szCs w:val="20"/>
          <w:highlight w:val="white"/>
        </w:rPr>
        <w:t xml:space="preserve"> mentioned in the Produce category.</w:t>
      </w:r>
    </w:p>
    <w:p w14:paraId="3FDEA357" w14:textId="77777777" w:rsidR="00E641FE" w:rsidRDefault="00000000">
      <w:pPr>
        <w:bidi/>
        <w:jc w:val="right"/>
        <w:rPr>
          <w:color w:val="303030"/>
          <w:sz w:val="20"/>
          <w:szCs w:val="20"/>
          <w:highlight w:val="white"/>
        </w:rPr>
      </w:pPr>
      <w:r>
        <w:rPr>
          <w:color w:val="303030"/>
          <w:sz w:val="20"/>
          <w:szCs w:val="20"/>
          <w:highlight w:val="white"/>
        </w:rPr>
        <w:t>This gap presents an opportunity for growth through targeted training.</w:t>
      </w:r>
    </w:p>
    <w:p w14:paraId="5B2D296E" w14:textId="77777777" w:rsidR="00E641FE" w:rsidRDefault="00000000">
      <w:pPr>
        <w:bidi/>
        <w:spacing w:line="342" w:lineRule="auto"/>
        <w:jc w:val="right"/>
        <w:rPr>
          <w:b/>
          <w:bCs/>
          <w:color w:val="303030"/>
          <w:sz w:val="20"/>
          <w:szCs w:val="20"/>
          <w:highlight w:val="white"/>
        </w:rPr>
      </w:pPr>
      <w:r>
        <w:rPr>
          <w:b/>
          <w:bCs/>
          <w:color w:val="303030"/>
          <w:sz w:val="20"/>
          <w:szCs w:val="20"/>
          <w:highlight w:val="white"/>
        </w:rPr>
        <w:t>5. Actions and recommendations</w:t>
      </w:r>
    </w:p>
    <w:p w14:paraId="6E9B3F38" w14:textId="77777777" w:rsidR="00E641FE" w:rsidRDefault="00000000">
      <w:pPr>
        <w:bidi/>
        <w:jc w:val="right"/>
        <w:rPr>
          <w:color w:val="303030"/>
          <w:sz w:val="20"/>
          <w:szCs w:val="20"/>
          <w:highlight w:val="white"/>
        </w:rPr>
      </w:pPr>
      <w:r>
        <w:rPr>
          <w:color w:val="303030"/>
          <w:sz w:val="20"/>
          <w:szCs w:val="20"/>
          <w:highlight w:val="white"/>
        </w:rPr>
        <w:t xml:space="preserve">Margaret Peacock and Janet </w:t>
      </w:r>
      <w:proofErr w:type="spellStart"/>
      <w:r>
        <w:rPr>
          <w:color w:val="303030"/>
          <w:sz w:val="20"/>
          <w:szCs w:val="20"/>
          <w:highlight w:val="white"/>
        </w:rPr>
        <w:t>Loverling</w:t>
      </w:r>
      <w:proofErr w:type="spellEnd"/>
      <w:r>
        <w:rPr>
          <w:color w:val="303030"/>
          <w:sz w:val="20"/>
          <w:szCs w:val="20"/>
          <w:highlight w:val="white"/>
        </w:rPr>
        <w:t xml:space="preserve"> are the main growth engine and should be given profit-based bonuses (not just volume) to retain them</w:t>
      </w:r>
    </w:p>
    <w:p w14:paraId="54D53483" w14:textId="77777777" w:rsidR="00E641FE" w:rsidRDefault="00000000">
      <w:pPr>
        <w:bidi/>
        <w:jc w:val="right"/>
        <w:rPr>
          <w:color w:val="303030"/>
          <w:sz w:val="20"/>
          <w:szCs w:val="20"/>
          <w:highlight w:val="white"/>
        </w:rPr>
      </w:pPr>
      <w:r>
        <w:rPr>
          <w:color w:val="303030"/>
          <w:sz w:val="20"/>
          <w:szCs w:val="20"/>
          <w:highlight w:val="white"/>
        </w:rPr>
        <w:t>It is recommended that Employee 4 (high profit, low discount) provide oversight to employees like Employee 7, to teach them how to close deals without reducing profit margins with high discounts, thereby optimizing and maximizing profits.</w:t>
      </w:r>
    </w:p>
    <w:p w14:paraId="124C7875" w14:textId="5FA2882B" w:rsidR="00E641FE" w:rsidRDefault="00000000">
      <w:pPr>
        <w:bidi/>
        <w:jc w:val="right"/>
        <w:rPr>
          <w:color w:val="303030"/>
          <w:sz w:val="20"/>
          <w:szCs w:val="20"/>
          <w:highlight w:val="white"/>
        </w:rPr>
      </w:pPr>
      <w:r>
        <w:rPr>
          <w:color w:val="303030"/>
          <w:sz w:val="20"/>
          <w:szCs w:val="20"/>
          <w:highlight w:val="white"/>
        </w:rPr>
        <w:t>Training should be provided for employees in weak categories. For example, employee 4 can train employee 9 in selling beverages and dairy products, and here too, try to get the most out of each category in terms of profits by overlapping, training, and workshops for employees</w:t>
      </w:r>
      <w:r w:rsidR="00F21D7E">
        <w:rPr>
          <w:color w:val="303030"/>
          <w:sz w:val="20"/>
          <w:szCs w:val="20"/>
          <w:highlight w:val="white"/>
        </w:rPr>
        <w:t>.</w:t>
      </w:r>
    </w:p>
    <w:p w14:paraId="1AB5E571" w14:textId="77777777" w:rsidR="00E641FE" w:rsidRDefault="00000000">
      <w:pPr>
        <w:bidi/>
        <w:jc w:val="right"/>
        <w:rPr>
          <w:color w:val="303030"/>
          <w:sz w:val="20"/>
          <w:szCs w:val="20"/>
          <w:highlight w:val="white"/>
        </w:rPr>
      </w:pPr>
      <w:r>
        <w:rPr>
          <w:color w:val="303030"/>
          <w:sz w:val="20"/>
          <w:szCs w:val="20"/>
          <w:highlight w:val="white"/>
        </w:rPr>
        <w:t>The Heatmap is used as a quick tool to identify gaps in the category. Dark colors show strength and light colors indicate opportunities for improvement, so that each employee knows how to target even the weaker areas.</w:t>
      </w:r>
    </w:p>
    <w:p w14:paraId="4F2FD7B9" w14:textId="77777777" w:rsidR="00E641FE" w:rsidRDefault="00000000">
      <w:pPr>
        <w:bidi/>
        <w:rPr>
          <w:color w:val="303030"/>
          <w:sz w:val="20"/>
          <w:szCs w:val="20"/>
          <w:highlight w:val="white"/>
        </w:rPr>
      </w:pPr>
      <w:r>
        <w:rPr>
          <w:noProof/>
        </w:rPr>
        <w:drawing>
          <wp:anchor distT="114300" distB="114300" distL="114300" distR="114300" simplePos="0" relativeHeight="251659264" behindDoc="0" locked="0" layoutInCell="1" hidden="0" allowOverlap="1" wp14:anchorId="2F36B7AE" wp14:editId="6131595D">
            <wp:simplePos x="0" y="0"/>
            <wp:positionH relativeFrom="column">
              <wp:posOffset>19051</wp:posOffset>
            </wp:positionH>
            <wp:positionV relativeFrom="paragraph">
              <wp:posOffset>186993</wp:posOffset>
            </wp:positionV>
            <wp:extent cx="3881438" cy="2587625"/>
            <wp:effectExtent l="0" t="0" r="0" b="0"/>
            <wp:wrapSquare wrapText="bothSides" distT="114300" distB="11430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881438" cy="2587625"/>
                    </a:xfrm>
                    <a:prstGeom prst="rect">
                      <a:avLst/>
                    </a:prstGeom>
                    <a:ln/>
                  </pic:spPr>
                </pic:pic>
              </a:graphicData>
            </a:graphic>
          </wp:anchor>
        </w:drawing>
      </w:r>
    </w:p>
    <w:p w14:paraId="7973AC78" w14:textId="77777777" w:rsidR="00E641FE" w:rsidRDefault="00E641FE">
      <w:pPr>
        <w:bidi/>
        <w:jc w:val="right"/>
      </w:pPr>
    </w:p>
    <w:p w14:paraId="65AC76BF" w14:textId="77777777" w:rsidR="00E641FE" w:rsidRDefault="00E641FE">
      <w:pPr>
        <w:bidi/>
      </w:pPr>
    </w:p>
    <w:p w14:paraId="245460AB" w14:textId="77777777" w:rsidR="00E641FE" w:rsidRDefault="00E641FE">
      <w:pPr>
        <w:bidi/>
        <w:rPr>
          <w:b/>
          <w:bCs/>
          <w:color w:val="303030"/>
          <w:sz w:val="21"/>
          <w:szCs w:val="21"/>
          <w:highlight w:val="white"/>
        </w:rPr>
      </w:pPr>
    </w:p>
    <w:p w14:paraId="540D4D72" w14:textId="77777777" w:rsidR="00E641FE" w:rsidRDefault="00E641FE">
      <w:pPr>
        <w:bidi/>
        <w:rPr>
          <w:b/>
          <w:bCs/>
          <w:color w:val="303030"/>
          <w:sz w:val="21"/>
          <w:szCs w:val="21"/>
          <w:highlight w:val="white"/>
        </w:rPr>
      </w:pPr>
    </w:p>
    <w:p w14:paraId="1D60F9A4" w14:textId="77777777" w:rsidR="00E641FE" w:rsidRDefault="00000000">
      <w:pPr>
        <w:bidi/>
        <w:rPr>
          <w:b/>
          <w:bCs/>
          <w:color w:val="303030"/>
          <w:sz w:val="21"/>
          <w:szCs w:val="21"/>
          <w:highlight w:val="white"/>
        </w:rPr>
      </w:pPr>
      <w:hyperlink r:id="rId13">
        <w:r>
          <w:rPr>
            <w:b/>
            <w:bCs/>
            <w:color w:val="1155CC"/>
            <w:sz w:val="21"/>
            <w:szCs w:val="21"/>
            <w:highlight w:val="white"/>
            <w:u w:val="single"/>
          </w:rPr>
          <w:t>Link to the full interactive tableau</w:t>
        </w:r>
      </w:hyperlink>
    </w:p>
    <w:p w14:paraId="2C55B948" w14:textId="77777777" w:rsidR="00E641FE" w:rsidRDefault="00E641FE">
      <w:pPr>
        <w:bidi/>
        <w:rPr>
          <w:b/>
          <w:bCs/>
          <w:color w:val="303030"/>
          <w:sz w:val="21"/>
          <w:szCs w:val="21"/>
          <w:highlight w:val="white"/>
        </w:rPr>
      </w:pPr>
    </w:p>
    <w:p w14:paraId="6FB1DB8A" w14:textId="77777777" w:rsidR="00E641FE" w:rsidRDefault="00E641FE">
      <w:pPr>
        <w:bidi/>
        <w:rPr>
          <w:b/>
          <w:bCs/>
          <w:color w:val="303030"/>
          <w:sz w:val="21"/>
          <w:szCs w:val="21"/>
          <w:highlight w:val="white"/>
        </w:rPr>
      </w:pPr>
    </w:p>
    <w:p w14:paraId="15403BEA" w14:textId="77777777" w:rsidR="00E641FE" w:rsidRDefault="00E641FE">
      <w:pPr>
        <w:bidi/>
        <w:rPr>
          <w:b/>
          <w:bCs/>
          <w:color w:val="303030"/>
          <w:sz w:val="21"/>
          <w:szCs w:val="21"/>
          <w:highlight w:val="white"/>
        </w:rPr>
      </w:pPr>
    </w:p>
    <w:p w14:paraId="5C47405F" w14:textId="77777777" w:rsidR="00E641FE" w:rsidRDefault="00000000">
      <w:pPr>
        <w:bidi/>
        <w:jc w:val="right"/>
        <w:rPr>
          <w:b/>
          <w:bCs/>
          <w:color w:val="303030"/>
          <w:sz w:val="19"/>
          <w:szCs w:val="19"/>
          <w:highlight w:val="white"/>
        </w:rPr>
      </w:pPr>
      <w:r>
        <w:rPr>
          <w:b/>
          <w:bCs/>
          <w:color w:val="303030"/>
          <w:sz w:val="19"/>
          <w:szCs w:val="19"/>
          <w:highlight w:val="white"/>
        </w:rPr>
        <w:t>Conclusion:</w:t>
      </w:r>
    </w:p>
    <w:p w14:paraId="347D577A" w14:textId="77777777" w:rsidR="00E641FE" w:rsidRDefault="00000000">
      <w:pPr>
        <w:bidi/>
        <w:jc w:val="right"/>
        <w:rPr>
          <w:color w:val="303030"/>
          <w:sz w:val="19"/>
          <w:szCs w:val="19"/>
          <w:highlight w:val="white"/>
        </w:rPr>
      </w:pPr>
      <w:hyperlink r:id="rId14">
        <w:r>
          <w:rPr>
            <w:color w:val="1155CC"/>
            <w:sz w:val="19"/>
            <w:szCs w:val="19"/>
            <w:highlight w:val="white"/>
            <w:u w:val="single"/>
          </w:rPr>
          <w:t>Link to our pre</w:t>
        </w:r>
        <w:r>
          <w:rPr>
            <w:color w:val="1155CC"/>
            <w:sz w:val="19"/>
            <w:szCs w:val="19"/>
            <w:highlight w:val="white"/>
            <w:u w:val="single"/>
          </w:rPr>
          <w:t>s</w:t>
        </w:r>
        <w:r>
          <w:rPr>
            <w:color w:val="1155CC"/>
            <w:sz w:val="19"/>
            <w:szCs w:val="19"/>
            <w:highlight w:val="white"/>
            <w:u w:val="single"/>
          </w:rPr>
          <w:t>entation</w:t>
        </w:r>
      </w:hyperlink>
      <w:r>
        <w:rPr>
          <w:color w:val="303030"/>
          <w:sz w:val="19"/>
          <w:szCs w:val="19"/>
          <w:highlight w:val="white"/>
        </w:rPr>
        <w:t>- Google Slides</w:t>
      </w:r>
    </w:p>
    <w:p w14:paraId="4791AA6D" w14:textId="77777777" w:rsidR="00E641FE" w:rsidRDefault="00E641FE">
      <w:pPr>
        <w:bidi/>
        <w:jc w:val="right"/>
        <w:rPr>
          <w:color w:val="303030"/>
          <w:sz w:val="19"/>
          <w:szCs w:val="19"/>
          <w:highlight w:val="white"/>
        </w:rPr>
      </w:pPr>
    </w:p>
    <w:p w14:paraId="3A43FFE6" w14:textId="24654578" w:rsidR="00E641FE" w:rsidRDefault="00000000">
      <w:pPr>
        <w:bidi/>
        <w:jc w:val="right"/>
        <w:rPr>
          <w:color w:val="303030"/>
          <w:sz w:val="19"/>
          <w:szCs w:val="19"/>
          <w:highlight w:val="white"/>
        </w:rPr>
      </w:pPr>
      <w:r>
        <w:rPr>
          <w:color w:val="303030"/>
          <w:sz w:val="19"/>
          <w:szCs w:val="19"/>
          <w:highlight w:val="white"/>
        </w:rPr>
        <w:t xml:space="preserve">Our comprehensive data analysis of Northwind </w:t>
      </w:r>
      <w:r w:rsidR="006B30FB">
        <w:rPr>
          <w:color w:val="303030"/>
          <w:sz w:val="19"/>
          <w:szCs w:val="19"/>
          <w:highlight w:val="white"/>
        </w:rPr>
        <w:t>reveals that the company is on an accelerated growth path; however,</w:t>
      </w:r>
      <w:r>
        <w:rPr>
          <w:color w:val="303030"/>
          <w:sz w:val="19"/>
          <w:szCs w:val="19"/>
          <w:highlight w:val="white"/>
        </w:rPr>
        <w:t xml:space="preserve"> realizing its full potential requires adopting a profitability-focused strategy. The company's long-term success depends on three key pillars: first, operational optimization by clearing "dead" inventory and freeing up untapped capital to invest in growth products; second, retaining </w:t>
      </w:r>
      <w:r>
        <w:rPr>
          <w:color w:val="303030"/>
          <w:sz w:val="19"/>
          <w:szCs w:val="19"/>
          <w:highlight w:val="white"/>
        </w:rPr>
        <w:lastRenderedPageBreak/>
        <w:t>top customers through a frequency-based loyalty program, while targeting potential markets such as Brazil and Canada; and finally, upgrading the skills of its human capital and transitioning its sales team to a compensation model that prioritizes gross profit maximization over sales volume alone. Implementing these recommendations will allow Northwind to transform data into actionable insights to streamline, increase profits, and improve the pillars on which the company relies.</w:t>
      </w:r>
    </w:p>
    <w:p w14:paraId="5DBCEE66" w14:textId="77777777" w:rsidR="00E641FE" w:rsidRDefault="00E641FE">
      <w:pPr>
        <w:bidi/>
        <w:rPr>
          <w:color w:val="303030"/>
          <w:sz w:val="21"/>
          <w:szCs w:val="21"/>
          <w:highlight w:val="white"/>
          <w:rtl/>
        </w:rPr>
      </w:pPr>
    </w:p>
    <w:p w14:paraId="41998CE4" w14:textId="77777777" w:rsidR="00F21D7E" w:rsidRDefault="00F21D7E" w:rsidP="00F21D7E">
      <w:pPr>
        <w:bidi/>
        <w:rPr>
          <w:rFonts w:hint="cs"/>
          <w:color w:val="303030"/>
          <w:sz w:val="21"/>
          <w:szCs w:val="21"/>
          <w:highlight w:val="white"/>
        </w:rPr>
      </w:pPr>
    </w:p>
    <w:p w14:paraId="49F8E9EC" w14:textId="3ABED2A8" w:rsidR="00E641FE" w:rsidRDefault="00E641FE">
      <w:pPr>
        <w:bidi/>
        <w:jc w:val="center"/>
        <w:rPr>
          <w:color w:val="303030"/>
          <w:sz w:val="25"/>
          <w:szCs w:val="25"/>
          <w:highlight w:val="white"/>
        </w:rPr>
      </w:pPr>
    </w:p>
    <w:p w14:paraId="6D32D959" w14:textId="77777777" w:rsidR="00E641FE" w:rsidRDefault="00000000">
      <w:pPr>
        <w:bidi/>
        <w:jc w:val="center"/>
        <w:rPr>
          <w:color w:val="303030"/>
          <w:sz w:val="25"/>
          <w:szCs w:val="25"/>
          <w:highlight w:val="white"/>
        </w:rPr>
      </w:pPr>
      <w:r>
        <w:rPr>
          <w:noProof/>
        </w:rPr>
        <w:drawing>
          <wp:anchor distT="114300" distB="114300" distL="114300" distR="114300" simplePos="0" relativeHeight="251661312" behindDoc="0" locked="0" layoutInCell="1" hidden="0" allowOverlap="1" wp14:anchorId="2DB8041D" wp14:editId="078297FE">
            <wp:simplePos x="0" y="0"/>
            <wp:positionH relativeFrom="column">
              <wp:posOffset>-266699</wp:posOffset>
            </wp:positionH>
            <wp:positionV relativeFrom="paragraph">
              <wp:posOffset>202299</wp:posOffset>
            </wp:positionV>
            <wp:extent cx="2900363" cy="1295400"/>
            <wp:effectExtent l="0" t="0" r="0" b="0"/>
            <wp:wrapSquare wrapText="bothSides" distT="114300" distB="114300" distL="114300" distR="11430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2900363" cy="1295400"/>
                    </a:xfrm>
                    <a:prstGeom prst="rect">
                      <a:avLst/>
                    </a:prstGeom>
                    <a:ln/>
                  </pic:spPr>
                </pic:pic>
              </a:graphicData>
            </a:graphic>
          </wp:anchor>
        </w:drawing>
      </w:r>
    </w:p>
    <w:p w14:paraId="52C92AA2" w14:textId="77777777" w:rsidR="00E641FE" w:rsidRDefault="00000000">
      <w:pPr>
        <w:bidi/>
        <w:jc w:val="center"/>
        <w:rPr>
          <w:color w:val="303030"/>
          <w:sz w:val="25"/>
          <w:szCs w:val="25"/>
          <w:highlight w:val="white"/>
        </w:rPr>
      </w:pPr>
      <w:r>
        <w:rPr>
          <w:noProof/>
        </w:rPr>
        <w:drawing>
          <wp:anchor distT="114300" distB="114300" distL="114300" distR="114300" simplePos="0" relativeHeight="251662336" behindDoc="0" locked="0" layoutInCell="1" hidden="0" allowOverlap="1" wp14:anchorId="380D9B61" wp14:editId="7D0EA33D">
            <wp:simplePos x="0" y="0"/>
            <wp:positionH relativeFrom="column">
              <wp:posOffset>3733800</wp:posOffset>
            </wp:positionH>
            <wp:positionV relativeFrom="paragraph">
              <wp:posOffset>267458</wp:posOffset>
            </wp:positionV>
            <wp:extent cx="2306963" cy="1299103"/>
            <wp:effectExtent l="0" t="0" r="0" b="0"/>
            <wp:wrapSquare wrapText="bothSides" distT="114300" distB="114300" distL="114300" distR="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2306963" cy="1299103"/>
                    </a:xfrm>
                    <a:prstGeom prst="rect">
                      <a:avLst/>
                    </a:prstGeom>
                    <a:ln/>
                  </pic:spPr>
                </pic:pic>
              </a:graphicData>
            </a:graphic>
          </wp:anchor>
        </w:drawing>
      </w:r>
    </w:p>
    <w:p w14:paraId="0A757A12" w14:textId="77777777" w:rsidR="00E641FE" w:rsidRDefault="00E641FE">
      <w:pPr>
        <w:bidi/>
        <w:rPr>
          <w:color w:val="303030"/>
          <w:sz w:val="25"/>
          <w:szCs w:val="25"/>
          <w:highlight w:val="white"/>
        </w:rPr>
      </w:pPr>
    </w:p>
    <w:p w14:paraId="57D8C99F" w14:textId="77777777" w:rsidR="00E641FE" w:rsidRDefault="00E641FE">
      <w:pPr>
        <w:bidi/>
        <w:jc w:val="right"/>
        <w:rPr>
          <w:color w:val="303030"/>
          <w:sz w:val="25"/>
          <w:szCs w:val="25"/>
          <w:highlight w:val="white"/>
        </w:rPr>
      </w:pPr>
    </w:p>
    <w:p w14:paraId="32BBC4BC" w14:textId="77777777" w:rsidR="00E641FE" w:rsidRDefault="00E641FE">
      <w:pPr>
        <w:bidi/>
        <w:jc w:val="right"/>
        <w:rPr>
          <w:color w:val="303030"/>
          <w:sz w:val="25"/>
          <w:szCs w:val="25"/>
          <w:highlight w:val="white"/>
        </w:rPr>
      </w:pPr>
    </w:p>
    <w:p w14:paraId="68773051" w14:textId="77777777" w:rsidR="00E641FE" w:rsidRDefault="00E641FE">
      <w:pPr>
        <w:bidi/>
        <w:jc w:val="center"/>
        <w:rPr>
          <w:color w:val="303030"/>
          <w:sz w:val="25"/>
          <w:szCs w:val="25"/>
          <w:highlight w:val="white"/>
        </w:rPr>
      </w:pPr>
    </w:p>
    <w:p w14:paraId="3F859354" w14:textId="77777777" w:rsidR="00E641FE" w:rsidRDefault="00000000">
      <w:pPr>
        <w:bidi/>
        <w:rPr>
          <w:b/>
          <w:bCs/>
          <w:color w:val="303030"/>
          <w:sz w:val="21"/>
          <w:szCs w:val="21"/>
          <w:highlight w:val="white"/>
        </w:rPr>
      </w:pPr>
      <w:r>
        <w:rPr>
          <w:noProof/>
        </w:rPr>
        <w:drawing>
          <wp:anchor distT="114300" distB="114300" distL="114300" distR="114300" simplePos="0" relativeHeight="251663360" behindDoc="0" locked="0" layoutInCell="1" hidden="0" allowOverlap="1" wp14:anchorId="3599548C" wp14:editId="564D3C3A">
            <wp:simplePos x="0" y="0"/>
            <wp:positionH relativeFrom="column">
              <wp:posOffset>57151</wp:posOffset>
            </wp:positionH>
            <wp:positionV relativeFrom="paragraph">
              <wp:posOffset>242179</wp:posOffset>
            </wp:positionV>
            <wp:extent cx="2105025" cy="1472839"/>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105025" cy="1472839"/>
                    </a:xfrm>
                    <a:prstGeom prst="rect">
                      <a:avLst/>
                    </a:prstGeom>
                    <a:ln/>
                  </pic:spPr>
                </pic:pic>
              </a:graphicData>
            </a:graphic>
          </wp:anchor>
        </w:drawing>
      </w:r>
    </w:p>
    <w:p w14:paraId="0271D9AE" w14:textId="77777777" w:rsidR="00E641FE" w:rsidRDefault="00E641FE">
      <w:pPr>
        <w:bidi/>
        <w:rPr>
          <w:b/>
          <w:bCs/>
          <w:color w:val="303030"/>
          <w:sz w:val="21"/>
          <w:szCs w:val="21"/>
          <w:highlight w:val="white"/>
        </w:rPr>
      </w:pPr>
    </w:p>
    <w:p w14:paraId="64B8ABB8" w14:textId="77777777" w:rsidR="00E641FE" w:rsidRDefault="00000000">
      <w:pPr>
        <w:bidi/>
        <w:jc w:val="center"/>
        <w:rPr>
          <w:b/>
          <w:bCs/>
          <w:color w:val="303030"/>
          <w:sz w:val="21"/>
          <w:szCs w:val="21"/>
          <w:highlight w:val="white"/>
        </w:rPr>
      </w:pPr>
      <w:r>
        <w:rPr>
          <w:noProof/>
        </w:rPr>
        <w:drawing>
          <wp:anchor distT="114300" distB="114300" distL="114300" distR="114300" simplePos="0" relativeHeight="251664384" behindDoc="1" locked="0" layoutInCell="1" hidden="0" allowOverlap="1" wp14:anchorId="6C0C4DD7" wp14:editId="2F1329F7">
            <wp:simplePos x="0" y="0"/>
            <wp:positionH relativeFrom="column">
              <wp:posOffset>4733925</wp:posOffset>
            </wp:positionH>
            <wp:positionV relativeFrom="paragraph">
              <wp:posOffset>490538</wp:posOffset>
            </wp:positionV>
            <wp:extent cx="1076325" cy="529485"/>
            <wp:effectExtent l="0" t="0" r="0"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1076325" cy="529485"/>
                    </a:xfrm>
                    <a:prstGeom prst="rect">
                      <a:avLst/>
                    </a:prstGeom>
                    <a:ln/>
                  </pic:spPr>
                </pic:pic>
              </a:graphicData>
            </a:graphic>
          </wp:anchor>
        </w:drawing>
      </w:r>
      <w:r>
        <w:rPr>
          <w:noProof/>
        </w:rPr>
        <w:drawing>
          <wp:anchor distT="114300" distB="114300" distL="114300" distR="114300" simplePos="0" relativeHeight="251665408" behindDoc="1" locked="0" layoutInCell="1" hidden="0" allowOverlap="1" wp14:anchorId="0D3DC220" wp14:editId="154CED7D">
            <wp:simplePos x="0" y="0"/>
            <wp:positionH relativeFrom="column">
              <wp:posOffset>993938</wp:posOffset>
            </wp:positionH>
            <wp:positionV relativeFrom="paragraph">
              <wp:posOffset>1878443</wp:posOffset>
            </wp:positionV>
            <wp:extent cx="3743325" cy="2099914"/>
            <wp:effectExtent l="0" t="0" r="0" b="0"/>
            <wp:wrapNone/>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743325" cy="2099914"/>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433FA02A" wp14:editId="7AF0373B">
            <wp:simplePos x="0" y="0"/>
            <wp:positionH relativeFrom="column">
              <wp:posOffset>3648075</wp:posOffset>
            </wp:positionH>
            <wp:positionV relativeFrom="paragraph">
              <wp:posOffset>933450</wp:posOffset>
            </wp:positionV>
            <wp:extent cx="1004888" cy="323850"/>
            <wp:effectExtent l="0" t="0" r="0" b="0"/>
            <wp:wrapNone/>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1004888" cy="323850"/>
                    </a:xfrm>
                    <a:prstGeom prst="rect">
                      <a:avLst/>
                    </a:prstGeom>
                    <a:ln/>
                  </pic:spPr>
                </pic:pic>
              </a:graphicData>
            </a:graphic>
          </wp:anchor>
        </w:drawing>
      </w:r>
      <w:r>
        <w:rPr>
          <w:noProof/>
        </w:rPr>
        <w:drawing>
          <wp:anchor distT="114300" distB="114300" distL="114300" distR="114300" simplePos="0" relativeHeight="251667456" behindDoc="1" locked="0" layoutInCell="1" hidden="0" allowOverlap="1" wp14:anchorId="6C83D9AD" wp14:editId="1942BCCF">
            <wp:simplePos x="0" y="0"/>
            <wp:positionH relativeFrom="column">
              <wp:posOffset>4733925</wp:posOffset>
            </wp:positionH>
            <wp:positionV relativeFrom="paragraph">
              <wp:posOffset>952500</wp:posOffset>
            </wp:positionV>
            <wp:extent cx="1004888" cy="285750"/>
            <wp:effectExtent l="0" t="0" r="0" b="0"/>
            <wp:wrapNone/>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1004888" cy="285750"/>
                    </a:xfrm>
                    <a:prstGeom prst="rect">
                      <a:avLst/>
                    </a:prstGeom>
                    <a:ln/>
                  </pic:spPr>
                </pic:pic>
              </a:graphicData>
            </a:graphic>
          </wp:anchor>
        </w:drawing>
      </w:r>
      <w:r>
        <w:rPr>
          <w:noProof/>
        </w:rPr>
        <w:drawing>
          <wp:anchor distT="114300" distB="114300" distL="114300" distR="114300" simplePos="0" relativeHeight="251668480" behindDoc="1" locked="0" layoutInCell="1" hidden="0" allowOverlap="1" wp14:anchorId="30520786" wp14:editId="55F76D9B">
            <wp:simplePos x="0" y="0"/>
            <wp:positionH relativeFrom="column">
              <wp:posOffset>3781425</wp:posOffset>
            </wp:positionH>
            <wp:positionV relativeFrom="paragraph">
              <wp:posOffset>581025</wp:posOffset>
            </wp:positionV>
            <wp:extent cx="877076" cy="356677"/>
            <wp:effectExtent l="0" t="0" r="0" b="0"/>
            <wp:wrapNone/>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877076" cy="356677"/>
                    </a:xfrm>
                    <a:prstGeom prst="rect">
                      <a:avLst/>
                    </a:prstGeom>
                    <a:ln/>
                  </pic:spPr>
                </pic:pic>
              </a:graphicData>
            </a:graphic>
          </wp:anchor>
        </w:drawing>
      </w:r>
    </w:p>
    <w:sectPr w:rsidR="00E641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sistant">
    <w:charset w:val="B1"/>
    <w:family w:val="auto"/>
    <w:pitch w:val="variable"/>
    <w:sig w:usb0="A00008FF" w:usb1="4000204B" w:usb2="00000000" w:usb3="00000000" w:csb0="00000021" w:csb1="00000000"/>
    <w:embedBold r:id="rId1" w:fontKey="{38E6835D-EE23-4847-8888-4581233DE4B5}"/>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0BB77BD-99E9-435D-8233-D6402D5ACE8F}"/>
  </w:font>
  <w:font w:name="Cambria">
    <w:panose1 w:val="02040503050406030204"/>
    <w:charset w:val="00"/>
    <w:family w:val="roman"/>
    <w:pitch w:val="variable"/>
    <w:sig w:usb0="E00006FF" w:usb1="420024FF" w:usb2="02000000" w:usb3="00000000" w:csb0="0000019F" w:csb1="00000000"/>
    <w:embedRegular r:id="rId3" w:fontKey="{F8F9C9B7-FCBA-4BB9-8C91-C908F7F3CF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FE"/>
    <w:rsid w:val="00316FB7"/>
    <w:rsid w:val="006B30FB"/>
    <w:rsid w:val="00E641FE"/>
    <w:rsid w:val="00F21D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439C"/>
  <w15:docId w15:val="{82A842CE-6D9B-4E4B-A211-DA57C8EB3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public.tableau.com/app/profile/yarin.sabag./viz/employee_data_analysis_17676023227110/Employee_Data_Analysis" TargetMode="External"/><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ocs.google.com/presentation/d/1cbXw1-mbVW19NGttq2Gn4nBLL8UNIRNXv6CI_vB2lZ4/edit?usp=sharing" TargetMode="External"/><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2507</Words>
  <Characters>12539</Characters>
  <Application>Microsoft Office Word</Application>
  <DocSecurity>0</DocSecurity>
  <Lines>104</Lines>
  <Paragraphs>30</Paragraphs>
  <ScaleCrop>false</ScaleCrop>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 gibalo</dc:creator>
  <cp:lastModifiedBy>ilya gibalo</cp:lastModifiedBy>
  <cp:revision>3</cp:revision>
  <dcterms:created xsi:type="dcterms:W3CDTF">2026-01-07T11:35:00Z</dcterms:created>
  <dcterms:modified xsi:type="dcterms:W3CDTF">2026-01-07T11:37:00Z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ad8aefb6-c6a9-45d5-bc24-a6beee13f6c2</vt:lpwstr>
  </property>
</Properties>
</file>