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Kanban Metrics App</w:t>
      </w:r>
    </w:p>
    <w:p>
      <w:pPr>
        <w:spacing w:after="4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Описание бизнес-логики и методик расчёта метрик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Версия документа: 1.0</w:t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Дата: 06.04.2026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Общее описание приложения</w:t>
      </w:r>
    </w:p>
    <w:p>
      <w:pPr>
        <w:spacing w:after="120"/>
      </w:pPr>
      <w:r>
        <w:rPr>
          <w:rFonts w:ascii="Arial" w:cs="Arial" w:eastAsia="Arial" w:hAnsi="Arial"/>
        </w:rPr>
        <w:t xml:space="preserve">Kanban Metrics App — веб-приложение для анализа потока работ команды на основе данных из Jira. Приложение рассчитывает ключевые канбан-метрики (Lead Time, Cycle Time, Throughput, WIP), строит графики, проводит вероятностное прогнозирование методом Монте-Карло и позволяет приоритизировать задачи по фреймворку RICE.</w:t>
      </w:r>
    </w:p>
    <w:p>
      <w:pPr>
        <w:spacing w:after="120"/>
      </w:pPr>
      <w:r>
        <w:rPr>
          <w:rFonts w:ascii="Arial" w:cs="Arial" w:eastAsia="Arial" w:hAnsi="Arial"/>
        </w:rPr>
        <w:t xml:space="preserve">Технологический стек: React 19, TypeScript, Vite, Chart.js, Tailwind CSS.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Архитектура потока данных</w:t>
      </w:r>
    </w:p>
    <w:p>
      <w:pPr>
        <w:spacing w:after="120"/>
      </w:pPr>
      <w:r>
        <w:rPr>
          <w:rFonts w:ascii="Arial" w:cs="Arial" w:eastAsia="Arial" w:hAnsi="Arial"/>
        </w:rPr>
        <w:t xml:space="preserve">Данные проходят через следующие этапы обработки: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</w:rPr>
        <w:t xml:space="preserve">Настройки (Settings)</w:t>
      </w:r>
    </w:p>
    <w:p>
      <w:pPr>
        <w:spacing w:after="120"/>
        <w:ind w:left="720"/>
      </w:pPr>
      <w:r>
        <w:rPr>
          <w:rFonts w:ascii="Arial" w:cs="Arial" w:eastAsia="Arial" w:hAnsi="Arial"/>
        </w:rPr>
        <w:t xml:space="preserve">Пользователь указывает URL вебхука n8n, диапазон дат, проект Jira и типы задач (или произвольный JQL-запрос).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</w:rPr>
        <w:t xml:space="preserve">Загрузка данных (API)</w:t>
      </w:r>
    </w:p>
    <w:p>
      <w:pPr>
        <w:spacing w:after="120"/>
        <w:ind w:left="720"/>
      </w:pPr>
      <w:r>
        <w:rPr>
          <w:rFonts w:ascii="Arial" w:cs="Arial" w:eastAsia="Arial" w:hAnsi="Arial"/>
        </w:rPr>
        <w:t xml:space="preserve">Приложение отправляет POST-запрос на вебхук n8n. Диапазон дат разбивается на месячные чанки для обхода лимитов API. Ответ содержит массив задач (Issue) с историей переходов по статусам. Задачи дедуплицируются по ключу.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</w:rPr>
        <w:t xml:space="preserve">Определение воркфлоу (Workflow Detection)</w:t>
      </w:r>
    </w:p>
    <w:p>
      <w:pPr>
        <w:spacing w:after="120"/>
        <w:ind w:left="720"/>
      </w:pPr>
      <w:r>
        <w:rPr>
          <w:rFonts w:ascii="Arial" w:cs="Arial" w:eastAsia="Arial" w:hAnsi="Arial"/>
        </w:rPr>
        <w:t xml:space="preserve">Система автоматически группирует типы задач по схожести наборов статусов (пересечение &gt;50%). Для каждой группы определяются границы: ltStart, ltEnd, ctStart, ctEnd. Пользователь может вручную скорректировать эти границы.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</w:rPr>
        <w:t xml:space="preserve">Расчёт метрик (Metrics)</w:t>
      </w:r>
    </w:p>
    <w:p>
      <w:pPr>
        <w:spacing w:after="120"/>
        <w:ind w:left="720"/>
      </w:pPr>
      <w:r>
        <w:rPr>
          <w:rFonts w:ascii="Arial" w:cs="Arial" w:eastAsia="Arial" w:hAnsi="Arial"/>
        </w:rPr>
        <w:t xml:space="preserve">На основе задач и настроенных воркфлоу рассчитываются Lead Time, Cycle Time, Throughput, WIP для каждой задачи и в агрегированном виде.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</w:rPr>
        <w:t xml:space="preserve">Визуализация (UI)</w:t>
      </w:r>
    </w:p>
    <w:p>
      <w:pPr>
        <w:spacing w:after="120"/>
        <w:ind w:left="720"/>
      </w:pPr>
      <w:r>
        <w:rPr>
          <w:rFonts w:ascii="Arial" w:cs="Arial" w:eastAsia="Arial" w:hAnsi="Arial"/>
        </w:rPr>
        <w:t xml:space="preserve">Метрики отображаются в виде карточек (среднее, перцентили P50/P85/P95), scatter-графиков, столбчатых диаграмм пропускной способности, таблицы Aging WIP и Монте-Карло прогноза.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Модель данных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Задача (Issue)</w:t>
      </w:r>
    </w:p>
    <w:p>
      <w:pPr>
        <w:spacing w:after="120"/>
      </w:pPr>
      <w:r>
        <w:rPr>
          <w:rFonts w:ascii="Arial" w:cs="Arial" w:eastAsia="Arial" w:hAnsi="Arial"/>
        </w:rPr>
        <w:t xml:space="preserve">Основная единица данных — задача из Jira со следующими полями: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Ключ задачи в Jira (например, CREDITS-9011)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задачи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 задачи (User Story, Задача, Ошибка, Техдолг)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 и время создания задачи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статус задачи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переходов по статусам с временными метками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 статуса Jira: new, indeterminate,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Резолюция: Done, Won't Fix, Duplicate и др.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Переход (Transition)</w:t>
      </w:r>
    </w:p>
    <w:p>
      <w:pPr>
        <w:spacing w:after="120"/>
      </w:pPr>
      <w:r>
        <w:rPr>
          <w:rFonts w:ascii="Arial" w:cs="Arial" w:eastAsia="Arial" w:hAnsi="Arial"/>
        </w:rPr>
        <w:t xml:space="preserve">Каждый переход фиксирует момент входа задачи в определённый статус: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статуса (например, Разработка, Готово)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Момент входа в статус (ISO timestamp)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2.3. Конфигурация воркфлоу (WorkflowConfig)</w:t>
      </w:r>
    </w:p>
    <w:p>
      <w:pPr>
        <w:spacing w:after="120"/>
      </w:pPr>
      <w:r>
        <w:rPr>
          <w:rFonts w:ascii="Arial" w:cs="Arial" w:eastAsia="Arial" w:hAnsi="Arial"/>
        </w:rPr>
        <w:t xml:space="preserve">Воркфлоу определяет границы расчёта метрик для группы типов задач: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issueTypes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Типы задач, для которых применяется этот воркфлоу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Упорядоченный список статусов воркфлоу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Идея → Бэклог → Разработка → Готово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ltStart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Начальный статус Lead Time (вход задачи в поток)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Идея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Конечный статус Lead Time (завершение задачи)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ctStart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Начальный статус Cycle Time (начало активной работы)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Конечный статус Cycle Time (завершение разработки)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Готова к Prod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Автоопределение воркфлоу различает два типа процессов: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</w:rPr>
        <w:t xml:space="preserve">User Story</w:t>
      </w:r>
      <w:r>
        <w:rPr>
          <w:rFonts w:ascii="Arial" w:cs="Arial" w:eastAsia="Arial" w:hAnsi="Arial"/>
        </w:rPr>
        <w:t xml:space="preserve"> (есть этапы Идея, Проработка идеи): ltStart = Идея, ctStart = Разработка, ltEnd = Готово.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</w:rPr>
        <w:t xml:space="preserve">Задачи/Ошибки</w:t>
      </w:r>
      <w:r>
        <w:rPr>
          <w:rFonts w:ascii="Arial" w:cs="Arial" w:eastAsia="Arial" w:hAnsi="Arial"/>
        </w:rPr>
        <w:t xml:space="preserve"> (нет discovery-статусов): ltStart = Бэклог, ctStart = Разработка, ltEnd = Готово, ctEnd = Готова к Prod.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Метрики: Lead Time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Определение</w:t>
      </w:r>
    </w:p>
    <w:p>
      <w:pPr>
        <w:spacing w:after="120"/>
      </w:pPr>
      <w:r>
        <w:rPr>
          <w:rFonts w:ascii="Arial" w:cs="Arial" w:eastAsia="Arial" w:hAnsi="Arial"/>
        </w:rPr>
        <w:t xml:space="preserve">Lead Time (LT) — полное время жизни задачи от момента её входа в поток до завершения. Включает время ожидания в очередях и активную работу. Измеряется в днях.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Формула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LT = (Время входа в ltEnd − Время входа в ltStart) / 86 400 000 мс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Где: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</w:rPr>
        <w:t xml:space="preserve">Время входа в ltEnd</w:t>
      </w:r>
      <w:r>
        <w:rPr>
          <w:rFonts w:ascii="Arial" w:cs="Arial" w:eastAsia="Arial" w:hAnsi="Arial"/>
        </w:rPr>
        <w:t xml:space="preserve"> — timestamp первого перехода задачи в конечный статус (например, Готово).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</w:rPr>
        <w:t xml:space="preserve">Время входа в ltStart</w:t>
      </w:r>
      <w:r>
        <w:rPr>
          <w:rFonts w:ascii="Arial" w:cs="Arial" w:eastAsia="Arial" w:hAnsi="Arial"/>
        </w:rPr>
        <w:t xml:space="preserve"> — timestamp первого перехода задачи в начальный статус (например, Идея или Бэклог). Если задача никогда не входила в ltStart, используется дата создания задачи (issue.created).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Особенности расчёта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</w:rPr>
        <w:t xml:space="preserve">Если задача не достигла статуса ltEnd, Lead Time = null (задача не завершена, метрика не рассчитывается).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</w:rPr>
        <w:t xml:space="preserve">Если время завершения ≤ времени начала, Lead Time = null (защита от некорректных данных).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</w:rPr>
        <w:t xml:space="preserve">Результат — дробное число дней (например, 5.73 дня).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 Пример</w:t>
      </w:r>
    </w:p>
    <w:p>
      <w:pPr>
        <w:spacing w:after="120"/>
      </w:pPr>
      <w:r>
        <w:rPr>
          <w:rFonts w:ascii="Arial" w:cs="Arial" w:eastAsia="Arial" w:hAnsi="Arial"/>
        </w:rPr>
        <w:t xml:space="preserve">Задача CREDITS-100 создана 1 марта, статус Идея получен 1 марта, статус Готово получен 8 марта.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LT = (8 марта − 1 марта) = 7.0 дней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Метрики: Cycle Time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Определение</w:t>
      </w:r>
    </w:p>
    <w:p>
      <w:pPr>
        <w:spacing w:after="120"/>
      </w:pPr>
      <w:r>
        <w:rPr>
          <w:rFonts w:ascii="Arial" w:cs="Arial" w:eastAsia="Arial" w:hAnsi="Arial"/>
        </w:rPr>
        <w:t xml:space="preserve">Cycle Time (CT) — время активной работы над задачей от начала разработки до её завершения. Не включает время ожидания в очередях до начала работы. Измеряется в днях.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Формула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CT = (Время входа в resolvedEndStatus − Время последнего входа в ctStart) / 86 400 000 мс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Где: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b/>
          <w:bCs/>
        </w:rPr>
        <w:t xml:space="preserve">resolvedEndStatus</w:t>
      </w:r>
      <w:r>
        <w:rPr>
          <w:rFonts w:ascii="Arial" w:cs="Arial" w:eastAsia="Arial" w:hAnsi="Arial"/>
        </w:rPr>
        <w:t xml:space="preserve"> — определяется по следующей логике: если задача когда-либо входила в ctEnd, используется ctEnd; иначе используется ltEnd как fallback. Это обрабатывает случаи, когда задачи проходят по сокращённому пути и пропускают промежуточные статусы.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b/>
          <w:bCs/>
        </w:rPr>
        <w:t xml:space="preserve">Время входа в resolvedEndStatus</w:t>
      </w:r>
      <w:r>
        <w:rPr>
          <w:rFonts w:ascii="Arial" w:cs="Arial" w:eastAsia="Arial" w:hAnsi="Arial"/>
        </w:rPr>
        <w:t xml:space="preserve"> — самый ранний timestamp перехода в определённый конечный статус.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b/>
          <w:bCs/>
        </w:rPr>
        <w:t xml:space="preserve">Время последнего входа в ctStart</w:t>
      </w:r>
      <w:r>
        <w:rPr>
          <w:rFonts w:ascii="Arial" w:cs="Arial" w:eastAsia="Arial" w:hAnsi="Arial"/>
        </w:rPr>
        <w:t xml:space="preserve"> — самый поздний timestamp перехода в ctStart, который произошёл ДО времени завершения. Используется последний вход, а не первый, чтобы корректно обработать повторные возвраты задачи в работу.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Особенности расчёта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b/>
          <w:bCs/>
        </w:rPr>
        <w:t xml:space="preserve">Fallback-механизм: </w:t>
      </w:r>
      <w:r>
        <w:rPr>
          <w:rFonts w:ascii="Arial" w:cs="Arial" w:eastAsia="Arial" w:hAnsi="Arial"/>
        </w:rPr>
        <w:t xml:space="preserve">если задача не проходила через ctEnd (например, перешла сразу из Разработка в Готово, минуя Готова к Prod), система использует ltEnd в качестве конечного статуса. Без этого механизма CT был бы null для таких задач.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b/>
          <w:bCs/>
        </w:rPr>
        <w:t xml:space="preserve">Последний вход: </w:t>
      </w:r>
      <w:r>
        <w:rPr>
          <w:rFonts w:ascii="Arial" w:cs="Arial" w:eastAsia="Arial" w:hAnsi="Arial"/>
        </w:rPr>
        <w:t xml:space="preserve">при расчёте берётся последний вход в ctStart перед завершением. Это важно для задач, которые возвращались из ревью в разработку — CT будет отсчитываться от последнего возврата.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</w:rPr>
        <w:t xml:space="preserve">CT = null, если задача не входила ни в ctEnd, ни в ltEnd, или если не было входа в ctStart до завершения.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 Пример</w:t>
      </w:r>
    </w:p>
    <w:p>
      <w:pPr>
        <w:spacing w:after="120"/>
      </w:pPr>
      <w:r>
        <w:rPr>
          <w:rFonts w:ascii="Arial" w:cs="Arial" w:eastAsia="Arial" w:hAnsi="Arial"/>
        </w:rPr>
        <w:t xml:space="preserve">Задача CREDITS-200: Разработка (3 марта) → Ревью (5 марта) → Разработка (6 марта, возврат) → Готова к Prod (9 марта).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CT = (9 марта − 6 марта) = 3.0 дня</w:t>
      </w:r>
      <w:r>
        <w:rPr>
          <w:rFonts w:ascii="Arial" w:cs="Arial" w:eastAsia="Arial" w:hAnsi="Arial"/>
        </w:rPr>
        <w:t xml:space="preserve"> (от последнего входа в Разработка)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Метрики: Throughput (Пропускная способность)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Определение</w:t>
      </w:r>
    </w:p>
    <w:p>
      <w:pPr>
        <w:spacing w:after="120"/>
      </w:pPr>
      <w:r>
        <w:rPr>
          <w:rFonts w:ascii="Arial" w:cs="Arial" w:eastAsia="Arial" w:hAnsi="Arial"/>
        </w:rPr>
        <w:t xml:space="preserve">Throughput — количество завершённых задач за неделю. Показывает реальную производительность команды.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 Алгоритм расчёта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</w:rPr>
        <w:t xml:space="preserve">Для каждой задачи определяется дата завершения — самый ранний переход в статус ltEnd.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</w:rPr>
        <w:t xml:space="preserve">Исключаются задачи с недоставочными резолюциями (non-delivery resolutions):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Резолюция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Won't Fix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Решено не исправлять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Дубликат другой задачи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Невозможно воспроизвести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Баг не удалось воспроизвести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является ошибкой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Поведение корректно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</w:rPr>
        <w:t xml:space="preserve">Дата завершения конвертируется в понедельник соответствующей недели (функция toMonday). Все недели привязаны к понедельнику для единообразия.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</w:rPr>
        <w:t xml:space="preserve">Задачи группируются по неделям и подсчитывается количество завершений в каждую неделю.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</w:rPr>
        <w:t xml:space="preserve">Между первой и последней неделей заполняются недели с нулевым количеством завершений. Это критически важно для корректного расчёта среднего: без нулевых недель простои команды не учитывались бы.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5.3. Агрегированные показатели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b/>
          <w:bCs/>
        </w:rPr>
        <w:t xml:space="preserve">Среднее (mean)</w:t>
      </w:r>
      <w:r>
        <w:rPr>
          <w:rFonts w:ascii="Arial" w:cs="Arial" w:eastAsia="Arial" w:hAnsi="Arial"/>
        </w:rPr>
        <w:t xml:space="preserve"> — среднее количество завершённых задач в неделю.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b/>
          <w:bCs/>
        </w:rPr>
        <w:t xml:space="preserve">Максимум (max)</w:t>
      </w:r>
      <w:r>
        <w:rPr>
          <w:rFonts w:ascii="Arial" w:cs="Arial" w:eastAsia="Arial" w:hAnsi="Arial"/>
        </w:rPr>
        <w:t xml:space="preserve"> — максимальное количество завершённых задач в одну неделю.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b/>
          <w:bCs/>
        </w:rPr>
        <w:t xml:space="preserve">Всего завершено</w:t>
      </w:r>
      <w:r>
        <w:rPr>
          <w:rFonts w:ascii="Arial" w:cs="Arial" w:eastAsia="Arial" w:hAnsi="Arial"/>
        </w:rPr>
        <w:t xml:space="preserve"> — суммарное количество завершённых задач за весь период.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Метрики: WIP (Work in Progress)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 Определение</w:t>
      </w:r>
    </w:p>
    <w:p>
      <w:pPr>
        <w:spacing w:after="120"/>
      </w:pPr>
      <w:r>
        <w:rPr>
          <w:rFonts w:ascii="Arial" w:cs="Arial" w:eastAsia="Arial" w:hAnsi="Arial"/>
        </w:rPr>
        <w:t xml:space="preserve">WIP — количество задач, находящихся в активной работе прямо сейчас. Задача считается в WIP, если она одновременно удовлетворяет трём условиям:</w:t>
      </w:r>
    </w:p>
    <w:p>
      <w:pPr>
        <w:pStyle w:val="ListParagraph"/>
        <w:numPr>
          <w:ilvl w:val="0"/>
          <w:numId w:val="10"/>
        </w:numPr>
        <w:spacing w:after="120"/>
      </w:pPr>
      <w:r>
        <w:rPr>
          <w:rFonts w:ascii="Arial" w:cs="Arial" w:eastAsia="Arial" w:hAnsi="Arial"/>
        </w:rPr>
        <w:t xml:space="preserve">Текущий статус ≠ ltEnd (задача не завершена).</w:t>
      </w:r>
    </w:p>
    <w:p>
      <w:pPr>
        <w:pStyle w:val="ListParagraph"/>
        <w:numPr>
          <w:ilvl w:val="0"/>
          <w:numId w:val="10"/>
        </w:numPr>
        <w:spacing w:after="120"/>
      </w:pPr>
      <w:r>
        <w:rPr>
          <w:rFonts w:ascii="Arial" w:cs="Arial" w:eastAsia="Arial" w:hAnsi="Arial"/>
        </w:rPr>
        <w:t xml:space="preserve">Задача не находится в терминальном нерабочем статусе (Отменена, Архив, Установлено).</w:t>
      </w:r>
    </w:p>
    <w:p>
      <w:pPr>
        <w:pStyle w:val="ListParagraph"/>
        <w:numPr>
          <w:ilvl w:val="0"/>
          <w:numId w:val="10"/>
        </w:numPr>
        <w:spacing w:after="120"/>
      </w:pPr>
      <w:r>
        <w:rPr>
          <w:rFonts w:ascii="Arial" w:cs="Arial" w:eastAsia="Arial" w:hAnsi="Arial"/>
        </w:rPr>
        <w:t xml:space="preserve">Задача не находится в pre-work статусе (до начала активной работы).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 Определение pre-work статусов</w:t>
      </w:r>
    </w:p>
    <w:p>
      <w:pPr>
        <w:spacing w:after="120"/>
      </w:pPr>
      <w:r>
        <w:rPr>
          <w:rFonts w:ascii="Arial" w:cs="Arial" w:eastAsia="Arial" w:hAnsi="Arial"/>
        </w:rPr>
        <w:t xml:space="preserve">Статус считается pre-work, если он расположен до ctStart в упорядоченном списке статусов воркфлоу. Логика определения:</w:t>
      </w:r>
    </w:p>
    <w:p>
      <w:pPr>
        <w:pStyle w:val="ListParagraph"/>
        <w:numPr>
          <w:ilvl w:val="0"/>
          <w:numId w:val="11"/>
        </w:numPr>
        <w:spacing w:after="120"/>
      </w:pPr>
      <w:r>
        <w:rPr>
          <w:rFonts w:ascii="Arial" w:cs="Arial" w:eastAsia="Arial" w:hAnsi="Arial"/>
        </w:rPr>
        <w:t xml:space="preserve">Если текущий статус = ltStart (например, Идея) — всегда pre-work.</w:t>
      </w:r>
    </w:p>
    <w:p>
      <w:pPr>
        <w:pStyle w:val="ListParagraph"/>
        <w:numPr>
          <w:ilvl w:val="0"/>
          <w:numId w:val="11"/>
        </w:numPr>
        <w:spacing w:after="120"/>
      </w:pPr>
      <w:r>
        <w:rPr>
          <w:rFonts w:ascii="Arial" w:cs="Arial" w:eastAsia="Arial" w:hAnsi="Arial"/>
        </w:rPr>
        <w:t xml:space="preserve">Если оба статуса (текущий и ctStart) есть в упорядоченном списке — сравниваются их индексы.</w:t>
      </w:r>
    </w:p>
    <w:p>
      <w:pPr>
        <w:pStyle w:val="ListParagraph"/>
        <w:numPr>
          <w:ilvl w:val="0"/>
          <w:numId w:val="11"/>
        </w:numPr>
        <w:spacing w:after="120"/>
      </w:pPr>
      <w:r>
        <w:rPr>
          <w:rFonts w:ascii="Arial" w:cs="Arial" w:eastAsia="Arial" w:hAnsi="Arial"/>
        </w:rPr>
        <w:t xml:space="preserve">Если текущий статус отсутствует в списке — считается pre-work (консервативный подход).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 Терминальные нерабочие статусы</w:t>
      </w:r>
    </w:p>
    <w:p>
      <w:pPr>
        <w:spacing w:after="120"/>
      </w:pPr>
      <w:r>
        <w:rPr>
          <w:rFonts w:ascii="Arial" w:cs="Arial" w:eastAsia="Arial" w:hAnsi="Arial"/>
        </w:rPr>
        <w:t xml:space="preserve">Следующие статусы исключаются из WIP, т.к. означают завершение работы без доставки:</w:t>
      </w:r>
    </w:p>
    <w:p>
      <w:pPr>
        <w:pStyle w:val="ListParagraph"/>
        <w:numPr>
          <w:ilvl w:val="0"/>
          <w:numId w:val="12"/>
        </w:numPr>
        <w:spacing w:after="120"/>
      </w:pPr>
      <w:r>
        <w:rPr>
          <w:rFonts w:ascii="Arial" w:cs="Arial" w:eastAsia="Arial" w:hAnsi="Arial"/>
          <w:b/>
          <w:bCs/>
        </w:rPr>
        <w:t xml:space="preserve">Отменена</w:t>
      </w:r>
      <w:r>
        <w:rPr>
          <w:rFonts w:ascii="Arial" w:cs="Arial" w:eastAsia="Arial" w:hAnsi="Arial"/>
        </w:rPr>
        <w:t xml:space="preserve"> — задача отменена.</w:t>
      </w:r>
    </w:p>
    <w:p>
      <w:pPr>
        <w:pStyle w:val="ListParagraph"/>
        <w:numPr>
          <w:ilvl w:val="0"/>
          <w:numId w:val="12"/>
        </w:numPr>
        <w:spacing w:after="120"/>
      </w:pPr>
      <w:r>
        <w:rPr>
          <w:rFonts w:ascii="Arial" w:cs="Arial" w:eastAsia="Arial" w:hAnsi="Arial"/>
          <w:b/>
          <w:bCs/>
        </w:rPr>
        <w:t xml:space="preserve">Архив</w:t>
      </w:r>
      <w:r>
        <w:rPr>
          <w:rFonts w:ascii="Arial" w:cs="Arial" w:eastAsia="Arial" w:hAnsi="Arial"/>
        </w:rPr>
        <w:t xml:space="preserve"> — задача архивирована.</w:t>
      </w:r>
    </w:p>
    <w:p>
      <w:pPr>
        <w:pStyle w:val="ListParagraph"/>
        <w:numPr>
          <w:ilvl w:val="0"/>
          <w:numId w:val="12"/>
        </w:numPr>
        <w:spacing w:after="120"/>
      </w:pPr>
      <w:r>
        <w:rPr>
          <w:rFonts w:ascii="Arial" w:cs="Arial" w:eastAsia="Arial" w:hAnsi="Arial"/>
          <w:b/>
          <w:bCs/>
        </w:rPr>
        <w:t xml:space="preserve">Установлено</w:t>
      </w:r>
      <w:r>
        <w:rPr>
          <w:rFonts w:ascii="Arial" w:cs="Arial" w:eastAsia="Arial" w:hAnsi="Arial"/>
        </w:rPr>
        <w:t xml:space="preserve"> — задача установлена (для специфичных воркфлоу).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6.4. WIP по статусам</w:t>
      </w:r>
    </w:p>
    <w:p>
      <w:pPr>
        <w:spacing w:after="120"/>
      </w:pPr>
      <w:r>
        <w:rPr>
          <w:rFonts w:ascii="Arial" w:cs="Arial" w:eastAsia="Arial" w:hAnsi="Arial"/>
        </w:rPr>
        <w:t xml:space="preserve">Дополнительно рассчитывается разбивка WIP по текущим статусам задач. Это позволяет увидеть, где именно скапливаются задачи (например, 5 задач в Ревью, 3 в Разработке).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Расчёт перцентилей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 Метод</w:t>
      </w:r>
    </w:p>
    <w:p>
      <w:pPr>
        <w:spacing w:after="120"/>
      </w:pPr>
      <w:r>
        <w:rPr>
          <w:rFonts w:ascii="Arial" w:cs="Arial" w:eastAsia="Arial" w:hAnsi="Arial"/>
        </w:rPr>
        <w:t xml:space="preserve">Для агрегации метрик используется метод линейной интерполяции (R-7), стандартный для статистических библиотек. Рассчитываются перцентили P50, P85, P95.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7.2. Формула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idx = (P / 100) × (N − 1)</w:t>
      </w:r>
    </w:p>
    <w:p>
      <w:pPr>
        <w:spacing w:after="120"/>
      </w:pPr>
      <w:r>
        <w:rPr>
          <w:rFonts w:ascii="Arial" w:cs="Arial" w:eastAsia="Arial" w:hAnsi="Arial"/>
        </w:rPr>
        <w:t xml:space="preserve">Где P — перцентиль (50, 85 или 95), N — количество значений. Если idx целое — берётся значение по индексу. Если дробное — выполняется линейная интерполяция между соседними значениями: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result = arr[floor(idx)] + (arr[ceil(idx)] − arr[floor(idx)]) × (idx − floor(idx))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7.3. Интерпретация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Перцентиль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P50 (медиана)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 задач завершаются быстрее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Типичное ожидание по срокам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P85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85% задач завершаются быстрее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Обязательство уровня сервиса (SLE)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95% задач завершаются быстрее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Верхняя граница; выше — аномалии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Aging WIP (Возраст задач в работе)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8.1. Определение</w:t>
      </w:r>
    </w:p>
    <w:p>
      <w:pPr>
        <w:spacing w:after="120"/>
      </w:pPr>
      <w:r>
        <w:rPr>
          <w:rFonts w:ascii="Arial" w:cs="Arial" w:eastAsia="Arial" w:hAnsi="Arial"/>
        </w:rPr>
        <w:t xml:space="preserve">Aging WIP — анализ того, сколько дней каждая задача находится в активной работе. Показывает потенциальные блокировки и задачи, которые могут выйти за пределы допустимых сроков.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8.2. Расчёт возраста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Возраст = (Текущее время − Время последнего входа в ctStart) / 86 400 000 мс</w:t>
      </w:r>
    </w:p>
    <w:p>
      <w:pPr>
        <w:spacing w:after="120"/>
      </w:pPr>
      <w:r>
        <w:rPr>
          <w:rFonts w:ascii="Arial" w:cs="Arial" w:eastAsia="Arial" w:hAnsi="Arial"/>
        </w:rPr>
        <w:t xml:space="preserve">Рассчитывается только для задач, находящихся в WIP (см. раздел 6). Берётся последний вход в ctStart, аналогично логике Cycle Time.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8.3. Цветовая индикация</w:t>
      </w:r>
    </w:p>
    <w:p>
      <w:pPr>
        <w:spacing w:after="120"/>
      </w:pPr>
      <w:r>
        <w:rPr>
          <w:rFonts w:ascii="Arial" w:cs="Arial" w:eastAsia="Arial" w:hAnsi="Arial"/>
        </w:rPr>
        <w:t xml:space="preserve">Каждая задача раскрашивается в зависимости от её возраста относительно перцентилей Cycle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Возраст ≤ CT P50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в пределах нормы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 P50 &lt; Возраст ≤ CT P85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приближается к границе SLE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Возраст &gt; CT P85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превышает нормальные сроки, требует внимания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Отображается максимум 40 задач, отсортированных по возрасту убывания (самые старые сверху).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Прогнозирование методом Монте-Карло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 Общий принцип</w:t>
      </w:r>
    </w:p>
    <w:p>
      <w:pPr>
        <w:spacing w:after="120"/>
      </w:pPr>
      <w:r>
        <w:rPr>
          <w:rFonts w:ascii="Arial" w:cs="Arial" w:eastAsia="Arial" w:hAnsi="Arial"/>
        </w:rPr>
        <w:t xml:space="preserve">Метод Монте-Карло используется для вероятностного прогнозирования на основе исторических данных пропускной способности (throughput). Проводится 10 000 симуляций, в каждой из которых случайным образом выбираются значения недельного throughput из исторических данных.</w:t>
      </w:r>
    </w:p>
    <w:p>
      <w:pPr>
        <w:spacing w:after="120"/>
      </w:pPr>
      <w:r>
        <w:rPr>
          <w:rFonts w:ascii="Arial" w:cs="Arial" w:eastAsia="Arial" w:hAnsi="Arial"/>
        </w:rPr>
        <w:t xml:space="preserve">Входные данные: массив значений недельного throughput (включая нулевые недели).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9.2. Режим "Количество задач" (Items Mode)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Вопрос: </w:t>
      </w:r>
      <w:r>
        <w:rPr>
          <w:rFonts w:ascii="Arial" w:cs="Arial" w:eastAsia="Arial" w:hAnsi="Arial"/>
        </w:rPr>
        <w:t xml:space="preserve">"Сколько недель потребуется, чтобы завершить N задач?"</w:t>
      </w:r>
    </w:p>
    <w:p>
      <w:pPr>
        <w:spacing w:after="120"/>
      </w:pPr>
      <w:r>
        <w:rPr>
          <w:rFonts w:ascii="Arial" w:cs="Arial" w:eastAsia="Arial" w:hAnsi="Arial"/>
        </w:rPr>
        <w:t xml:space="preserve">Алгоритм:</w:t>
      </w:r>
    </w:p>
    <w:p>
      <w:pPr>
        <w:pStyle w:val="ListParagraph"/>
        <w:numPr>
          <w:ilvl w:val="0"/>
          <w:numId w:val="13"/>
        </w:numPr>
        <w:spacing w:after="120"/>
      </w:pPr>
      <w:r>
        <w:rPr>
          <w:rFonts w:ascii="Arial" w:cs="Arial" w:eastAsia="Arial" w:hAnsi="Arial"/>
        </w:rPr>
        <w:t xml:space="preserve">Задаётся целевое количество задач (target).</w:t>
      </w:r>
    </w:p>
    <w:p>
      <w:pPr>
        <w:pStyle w:val="ListParagraph"/>
        <w:numPr>
          <w:ilvl w:val="0"/>
          <w:numId w:val="13"/>
        </w:numPr>
        <w:spacing w:after="120"/>
      </w:pPr>
      <w:r>
        <w:rPr>
          <w:rFonts w:ascii="Arial" w:cs="Arial" w:eastAsia="Arial" w:hAnsi="Arial"/>
        </w:rPr>
        <w:t xml:space="preserve">В каждой симуляции: случайно выбирается значение недельного throughput, прибавляется к счётчику. Повторяется, пока счётчик ≥ target.</w:t>
      </w:r>
    </w:p>
    <w:p>
      <w:pPr>
        <w:pStyle w:val="ListParagraph"/>
        <w:numPr>
          <w:ilvl w:val="0"/>
          <w:numId w:val="13"/>
        </w:numPr>
        <w:spacing w:after="120"/>
      </w:pPr>
      <w:r>
        <w:rPr>
          <w:rFonts w:ascii="Arial" w:cs="Arial" w:eastAsia="Arial" w:hAnsi="Arial"/>
        </w:rPr>
        <w:t xml:space="preserve">Фиксируется количество недель. Ограничение: 520 недель (10 лет).</w:t>
      </w:r>
    </w:p>
    <w:p>
      <w:pPr>
        <w:pStyle w:val="ListParagraph"/>
        <w:numPr>
          <w:ilvl w:val="0"/>
          <w:numId w:val="13"/>
        </w:numPr>
        <w:spacing w:after="120"/>
      </w:pPr>
      <w:r>
        <w:rPr>
          <w:rFonts w:ascii="Arial" w:cs="Arial" w:eastAsia="Arial" w:hAnsi="Arial"/>
        </w:rPr>
        <w:t xml:space="preserve">Из 10 000 результатов рассчитываются перцентили P50, P85, P95 и конвертируются в даты.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9.3. Режим "Дата" (Date Mode)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Вопрос: </w:t>
      </w:r>
      <w:r>
        <w:rPr>
          <w:rFonts w:ascii="Arial" w:cs="Arial" w:eastAsia="Arial" w:hAnsi="Arial"/>
        </w:rPr>
        <w:t xml:space="preserve">"Сколько задач мы успеем завершить к дате X?"</w:t>
      </w:r>
    </w:p>
    <w:p>
      <w:pPr>
        <w:spacing w:after="120"/>
      </w:pPr>
      <w:r>
        <w:rPr>
          <w:rFonts w:ascii="Arial" w:cs="Arial" w:eastAsia="Arial" w:hAnsi="Arial"/>
        </w:rPr>
        <w:t xml:space="preserve">Алгоритм:</w:t>
      </w:r>
    </w:p>
    <w:p>
      <w:pPr>
        <w:pStyle w:val="ListParagraph"/>
        <w:numPr>
          <w:ilvl w:val="0"/>
          <w:numId w:val="14"/>
        </w:numPr>
        <w:spacing w:after="120"/>
      </w:pPr>
      <w:r>
        <w:rPr>
          <w:rFonts w:ascii="Arial" w:cs="Arial" w:eastAsia="Arial" w:hAnsi="Arial"/>
        </w:rPr>
        <w:t xml:space="preserve">Вычисляется количество полных недель до целевой даты.</w:t>
      </w:r>
    </w:p>
    <w:p>
      <w:pPr>
        <w:pStyle w:val="ListParagraph"/>
        <w:numPr>
          <w:ilvl w:val="0"/>
          <w:numId w:val="14"/>
        </w:numPr>
        <w:spacing w:after="120"/>
      </w:pPr>
      <w:r>
        <w:rPr>
          <w:rFonts w:ascii="Arial" w:cs="Arial" w:eastAsia="Arial" w:hAnsi="Arial"/>
        </w:rPr>
        <w:t xml:space="preserve">В каждой симуляции: для каждой недели случайно выбирается значение throughput, суммируется.</w:t>
      </w:r>
    </w:p>
    <w:p>
      <w:pPr>
        <w:pStyle w:val="ListParagraph"/>
        <w:numPr>
          <w:ilvl w:val="0"/>
          <w:numId w:val="14"/>
        </w:numPr>
        <w:spacing w:after="120"/>
      </w:pPr>
      <w:r>
        <w:rPr>
          <w:rFonts w:ascii="Arial" w:cs="Arial" w:eastAsia="Arial" w:hAnsi="Arial"/>
        </w:rPr>
        <w:t xml:space="preserve">Из 10 000 результатов рассчитываются P50, P85, P95 завершённых задач.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9.4. Режим "Очередь" (Queue Mode)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Вопрос: </w:t>
      </w:r>
      <w:r>
        <w:rPr>
          <w:rFonts w:ascii="Arial" w:cs="Arial" w:eastAsia="Arial" w:hAnsi="Arial"/>
        </w:rPr>
        <w:t xml:space="preserve">"Когда будет завершена каждая задача из приоритизированного бэклога?"</w:t>
      </w:r>
    </w:p>
    <w:p>
      <w:pPr>
        <w:spacing w:after="120"/>
      </w:pPr>
      <w:r>
        <w:rPr>
          <w:rFonts w:ascii="Arial" w:cs="Arial" w:eastAsia="Arial" w:hAnsi="Arial"/>
        </w:rPr>
        <w:t xml:space="preserve">Алгоритм:</w:t>
      </w:r>
    </w:p>
    <w:p>
      <w:pPr>
        <w:spacing w:after="120"/>
      </w:pPr>
      <w:r>
        <w:rPr>
          <w:rFonts w:ascii="Arial" w:cs="Arial" w:eastAsia="Arial" w:hAnsi="Arial"/>
        </w:rPr>
        <w:t xml:space="preserve">Пользователь задаёт количество задач в текущем WIP и список приоритизированных задач.</w:t>
      </w:r>
    </w:p>
    <w:p>
      <w:pPr>
        <w:spacing w:after="120"/>
      </w:pPr>
      <w:r>
        <w:rPr>
          <w:rFonts w:ascii="Arial" w:cs="Arial" w:eastAsia="Arial" w:hAnsi="Arial"/>
        </w:rPr>
        <w:t xml:space="preserve">Общее количество позиций = WIP + количество задач в очереди.</w:t>
      </w:r>
    </w:p>
    <w:p>
      <w:pPr>
        <w:spacing w:after="120"/>
      </w:pPr>
      <w:r>
        <w:rPr>
          <w:rFonts w:ascii="Arial" w:cs="Arial" w:eastAsia="Arial" w:hAnsi="Arial"/>
        </w:rPr>
        <w:t xml:space="preserve">В каждой симуляции: случайные значения throughput суммируются понедельно. Когда сумма достигает позиции N, фиксируется количество недель для этой позиции.</w:t>
      </w:r>
    </w:p>
    <w:p>
      <w:pPr>
        <w:spacing w:after="120"/>
      </w:pPr>
      <w:r>
        <w:rPr>
          <w:rFonts w:ascii="Arial" w:cs="Arial" w:eastAsia="Arial" w:hAnsi="Arial"/>
        </w:rPr>
        <w:t xml:space="preserve">Задачи в WIP обрабатываются первыми (позиции 1..WIP), затем задачи из очереди.</w:t>
      </w:r>
    </w:p>
    <w:p>
      <w:pPr>
        <w:spacing w:after="120"/>
      </w:pPr>
      <w:r>
        <w:rPr>
          <w:rFonts w:ascii="Arial" w:cs="Arial" w:eastAsia="Arial" w:hAnsi="Arial"/>
        </w:rPr>
        <w:t xml:space="preserve">Для каждой задачи рассчитываются P50, P85, P95 даты завершения.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9.5. Формирование результата</w:t>
      </w:r>
    </w:p>
    <w:p>
      <w:pPr>
        <w:spacing w:after="120"/>
      </w:pPr>
      <w:r>
        <w:rPr>
          <w:rFonts w:ascii="Arial" w:cs="Arial" w:eastAsia="Arial" w:hAnsi="Arial"/>
        </w:rPr>
        <w:t xml:space="preserve">Из 10 000 значений для каждого режима рассчитываются: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 вероятностью 50% результат будет не хуже этого значения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P85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 вероятностью 85% результат будет не хуже этого значения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 вероятностью 95% результат будет не хуже этого значения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RICE-скоринг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10.1. Определение</w:t>
      </w:r>
    </w:p>
    <w:p>
      <w:pPr>
        <w:spacing w:after="120"/>
      </w:pPr>
      <w:r>
        <w:rPr>
          <w:rFonts w:ascii="Arial" w:cs="Arial" w:eastAsia="Arial" w:hAnsi="Arial"/>
        </w:rPr>
        <w:t xml:space="preserve">RICE — фреймворк приоритизации задач, оценивающий каждую задачу по четырём параметрам и вычисляющий итоговый балл для ранжирования.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10.2. Формула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RICE Score = (Reach × Impact × Confidence / 100) / Effort</w:t>
      </w:r>
    </w:p>
    <w:p>
      <w:pPr>
        <w:spacing w:after="120"/>
      </w:pPr>
      <w:r>
        <w:rPr>
          <w:rFonts w:ascii="Arial" w:cs="Arial" w:eastAsia="Arial" w:hAnsi="Arial"/>
        </w:rPr>
        <w:t xml:space="preserve">Результат округляется до целого числа.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10.3.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0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Допустимые значения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Охват: количество пользователей/месяц, которых затронет изменение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Любое положительное число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Impact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Воздействие: сила влияния на каждого затронутого пользователя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0.25, 0.5, 1, 2, 3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Уверенность: насколько команда уверена в оценках Reach и Impact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25%, 50%, 80%, 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Effort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Трудозатраты: оценка в story points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– 40 (шаг 0.5)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10.4. Интерпретация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Интерпретация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Massive — критическое влияние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высокое влияние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среднее влияние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низкое влияние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минимальное влияние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10.5. Визуальная индикация</w:t>
      </w:r>
    </w:p>
    <w:p>
      <w:pPr>
        <w:spacing w:after="120"/>
      </w:pPr>
      <w:r>
        <w:rPr>
          <w:rFonts w:ascii="Arial" w:cs="Arial" w:eastAsia="Arial" w:hAnsi="Arial"/>
        </w:rPr>
        <w:t xml:space="preserve">Задачи ранжируются по RICE Score (убывание) и раскрашиваются: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</w:rPr>
        <w:t xml:space="preserve">Зелёный</w:t>
      </w:r>
      <w:r>
        <w:rPr>
          <w:rFonts w:ascii="Arial" w:cs="Arial" w:eastAsia="Arial" w:hAnsi="Arial"/>
        </w:rPr>
        <w:t xml:space="preserve"> — верхние 66% (высокий приоритет).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</w:rPr>
        <w:t xml:space="preserve">Жёлтый</w:t>
      </w:r>
      <w:r>
        <w:rPr>
          <w:rFonts w:ascii="Arial" w:cs="Arial" w:eastAsia="Arial" w:hAnsi="Arial"/>
        </w:rPr>
        <w:t xml:space="preserve"> — средние 33–66% (средний приоритет).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</w:rPr>
        <w:t xml:space="preserve">Серый</w:t>
      </w:r>
      <w:r>
        <w:rPr>
          <w:rFonts w:ascii="Arial" w:cs="Arial" w:eastAsia="Arial" w:hAnsi="Arial"/>
        </w:rPr>
        <w:t xml:space="preserve"> — нижние 33% (низкий приоритет).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10.6. Интеграция с Монте-Карло</w:t>
      </w:r>
    </w:p>
    <w:p>
      <w:pPr>
        <w:spacing w:after="120"/>
      </w:pPr>
      <w:r>
        <w:rPr>
          <w:rFonts w:ascii="Arial" w:cs="Arial" w:eastAsia="Arial" w:hAnsi="Arial"/>
        </w:rPr>
        <w:t xml:space="preserve">Задачи из RICE-таблицы можно передать в режим Очередь Монте-Карло для прогнозирования сроков завершения каждой задачи с учётом приоритета.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Визуализация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11.1. Scatter-графики (Lead Time / Cycle Time)</w:t>
      </w:r>
    </w:p>
    <w:p>
      <w:pPr>
        <w:spacing w:after="120"/>
      </w:pPr>
      <w:r>
        <w:rPr>
          <w:rFonts w:ascii="Arial" w:cs="Arial" w:eastAsia="Arial" w:hAnsi="Arial"/>
        </w:rPr>
        <w:t xml:space="preserve">Точечные диаграммы, где каждая точка — завершённая задача. Ось X — дата завершения, ось Y — значение метрики в днях. Горизонтальные линии показывают P50, P85, P95.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11.2. Столбчатая диаграмма Throughput</w:t>
      </w:r>
    </w:p>
    <w:p>
      <w:pPr>
        <w:spacing w:after="120"/>
      </w:pPr>
      <w:r>
        <w:rPr>
          <w:rFonts w:ascii="Arial" w:cs="Arial" w:eastAsia="Arial" w:hAnsi="Arial"/>
        </w:rPr>
        <w:t xml:space="preserve">Столбцы по неделям (привязка к понедельнику). Высота столбца — количество завершённых задач. Горизонтальная линия — среднее значение.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11.3. Карточки метрик</w:t>
      </w:r>
    </w:p>
    <w:p>
      <w:pPr>
        <w:spacing w:after="120"/>
      </w:pPr>
      <w:r>
        <w:rPr>
          <w:rFonts w:ascii="Arial" w:cs="Arial" w:eastAsia="Arial" w:hAnsi="Arial"/>
        </w:rPr>
        <w:t xml:space="preserve">Четыре карточки с агрегированными показателями: Lead Time, Cycle Time, WIP, Throughput. Каждая карточка показывает среднее, перцентили и количество данных.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Хранение данных</w:t>
      </w:r>
    </w:p>
    <w:p>
      <w:pPr>
        <w:spacing w:after="120"/>
      </w:pPr>
      <w:r>
        <w:rPr>
          <w:rFonts w:ascii="Arial" w:cs="Arial" w:eastAsia="Arial" w:hAnsi="Arial"/>
        </w:rPr>
        <w:t xml:space="preserve">Приложение использует localStorage браузера для персистентности: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km_settings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Настройки: URL вебхука, диапазон дат, проект, типы задач, JQL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km_workflows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Конфигурации воркфлоу (автоопределённые или настроенные вручную)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Данные задач (issues) хранятся только в оперативной памяти и загружаются при каждом обращении к API.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Внешние интеграции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13.1. n8n Webhook (основные данные)</w:t>
      </w:r>
    </w:p>
    <w:p>
      <w:pPr>
        <w:spacing w:after="120"/>
      </w:pPr>
      <w:r>
        <w:rPr>
          <w:rFonts w:ascii="Arial" w:cs="Arial" w:eastAsia="Arial" w:hAnsi="Arial"/>
        </w:rPr>
        <w:t xml:space="preserve">Приложение отправляет POST-запрос на настроенный webhook n8n. Поддерживаются два режима: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</w:rPr>
        <w:t xml:space="preserve">Standard</w:t>
      </w:r>
      <w:r>
        <w:rPr>
          <w:rFonts w:ascii="Arial" w:cs="Arial" w:eastAsia="Arial" w:hAnsi="Arial"/>
        </w:rPr>
        <w:t xml:space="preserve">: передаются project, issueTypes, extraConditions, dateFrom, dateTo.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</w:rPr>
        <w:t xml:space="preserve">Custom JQL</w:t>
      </w:r>
      <w:r>
        <w:rPr>
          <w:rFonts w:ascii="Arial" w:cs="Arial" w:eastAsia="Arial" w:hAnsi="Arial"/>
        </w:rPr>
        <w:t xml:space="preserve">: передаётся произвольный customJql, dateFrom, dateTo.</w:t>
      </w:r>
    </w:p>
    <w:p>
      <w:pPr>
        <w:spacing w:after="120"/>
      </w:pPr>
      <w:r>
        <w:rPr>
          <w:rFonts w:ascii="Arial" w:cs="Arial" w:eastAsia="Arial" w:hAnsi="Arial"/>
        </w:rPr>
        <w:t xml:space="preserve">В Standard-режиме диапазон дат разбивается на месячные чанки для обхода лимитов Jira API.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13.2. RICE API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</w:rPr>
        <w:t xml:space="preserve">GET /webhook/rice-scoring</w:t>
      </w:r>
      <w:r>
        <w:rPr>
          <w:rFonts w:ascii="Arial" w:cs="Arial" w:eastAsia="Arial" w:hAnsi="Arial"/>
        </w:rPr>
        <w:t xml:space="preserve"> — получение списка задач с текущими RICE-оценками.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</w:rPr>
        <w:t xml:space="preserve">POST /webhook/rice-score-update</w:t>
      </w:r>
      <w:r>
        <w:rPr>
          <w:rFonts w:ascii="Arial" w:cs="Arial" w:eastAsia="Arial" w:hAnsi="Arial"/>
        </w:rPr>
        <w:t xml:space="preserve"> — сохранение обновлённых RICE-оценок.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08080"/>
        <w:sz w:val="18"/>
        <w:szCs w:val="18"/>
      </w:rPr>
      <w:t xml:space="preserve">Kanban Metrics App — Бизнес-логика и методики расчёта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2026-04-06T07:02:49.134Z</dcterms:created>
  <dcterms:modified xsi:type="dcterms:W3CDTF">2026-04-06T07:02:49.135Z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