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37" w:rsidRPr="00937C37" w:rsidRDefault="00937C37" w:rsidP="00937C3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ТЕХНОЛОГИЧЕСКИЙ УНИВЕРСИТЕТ»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Информационных Технологий</w:t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 xml:space="preserve">   </w:t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Кафедра  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Программной инженерии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Направление специальности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>1-40 01 01 10 Программное обеспечение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информационных технологий (программирование интернет приложений)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7C37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7C37">
        <w:rPr>
          <w:rFonts w:ascii="Times New Roman" w:eastAsia="Calibri" w:hAnsi="Times New Roman" w:cs="Times New Roman"/>
          <w:b/>
          <w:sz w:val="28"/>
          <w:szCs w:val="28"/>
        </w:rPr>
        <w:t>КУРСОВОГО ПРОЕКТА:</w:t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стандарты проектирования»                                                                                 </w:t>
      </w: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r w:rsidRPr="00937C37">
        <w:rPr>
          <w:rFonts w:ascii="Times New Roman" w:eastAsia="Calibri" w:hAnsi="Times New Roman" w:cs="Times New Roman"/>
          <w:sz w:val="28"/>
          <w:szCs w:val="28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>Прогр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аммное средство «</w:t>
      </w:r>
      <w:r w:rsidR="00D64D1A">
        <w:rPr>
          <w:rFonts w:ascii="Times New Roman" w:eastAsia="Calibri" w:hAnsi="Times New Roman" w:cs="Times New Roman"/>
          <w:sz w:val="28"/>
          <w:szCs w:val="28"/>
          <w:u w:val="single"/>
        </w:rPr>
        <w:t>Студенты университета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(</w:t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Student</w:t>
      </w:r>
      <w:r w:rsidR="008D0A1C" w:rsidRPr="008D0A1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Hub</w:t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>)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Исполнитель</w:t>
      </w:r>
    </w:p>
    <w:p w:rsidR="00937C37" w:rsidRPr="00937C37" w:rsidRDefault="00937C37" w:rsidP="00937C37">
      <w:pPr>
        <w:tabs>
          <w:tab w:val="left" w:pos="6096"/>
        </w:tabs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 2 курса группы </w:t>
      </w:r>
      <w:r w:rsidR="008D0A1C" w:rsidRPr="008D0A1C">
        <w:rPr>
          <w:rFonts w:ascii="Times New Roman" w:eastAsia="Calibri" w:hAnsi="Times New Roman" w:cs="Times New Roman"/>
          <w:sz w:val="28"/>
          <w:szCs w:val="28"/>
        </w:rPr>
        <w:t>6</w:t>
      </w: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</w:t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>Истомин Илья Олегович</w:t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937C37" w:rsidRPr="00937C37" w:rsidRDefault="00937C37" w:rsidP="00937C37">
      <w:pPr>
        <w:spacing w:after="0"/>
        <w:ind w:left="141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937C37">
        <w:rPr>
          <w:rFonts w:ascii="Times New Roman" w:eastAsia="Calibri" w:hAnsi="Times New Roman" w:cs="Times New Roman"/>
          <w:sz w:val="18"/>
          <w:szCs w:val="18"/>
        </w:rPr>
        <w:t>(Ф.И.О.)</w:t>
      </w:r>
      <w:r w:rsidRPr="00937C37">
        <w:rPr>
          <w:rFonts w:ascii="Times New Roman" w:eastAsia="Calibri" w:hAnsi="Times New Roman" w:cs="Times New Roman"/>
          <w:sz w:val="18"/>
          <w:szCs w:val="18"/>
        </w:rPr>
        <w:tab/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Руководитель работы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ассистент </w:t>
      </w:r>
      <w:proofErr w:type="spellStart"/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>Северинчик</w:t>
      </w:r>
      <w:proofErr w:type="spellEnd"/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Н. А.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18"/>
          <w:szCs w:val="18"/>
        </w:rPr>
        <w:t>(учен. степень, звание, должность, подпись, Ф.И.О.)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</w:t>
      </w: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Председатель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</w:t>
      </w:r>
      <w:proofErr w:type="spellStart"/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>Северинчик</w:t>
      </w:r>
      <w:proofErr w:type="spellEnd"/>
      <w:r w:rsidR="008D0A1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Н. А.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937C37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ab/>
      </w: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7C37" w:rsidRPr="00937C37" w:rsidRDefault="00937C37" w:rsidP="00937C3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D4614A" w:rsidRPr="00C22CAA" w:rsidRDefault="00D4614A" w:rsidP="00D4614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13292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71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14A" w:rsidRPr="00BE2CFF" w:rsidRDefault="00D4614A" w:rsidP="00D4614A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:rsidR="006C78CA" w:rsidRPr="006C78CA" w:rsidRDefault="00D4614A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6C78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78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78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329224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_Toc41329224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2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25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_Toc41329225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3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26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Аналитический обзор аналогов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_Toc41329226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4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27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архитектуры проекта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_Toc41329227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5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28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Обобщенная структура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_Toc41329228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5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29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структуры базы данных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_Toc41329229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6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0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Структура проекта в виде схемы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_Toc41329230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7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1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Пример использования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_Toc41329231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8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2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архитектуры проекта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_Toc41329232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9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3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Система для проектирования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_Toc41329233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9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4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Схема и описание авторизации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_Toc41329234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9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5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Работа с дизайном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_Toc41329235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9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left" w:pos="88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6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Подключение к БД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_Toc41329236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10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7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6C78CA" w:rsidRPr="006C78CA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_Toc41329237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11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8" w:history="1">
            <w:r w:rsidR="006C78CA" w:rsidRPr="006C78C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_Toc41329238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16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39" w:history="1">
            <w:r w:rsidR="006C78CA" w:rsidRPr="006C78CA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литературных источников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_Toc41329239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17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40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_Toc41329240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18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41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ПРИЛОЖЕНИЕ Б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_Toc41329241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19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42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ПРИЛОЖЕНИЕ В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_Toc41329242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21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8CA" w:rsidRPr="006C78CA" w:rsidRDefault="009A5ED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41329243" w:history="1">
            <w:r w:rsidR="006C78CA" w:rsidRPr="006C78C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ПРИЛОЖЕНИЕ Г</w:t>
            </w:r>
            <w:r w:rsidR="006C78CA" w:rsidRPr="006C78CA">
              <w:rPr>
                <w:noProof/>
                <w:webHidden/>
                <w:sz w:val="28"/>
                <w:szCs w:val="28"/>
              </w:rPr>
              <w:tab/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begin"/>
            </w:r>
            <w:r w:rsidR="006C78CA" w:rsidRPr="006C78CA">
              <w:rPr>
                <w:noProof/>
                <w:webHidden/>
                <w:sz w:val="28"/>
                <w:szCs w:val="28"/>
              </w:rPr>
              <w:instrText xml:space="preserve"> PAGEREF _Toc41329243 \h </w:instrText>
            </w:r>
            <w:r w:rsidR="006C78CA" w:rsidRPr="006C78CA">
              <w:rPr>
                <w:noProof/>
                <w:webHidden/>
                <w:sz w:val="28"/>
                <w:szCs w:val="28"/>
              </w:rPr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8CA" w:rsidRPr="006C78CA">
              <w:rPr>
                <w:noProof/>
                <w:webHidden/>
                <w:sz w:val="28"/>
                <w:szCs w:val="28"/>
              </w:rPr>
              <w:t>22</w:t>
            </w:r>
            <w:r w:rsidR="006C78CA" w:rsidRPr="006C7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614A" w:rsidRPr="00BE2CFF" w:rsidRDefault="00D4614A" w:rsidP="00D461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6C78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4614A" w:rsidRPr="00C22CAA" w:rsidRDefault="00D4614A" w:rsidP="00D4614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br w:type="page"/>
      </w:r>
    </w:p>
    <w:p w:rsidR="00D4614A" w:rsidRPr="00C22CAA" w:rsidRDefault="00D4614A" w:rsidP="00D4614A">
      <w:pPr>
        <w:pStyle w:val="1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1329225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8D0A1C" w:rsidRPr="00D2040C" w:rsidRDefault="008D0A1C" w:rsidP="00496CD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роль высшего образования</w:t>
      </w:r>
      <w:r w:rsidR="00D2040C">
        <w:rPr>
          <w:rFonts w:ascii="Times New Roman" w:hAnsi="Times New Roman" w:cs="Times New Roman"/>
          <w:sz w:val="28"/>
          <w:szCs w:val="28"/>
        </w:rPr>
        <w:t xml:space="preserve"> в Беларуси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40C">
        <w:rPr>
          <w:rFonts w:ascii="Times New Roman" w:hAnsi="Times New Roman" w:cs="Times New Roman"/>
          <w:sz w:val="28"/>
          <w:szCs w:val="28"/>
        </w:rPr>
        <w:t>занимает одно из ключевых мест в создании конкурентоспособного поколения. Порой бывает трудно уследить за всеми процессами, которые происходят в университете. Для облегчения работы со студентами было создано программное средство «</w:t>
      </w:r>
      <w:r w:rsidR="00D2040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2040C" w:rsidRPr="00D2040C">
        <w:rPr>
          <w:rFonts w:ascii="Times New Roman" w:hAnsi="Times New Roman" w:cs="Times New Roman"/>
          <w:sz w:val="28"/>
          <w:szCs w:val="28"/>
        </w:rPr>
        <w:t xml:space="preserve"> </w:t>
      </w:r>
      <w:r w:rsidR="00D2040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D2040C">
        <w:rPr>
          <w:rFonts w:ascii="Times New Roman" w:hAnsi="Times New Roman" w:cs="Times New Roman"/>
          <w:sz w:val="28"/>
          <w:szCs w:val="28"/>
        </w:rPr>
        <w:t>»</w:t>
      </w:r>
      <w:r w:rsidR="00D2040C" w:rsidRPr="00D2040C">
        <w:rPr>
          <w:rFonts w:ascii="Times New Roman" w:hAnsi="Times New Roman" w:cs="Times New Roman"/>
          <w:sz w:val="28"/>
          <w:szCs w:val="28"/>
        </w:rPr>
        <w:t>.</w:t>
      </w:r>
    </w:p>
    <w:p w:rsidR="00D2040C" w:rsidRPr="00D2040C" w:rsidRDefault="00D2040C" w:rsidP="00496CD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разработано ПО, которое позволяет студенту выполнить запрос на отработку, пересдачу, просматривать свою успеваемость. В университете не малую роль играет староста группы. Староста следит за работой своей группы и выставляет пропуски и оценки для поддержания порядка в учебном процессе. </w:t>
      </w:r>
    </w:p>
    <w:p w:rsidR="00B24D36" w:rsidRDefault="00B24D36" w:rsidP="00496CD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FC6768">
        <w:rPr>
          <w:rFonts w:ascii="Times New Roman" w:hAnsi="Times New Roman" w:cs="Times New Roman"/>
          <w:sz w:val="28"/>
          <w:szCs w:val="28"/>
        </w:rPr>
        <w:t>создание приложения, которое работает с личными данными пользователя</w:t>
      </w:r>
      <w:r w:rsidR="00D2040C">
        <w:rPr>
          <w:rFonts w:ascii="Times New Roman" w:hAnsi="Times New Roman" w:cs="Times New Roman"/>
          <w:sz w:val="28"/>
          <w:szCs w:val="28"/>
        </w:rPr>
        <w:t xml:space="preserve"> и упрощает работу с администратором университета</w:t>
      </w:r>
      <w:r w:rsidR="00FC6768">
        <w:rPr>
          <w:rFonts w:ascii="Times New Roman" w:hAnsi="Times New Roman" w:cs="Times New Roman"/>
          <w:sz w:val="28"/>
          <w:szCs w:val="28"/>
        </w:rPr>
        <w:t>. А также функционал приложения позволяет:</w:t>
      </w:r>
    </w:p>
    <w:p w:rsidR="00FC6768" w:rsidRPr="00C22CAA" w:rsidRDefault="009A5807" w:rsidP="00FC6768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040C">
        <w:rPr>
          <w:rFonts w:ascii="Times New Roman" w:hAnsi="Times New Roman" w:cs="Times New Roman"/>
          <w:sz w:val="28"/>
          <w:szCs w:val="28"/>
        </w:rPr>
        <w:t>ринять\отклонить запрос на отработку, пересдачу</w:t>
      </w:r>
      <w:r w:rsidRPr="009A5807">
        <w:rPr>
          <w:rFonts w:ascii="Times New Roman" w:hAnsi="Times New Roman" w:cs="Times New Roman"/>
          <w:sz w:val="28"/>
          <w:szCs w:val="28"/>
        </w:rPr>
        <w:t>;</w:t>
      </w:r>
    </w:p>
    <w:p w:rsidR="00FC6768" w:rsidRPr="00C22CAA" w:rsidRDefault="009A5807" w:rsidP="00FC6768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поисковые запросы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768" w:rsidRPr="009A5807" w:rsidRDefault="009A5807" w:rsidP="00FC6768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текущую успеваемость студента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5807" w:rsidRPr="009A5807" w:rsidRDefault="009A5807" w:rsidP="00FC6768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отчеты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4AE0" w:rsidRPr="00374AE0" w:rsidRDefault="009A5807" w:rsidP="00374AE0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Генерировать электронную почту для студента, если ему это необходимо.</w:t>
      </w:r>
    </w:p>
    <w:p w:rsidR="00D4614A" w:rsidRPr="00C22CAA" w:rsidRDefault="00D4614A" w:rsidP="00D4614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Структура приложения</w:t>
      </w:r>
      <w:r w:rsidR="00E72F1E">
        <w:rPr>
          <w:rFonts w:ascii="Times New Roman" w:hAnsi="Times New Roman" w:cs="Times New Roman"/>
          <w:sz w:val="28"/>
          <w:szCs w:val="28"/>
        </w:rPr>
        <w:t>: приложение, написанное на С#.</w:t>
      </w:r>
      <w:r w:rsidR="009A5807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>Оно устанавливается на ПК и представляет собой интерфейс.</w:t>
      </w:r>
    </w:p>
    <w:p w:rsidR="00D4614A" w:rsidRPr="00C22CAA" w:rsidRDefault="00D4614A" w:rsidP="00D4614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ПК приложение для оптимальной работы требует:</w:t>
      </w:r>
    </w:p>
    <w:p w:rsidR="00D4614A" w:rsidRPr="00C22CAA" w:rsidRDefault="00D4614A" w:rsidP="00D4614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 xml:space="preserve"> 10;</w:t>
      </w:r>
    </w:p>
    <w:p w:rsidR="00D4614A" w:rsidRPr="00C22CAA" w:rsidRDefault="00D4614A" w:rsidP="00D4614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Microsoft SQL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96CD9">
        <w:rPr>
          <w:rFonts w:ascii="Times New Roman" w:hAnsi="Times New Roman" w:cs="Times New Roman"/>
          <w:sz w:val="28"/>
          <w:szCs w:val="28"/>
        </w:rPr>
        <w:t xml:space="preserve"> 2019</w:t>
      </w:r>
      <w:r w:rsidRPr="00C22CAA">
        <w:rPr>
          <w:rFonts w:ascii="Times New Roman" w:hAnsi="Times New Roman" w:cs="Times New Roman"/>
          <w:sz w:val="28"/>
          <w:szCs w:val="28"/>
        </w:rPr>
        <w:t>;</w:t>
      </w:r>
    </w:p>
    <w:p w:rsidR="00D4614A" w:rsidRPr="00C22CAA" w:rsidRDefault="00D4614A" w:rsidP="00D4614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установленный .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22CAA">
        <w:rPr>
          <w:rFonts w:ascii="Times New Roman" w:hAnsi="Times New Roman" w:cs="Times New Roman"/>
          <w:sz w:val="28"/>
          <w:szCs w:val="28"/>
        </w:rPr>
        <w:t>.2 или более поздней версии.</w:t>
      </w:r>
    </w:p>
    <w:p w:rsidR="00D4614A" w:rsidRPr="00C22CAA" w:rsidRDefault="00D4614A" w:rsidP="00B24D36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614A" w:rsidRPr="00C22CAA" w:rsidRDefault="00D4614A" w:rsidP="00D4614A">
      <w:pPr>
        <w:pStyle w:val="1"/>
        <w:numPr>
          <w:ilvl w:val="0"/>
          <w:numId w:val="31"/>
        </w:numPr>
        <w:spacing w:before="360" w:after="240"/>
        <w:ind w:left="993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" w:name="_Toc41329226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t>Анали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тический обзор </w:t>
      </w:r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t>аналогов</w:t>
      </w:r>
      <w:bookmarkEnd w:id="2"/>
    </w:p>
    <w:p w:rsidR="00D4614A" w:rsidRPr="00C22CAA" w:rsidRDefault="00D4614A" w:rsidP="00D4614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</w:t>
      </w:r>
      <w:r w:rsidR="009A5807">
        <w:rPr>
          <w:rFonts w:ascii="Times New Roman" w:hAnsi="Times New Roman" w:cs="Times New Roman"/>
          <w:sz w:val="28"/>
          <w:szCs w:val="28"/>
        </w:rPr>
        <w:t>мало программ для работы со студентами</w:t>
      </w:r>
      <w:r w:rsidRPr="00C22CAA">
        <w:rPr>
          <w:rFonts w:ascii="Times New Roman" w:hAnsi="Times New Roman" w:cs="Times New Roman"/>
          <w:sz w:val="28"/>
          <w:szCs w:val="28"/>
        </w:rPr>
        <w:t>. Системы программирования дают возможность удобно работать с базами данных.</w:t>
      </w:r>
    </w:p>
    <w:p w:rsidR="00D4614A" w:rsidRPr="00C22CAA" w:rsidRDefault="00D4614A" w:rsidP="00D4614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Использование современных технологий – естественный выбор для создания приложений на современной технологической базе.</w:t>
      </w:r>
    </w:p>
    <w:p w:rsidR="00D4614A" w:rsidRPr="00C22CAA" w:rsidRDefault="00EF5C7C" w:rsidP="00EF5C7C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C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6F1833D">
            <wp:simplePos x="0" y="0"/>
            <wp:positionH relativeFrom="margin">
              <wp:align>center</wp:align>
            </wp:positionH>
            <wp:positionV relativeFrom="paragraph">
              <wp:posOffset>1046480</wp:posOffset>
            </wp:positionV>
            <wp:extent cx="2209800" cy="4449221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4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14A" w:rsidRPr="00C22CAA">
        <w:rPr>
          <w:rFonts w:ascii="Times New Roman" w:hAnsi="Times New Roman" w:cs="Times New Roman"/>
          <w:sz w:val="28"/>
          <w:szCs w:val="28"/>
        </w:rPr>
        <w:t>В качестве одного из пример</w:t>
      </w:r>
      <w:r w:rsidR="00590F53">
        <w:rPr>
          <w:rFonts w:ascii="Times New Roman" w:hAnsi="Times New Roman" w:cs="Times New Roman"/>
          <w:sz w:val="28"/>
          <w:szCs w:val="28"/>
        </w:rPr>
        <w:t>ов для анализа возьмем приложение</w:t>
      </w:r>
      <w:r w:rsidR="00D4614A" w:rsidRPr="00C22CAA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4753962"/>
      <w:r w:rsidR="009A5807">
        <w:rPr>
          <w:rFonts w:ascii="Times New Roman" w:hAnsi="Times New Roman" w:cs="Times New Roman"/>
          <w:sz w:val="28"/>
          <w:szCs w:val="28"/>
        </w:rPr>
        <w:t xml:space="preserve">популярное ПО для работы с </w:t>
      </w:r>
      <w:r>
        <w:rPr>
          <w:rFonts w:ascii="Times New Roman" w:hAnsi="Times New Roman" w:cs="Times New Roman"/>
          <w:sz w:val="28"/>
          <w:szCs w:val="28"/>
        </w:rPr>
        <w:t>расписанием</w:t>
      </w:r>
      <w:r w:rsidR="009A5807">
        <w:rPr>
          <w:rFonts w:ascii="Times New Roman" w:hAnsi="Times New Roman" w:cs="Times New Roman"/>
          <w:sz w:val="28"/>
          <w:szCs w:val="28"/>
        </w:rPr>
        <w:t xml:space="preserve"> студентов </w:t>
      </w:r>
      <w:r>
        <w:rPr>
          <w:rFonts w:ascii="Times New Roman" w:hAnsi="Times New Roman" w:cs="Times New Roman"/>
          <w:sz w:val="28"/>
          <w:szCs w:val="28"/>
        </w:rPr>
        <w:t>«Расписание БГУИР»</w:t>
      </w:r>
      <w:r w:rsidR="00D4614A" w:rsidRPr="00C22CAA">
        <w:rPr>
          <w:rFonts w:ascii="Times New Roman" w:hAnsi="Times New Roman" w:cs="Times New Roman"/>
          <w:sz w:val="28"/>
          <w:szCs w:val="28"/>
        </w:rPr>
        <w:t xml:space="preserve">. </w:t>
      </w:r>
      <w:bookmarkEnd w:id="3"/>
      <w:r w:rsidR="00590F53">
        <w:rPr>
          <w:rFonts w:ascii="Times New Roman" w:hAnsi="Times New Roman" w:cs="Times New Roman"/>
          <w:sz w:val="28"/>
          <w:szCs w:val="28"/>
        </w:rPr>
        <w:t>Данное приложение было разработано</w:t>
      </w:r>
      <w:r w:rsidR="00D4614A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3D578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D5787">
        <w:rPr>
          <w:rFonts w:ascii="Times New Roman" w:hAnsi="Times New Roman" w:cs="Times New Roman"/>
          <w:sz w:val="28"/>
          <w:szCs w:val="28"/>
        </w:rPr>
        <w:t>.</w:t>
      </w:r>
      <w:r w:rsidR="00D4614A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EF5C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возможность редактировать, удалять и добавлять пары, а также устанавливать тип посещения (можно не ходить / можно пропускать / надо ходить). </w:t>
      </w:r>
      <w:r w:rsidR="00590F53"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="00D4614A" w:rsidRPr="00C22CAA">
        <w:rPr>
          <w:rFonts w:ascii="Times New Roman" w:hAnsi="Times New Roman" w:cs="Times New Roman"/>
          <w:sz w:val="28"/>
          <w:szCs w:val="28"/>
        </w:rPr>
        <w:t xml:space="preserve"> представлен на </w:t>
      </w:r>
      <w:r w:rsidR="00D4614A">
        <w:rPr>
          <w:rFonts w:ascii="Times New Roman" w:hAnsi="Times New Roman" w:cs="Times New Roman"/>
          <w:sz w:val="28"/>
          <w:szCs w:val="28"/>
        </w:rPr>
        <w:t>рисунке</w:t>
      </w:r>
      <w:r w:rsidR="00D4614A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D4614A">
        <w:rPr>
          <w:rFonts w:ascii="Times New Roman" w:hAnsi="Times New Roman" w:cs="Times New Roman"/>
          <w:sz w:val="28"/>
          <w:szCs w:val="28"/>
        </w:rPr>
        <w:t>1.</w:t>
      </w:r>
      <w:r w:rsidR="00D4614A" w:rsidRPr="00C22CAA">
        <w:rPr>
          <w:rFonts w:ascii="Times New Roman" w:hAnsi="Times New Roman" w:cs="Times New Roman"/>
          <w:sz w:val="28"/>
          <w:szCs w:val="28"/>
        </w:rPr>
        <w:t>1.</w:t>
      </w:r>
      <w:r w:rsidR="003D5787" w:rsidRPr="003D5787">
        <w:rPr>
          <w:noProof/>
          <w:lang w:eastAsia="ru-RU"/>
        </w:rPr>
        <w:t xml:space="preserve"> </w:t>
      </w:r>
    </w:p>
    <w:p w:rsidR="00D4614A" w:rsidRPr="00EF5C7C" w:rsidRDefault="00D4614A" w:rsidP="00D4614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Рис</w:t>
      </w:r>
      <w:r w:rsidRPr="00EF5C7C">
        <w:rPr>
          <w:rFonts w:ascii="Times New Roman" w:hAnsi="Times New Roman" w:cs="Times New Roman"/>
          <w:sz w:val="28"/>
          <w:szCs w:val="28"/>
        </w:rPr>
        <w:t xml:space="preserve">. 1.1 – </w:t>
      </w:r>
      <w:r w:rsidR="00590F53" w:rsidRPr="00EF5C7C">
        <w:rPr>
          <w:rFonts w:ascii="Times New Roman" w:hAnsi="Times New Roman" w:cs="Times New Roman"/>
          <w:sz w:val="28"/>
          <w:szCs w:val="28"/>
        </w:rPr>
        <w:t>«</w:t>
      </w:r>
      <w:r w:rsidR="00EF5C7C">
        <w:rPr>
          <w:rFonts w:ascii="Times New Roman" w:hAnsi="Times New Roman" w:cs="Times New Roman"/>
          <w:sz w:val="28"/>
          <w:szCs w:val="28"/>
        </w:rPr>
        <w:t>Расписание БГУИР</w:t>
      </w:r>
      <w:r w:rsidRPr="00EF5C7C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53943" w:rsidRPr="00EF5C7C" w:rsidRDefault="00E53943" w:rsidP="00AC2AA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4614A" w:rsidRPr="00EF5C7C" w:rsidRDefault="00D4614A" w:rsidP="00EF5C7C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Недостатки</w:t>
      </w:r>
      <w:r w:rsidR="00EF5C7C">
        <w:rPr>
          <w:rFonts w:ascii="Times New Roman" w:hAnsi="Times New Roman" w:cs="Times New Roman"/>
          <w:sz w:val="28"/>
          <w:szCs w:val="28"/>
        </w:rPr>
        <w:t xml:space="preserve"> </w:t>
      </w:r>
      <w:r w:rsidR="00EF5C7C" w:rsidRPr="00521FFE">
        <w:rPr>
          <w:rFonts w:ascii="Times New Roman" w:hAnsi="Times New Roman" w:cs="Times New Roman"/>
          <w:sz w:val="28"/>
          <w:szCs w:val="28"/>
        </w:rPr>
        <w:t>«</w:t>
      </w:r>
      <w:r w:rsidR="00EF5C7C">
        <w:rPr>
          <w:rFonts w:ascii="Times New Roman" w:hAnsi="Times New Roman" w:cs="Times New Roman"/>
          <w:sz w:val="28"/>
          <w:szCs w:val="28"/>
        </w:rPr>
        <w:t>Расписание БГУИР»</w:t>
      </w:r>
    </w:p>
    <w:p w:rsidR="00D4614A" w:rsidRPr="00C22CAA" w:rsidRDefault="00EF5C7C" w:rsidP="00D4614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функционала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2EA5" w:rsidRPr="00EF5C7C" w:rsidRDefault="00EF5C7C" w:rsidP="00EF5C7C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связи с админом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42EA5" w:rsidRPr="00EF5C7C">
        <w:rPr>
          <w:rFonts w:ascii="Times New Roman" w:hAnsi="Times New Roman" w:cs="Times New Roman"/>
          <w:sz w:val="28"/>
          <w:szCs w:val="28"/>
        </w:rPr>
        <w:br w:type="page"/>
      </w:r>
    </w:p>
    <w:p w:rsidR="00D4614A" w:rsidRPr="00C22CAA" w:rsidRDefault="00D4614A" w:rsidP="00D4614A">
      <w:pPr>
        <w:pStyle w:val="1"/>
        <w:numPr>
          <w:ilvl w:val="0"/>
          <w:numId w:val="32"/>
        </w:numPr>
        <w:spacing w:before="360" w:after="240"/>
        <w:ind w:left="1135" w:hanging="284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4" w:name="_Toc41329227"/>
      <w:r w:rsidRPr="00C22CA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архитектуры проекта</w:t>
      </w:r>
      <w:bookmarkEnd w:id="4"/>
    </w:p>
    <w:p w:rsidR="00D4614A" w:rsidRPr="00C22CAA" w:rsidRDefault="00842EA5" w:rsidP="00D4614A">
      <w:pPr>
        <w:pStyle w:val="2"/>
        <w:numPr>
          <w:ilvl w:val="1"/>
          <w:numId w:val="32"/>
        </w:numPr>
        <w:spacing w:before="12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4132922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Обобщенная структура</w:t>
      </w:r>
      <w:bookmarkEnd w:id="5"/>
    </w:p>
    <w:p w:rsidR="00842EA5" w:rsidRDefault="00842EA5" w:rsidP="00842EA5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E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B3CE3B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3343742" cy="301032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представлено одним проектом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StudentHub</w:t>
      </w:r>
      <w:proofErr w:type="spellEnd"/>
      <w:r w:rsidRPr="00842E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имеющим структуру, представленную на рисунке 2.1.1.</w:t>
      </w:r>
    </w:p>
    <w:p w:rsidR="00842EA5" w:rsidRDefault="00842EA5" w:rsidP="00842EA5">
      <w:pPr>
        <w:pStyle w:val="a4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2.1.1 – Обобщенная структура проекта</w:t>
      </w:r>
    </w:p>
    <w:p w:rsidR="00842EA5" w:rsidRDefault="00842EA5" w:rsidP="00842EA5">
      <w:pPr>
        <w:pStyle w:val="a4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обобщенной структуры проекта представлено в таблице 2.1.1.</w:t>
      </w:r>
    </w:p>
    <w:p w:rsidR="00842EA5" w:rsidRDefault="00842EA5" w:rsidP="00842EA5">
      <w:pPr>
        <w:pStyle w:val="a4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2.1.1 – Обобщенная структура проекта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42EA5" w:rsidTr="00842EA5">
        <w:tc>
          <w:tcPr>
            <w:tcW w:w="5012" w:type="dxa"/>
            <w:vAlign w:val="center"/>
          </w:tcPr>
          <w:p w:rsidR="00842EA5" w:rsidRDefault="00842EA5" w:rsidP="00842EA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5013" w:type="dxa"/>
            <w:vAlign w:val="center"/>
          </w:tcPr>
          <w:p w:rsidR="00842EA5" w:rsidRDefault="00842EA5" w:rsidP="00842EA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42EA5" w:rsidTr="00842EA5">
        <w:tc>
          <w:tcPr>
            <w:tcW w:w="5012" w:type="dxa"/>
          </w:tcPr>
          <w:p w:rsidR="00842EA5" w:rsidRPr="00842EA5" w:rsidRDefault="00842EA5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Properties</w:t>
            </w:r>
          </w:p>
        </w:tc>
        <w:tc>
          <w:tcPr>
            <w:tcW w:w="5013" w:type="dxa"/>
          </w:tcPr>
          <w:p w:rsidR="00842EA5" w:rsidRDefault="00842EA5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проекта, содержит информацию о сборке, используемых ресурсах и настройках</w:t>
            </w:r>
          </w:p>
        </w:tc>
      </w:tr>
      <w:tr w:rsidR="00842EA5" w:rsidTr="00842EA5">
        <w:tc>
          <w:tcPr>
            <w:tcW w:w="5012" w:type="dxa"/>
          </w:tcPr>
          <w:p w:rsidR="00842EA5" w:rsidRPr="00842EA5" w:rsidRDefault="00842EA5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Ссылки</w:t>
            </w:r>
          </w:p>
        </w:tc>
        <w:tc>
          <w:tcPr>
            <w:tcW w:w="5013" w:type="dxa"/>
          </w:tcPr>
          <w:p w:rsidR="00842EA5" w:rsidRDefault="00842EA5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Перечень сборок, используемых в проекте</w:t>
            </w:r>
          </w:p>
        </w:tc>
      </w:tr>
      <w:tr w:rsidR="00374AE0" w:rsidTr="00842EA5">
        <w:tc>
          <w:tcPr>
            <w:tcW w:w="5012" w:type="dxa"/>
          </w:tcPr>
          <w:p w:rsidR="00374AE0" w:rsidRP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Account</w:t>
            </w:r>
          </w:p>
        </w:tc>
        <w:tc>
          <w:tcPr>
            <w:tcW w:w="5013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окна для работы с аккаунтом, а именно авторизация и регистрация</w:t>
            </w:r>
          </w:p>
        </w:tc>
      </w:tr>
      <w:tr w:rsidR="00374AE0" w:rsidTr="00842EA5">
        <w:tc>
          <w:tcPr>
            <w:tcW w:w="5012" w:type="dxa"/>
          </w:tcPr>
          <w:p w:rsidR="00374AE0" w:rsidRP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</w:p>
        </w:tc>
        <w:tc>
          <w:tcPr>
            <w:tcW w:w="5013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окна для администратора</w:t>
            </w:r>
          </w:p>
        </w:tc>
      </w:tr>
      <w:tr w:rsidR="00374AE0" w:rsidTr="00842EA5">
        <w:tc>
          <w:tcPr>
            <w:tcW w:w="5012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DataBase</w:t>
            </w:r>
            <w:proofErr w:type="spellEnd"/>
          </w:p>
        </w:tc>
        <w:tc>
          <w:tcPr>
            <w:tcW w:w="5013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класс для работы с базой данных</w:t>
            </w:r>
          </w:p>
        </w:tc>
      </w:tr>
      <w:tr w:rsidR="00374AE0" w:rsidTr="00842EA5">
        <w:tc>
          <w:tcPr>
            <w:tcW w:w="5012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Decoration</w:t>
            </w:r>
          </w:p>
        </w:tc>
        <w:tc>
          <w:tcPr>
            <w:tcW w:w="5013" w:type="dxa"/>
          </w:tcPr>
          <w:p w:rsidR="00374AE0" w:rsidRP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словари ресурсов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XAML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374A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оформления ЭУ и не только</w:t>
            </w:r>
          </w:p>
        </w:tc>
      </w:tr>
      <w:tr w:rsidR="00374AE0" w:rsidTr="00842EA5">
        <w:tc>
          <w:tcPr>
            <w:tcW w:w="5012" w:type="dxa"/>
          </w:tcPr>
          <w:p w:rsidR="00374AE0" w:rsidRP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Sources</w:t>
            </w:r>
          </w:p>
        </w:tc>
        <w:tc>
          <w:tcPr>
            <w:tcW w:w="5013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3 подпапки, в которых находятся необходимые объекты для оформления приложения (иконки, рисунки, словари ресурсов)</w:t>
            </w:r>
          </w:p>
        </w:tc>
      </w:tr>
      <w:tr w:rsidR="00374AE0" w:rsidTr="00842EA5">
        <w:tc>
          <w:tcPr>
            <w:tcW w:w="5012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Student</w:t>
            </w:r>
          </w:p>
        </w:tc>
        <w:tc>
          <w:tcPr>
            <w:tcW w:w="5013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окна для студента</w:t>
            </w:r>
          </w:p>
        </w:tc>
      </w:tr>
      <w:tr w:rsidR="00374AE0" w:rsidTr="00842EA5">
        <w:tc>
          <w:tcPr>
            <w:tcW w:w="5012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University</w:t>
            </w:r>
          </w:p>
        </w:tc>
        <w:tc>
          <w:tcPr>
            <w:tcW w:w="5013" w:type="dxa"/>
          </w:tcPr>
          <w:p w:rsidR="00374AE0" w:rsidRDefault="00374AE0" w:rsidP="00842EA5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в себе классы, необходимые для работы с сущностями университета</w:t>
            </w:r>
          </w:p>
        </w:tc>
      </w:tr>
    </w:tbl>
    <w:p w:rsidR="00842EA5" w:rsidRPr="00374AE0" w:rsidRDefault="00374AE0" w:rsidP="00374AE0">
      <w:pPr>
        <w:pStyle w:val="a4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Продолжение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2.1.1</w:t>
      </w:r>
    </w:p>
    <w:p w:rsidR="00842EA5" w:rsidRDefault="00201E29" w:rsidP="00842EA5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614A" w:rsidRPr="00A605C2" w:rsidRDefault="00D4614A" w:rsidP="00A605C2">
      <w:pPr>
        <w:pStyle w:val="2"/>
        <w:numPr>
          <w:ilvl w:val="1"/>
          <w:numId w:val="32"/>
        </w:numPr>
        <w:spacing w:before="12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41329229"/>
      <w:r w:rsidRPr="00A605C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Проектирование логической структуры базы данных</w:t>
      </w:r>
      <w:bookmarkEnd w:id="6"/>
    </w:p>
    <w:p w:rsidR="00D4614A" w:rsidRPr="00C22CAA" w:rsidRDefault="00D4614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поставленной задачи была создана база данных. Для её создания использовались система управления реляционными базами данных </w:t>
      </w:r>
      <w:r w:rsidRPr="00C22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805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614A" w:rsidRPr="00C22CAA" w:rsidRDefault="00D4614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независимо от прикладных программ.</w:t>
      </w:r>
    </w:p>
    <w:p w:rsidR="00D4614A" w:rsidRPr="00C22CAA" w:rsidRDefault="00D4614A" w:rsidP="00385136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управления базами данных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 База данных нашей программной подсистемы состоит из </w:t>
      </w:r>
      <w:r w:rsidR="0038513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D4F7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AF6C6C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схема изображена в Приложении</w:t>
      </w:r>
      <w:r w:rsid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F6C6C">
        <w:rPr>
          <w:noProof/>
        </w:rPr>
        <w:t xml:space="preserve"> </w:t>
      </w:r>
    </w:p>
    <w:p w:rsidR="00385136" w:rsidRPr="00E30FE0" w:rsidRDefault="00D4614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3851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хранения данных о пользователях. Включает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3 столбца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UserName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пользователя,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UserPassword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пароль пользователя (при записи в БД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хешируется</w:t>
      </w:r>
      <w:proofErr w:type="spellEnd"/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4614A" w:rsidRPr="00E30FE0" w:rsidRDefault="00D4614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Adjustment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</w:t>
      </w:r>
      <w:r w:rsidR="00385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ранения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об отработках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</w:t>
      </w:r>
      <w:r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3319A4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AdjustmentId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отработки,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StudentId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SubjectName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предмета, по которому стоит отработка</w:t>
      </w:r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AdjustmentStatus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отработки (0 – в обработке, 1 – отклонено, 2 – принято),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ADate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дата отработки.</w:t>
      </w:r>
    </w:p>
    <w:p w:rsidR="00D4614A" w:rsidRPr="00E30FE0" w:rsidRDefault="00D4614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хранения</w:t>
      </w:r>
      <w:r w:rsid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об администраторе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Включает 3 столбца: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AdminId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администратора,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AdminName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администратора,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 w:rsidR="00E30FE0"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614A" w:rsidRDefault="00D4614A" w:rsidP="0046558E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3319A4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BadStudent</w:t>
      </w:r>
      <w:proofErr w:type="spellEnd"/>
      <w:r w:rsid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хранения</w:t>
      </w:r>
      <w:r w:rsid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 о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студентах, у которых пропусков по предметам больше, чем 30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6558E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558E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StudentId</w:t>
      </w:r>
      <w:proofErr w:type="spellEnd"/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655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Gaps</w:t>
      </w:r>
      <w:r w:rsidR="0046558E"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пропусков на данный момент.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614A" w:rsidRDefault="00D4614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E3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 w:rsid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хранения информации о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факультетах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E57EF"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факультета в сокращенном виде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E57EF"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FacultyName</w:t>
      </w:r>
      <w:proofErr w:type="spellEnd"/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E57EF"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факультета в полном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614A" w:rsidRPr="00913854" w:rsidRDefault="00D4614A" w:rsidP="0046558E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хранения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успеваемости студентов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</w:t>
      </w:r>
      <w:r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ProgressId</w:t>
      </w:r>
      <w:proofErr w:type="spellEnd"/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успеваемости, </w:t>
      </w:r>
      <w:proofErr w:type="spellStart"/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StudentId</w:t>
      </w:r>
      <w:proofErr w:type="spellEnd"/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студента, </w:t>
      </w:r>
      <w:proofErr w:type="spellStart"/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SubjectName</w:t>
      </w:r>
      <w:proofErr w:type="spellEnd"/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предмета, по которому студент получил оценку,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оценка, </w:t>
      </w:r>
      <w:proofErr w:type="spellStart"/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PDate</w:t>
      </w:r>
      <w:proofErr w:type="spellEnd"/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дата, когда была выставлена оценка.</w:t>
      </w:r>
    </w:p>
    <w:p w:rsidR="00913854" w:rsidRPr="00E30FE0" w:rsidRDefault="00913854" w:rsidP="00913854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Retake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ранения информации о пересдачах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</w:t>
      </w:r>
      <w:r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</w:t>
      </w:r>
      <w:r w:rsidRPr="00331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RetakeId</w:t>
      </w:r>
      <w:proofErr w:type="spellEnd"/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пересдачи,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StudentId</w:t>
      </w:r>
      <w:proofErr w:type="spellEnd"/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SubjectName</w:t>
      </w:r>
      <w:proofErr w:type="spellEnd"/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предмета, по которому стоит пересдача</w:t>
      </w:r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RetakeStatus</w:t>
      </w:r>
      <w:proofErr w:type="spellEnd"/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пересдачи (0 – в обработке, 1 – отклонено, 2 – принято),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RDate</w:t>
      </w:r>
      <w:proofErr w:type="spellEnd"/>
      <w:r w:rsidRPr="00E30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дата пересдачи.</w:t>
      </w:r>
    </w:p>
    <w:p w:rsidR="0046558E" w:rsidRPr="00913854" w:rsidRDefault="0046558E" w:rsidP="0046558E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об специальностях на факультетах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2 столбца: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специальности,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</w:t>
      </w:r>
      <w:r w:rsidR="00913854" w:rsidRP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13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факультета, к которому принадлежит специальность. </w:t>
      </w:r>
    </w:p>
    <w:p w:rsidR="0046558E" w:rsidRPr="00E678C4" w:rsidRDefault="0046558E" w:rsidP="0046558E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138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57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хранения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 об студентах. Включает 10 столбцов: </w:t>
      </w:r>
      <w:proofErr w:type="spellStart"/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StudentId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–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студента, </w:t>
      </w:r>
      <w:proofErr w:type="spellStart"/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пользователя, </w:t>
      </w:r>
      <w:proofErr w:type="spellStart"/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StudentName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студента, </w:t>
      </w:r>
      <w:proofErr w:type="spellStart"/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StudentStatus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студента (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обычный студент,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Elder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староста),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Course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студента, на котором он учится, </w:t>
      </w:r>
      <w:proofErr w:type="spellStart"/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GroupId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студента, в которой он учится,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студента, на которой он учится,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 студента, на котором он учится,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Birthday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дня рождения студента,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генерированный от администратора почтовый ящик (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существует). Почтовый ящик записывается в виде: </w:t>
      </w:r>
      <w:proofErr w:type="spellStart"/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</w:t>
      </w:r>
      <w:r w:rsidR="00360FDA" w:rsidRPr="006C78C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почта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proofErr w:type="gramStart"/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belstu</w:t>
      </w:r>
      <w:proofErr w:type="spellEnd"/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="00E678C4" w:rsidRP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proofErr w:type="gramEnd"/>
    </w:p>
    <w:p w:rsidR="00EE57EF" w:rsidRDefault="00EE57EF" w:rsidP="00EE57EF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E678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хранения 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об предметах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7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3 столбца: </w:t>
      </w:r>
      <w:r w:rsidR="00360F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</w:t>
      </w:r>
      <w:r w:rsidR="00360FDA" w:rsidRP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предмета в сокращенном виде, </w:t>
      </w:r>
      <w:proofErr w:type="spellStart"/>
      <w:r w:rsidR="00360F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SubjectName</w:t>
      </w:r>
      <w:proofErr w:type="spellEnd"/>
      <w:r w:rsid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название предмета в полном виде, </w:t>
      </w:r>
      <w:r w:rsidR="00360F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</w:t>
      </w:r>
      <w:r w:rsidR="00360FDA" w:rsidRP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факультет, на котором преподают предмет.</w:t>
      </w:r>
    </w:p>
    <w:p w:rsidR="0046558E" w:rsidRPr="00C22CAA" w:rsidRDefault="00360FDA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SubjectGaps</w:t>
      </w:r>
      <w:proofErr w:type="spellEnd"/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хранения информации об пропусках по предметам. Включает 3 столбца: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StudentId</w:t>
      </w:r>
      <w:proofErr w:type="spellEnd"/>
      <w:r w:rsidRP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студента, которому выставили пропуски,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название предмета в сокращенном виде, по которому стоят пропуски,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GapsCount</w:t>
      </w:r>
      <w:proofErr w:type="spellEnd"/>
      <w:r w:rsidRPr="00360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пропусков.</w:t>
      </w:r>
    </w:p>
    <w:p w:rsidR="00D4614A" w:rsidRPr="00C22CAA" w:rsidRDefault="0015608A" w:rsidP="00A605C2">
      <w:pPr>
        <w:pStyle w:val="2"/>
        <w:numPr>
          <w:ilvl w:val="1"/>
          <w:numId w:val="32"/>
        </w:numPr>
        <w:spacing w:before="12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41329230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Структура проекта</w:t>
      </w:r>
      <w:r w:rsidR="00A605C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в виде схемы</w:t>
      </w:r>
      <w:bookmarkEnd w:id="7"/>
    </w:p>
    <w:p w:rsidR="0015608A" w:rsidRDefault="00A605C2" w:rsidP="00D4614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 связи между окнами проекта представлена на рисунке 2.3.1</w:t>
      </w:r>
    </w:p>
    <w:p w:rsidR="0015608A" w:rsidRDefault="0015608A" w:rsidP="00D4614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</w:p>
    <w:p w:rsidR="00D4614A" w:rsidRPr="00C22CAA" w:rsidRDefault="009F711C" w:rsidP="00D4614A">
      <w:pPr>
        <w:pStyle w:val="a4"/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71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2CB28" wp14:editId="0925DD1B">
            <wp:extent cx="6029325" cy="3623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054" cy="36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4A" w:rsidRPr="00BD44CE" w:rsidRDefault="00D4614A" w:rsidP="003D107C">
      <w:pPr>
        <w:pStyle w:val="a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  <w:lang w:eastAsia="ru-RU"/>
        </w:rPr>
        <w:t>Рис. 2</w:t>
      </w:r>
      <w:r w:rsidR="008C1614">
        <w:rPr>
          <w:rFonts w:ascii="Times New Roman" w:hAnsi="Times New Roman" w:cs="Times New Roman"/>
          <w:sz w:val="28"/>
          <w:szCs w:val="28"/>
          <w:lang w:eastAsia="ru-RU"/>
        </w:rPr>
        <w:t>.3</w:t>
      </w:r>
      <w:r w:rsidR="00A605C2">
        <w:rPr>
          <w:rFonts w:ascii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  <w:lang w:eastAsia="ru-RU"/>
        </w:rPr>
        <w:t xml:space="preserve"> Схема связи между окнами</w:t>
      </w:r>
    </w:p>
    <w:p w:rsidR="00D4614A" w:rsidRPr="00C22CAA" w:rsidRDefault="003D107C" w:rsidP="006D0752">
      <w:pPr>
        <w:pStyle w:val="2"/>
        <w:numPr>
          <w:ilvl w:val="1"/>
          <w:numId w:val="32"/>
        </w:numPr>
        <w:spacing w:before="12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41329231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Пример использования</w:t>
      </w:r>
      <w:bookmarkEnd w:id="8"/>
    </w:p>
    <w:p w:rsidR="003D107C" w:rsidRDefault="003D107C" w:rsidP="00D4614A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использования </w:t>
      </w:r>
      <w:r w:rsidRP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Авторизованный пользователь</w:t>
      </w:r>
      <w:r w:rsidRP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Неавторизованный пользователь</w:t>
      </w:r>
      <w:r w:rsidRP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Pr="003D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предоставлены в Приложении Б.</w:t>
      </w:r>
      <w:r w:rsidR="00D4614A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107C" w:rsidRDefault="003D107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4614A" w:rsidRPr="00C22CAA" w:rsidRDefault="00D4614A" w:rsidP="006D0752">
      <w:pPr>
        <w:pStyle w:val="1"/>
        <w:numPr>
          <w:ilvl w:val="0"/>
          <w:numId w:val="32"/>
        </w:numPr>
        <w:spacing w:before="360" w:after="240" w:line="240" w:lineRule="auto"/>
        <w:ind w:left="1135" w:hanging="284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9" w:name="_Toc41329232"/>
      <w:r w:rsidRPr="00C22CA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архитектуры проекта</w:t>
      </w:r>
      <w:bookmarkEnd w:id="9"/>
    </w:p>
    <w:p w:rsidR="00D4614A" w:rsidRPr="00F53949" w:rsidRDefault="006D0752" w:rsidP="006D0752">
      <w:pPr>
        <w:pStyle w:val="2"/>
        <w:numPr>
          <w:ilvl w:val="1"/>
          <w:numId w:val="32"/>
        </w:numPr>
        <w:spacing w:before="120" w:after="120" w:line="240" w:lineRule="auto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4132923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Система для проектирования</w:t>
      </w:r>
      <w:bookmarkEnd w:id="10"/>
    </w:p>
    <w:p w:rsidR="006D0752" w:rsidRDefault="003D107C" w:rsidP="006D0752">
      <w:pPr>
        <w:pStyle w:val="a4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6D0752">
        <w:rPr>
          <w:rFonts w:ascii="Times New Roman" w:hAnsi="Times New Roman" w:cs="Times New Roman"/>
          <w:sz w:val="28"/>
          <w:szCs w:val="28"/>
          <w:lang w:eastAsia="ru-RU"/>
        </w:rPr>
        <w:t xml:space="preserve">проектирования проекта использовалась система </w:t>
      </w:r>
      <w:r w:rsidR="006D0752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Presentation</w:t>
      </w:r>
      <w:proofErr w:type="spellEnd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Foundation</w:t>
      </w:r>
      <w:proofErr w:type="spellEnd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 xml:space="preserve"> (WPF) — аналог </w:t>
      </w:r>
      <w:proofErr w:type="spellStart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WinForms</w:t>
      </w:r>
      <w:proofErr w:type="spellEnd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, система для построения клиентских приложений </w:t>
      </w:r>
      <w:proofErr w:type="spellStart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"https://ru.wikipedia.org/wiki/Windows" \o "Windows" </w:instrText>
      </w:r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hyperlink r:id="rId10" w:tooltip=".NET Framework" w:history="1">
        <w:r w:rsidR="006D0752" w:rsidRPr="006D0752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.NET </w:t>
        </w:r>
        <w:proofErr w:type="spellStart"/>
        <w:r w:rsidR="006D0752" w:rsidRPr="006D0752">
          <w:rPr>
            <w:rFonts w:ascii="Times New Roman" w:hAnsi="Times New Roman" w:cs="Times New Roman"/>
            <w:sz w:val="28"/>
            <w:szCs w:val="28"/>
            <w:lang w:eastAsia="ru-RU"/>
          </w:rPr>
          <w:t>Framework</w:t>
        </w:r>
        <w:proofErr w:type="spellEnd"/>
      </w:hyperlink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 (начиная с версии </w:t>
      </w:r>
      <w:hyperlink r:id="rId11" w:tooltip=".NET Framework 3.0" w:history="1">
        <w:r w:rsidR="006D0752" w:rsidRPr="006D0752">
          <w:rPr>
            <w:rFonts w:ascii="Times New Roman" w:hAnsi="Times New Roman" w:cs="Times New Roman"/>
            <w:sz w:val="28"/>
            <w:szCs w:val="28"/>
            <w:lang w:eastAsia="ru-RU"/>
          </w:rPr>
          <w:t>3.0</w:t>
        </w:r>
      </w:hyperlink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), использующая язык </w:t>
      </w:r>
      <w:hyperlink r:id="rId12" w:tooltip="XAML" w:history="1">
        <w:r w:rsidR="006D0752" w:rsidRPr="006D0752">
          <w:rPr>
            <w:rFonts w:ascii="Times New Roman" w:hAnsi="Times New Roman" w:cs="Times New Roman"/>
            <w:sz w:val="28"/>
            <w:szCs w:val="28"/>
            <w:lang w:eastAsia="ru-RU"/>
          </w:rPr>
          <w:t>XAML</w:t>
        </w:r>
      </w:hyperlink>
      <w:hyperlink r:id="rId13" w:anchor="cite_note-1" w:history="1"/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4614A" w:rsidRPr="00C22CAA" w:rsidRDefault="006D0752" w:rsidP="006D0752">
      <w:pPr>
        <w:pStyle w:val="a4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 работы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6D07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показан на рисунке </w:t>
      </w:r>
      <w:r w:rsidRPr="006D0752">
        <w:rPr>
          <w:rFonts w:ascii="Times New Roman" w:hAnsi="Times New Roman" w:cs="Times New Roman"/>
          <w:sz w:val="28"/>
          <w:szCs w:val="28"/>
          <w:lang w:eastAsia="ru-RU"/>
        </w:rPr>
        <w:t>3.1.1</w:t>
      </w:r>
      <w:r w:rsidRPr="006D0752">
        <w:rPr>
          <w:noProof/>
        </w:rPr>
        <w:t xml:space="preserve"> </w:t>
      </w:r>
      <w:r w:rsidRPr="006D07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CDF56" wp14:editId="137D36AB">
            <wp:extent cx="6372225" cy="3044190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4A" w:rsidRPr="006D0752" w:rsidRDefault="00D4614A" w:rsidP="00D4614A">
      <w:pPr>
        <w:pStyle w:val="a4"/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C22CAA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6D0752" w:rsidRPr="006D0752">
        <w:rPr>
          <w:rFonts w:ascii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F135E">
        <w:rPr>
          <w:rFonts w:ascii="Times New Roman" w:hAnsi="Times New Roman" w:cs="Times New Roman"/>
          <w:sz w:val="28"/>
          <w:szCs w:val="28"/>
        </w:rPr>
        <w:t>–</w:t>
      </w:r>
      <w:r w:rsidR="00906A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D0752">
        <w:rPr>
          <w:rFonts w:ascii="Times New Roman" w:hAnsi="Times New Roman" w:cs="Times New Roman"/>
          <w:sz w:val="28"/>
          <w:szCs w:val="28"/>
          <w:lang w:eastAsia="ru-RU"/>
        </w:rPr>
        <w:t xml:space="preserve">Пример работы на </w:t>
      </w:r>
      <w:r w:rsidR="006D0752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</w:p>
    <w:p w:rsidR="00E16D3A" w:rsidRPr="00E16D3A" w:rsidRDefault="00E16D3A" w:rsidP="00D4614A">
      <w:pPr>
        <w:pStyle w:val="a4"/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16D3A" w:rsidRPr="00E16D3A" w:rsidRDefault="00067CDA" w:rsidP="006D0752">
      <w:pPr>
        <w:pStyle w:val="2"/>
        <w:numPr>
          <w:ilvl w:val="1"/>
          <w:numId w:val="32"/>
        </w:numPr>
        <w:spacing w:before="120" w:after="120" w:line="240" w:lineRule="auto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41329234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Блок-с</w:t>
      </w:r>
      <w:r w:rsidR="00E16D3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хема и описание авторизации</w:t>
      </w:r>
      <w:bookmarkEnd w:id="11"/>
    </w:p>
    <w:p w:rsidR="00D63A23" w:rsidRDefault="00067CDA" w:rsidP="00D63A23">
      <w:pPr>
        <w:pStyle w:val="a4"/>
        <w:spacing w:before="280" w:after="280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Блок-с</w:t>
      </w:r>
      <w:bookmarkStart w:id="12" w:name="_GoBack"/>
      <w:bookmarkEnd w:id="12"/>
      <w:r w:rsidR="00D63A23">
        <w:rPr>
          <w:rFonts w:ascii="Times New Roman" w:hAnsi="Times New Roman" w:cs="Times New Roman"/>
          <w:sz w:val="28"/>
          <w:szCs w:val="28"/>
          <w:lang w:eastAsia="ru-RU"/>
        </w:rPr>
        <w:t xml:space="preserve">хема авторизации представлена в приложении </w:t>
      </w:r>
      <w:r w:rsidR="00D63A23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63A23" w:rsidRPr="00D63A2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63A23">
        <w:rPr>
          <w:rFonts w:ascii="Times New Roman" w:hAnsi="Times New Roman" w:cs="Times New Roman"/>
          <w:sz w:val="28"/>
          <w:szCs w:val="28"/>
          <w:lang w:eastAsia="ru-RU"/>
        </w:rPr>
        <w:t xml:space="preserve">Сразу после запуска программу пользователь попадает в окно авторизации. Если поля логина и пароля будут пустыми, в окне будет выведено сообщение об ошибке. После программа обращается к базе данных и проверяет существует ли пользователь с соответствующим логином и паролем. Если пользователь не найден, будет выведено сообщение об ошибке, в противном случае вход в приложение.  </w:t>
      </w:r>
    </w:p>
    <w:p w:rsidR="00CA475B" w:rsidRPr="00E16D3A" w:rsidRDefault="006D0752" w:rsidP="006D0752">
      <w:pPr>
        <w:pStyle w:val="2"/>
        <w:numPr>
          <w:ilvl w:val="1"/>
          <w:numId w:val="32"/>
        </w:numPr>
        <w:spacing w:before="120" w:after="120" w:line="240" w:lineRule="auto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4132923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Работа с дизайном</w:t>
      </w:r>
      <w:bookmarkEnd w:id="13"/>
    </w:p>
    <w:p w:rsidR="00D428E8" w:rsidRPr="00D428E8" w:rsidRDefault="00CA475B" w:rsidP="00D428E8">
      <w:pPr>
        <w:pStyle w:val="a4"/>
        <w:spacing w:before="280" w:after="280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NuGet</w:t>
      </w:r>
      <w:r w:rsidRPr="00CA47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предоставляет достаточное количество библиотек для </w:t>
      </w:r>
      <w:r w:rsidR="006D0752">
        <w:rPr>
          <w:rFonts w:ascii="Times New Roman" w:hAnsi="Times New Roman" w:cs="Times New Roman"/>
          <w:sz w:val="28"/>
          <w:szCs w:val="28"/>
          <w:lang w:eastAsia="ru-RU"/>
        </w:rPr>
        <w:t xml:space="preserve">работы с дизайном. Мой выбор упал на библиотеки </w:t>
      </w:r>
      <w:proofErr w:type="spellStart"/>
      <w:r w:rsidR="006D0752">
        <w:rPr>
          <w:rFonts w:ascii="Times New Roman" w:hAnsi="Times New Roman" w:cs="Times New Roman"/>
          <w:sz w:val="28"/>
          <w:szCs w:val="28"/>
          <w:lang w:val="en-US" w:eastAsia="ru-RU"/>
        </w:rPr>
        <w:t>MaterialDesignColors</w:t>
      </w:r>
      <w:proofErr w:type="spellEnd"/>
      <w:r w:rsidR="006D0752" w:rsidRPr="00D428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D0752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6D0752">
        <w:rPr>
          <w:rFonts w:ascii="Times New Roman" w:hAnsi="Times New Roman" w:cs="Times New Roman"/>
          <w:sz w:val="28"/>
          <w:szCs w:val="28"/>
          <w:lang w:val="en-US" w:eastAsia="ru-RU"/>
        </w:rPr>
        <w:t>MaterialDesignThemes</w:t>
      </w:r>
      <w:proofErr w:type="spellEnd"/>
      <w:r w:rsidR="006D0752" w:rsidRPr="00D428E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428E8">
        <w:rPr>
          <w:rFonts w:ascii="Times New Roman" w:hAnsi="Times New Roman" w:cs="Times New Roman"/>
          <w:sz w:val="28"/>
          <w:szCs w:val="28"/>
          <w:lang w:eastAsia="ru-RU"/>
        </w:rPr>
        <w:t xml:space="preserve"> Пример работы с </w:t>
      </w:r>
      <w:r w:rsidR="00D428E8">
        <w:rPr>
          <w:rFonts w:ascii="Times New Roman" w:hAnsi="Times New Roman" w:cs="Times New Roman"/>
          <w:sz w:val="28"/>
          <w:szCs w:val="28"/>
          <w:lang w:val="en-US" w:eastAsia="ru-RU"/>
        </w:rPr>
        <w:t>Material</w:t>
      </w:r>
      <w:r w:rsidR="00D428E8" w:rsidRPr="00D428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28E8">
        <w:rPr>
          <w:rFonts w:ascii="Times New Roman" w:hAnsi="Times New Roman" w:cs="Times New Roman"/>
          <w:sz w:val="28"/>
          <w:szCs w:val="28"/>
          <w:lang w:val="en-US" w:eastAsia="ru-RU"/>
        </w:rPr>
        <w:t>Design</w:t>
      </w:r>
      <w:r w:rsidR="00D428E8" w:rsidRPr="00D428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28E8">
        <w:rPr>
          <w:rFonts w:ascii="Times New Roman" w:hAnsi="Times New Roman" w:cs="Times New Roman"/>
          <w:sz w:val="28"/>
          <w:szCs w:val="28"/>
          <w:lang w:eastAsia="ru-RU"/>
        </w:rPr>
        <w:t>представлен на рисунке 3.3.1.</w:t>
      </w:r>
    </w:p>
    <w:p w:rsidR="00CA475B" w:rsidRDefault="00D428E8" w:rsidP="00D428E8">
      <w:pPr>
        <w:pStyle w:val="a4"/>
        <w:spacing w:before="280" w:after="280"/>
        <w:rPr>
          <w:rFonts w:ascii="Times New Roman" w:hAnsi="Times New Roman" w:cs="Times New Roman"/>
          <w:sz w:val="28"/>
          <w:szCs w:val="28"/>
          <w:lang w:eastAsia="ru-RU"/>
        </w:rPr>
      </w:pPr>
      <w:r w:rsidRPr="00D428E8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896CE52">
            <wp:simplePos x="0" y="0"/>
            <wp:positionH relativeFrom="page">
              <wp:align>center</wp:align>
            </wp:positionH>
            <wp:positionV relativeFrom="paragraph">
              <wp:posOffset>238125</wp:posOffset>
            </wp:positionV>
            <wp:extent cx="6372225" cy="2757805"/>
            <wp:effectExtent l="0" t="0" r="952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75B" w:rsidRPr="00D428E8" w:rsidRDefault="00CA475B" w:rsidP="00CA475B">
      <w:pPr>
        <w:pStyle w:val="a4"/>
        <w:spacing w:before="280" w:after="280"/>
        <w:ind w:left="1273" w:firstLine="143"/>
        <w:rPr>
          <w:rFonts w:ascii="Times New Roman" w:hAnsi="Times New Roman" w:cs="Times New Roman"/>
          <w:sz w:val="28"/>
          <w:szCs w:val="28"/>
          <w:lang w:eastAsia="ru-RU"/>
        </w:rPr>
      </w:pPr>
      <w:r w:rsidRPr="00CA475B">
        <w:rPr>
          <w:rFonts w:ascii="Times New Roman" w:hAnsi="Times New Roman" w:cs="Times New Roman"/>
          <w:sz w:val="28"/>
          <w:szCs w:val="28"/>
          <w:lang w:eastAsia="ru-RU"/>
        </w:rPr>
        <w:t>Рис. 3.</w:t>
      </w:r>
      <w:r w:rsidR="00D428E8">
        <w:rPr>
          <w:rFonts w:ascii="Times New Roman" w:hAnsi="Times New Roman" w:cs="Times New Roman"/>
          <w:sz w:val="28"/>
          <w:szCs w:val="28"/>
          <w:lang w:eastAsia="ru-RU"/>
        </w:rPr>
        <w:t>3.1</w:t>
      </w:r>
      <w:r w:rsidRPr="00CA475B">
        <w:rPr>
          <w:rFonts w:ascii="Times New Roman" w:hAnsi="Times New Roman" w:cs="Times New Roman"/>
          <w:sz w:val="28"/>
          <w:szCs w:val="28"/>
          <w:lang w:eastAsia="ru-RU"/>
        </w:rPr>
        <w:t xml:space="preserve"> – Пример использования </w:t>
      </w:r>
      <w:r w:rsidR="00D428E8">
        <w:rPr>
          <w:rFonts w:ascii="Times New Roman" w:hAnsi="Times New Roman" w:cs="Times New Roman"/>
          <w:sz w:val="28"/>
          <w:szCs w:val="28"/>
          <w:lang w:val="en-US" w:eastAsia="ru-RU"/>
        </w:rPr>
        <w:t>Material</w:t>
      </w:r>
      <w:r w:rsidR="00D428E8" w:rsidRPr="00D428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28E8">
        <w:rPr>
          <w:rFonts w:ascii="Times New Roman" w:hAnsi="Times New Roman" w:cs="Times New Roman"/>
          <w:sz w:val="28"/>
          <w:szCs w:val="28"/>
          <w:lang w:val="en-US" w:eastAsia="ru-RU"/>
        </w:rPr>
        <w:t>Design</w:t>
      </w:r>
    </w:p>
    <w:p w:rsidR="00CA475B" w:rsidRPr="00E16D3A" w:rsidRDefault="00CA475B" w:rsidP="006D0752">
      <w:pPr>
        <w:pStyle w:val="2"/>
        <w:numPr>
          <w:ilvl w:val="1"/>
          <w:numId w:val="32"/>
        </w:numPr>
        <w:spacing w:before="120" w:after="120" w:line="240" w:lineRule="auto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4" w:name="_Toc41329236"/>
      <w:proofErr w:type="spellStart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Подключение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к БД</w:t>
      </w:r>
      <w:bookmarkEnd w:id="14"/>
    </w:p>
    <w:p w:rsidR="00BE2CFF" w:rsidRPr="00BE2CFF" w:rsidRDefault="00CA475B" w:rsidP="00BE2CFF">
      <w:pPr>
        <w:pStyle w:val="a4"/>
        <w:spacing w:before="280" w:after="280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различные механизмы работы с БД в С</w:t>
      </w:r>
      <w:r w:rsidRPr="00CA475B">
        <w:rPr>
          <w:rFonts w:ascii="Times New Roman" w:hAnsi="Times New Roman" w:cs="Times New Roman"/>
          <w:sz w:val="28"/>
          <w:szCs w:val="28"/>
          <w:lang w:eastAsia="ru-RU"/>
        </w:rPr>
        <w:t xml:space="preserve">#.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Т.к. моя база данных небольшая, мой выбор пал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ADO</w:t>
      </w:r>
      <w:r w:rsidRPr="00CA475B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CA4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539D2" w:rsidRPr="00D539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39D2">
        <w:rPr>
          <w:rFonts w:ascii="Times New Roman" w:hAnsi="Times New Roman" w:cs="Times New Roman"/>
          <w:sz w:val="28"/>
          <w:szCs w:val="28"/>
          <w:lang w:val="en-US" w:eastAsia="ru-RU"/>
        </w:rPr>
        <w:t>ADO</w:t>
      </w:r>
      <w:r w:rsidR="00D539D2" w:rsidRPr="00D539D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539D2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D539D2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самый прямой способ доступа к данным в .</w:t>
      </w:r>
      <w:r w:rsidR="00D539D2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D539D2" w:rsidRPr="00D539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39D2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="00D539D2" w:rsidRPr="00D539D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E2CFF">
        <w:rPr>
          <w:rFonts w:ascii="Times New Roman" w:hAnsi="Times New Roman" w:cs="Times New Roman"/>
          <w:sz w:val="28"/>
          <w:szCs w:val="28"/>
          <w:lang w:eastAsia="ru-RU"/>
        </w:rPr>
        <w:t xml:space="preserve"> В Приложении Г продемонстрирован листинг одного из запросов к БД.</w:t>
      </w:r>
    </w:p>
    <w:p w:rsidR="00D4614A" w:rsidRPr="001568C8" w:rsidRDefault="00D4614A" w:rsidP="00D539D2">
      <w:pPr>
        <w:pStyle w:val="a4"/>
        <w:spacing w:before="280" w:after="280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539D2" w:rsidRDefault="00D539D2" w:rsidP="006D0752">
      <w:pPr>
        <w:pStyle w:val="1"/>
        <w:numPr>
          <w:ilvl w:val="0"/>
          <w:numId w:val="32"/>
        </w:numPr>
        <w:spacing w:before="360" w:after="240" w:line="240" w:lineRule="auto"/>
        <w:ind w:left="1135" w:hanging="284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" w:name="_Toc41329237"/>
      <w:bookmarkStart w:id="16" w:name="_Toc483157188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Тестирование</w:t>
      </w:r>
      <w:bookmarkEnd w:id="15"/>
    </w:p>
    <w:p w:rsidR="00042219" w:rsidRDefault="00C1250D" w:rsidP="006D0752">
      <w:pPr>
        <w:numPr>
          <w:ilvl w:val="1"/>
          <w:numId w:val="32"/>
        </w:numPr>
        <w:spacing w:after="16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 под</w:t>
      </w:r>
      <w:r w:rsidR="00042219" w:rsidRPr="00042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219">
        <w:rPr>
          <w:rFonts w:ascii="Times New Roman" w:hAnsi="Times New Roman" w:cs="Times New Roman"/>
          <w:b/>
          <w:sz w:val="28"/>
          <w:szCs w:val="28"/>
        </w:rPr>
        <w:t>пользователем</w:t>
      </w:r>
    </w:p>
    <w:p w:rsidR="00E16D3A" w:rsidRDefault="00042219" w:rsidP="00042219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мы попадаем в окно авторизации. Если данные введены неверно либо такого пользователя не существует будет выведено сообщение. На рисунке 4.1</w:t>
      </w:r>
      <w:r w:rsidR="00D428E8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:rsidR="00042219" w:rsidRDefault="00D428E8" w:rsidP="00042219">
      <w:pPr>
        <w:spacing w:after="160" w:line="259" w:lineRule="auto"/>
        <w:ind w:left="1273" w:firstLine="851"/>
        <w:rPr>
          <w:rFonts w:ascii="Times New Roman" w:hAnsi="Times New Roman" w:cs="Times New Roman"/>
          <w:b/>
          <w:sz w:val="28"/>
          <w:szCs w:val="28"/>
        </w:rPr>
      </w:pPr>
      <w:r w:rsidRPr="00D428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705CF1" wp14:editId="7AFA945F">
            <wp:extent cx="2905530" cy="5306165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19" w:rsidRPr="00042219" w:rsidRDefault="00042219" w:rsidP="00042219">
      <w:pPr>
        <w:spacing w:after="160" w:line="259" w:lineRule="auto"/>
        <w:ind w:left="198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4.1</w:t>
      </w:r>
      <w:r w:rsidR="00D428E8" w:rsidRPr="006C78CA">
        <w:rPr>
          <w:rFonts w:ascii="Times New Roman" w:hAnsi="Times New Roman" w:cs="Times New Roman"/>
          <w:sz w:val="28"/>
          <w:szCs w:val="28"/>
        </w:rPr>
        <w:t>.1</w:t>
      </w:r>
      <w:r w:rsidRPr="000422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042219" w:rsidRDefault="00042219" w:rsidP="00042219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мы попадем на главную страницу пользователя. На рисунке 4.</w:t>
      </w:r>
      <w:r w:rsidR="00D428E8" w:rsidRPr="00D428E8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мы можем ее видеть. Интерфейс </w:t>
      </w:r>
      <w:r w:rsidR="009E7BB1">
        <w:rPr>
          <w:rFonts w:ascii="Times New Roman" w:hAnsi="Times New Roman" w:cs="Times New Roman"/>
          <w:sz w:val="28"/>
          <w:szCs w:val="28"/>
        </w:rPr>
        <w:t>удобный и понятный.</w:t>
      </w:r>
      <w:r w:rsidR="00D428E8" w:rsidRPr="00D428E8">
        <w:rPr>
          <w:rFonts w:ascii="Times New Roman" w:hAnsi="Times New Roman" w:cs="Times New Roman"/>
          <w:sz w:val="28"/>
          <w:szCs w:val="28"/>
        </w:rPr>
        <w:t xml:space="preserve"> </w:t>
      </w:r>
      <w:r w:rsidR="00D428E8">
        <w:rPr>
          <w:rFonts w:ascii="Times New Roman" w:hAnsi="Times New Roman" w:cs="Times New Roman"/>
          <w:sz w:val="28"/>
          <w:szCs w:val="28"/>
        </w:rPr>
        <w:t>Реализован проект с множеством окон, чтобы было удобнее пользоваться.</w:t>
      </w:r>
      <w:r w:rsidR="009E7BB1">
        <w:rPr>
          <w:rFonts w:ascii="Times New Roman" w:hAnsi="Times New Roman" w:cs="Times New Roman"/>
          <w:sz w:val="28"/>
          <w:szCs w:val="28"/>
        </w:rPr>
        <w:t xml:space="preserve"> С главной страницы мы можем</w:t>
      </w:r>
      <w:r w:rsidR="00D428E8">
        <w:rPr>
          <w:rFonts w:ascii="Times New Roman" w:hAnsi="Times New Roman" w:cs="Times New Roman"/>
          <w:sz w:val="28"/>
          <w:szCs w:val="28"/>
        </w:rPr>
        <w:t xml:space="preserve"> отправить запрос на отработку, пересдачу, заполнить информацию о себе, а также ее изменить</w:t>
      </w:r>
      <w:r w:rsidR="009E7BB1">
        <w:rPr>
          <w:rFonts w:ascii="Times New Roman" w:hAnsi="Times New Roman" w:cs="Times New Roman"/>
          <w:sz w:val="28"/>
          <w:szCs w:val="28"/>
        </w:rPr>
        <w:t>. На рисунке 4.</w:t>
      </w:r>
      <w:r w:rsidR="00D428E8">
        <w:rPr>
          <w:rFonts w:ascii="Times New Roman" w:hAnsi="Times New Roman" w:cs="Times New Roman"/>
          <w:sz w:val="28"/>
          <w:szCs w:val="28"/>
        </w:rPr>
        <w:t>1.3</w:t>
      </w:r>
      <w:r w:rsidR="009E7BB1">
        <w:rPr>
          <w:rFonts w:ascii="Times New Roman" w:hAnsi="Times New Roman" w:cs="Times New Roman"/>
          <w:sz w:val="28"/>
          <w:szCs w:val="28"/>
        </w:rPr>
        <w:t xml:space="preserve"> и 4.</w:t>
      </w:r>
      <w:r w:rsidR="00D428E8">
        <w:rPr>
          <w:rFonts w:ascii="Times New Roman" w:hAnsi="Times New Roman" w:cs="Times New Roman"/>
          <w:sz w:val="28"/>
          <w:szCs w:val="28"/>
        </w:rPr>
        <w:t>1.4</w:t>
      </w:r>
      <w:r w:rsidR="009E7BB1">
        <w:rPr>
          <w:rFonts w:ascii="Times New Roman" w:hAnsi="Times New Roman" w:cs="Times New Roman"/>
          <w:sz w:val="28"/>
          <w:szCs w:val="28"/>
        </w:rPr>
        <w:t xml:space="preserve"> продемонстрированы скриншоты приложения.</w:t>
      </w:r>
    </w:p>
    <w:p w:rsidR="009E7BB1" w:rsidRDefault="00D428E8" w:rsidP="009E7BB1">
      <w:pPr>
        <w:spacing w:after="160" w:line="259" w:lineRule="auto"/>
        <w:ind w:left="1981" w:firstLine="143"/>
        <w:rPr>
          <w:rFonts w:ascii="Times New Roman" w:hAnsi="Times New Roman" w:cs="Times New Roman"/>
          <w:sz w:val="28"/>
          <w:szCs w:val="28"/>
        </w:rPr>
      </w:pPr>
      <w:r w:rsidRPr="00D42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30EA1A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372225" cy="4127500"/>
            <wp:effectExtent l="0" t="0" r="9525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BB1" w:rsidRPr="009E7BB1" w:rsidRDefault="009E7BB1" w:rsidP="009E7BB1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7BB1">
        <w:rPr>
          <w:rFonts w:ascii="Times New Roman" w:hAnsi="Times New Roman" w:cs="Times New Roman"/>
          <w:sz w:val="28"/>
          <w:szCs w:val="28"/>
        </w:rPr>
        <w:t>Рис. 4.</w:t>
      </w:r>
      <w:r w:rsidR="00D428E8"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Pr="009E7B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9E7BB1" w:rsidRDefault="00D428E8" w:rsidP="009E7BB1">
      <w:pPr>
        <w:spacing w:after="160" w:line="259" w:lineRule="auto"/>
        <w:ind w:left="1273" w:firstLine="851"/>
        <w:rPr>
          <w:rFonts w:ascii="Times New Roman" w:hAnsi="Times New Roman" w:cs="Times New Roman"/>
          <w:sz w:val="28"/>
          <w:szCs w:val="28"/>
        </w:rPr>
      </w:pPr>
      <w:r w:rsidRPr="00D4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29B10" wp14:editId="3B89BC1B">
            <wp:extent cx="3629025" cy="2781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522"/>
                    <a:stretch/>
                  </pic:blipFill>
                  <pic:spPr bwMode="auto">
                    <a:xfrm>
                      <a:off x="0" y="0"/>
                      <a:ext cx="3629532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B1" w:rsidRDefault="009E7BB1" w:rsidP="009E7BB1">
      <w:pPr>
        <w:spacing w:after="160" w:line="259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E7BB1">
        <w:rPr>
          <w:rFonts w:ascii="Times New Roman" w:hAnsi="Times New Roman" w:cs="Times New Roman"/>
          <w:sz w:val="28"/>
          <w:szCs w:val="28"/>
        </w:rPr>
        <w:t>Рис. 4.</w:t>
      </w:r>
      <w:r w:rsidR="00D428E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E7B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Кабинет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7BB1" w:rsidRDefault="00D428E8" w:rsidP="009E7BB1">
      <w:pPr>
        <w:spacing w:after="160" w:line="259" w:lineRule="auto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D428E8">
        <w:rPr>
          <w:noProof/>
          <w:lang w:eastAsia="ru-RU"/>
        </w:rPr>
        <w:lastRenderedPageBreak/>
        <w:drawing>
          <wp:inline distT="0" distB="0" distL="0" distR="0" wp14:anchorId="1BAE836C" wp14:editId="02545ED7">
            <wp:extent cx="2943226" cy="41792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6" cy="41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B1" w:rsidRDefault="009E7BB1" w:rsidP="009E7BB1">
      <w:pPr>
        <w:spacing w:after="160" w:line="259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E7BB1">
        <w:rPr>
          <w:rFonts w:ascii="Times New Roman" w:hAnsi="Times New Roman" w:cs="Times New Roman"/>
          <w:sz w:val="28"/>
          <w:szCs w:val="28"/>
        </w:rPr>
        <w:t>Рис. 4.</w:t>
      </w:r>
      <w:r w:rsidR="00D428E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E7BB1">
        <w:rPr>
          <w:rFonts w:ascii="Times New Roman" w:hAnsi="Times New Roman" w:cs="Times New Roman"/>
          <w:sz w:val="28"/>
          <w:szCs w:val="28"/>
        </w:rPr>
        <w:t xml:space="preserve"> – </w:t>
      </w:r>
      <w:r w:rsidR="007B7EAB">
        <w:rPr>
          <w:rFonts w:ascii="Times New Roman" w:hAnsi="Times New Roman" w:cs="Times New Roman"/>
          <w:sz w:val="28"/>
          <w:szCs w:val="28"/>
        </w:rPr>
        <w:t>Окно запроса на отработку</w:t>
      </w:r>
      <w:r w:rsidRPr="009E7BB1">
        <w:rPr>
          <w:rFonts w:ascii="Times New Roman" w:hAnsi="Times New Roman" w:cs="Times New Roman"/>
          <w:sz w:val="28"/>
          <w:szCs w:val="28"/>
        </w:rPr>
        <w:tab/>
      </w:r>
    </w:p>
    <w:p w:rsidR="00C60B6C" w:rsidRDefault="00C60B6C" w:rsidP="009E7BB1">
      <w:pPr>
        <w:spacing w:after="160" w:line="259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C60B6C" w:rsidRPr="00C60B6C" w:rsidRDefault="00C60B6C" w:rsidP="006D0752">
      <w:pPr>
        <w:numPr>
          <w:ilvl w:val="1"/>
          <w:numId w:val="32"/>
        </w:numPr>
        <w:spacing w:after="160" w:line="259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 под</w:t>
      </w:r>
      <w:r w:rsidRPr="000422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админом</w:t>
      </w:r>
    </w:p>
    <w:p w:rsidR="009A03FF" w:rsidRPr="006C78CA" w:rsidRDefault="00CD2192" w:rsidP="00CD2192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B7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92A1F7E">
            <wp:simplePos x="0" y="0"/>
            <wp:positionH relativeFrom="margin">
              <wp:align>center</wp:align>
            </wp:positionH>
            <wp:positionV relativeFrom="paragraph">
              <wp:posOffset>867410</wp:posOffset>
            </wp:positionV>
            <wp:extent cx="3495675" cy="2623820"/>
            <wp:effectExtent l="190500" t="190500" r="200025" b="19558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3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3FF">
        <w:rPr>
          <w:rFonts w:ascii="Times New Roman" w:hAnsi="Times New Roman" w:cs="Times New Roman"/>
          <w:sz w:val="28"/>
          <w:szCs w:val="28"/>
        </w:rPr>
        <w:t xml:space="preserve">Админ контролирует базу </w:t>
      </w:r>
      <w:r w:rsidR="007B7EAB">
        <w:rPr>
          <w:rFonts w:ascii="Times New Roman" w:hAnsi="Times New Roman" w:cs="Times New Roman"/>
          <w:sz w:val="28"/>
          <w:szCs w:val="28"/>
        </w:rPr>
        <w:t>отработок, пересдач</w:t>
      </w:r>
      <w:r w:rsidR="009A03FF">
        <w:rPr>
          <w:rFonts w:ascii="Times New Roman" w:hAnsi="Times New Roman" w:cs="Times New Roman"/>
          <w:sz w:val="28"/>
          <w:szCs w:val="28"/>
        </w:rPr>
        <w:t xml:space="preserve"> и </w:t>
      </w:r>
      <w:r w:rsidR="007B7EAB">
        <w:rPr>
          <w:rFonts w:ascii="Times New Roman" w:hAnsi="Times New Roman" w:cs="Times New Roman"/>
          <w:sz w:val="28"/>
          <w:szCs w:val="28"/>
        </w:rPr>
        <w:t>пропусков</w:t>
      </w:r>
      <w:r w:rsidR="009A03FF">
        <w:rPr>
          <w:rFonts w:ascii="Times New Roman" w:hAnsi="Times New Roman" w:cs="Times New Roman"/>
          <w:sz w:val="28"/>
          <w:szCs w:val="28"/>
        </w:rPr>
        <w:t xml:space="preserve">. Соответственно он может </w:t>
      </w:r>
      <w:r w:rsidR="007B7EAB">
        <w:rPr>
          <w:rFonts w:ascii="Times New Roman" w:hAnsi="Times New Roman" w:cs="Times New Roman"/>
          <w:sz w:val="28"/>
          <w:szCs w:val="28"/>
        </w:rPr>
        <w:t>работать с ними</w:t>
      </w:r>
      <w:r w:rsidR="009A03FF">
        <w:rPr>
          <w:rFonts w:ascii="Times New Roman" w:hAnsi="Times New Roman" w:cs="Times New Roman"/>
          <w:sz w:val="28"/>
          <w:szCs w:val="28"/>
        </w:rPr>
        <w:t>. На рисунке 4.</w:t>
      </w:r>
      <w:r w:rsidR="007B7EAB">
        <w:rPr>
          <w:rFonts w:ascii="Times New Roman" w:hAnsi="Times New Roman" w:cs="Times New Roman"/>
          <w:sz w:val="28"/>
          <w:szCs w:val="28"/>
        </w:rPr>
        <w:t>2.1</w:t>
      </w:r>
      <w:r w:rsidR="009A03FF">
        <w:rPr>
          <w:rFonts w:ascii="Times New Roman" w:hAnsi="Times New Roman" w:cs="Times New Roman"/>
          <w:sz w:val="28"/>
          <w:szCs w:val="28"/>
        </w:rPr>
        <w:t xml:space="preserve"> продемонстрирован</w:t>
      </w:r>
      <w:r w:rsidR="007B7EAB">
        <w:rPr>
          <w:rFonts w:ascii="Times New Roman" w:hAnsi="Times New Roman" w:cs="Times New Roman"/>
          <w:sz w:val="28"/>
          <w:szCs w:val="28"/>
        </w:rPr>
        <w:t>о окно админа.</w:t>
      </w:r>
    </w:p>
    <w:p w:rsidR="009A03FF" w:rsidRPr="007B7EAB" w:rsidRDefault="009A03FF" w:rsidP="009A03FF">
      <w:pPr>
        <w:spacing w:after="160" w:line="259" w:lineRule="auto"/>
        <w:ind w:left="3683" w:firstLine="565"/>
        <w:rPr>
          <w:rFonts w:ascii="Times New Roman" w:hAnsi="Times New Roman" w:cs="Times New Roman"/>
          <w:sz w:val="28"/>
          <w:szCs w:val="28"/>
        </w:rPr>
      </w:pPr>
      <w:r w:rsidRPr="009A03FF">
        <w:rPr>
          <w:rFonts w:ascii="Times New Roman" w:hAnsi="Times New Roman" w:cs="Times New Roman"/>
          <w:sz w:val="28"/>
          <w:szCs w:val="28"/>
        </w:rPr>
        <w:t>Рис. 4.</w:t>
      </w:r>
      <w:r w:rsidR="007B7EAB" w:rsidRPr="007B7EAB">
        <w:rPr>
          <w:rFonts w:ascii="Times New Roman" w:hAnsi="Times New Roman" w:cs="Times New Roman"/>
          <w:sz w:val="28"/>
          <w:szCs w:val="28"/>
        </w:rPr>
        <w:t xml:space="preserve">2.1 – </w:t>
      </w:r>
      <w:r w:rsidR="007B7EAB">
        <w:rPr>
          <w:rFonts w:ascii="Times New Roman" w:hAnsi="Times New Roman" w:cs="Times New Roman"/>
          <w:sz w:val="28"/>
          <w:szCs w:val="28"/>
        </w:rPr>
        <w:t>Окно админа</w:t>
      </w:r>
    </w:p>
    <w:p w:rsidR="009A03FF" w:rsidRDefault="007B7EAB" w:rsidP="009A03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B7E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DE5773D">
            <wp:simplePos x="0" y="0"/>
            <wp:positionH relativeFrom="page">
              <wp:align>center</wp:align>
            </wp:positionH>
            <wp:positionV relativeFrom="paragraph">
              <wp:posOffset>432435</wp:posOffset>
            </wp:positionV>
            <wp:extent cx="6372225" cy="2882265"/>
            <wp:effectExtent l="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3FF">
        <w:rPr>
          <w:rFonts w:ascii="Times New Roman" w:hAnsi="Times New Roman" w:cs="Times New Roman"/>
          <w:sz w:val="28"/>
          <w:szCs w:val="28"/>
        </w:rPr>
        <w:t>На рисунке 4.</w:t>
      </w:r>
      <w:r>
        <w:rPr>
          <w:rFonts w:ascii="Times New Roman" w:hAnsi="Times New Roman" w:cs="Times New Roman"/>
          <w:sz w:val="28"/>
          <w:szCs w:val="28"/>
        </w:rPr>
        <w:t>2.2</w:t>
      </w:r>
      <w:r w:rsidR="009A03FF">
        <w:rPr>
          <w:rFonts w:ascii="Times New Roman" w:hAnsi="Times New Roman" w:cs="Times New Roman"/>
          <w:sz w:val="28"/>
          <w:szCs w:val="28"/>
        </w:rPr>
        <w:t xml:space="preserve"> продемонстрирована форма для </w:t>
      </w:r>
      <w:r>
        <w:rPr>
          <w:rFonts w:ascii="Times New Roman" w:hAnsi="Times New Roman" w:cs="Times New Roman"/>
          <w:sz w:val="28"/>
          <w:szCs w:val="28"/>
        </w:rPr>
        <w:t>работы с пересдачами</w:t>
      </w:r>
      <w:r w:rsidR="009A03FF">
        <w:rPr>
          <w:rFonts w:ascii="Times New Roman" w:hAnsi="Times New Roman" w:cs="Times New Roman"/>
          <w:sz w:val="28"/>
          <w:szCs w:val="28"/>
        </w:rPr>
        <w:t>.</w:t>
      </w:r>
    </w:p>
    <w:p w:rsidR="009A03FF" w:rsidRDefault="009A03FF" w:rsidP="009A03FF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A03FF" w:rsidRPr="009A03FF" w:rsidRDefault="009A03FF" w:rsidP="009A03FF">
      <w:pPr>
        <w:spacing w:after="160" w:line="259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9A03FF">
        <w:rPr>
          <w:rFonts w:ascii="Times New Roman" w:hAnsi="Times New Roman" w:cs="Times New Roman"/>
          <w:sz w:val="28"/>
          <w:szCs w:val="28"/>
        </w:rPr>
        <w:t>Рис. 4.</w:t>
      </w:r>
      <w:r w:rsidR="007B7EAB">
        <w:rPr>
          <w:rFonts w:ascii="Times New Roman" w:hAnsi="Times New Roman" w:cs="Times New Roman"/>
          <w:sz w:val="28"/>
          <w:szCs w:val="28"/>
        </w:rPr>
        <w:t>2.2</w:t>
      </w:r>
      <w:r w:rsidRPr="009A03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Форма для </w:t>
      </w:r>
      <w:r w:rsidR="007B7EAB">
        <w:rPr>
          <w:rFonts w:ascii="Times New Roman" w:hAnsi="Times New Roman" w:cs="Times New Roman"/>
          <w:sz w:val="28"/>
          <w:szCs w:val="28"/>
        </w:rPr>
        <w:t>работы с пересдачами</w:t>
      </w:r>
      <w:r w:rsidRPr="009A03FF">
        <w:rPr>
          <w:rFonts w:ascii="Times New Roman" w:hAnsi="Times New Roman" w:cs="Times New Roman"/>
          <w:sz w:val="28"/>
          <w:szCs w:val="28"/>
        </w:rPr>
        <w:tab/>
      </w:r>
    </w:p>
    <w:p w:rsidR="00AF66EE" w:rsidRDefault="00AF66EE" w:rsidP="006D0752">
      <w:pPr>
        <w:numPr>
          <w:ilvl w:val="1"/>
          <w:numId w:val="32"/>
        </w:numPr>
        <w:spacing w:after="16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:rsidR="00AF66EE" w:rsidRPr="00AF66EE" w:rsidRDefault="00AF66EE" w:rsidP="00B427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ошибается. Поэтому в моем приложении предусмотрены некоторые варианты обхода глупых ошибок.</w:t>
      </w:r>
    </w:p>
    <w:p w:rsidR="00B427AD" w:rsidRDefault="007B7EAB" w:rsidP="00B427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EA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E7F4ED0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238375" cy="3743960"/>
            <wp:effectExtent l="0" t="0" r="9525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427A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427AD">
        <w:rPr>
          <w:rFonts w:ascii="Times New Roman" w:hAnsi="Times New Roman" w:cs="Times New Roman"/>
          <w:sz w:val="28"/>
          <w:szCs w:val="28"/>
        </w:rPr>
        <w:t xml:space="preserve"> пользователь ввел неверный пароль или логин</w:t>
      </w:r>
      <w:r w:rsidR="00B427AD" w:rsidRPr="00B427AD">
        <w:rPr>
          <w:rFonts w:ascii="Times New Roman" w:hAnsi="Times New Roman" w:cs="Times New Roman"/>
          <w:sz w:val="28"/>
          <w:szCs w:val="28"/>
        </w:rPr>
        <w:t xml:space="preserve"> (результат на рис 4.</w:t>
      </w:r>
      <w:r w:rsidR="00297453" w:rsidRPr="00297453">
        <w:rPr>
          <w:rFonts w:ascii="Times New Roman" w:hAnsi="Times New Roman" w:cs="Times New Roman"/>
          <w:sz w:val="28"/>
          <w:szCs w:val="28"/>
        </w:rPr>
        <w:t>3.1</w:t>
      </w:r>
      <w:r w:rsidR="00B427AD" w:rsidRPr="00B427AD">
        <w:rPr>
          <w:rFonts w:ascii="Times New Roman" w:hAnsi="Times New Roman" w:cs="Times New Roman"/>
          <w:sz w:val="28"/>
          <w:szCs w:val="28"/>
        </w:rPr>
        <w:t>)</w:t>
      </w:r>
      <w:r w:rsidR="00B427AD">
        <w:rPr>
          <w:rFonts w:ascii="Times New Roman" w:hAnsi="Times New Roman" w:cs="Times New Roman"/>
          <w:sz w:val="28"/>
          <w:szCs w:val="28"/>
        </w:rPr>
        <w:t>:</w:t>
      </w:r>
    </w:p>
    <w:p w:rsidR="00B427AD" w:rsidRPr="007B7EAB" w:rsidRDefault="00B427AD" w:rsidP="00B427AD">
      <w:pPr>
        <w:spacing w:after="160" w:line="240" w:lineRule="auto"/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427AD" w:rsidRPr="00297453" w:rsidRDefault="00B427AD" w:rsidP="00B427AD">
      <w:pPr>
        <w:spacing w:after="16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427AD">
        <w:rPr>
          <w:rFonts w:ascii="Times New Roman" w:hAnsi="Times New Roman" w:cs="Times New Roman"/>
          <w:sz w:val="28"/>
          <w:szCs w:val="28"/>
        </w:rPr>
        <w:t>Рис. 4.</w:t>
      </w:r>
      <w:r w:rsidR="00297453" w:rsidRPr="00297453">
        <w:rPr>
          <w:rFonts w:ascii="Times New Roman" w:hAnsi="Times New Roman" w:cs="Times New Roman"/>
          <w:sz w:val="28"/>
          <w:szCs w:val="28"/>
        </w:rPr>
        <w:t>3.1</w:t>
      </w:r>
    </w:p>
    <w:p w:rsidR="00297453" w:rsidRPr="00297453" w:rsidRDefault="00297453" w:rsidP="00297453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9745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15F2B3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1933575" cy="3541395"/>
            <wp:effectExtent l="0" t="0" r="9525" b="190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7AD">
        <w:rPr>
          <w:rFonts w:ascii="Times New Roman" w:hAnsi="Times New Roman" w:cs="Times New Roman"/>
          <w:sz w:val="28"/>
          <w:szCs w:val="28"/>
        </w:rPr>
        <w:t>Или вы упустили пустое поле и нажали войти (результат на рис. 4.</w:t>
      </w:r>
      <w:r w:rsidRPr="00297453">
        <w:rPr>
          <w:rFonts w:ascii="Times New Roman" w:hAnsi="Times New Roman" w:cs="Times New Roman"/>
          <w:sz w:val="28"/>
          <w:szCs w:val="28"/>
        </w:rPr>
        <w:t>3.2</w:t>
      </w:r>
      <w:r w:rsidR="00B427AD">
        <w:rPr>
          <w:rFonts w:ascii="Times New Roman" w:hAnsi="Times New Roman" w:cs="Times New Roman"/>
          <w:sz w:val="28"/>
          <w:szCs w:val="28"/>
        </w:rPr>
        <w:t>):</w:t>
      </w:r>
    </w:p>
    <w:p w:rsidR="00670113" w:rsidRPr="00297453" w:rsidRDefault="00670113" w:rsidP="0029745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113">
        <w:rPr>
          <w:rFonts w:ascii="Times New Roman" w:hAnsi="Times New Roman" w:cs="Times New Roman"/>
          <w:sz w:val="28"/>
          <w:szCs w:val="28"/>
        </w:rPr>
        <w:t>Рис. 4.</w:t>
      </w:r>
      <w:r w:rsidR="00297453" w:rsidRPr="00297453">
        <w:rPr>
          <w:rFonts w:ascii="Times New Roman" w:hAnsi="Times New Roman" w:cs="Times New Roman"/>
          <w:sz w:val="28"/>
          <w:szCs w:val="28"/>
        </w:rPr>
        <w:t xml:space="preserve">3.2 – </w:t>
      </w:r>
      <w:r w:rsidR="00297453">
        <w:rPr>
          <w:rFonts w:ascii="Times New Roman" w:hAnsi="Times New Roman" w:cs="Times New Roman"/>
          <w:sz w:val="28"/>
          <w:szCs w:val="28"/>
        </w:rPr>
        <w:t>Сообщение об ошибке при входе</w:t>
      </w:r>
    </w:p>
    <w:p w:rsidR="00670113" w:rsidRPr="00297453" w:rsidRDefault="00297453" w:rsidP="00B427AD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974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E143BB8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2495550" cy="3535362"/>
            <wp:effectExtent l="0" t="0" r="0" b="825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3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113">
        <w:rPr>
          <w:rFonts w:ascii="Times New Roman" w:hAnsi="Times New Roman" w:cs="Times New Roman"/>
          <w:sz w:val="28"/>
          <w:szCs w:val="28"/>
        </w:rPr>
        <w:t xml:space="preserve">И вот еще пример, где </w:t>
      </w:r>
      <w:r>
        <w:rPr>
          <w:rFonts w:ascii="Times New Roman" w:hAnsi="Times New Roman" w:cs="Times New Roman"/>
          <w:sz w:val="28"/>
          <w:szCs w:val="28"/>
        </w:rPr>
        <w:t>мы хотели добавить два раза одну и ту же отработку на запрос</w:t>
      </w:r>
    </w:p>
    <w:p w:rsidR="00297453" w:rsidRPr="00297453" w:rsidRDefault="00297453" w:rsidP="0029745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4.3.3 – Сообщение об ошибке при добавлении</w:t>
      </w:r>
    </w:p>
    <w:p w:rsidR="00D539D2" w:rsidRDefault="00D539D2" w:rsidP="00670113">
      <w:pPr>
        <w:spacing w:after="160" w:line="24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614A" w:rsidRPr="0063400C" w:rsidRDefault="00D4614A" w:rsidP="00D4614A">
      <w:pPr>
        <w:pStyle w:val="2"/>
        <w:spacing w:before="120" w:after="12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" w:name="_Toc41329238"/>
      <w:r w:rsidRPr="006340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bookmarkEnd w:id="16"/>
      <w:r w:rsidR="00BE2CFF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17"/>
    </w:p>
    <w:p w:rsidR="00CA6AA5" w:rsidRDefault="00CA6AA5" w:rsidP="00CA6A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проект, являющийся помощником в управлении </w:t>
      </w:r>
      <w:r w:rsidR="00297453">
        <w:rPr>
          <w:rFonts w:ascii="Times New Roman" w:hAnsi="Times New Roman" w:cs="Times New Roman"/>
          <w:sz w:val="28"/>
          <w:szCs w:val="28"/>
        </w:rPr>
        <w:t>учебным процессом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6AA5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2B0244">
        <w:rPr>
          <w:rFonts w:ascii="Times New Roman" w:eastAsia="Calibri" w:hAnsi="Times New Roman" w:cs="Times New Roman"/>
          <w:sz w:val="28"/>
          <w:szCs w:val="24"/>
        </w:rPr>
        <w:t>Во время выполнения данной курсовой работы было изучено немало теоретического материала, а также просмотрено и разобрано большое количество уже готовых решений тех или иных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В ходе выполнения курсовой работы было выполнено следующее: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- разработка базы данных для хранения информации;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- разработка архитектуры приложения;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- разработка функциональных части приложения;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- разработка пользовательского интерфейса;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- написание исходного кода приложения;</w:t>
      </w:r>
    </w:p>
    <w:p w:rsidR="00CA6AA5" w:rsidRPr="00CA6AA5" w:rsidRDefault="00CA6AA5" w:rsidP="00CA6A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>- тестирование приложения.</w:t>
      </w:r>
    </w:p>
    <w:p w:rsidR="00CA6AA5" w:rsidRPr="00CA6AA5" w:rsidRDefault="00CA6AA5" w:rsidP="00CA6AA5">
      <w:pPr>
        <w:widowControl w:val="0"/>
        <w:tabs>
          <w:tab w:val="left" w:pos="0"/>
        </w:tabs>
        <w:snapToGrid w:val="0"/>
        <w:spacing w:before="120"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6AA5">
        <w:rPr>
          <w:rFonts w:ascii="Times New Roman" w:eastAsia="Calibri" w:hAnsi="Times New Roman" w:cs="Times New Roman"/>
          <w:sz w:val="28"/>
          <w:szCs w:val="24"/>
        </w:rPr>
        <w:t xml:space="preserve">В соответствии с полученным результатом работы программы можно сделать вывод, что разработанная программа работает, верно, а требования технического задания выполнены в полном </w:t>
      </w:r>
      <w:r w:rsidRPr="00CA6AA5">
        <w:rPr>
          <w:rFonts w:ascii="Times New Roman" w:eastAsia="Calibri" w:hAnsi="Times New Roman" w:cs="Times New Roman"/>
          <w:sz w:val="28"/>
          <w:szCs w:val="28"/>
        </w:rPr>
        <w:t>объеме.</w:t>
      </w:r>
    </w:p>
    <w:p w:rsidR="00D4614A" w:rsidRPr="00C22CAA" w:rsidRDefault="00D4614A" w:rsidP="00CA6A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Само приложение – первый опыт в данной области</w:t>
      </w:r>
      <w:r w:rsidR="00297453">
        <w:rPr>
          <w:rFonts w:ascii="Times New Roman" w:hAnsi="Times New Roman" w:cs="Times New Roman"/>
          <w:sz w:val="28"/>
          <w:szCs w:val="28"/>
        </w:rPr>
        <w:t>, поэтому не факт, что все баги исправлены</w:t>
      </w:r>
      <w:r w:rsidRPr="00C22CAA">
        <w:rPr>
          <w:rFonts w:ascii="Times New Roman" w:hAnsi="Times New Roman" w:cs="Times New Roman"/>
          <w:sz w:val="28"/>
          <w:szCs w:val="28"/>
        </w:rPr>
        <w:t xml:space="preserve">. Естественно, существует ряд приложений, имеющих функционал и дизайн в разы лучше. Подводя итог всей курсовой работе, </w:t>
      </w:r>
      <w:r>
        <w:rPr>
          <w:rFonts w:ascii="Times New Roman" w:hAnsi="Times New Roman" w:cs="Times New Roman"/>
          <w:sz w:val="28"/>
          <w:szCs w:val="28"/>
        </w:rPr>
        <w:t xml:space="preserve">можно сделать </w:t>
      </w:r>
      <w:r w:rsidRPr="00C22CAA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>, что в разработке приложений мне предстоит еще долгий путь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</w:p>
    <w:p w:rsidR="00D4614A" w:rsidRDefault="00D4614A" w:rsidP="00CA6AA5">
      <w:pPr>
        <w:spacing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614A" w:rsidRPr="0063400C" w:rsidRDefault="00D4614A" w:rsidP="00D4614A">
      <w:pPr>
        <w:pStyle w:val="2"/>
        <w:spacing w:before="120" w:after="1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41329239"/>
      <w:r w:rsidRPr="006340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литературных источников</w:t>
      </w:r>
      <w:bookmarkEnd w:id="18"/>
    </w:p>
    <w:p w:rsidR="00CA6AA5" w:rsidRPr="00521FFE" w:rsidRDefault="00BA02C0" w:rsidP="00521F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521FFE">
        <w:rPr>
          <w:rFonts w:ascii="Times New Roman" w:hAnsi="Times New Roman" w:cs="Times New Roman"/>
          <w:color w:val="000000"/>
          <w:sz w:val="28"/>
          <w:szCs w:val="28"/>
        </w:rPr>
        <w:t xml:space="preserve">Книга о программировании: </w:t>
      </w:r>
      <w:r w:rsidRPr="00521FF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521FFE">
        <w:rPr>
          <w:rFonts w:ascii="Times New Roman" w:hAnsi="Times New Roman" w:cs="Times New Roman"/>
          <w:color w:val="000000"/>
          <w:sz w:val="28"/>
          <w:szCs w:val="28"/>
          <w:lang w:val="ru-BY"/>
        </w:rPr>
        <w:t>CLR</w:t>
      </w:r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FE">
        <w:rPr>
          <w:rFonts w:ascii="Times New Roman" w:hAnsi="Times New Roman" w:cs="Times New Roman"/>
          <w:color w:val="000000"/>
          <w:sz w:val="28"/>
          <w:szCs w:val="28"/>
          <w:lang w:val="ru-BY"/>
        </w:rPr>
        <w:t>via</w:t>
      </w:r>
      <w:proofErr w:type="spellEnd"/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1FFE">
        <w:rPr>
          <w:rFonts w:ascii="Times New Roman" w:hAnsi="Times New Roman" w:cs="Times New Roman"/>
          <w:color w:val="000000"/>
          <w:sz w:val="28"/>
          <w:szCs w:val="28"/>
          <w:lang w:val="ru-BY"/>
        </w:rPr>
        <w:t>C</w:t>
      </w:r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#. Программирование на платформе </w:t>
      </w:r>
      <w:r w:rsidRPr="00521FFE">
        <w:rPr>
          <w:rFonts w:ascii="Times New Roman" w:hAnsi="Times New Roman" w:cs="Times New Roman"/>
          <w:color w:val="000000"/>
          <w:sz w:val="28"/>
          <w:szCs w:val="28"/>
          <w:lang w:val="ru-BY"/>
        </w:rPr>
        <w:t>Microsoft</w:t>
      </w:r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Pr="00521FFE">
        <w:rPr>
          <w:rFonts w:ascii="Times New Roman" w:hAnsi="Times New Roman" w:cs="Times New Roman"/>
          <w:color w:val="000000"/>
          <w:sz w:val="28"/>
          <w:szCs w:val="28"/>
          <w:lang w:val="ru-BY"/>
        </w:rPr>
        <w:t>NET</w:t>
      </w:r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1FFE">
        <w:rPr>
          <w:rFonts w:ascii="Times New Roman" w:hAnsi="Times New Roman" w:cs="Times New Roman"/>
          <w:color w:val="000000"/>
          <w:sz w:val="28"/>
          <w:szCs w:val="28"/>
          <w:lang w:val="ru-BY"/>
        </w:rPr>
        <w:t>Framework</w:t>
      </w:r>
      <w:r w:rsidRPr="00521FFE">
        <w:rPr>
          <w:rFonts w:ascii="Times New Roman" w:hAnsi="Times New Roman" w:cs="Times New Roman"/>
          <w:color w:val="000000"/>
          <w:sz w:val="28"/>
          <w:szCs w:val="28"/>
        </w:rPr>
        <w:t xml:space="preserve"> 4.5 на </w:t>
      </w:r>
      <w:r w:rsidRPr="00521FFE">
        <w:rPr>
          <w:rFonts w:ascii="Times New Roman" w:hAnsi="Times New Roman" w:cs="Times New Roman"/>
          <w:sz w:val="28"/>
          <w:szCs w:val="28"/>
        </w:rPr>
        <w:t xml:space="preserve">языке C#. 4-е </w:t>
      </w:r>
      <w:proofErr w:type="spellStart"/>
      <w:r w:rsidRPr="00521FFE">
        <w:rPr>
          <w:rFonts w:ascii="Times New Roman" w:hAnsi="Times New Roman" w:cs="Times New Roman"/>
          <w:sz w:val="28"/>
          <w:szCs w:val="28"/>
        </w:rPr>
        <w:t>издение</w:t>
      </w:r>
      <w:proofErr w:type="spellEnd"/>
      <w:r w:rsidRPr="00521FFE">
        <w:rPr>
          <w:rFonts w:ascii="Times New Roman" w:hAnsi="Times New Roman" w:cs="Times New Roman"/>
          <w:sz w:val="28"/>
          <w:szCs w:val="28"/>
        </w:rPr>
        <w:t>». Автор Джеффри Рихтер, 2013</w:t>
      </w:r>
      <w:r w:rsidR="00521FFE">
        <w:rPr>
          <w:rFonts w:ascii="Times New Roman" w:hAnsi="Times New Roman" w:cs="Times New Roman"/>
          <w:sz w:val="28"/>
          <w:szCs w:val="28"/>
        </w:rPr>
        <w:t>.</w:t>
      </w:r>
    </w:p>
    <w:p w:rsidR="00EC0AF3" w:rsidRPr="00521FFE" w:rsidRDefault="00521FFE" w:rsidP="00521F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D1295" w:rsidRPr="00521F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Сайт о программировании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FFE">
        <w:rPr>
          <w:rFonts w:ascii="Times New Roman" w:hAnsi="Times New Roman" w:cs="Times New Roman"/>
          <w:sz w:val="28"/>
          <w:szCs w:val="28"/>
        </w:rPr>
        <w:t>#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21FF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25" w:history="1">
        <w:r w:rsidRPr="00521FFE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21FFE">
          <w:rPr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21FFE">
          <w:rPr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521FFE">
          <w:rPr>
            <w:rFonts w:ascii="Times New Roman" w:hAnsi="Times New Roman" w:cs="Times New Roman"/>
            <w:sz w:val="28"/>
            <w:szCs w:val="28"/>
          </w:rPr>
          <w:t>.</w:t>
        </w:r>
        <w:r w:rsidRPr="00521FFE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21FFE">
          <w:rPr>
            <w:rFonts w:ascii="Times New Roman" w:hAnsi="Times New Roman" w:cs="Times New Roman"/>
            <w:sz w:val="28"/>
            <w:szCs w:val="28"/>
          </w:rPr>
          <w:t>/</w:t>
        </w:r>
        <w:r w:rsidRPr="00521FFE">
          <w:rPr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521FFE">
          <w:rPr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Дата доступа – 20.05.2020.</w:t>
      </w:r>
    </w:p>
    <w:p w:rsidR="00BA02C0" w:rsidRPr="00521FFE" w:rsidRDefault="00521FFE" w:rsidP="00521F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A02C0" w:rsidRPr="00521FFE">
        <w:rPr>
          <w:rFonts w:ascii="Times New Roman" w:hAnsi="Times New Roman" w:cs="Times New Roman"/>
          <w:sz w:val="28"/>
          <w:szCs w:val="28"/>
        </w:rPr>
        <w:t xml:space="preserve">. Помощник в построении базы данных – </w:t>
      </w:r>
      <w:hyperlink r:id="rId26" w:history="1">
        <w:r w:rsidR="00BA02C0" w:rsidRPr="00521FFE">
          <w:rPr>
            <w:rFonts w:ascii="Times New Roman" w:hAnsi="Times New Roman" w:cs="Times New Roman"/>
            <w:sz w:val="28"/>
            <w:szCs w:val="28"/>
          </w:rPr>
          <w:t>https://ondras.zarovi.cz/sql/demo/</w:t>
        </w:r>
      </w:hyperlink>
    </w:p>
    <w:p w:rsidR="00521FFE" w:rsidRPr="00521FFE" w:rsidRDefault="00521FFE" w:rsidP="00521F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1FFE">
        <w:rPr>
          <w:rFonts w:ascii="Times New Roman" w:hAnsi="Times New Roman" w:cs="Times New Roman"/>
          <w:sz w:val="28"/>
          <w:szCs w:val="28"/>
        </w:rPr>
        <w:t>. Информационный сайт: базы данных [Электронный ресурс] kusochek.by – inform.sch117nn.edusite.ru/DswMedia/klyaks-_netuchitelyutestyibazyidannyix.htm – Дата доступа: 24.05.2020.</w:t>
      </w:r>
    </w:p>
    <w:p w:rsidR="00521FFE" w:rsidRPr="00521FFE" w:rsidRDefault="00521FFE" w:rsidP="00521F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21FFE">
        <w:rPr>
          <w:rFonts w:ascii="Times New Roman" w:hAnsi="Times New Roman" w:cs="Times New Roman"/>
          <w:sz w:val="28"/>
          <w:szCs w:val="28"/>
        </w:rPr>
        <w:t xml:space="preserve">. Сайт о программировании </w:t>
      </w:r>
      <w:proofErr w:type="spellStart"/>
      <w:r w:rsidRPr="00521FFE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521FFE">
        <w:rPr>
          <w:rFonts w:ascii="Times New Roman" w:hAnsi="Times New Roman" w:cs="Times New Roman"/>
          <w:sz w:val="28"/>
          <w:szCs w:val="28"/>
        </w:rPr>
        <w:t>: Введение в ADO.NET [Электронный ресурс]– Режим доступа: https://metanit.com/sharp/adonet/1.1.php – Дата доступа: 24.05.2020.</w:t>
      </w:r>
    </w:p>
    <w:p w:rsidR="00521FFE" w:rsidRPr="00521FFE" w:rsidRDefault="00521FFE" w:rsidP="00521F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21FFE">
        <w:rPr>
          <w:rFonts w:ascii="Times New Roman" w:hAnsi="Times New Roman" w:cs="Times New Roman"/>
          <w:sz w:val="28"/>
          <w:szCs w:val="28"/>
        </w:rPr>
        <w:t>. Информационный сайт: Валидация [Электронный ресурс] myrouble.ru – https://myrouble.ru/validation/ – Дата доступа: 24.05.2020.</w:t>
      </w:r>
    </w:p>
    <w:p w:rsidR="00BA02C0" w:rsidRPr="00521FFE" w:rsidRDefault="00BA02C0" w:rsidP="00BD1295">
      <w:pPr>
        <w:tabs>
          <w:tab w:val="left" w:pos="851"/>
        </w:tabs>
        <w:spacing w:after="0" w:line="240" w:lineRule="auto"/>
        <w:ind w:left="1069" w:hanging="21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shd w:val="clear" w:color="auto" w:fill="FFFFFF"/>
          <w:lang w:val="ru-BY"/>
        </w:rPr>
      </w:pPr>
    </w:p>
    <w:p w:rsidR="00BD1295" w:rsidRPr="00BA02C0" w:rsidRDefault="00BD1295" w:rsidP="00BD1295">
      <w:pPr>
        <w:tabs>
          <w:tab w:val="left" w:pos="851"/>
          <w:tab w:val="left" w:pos="1284"/>
        </w:tabs>
        <w:spacing w:after="0" w:line="240" w:lineRule="auto"/>
        <w:ind w:left="1069" w:hanging="21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02C0">
        <w:rPr>
          <w:rFonts w:ascii="Times New Roman" w:eastAsia="Calibri" w:hAnsi="Times New Roman" w:cs="Times New Roman"/>
          <w:sz w:val="28"/>
          <w:szCs w:val="28"/>
        </w:rPr>
        <w:tab/>
      </w:r>
    </w:p>
    <w:p w:rsidR="00BD1295" w:rsidRPr="00BA02C0" w:rsidRDefault="00BD129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BA02C0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D1295" w:rsidRPr="00BD1295" w:rsidRDefault="00BD1295" w:rsidP="00BD1295">
      <w:pPr>
        <w:keepNext/>
        <w:keepLines/>
        <w:spacing w:before="2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41253507"/>
      <w:bookmarkStart w:id="20" w:name="_Toc41329240"/>
      <w:bookmarkStart w:id="21" w:name="_Toc484628534"/>
      <w:bookmarkStart w:id="22" w:name="_Toc484628708"/>
      <w:bookmarkStart w:id="23" w:name="_Toc485211003"/>
      <w:r w:rsidRPr="00BD129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19"/>
      <w:bookmarkEnd w:id="20"/>
    </w:p>
    <w:p w:rsidR="00BD1295" w:rsidRPr="00BD1295" w:rsidRDefault="00BD1295" w:rsidP="00BD12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295">
        <w:rPr>
          <w:rFonts w:ascii="Times New Roman" w:eastAsia="Calibri" w:hAnsi="Times New Roman" w:cs="Times New Roman"/>
          <w:sz w:val="28"/>
          <w:szCs w:val="28"/>
        </w:rPr>
        <w:t>Логическая структура базы данных</w:t>
      </w:r>
    </w:p>
    <w:p w:rsidR="00BD1295" w:rsidRPr="00BD1295" w:rsidRDefault="00BA02C0" w:rsidP="00BD12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02C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E6E0BDF" wp14:editId="26961203">
            <wp:extent cx="6372225" cy="545338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95" w:rsidRPr="00BD1295" w:rsidRDefault="00BD1295" w:rsidP="00BD12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1295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D1295" w:rsidRPr="00BD1295" w:rsidRDefault="00BD1295" w:rsidP="00BD1295">
      <w:pPr>
        <w:keepNext/>
        <w:keepLines/>
        <w:spacing w:before="2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4" w:name="_Toc41253508"/>
      <w:bookmarkStart w:id="25" w:name="_Toc41329241"/>
      <w:r w:rsidRPr="00BD129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Б</w:t>
      </w:r>
      <w:bookmarkEnd w:id="24"/>
      <w:bookmarkEnd w:id="25"/>
    </w:p>
    <w:p w:rsidR="00BD1295" w:rsidRDefault="00CD2192" w:rsidP="00521FF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2192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5B28227">
            <wp:simplePos x="0" y="0"/>
            <wp:positionH relativeFrom="page">
              <wp:align>center</wp:align>
            </wp:positionH>
            <wp:positionV relativeFrom="paragraph">
              <wp:posOffset>4643120</wp:posOffset>
            </wp:positionV>
            <wp:extent cx="4057650" cy="417766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AC1" w:rsidRPr="00683AC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76B5428" wp14:editId="130CF41D">
            <wp:extent cx="4744112" cy="44869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95" w:rsidRDefault="00D83ADE" w:rsidP="00BD12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3ADE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0A72B89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5019675" cy="4744720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295" w:rsidRDefault="00BD1295" w:rsidP="00BD12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1295" w:rsidRPr="00BD1295" w:rsidRDefault="00BD1295" w:rsidP="00BD12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1295" w:rsidRPr="00BD1295" w:rsidRDefault="00BD1295" w:rsidP="00BD1295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BD129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br w:type="page"/>
      </w:r>
    </w:p>
    <w:p w:rsidR="00BD1295" w:rsidRPr="00BD1295" w:rsidRDefault="001A0868" w:rsidP="00BD1295">
      <w:pPr>
        <w:keepNext/>
        <w:keepLines/>
        <w:spacing w:before="2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6" w:name="_Toc41253509"/>
      <w:bookmarkStart w:id="27" w:name="_Toc41329242"/>
      <w:r w:rsidRPr="001A0868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102212B6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4086225" cy="6839585"/>
            <wp:effectExtent l="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295" w:rsidRPr="00BD1295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 В</w:t>
      </w:r>
      <w:bookmarkEnd w:id="26"/>
      <w:bookmarkEnd w:id="27"/>
    </w:p>
    <w:bookmarkEnd w:id="21"/>
    <w:bookmarkEnd w:id="22"/>
    <w:bookmarkEnd w:id="23"/>
    <w:p w:rsidR="00BD1295" w:rsidRDefault="00BD1295" w:rsidP="00BD1295">
      <w:pPr>
        <w:tabs>
          <w:tab w:val="left" w:pos="851"/>
          <w:tab w:val="left" w:pos="1284"/>
        </w:tabs>
        <w:spacing w:after="0" w:line="240" w:lineRule="auto"/>
        <w:ind w:left="1069" w:hanging="21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BE2CFF" w:rsidRDefault="00BE2CFF" w:rsidP="00BD1295">
      <w:pPr>
        <w:tabs>
          <w:tab w:val="left" w:pos="851"/>
          <w:tab w:val="left" w:pos="1284"/>
        </w:tabs>
        <w:spacing w:after="0" w:line="240" w:lineRule="auto"/>
        <w:ind w:left="1069" w:hanging="21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E2CFF" w:rsidRDefault="00BE2CF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E2CFF" w:rsidRPr="00BE2CFF" w:rsidRDefault="001A0868" w:rsidP="00BE2CFF">
      <w:pPr>
        <w:keepNext/>
        <w:keepLines/>
        <w:spacing w:before="2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8" w:name="_Toc41329243"/>
      <w:r w:rsidRPr="001A0868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EE74F0F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6372225" cy="4037330"/>
            <wp:effectExtent l="0" t="0" r="9525" b="127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CFF" w:rsidRPr="00BE2C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BE2CFF">
        <w:rPr>
          <w:rFonts w:ascii="Times New Roman" w:eastAsia="Times New Roman" w:hAnsi="Times New Roman" w:cs="Times New Roman"/>
          <w:b/>
          <w:bCs/>
          <w:sz w:val="28"/>
          <w:szCs w:val="28"/>
        </w:rPr>
        <w:t>Г</w:t>
      </w:r>
      <w:bookmarkEnd w:id="28"/>
    </w:p>
    <w:p w:rsidR="00BE2CFF" w:rsidRDefault="00BE2CFF" w:rsidP="00BE2C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E2CFF" w:rsidRDefault="00BE2CF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BE2CFF" w:rsidSect="004F0CC1">
      <w:footerReference w:type="default" r:id="rId33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ED0" w:rsidRDefault="009A5ED0">
      <w:pPr>
        <w:spacing w:after="0" w:line="240" w:lineRule="auto"/>
      </w:pPr>
      <w:r>
        <w:separator/>
      </w:r>
    </w:p>
  </w:endnote>
  <w:endnote w:type="continuationSeparator" w:id="0">
    <w:p w:rsidR="009A5ED0" w:rsidRDefault="009A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330550"/>
      <w:docPartObj>
        <w:docPartGallery w:val="Page Numbers (Bottom of Page)"/>
        <w:docPartUnique/>
      </w:docPartObj>
    </w:sdtPr>
    <w:sdtEndPr/>
    <w:sdtContent>
      <w:p w:rsidR="00913854" w:rsidRDefault="00913854" w:rsidP="004F0CC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913854" w:rsidRDefault="009138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ED0" w:rsidRDefault="009A5ED0">
      <w:pPr>
        <w:spacing w:after="0" w:line="240" w:lineRule="auto"/>
      </w:pPr>
      <w:r>
        <w:separator/>
      </w:r>
    </w:p>
  </w:footnote>
  <w:footnote w:type="continuationSeparator" w:id="0">
    <w:p w:rsidR="009A5ED0" w:rsidRDefault="009A5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855"/>
    <w:multiLevelType w:val="hybridMultilevel"/>
    <w:tmpl w:val="BF6AC908"/>
    <w:lvl w:ilvl="0" w:tplc="C28638C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4D2D3F"/>
    <w:multiLevelType w:val="hybridMultilevel"/>
    <w:tmpl w:val="E918E1BA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81404"/>
    <w:multiLevelType w:val="hybridMultilevel"/>
    <w:tmpl w:val="9FE83176"/>
    <w:lvl w:ilvl="0" w:tplc="CCD6D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97E46"/>
    <w:multiLevelType w:val="hybridMultilevel"/>
    <w:tmpl w:val="28A49F04"/>
    <w:lvl w:ilvl="0" w:tplc="1AF21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200DD"/>
    <w:multiLevelType w:val="multilevel"/>
    <w:tmpl w:val="2EE8C2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B3D5AE3"/>
    <w:multiLevelType w:val="multilevel"/>
    <w:tmpl w:val="F0E4F6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0D192A94"/>
    <w:multiLevelType w:val="hybridMultilevel"/>
    <w:tmpl w:val="663C71E6"/>
    <w:lvl w:ilvl="0" w:tplc="5FA251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F0CAF"/>
    <w:multiLevelType w:val="hybridMultilevel"/>
    <w:tmpl w:val="8674A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725DEC"/>
    <w:multiLevelType w:val="hybridMultilevel"/>
    <w:tmpl w:val="67DE166C"/>
    <w:lvl w:ilvl="0" w:tplc="2D081726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50A553F"/>
    <w:multiLevelType w:val="hybridMultilevel"/>
    <w:tmpl w:val="FA2871B6"/>
    <w:lvl w:ilvl="0" w:tplc="95D4684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531389B"/>
    <w:multiLevelType w:val="hybridMultilevel"/>
    <w:tmpl w:val="9432C330"/>
    <w:lvl w:ilvl="0" w:tplc="510A6E3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111B12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12" w15:restartNumberingAfterBreak="0">
    <w:nsid w:val="1B5C4A93"/>
    <w:multiLevelType w:val="hybridMultilevel"/>
    <w:tmpl w:val="80327DFE"/>
    <w:lvl w:ilvl="0" w:tplc="55A40B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22ED8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50EFA"/>
    <w:multiLevelType w:val="hybridMultilevel"/>
    <w:tmpl w:val="687A9CB6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7C79BD"/>
    <w:multiLevelType w:val="hybridMultilevel"/>
    <w:tmpl w:val="2170158A"/>
    <w:lvl w:ilvl="0" w:tplc="3028E1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0B3340"/>
    <w:multiLevelType w:val="hybridMultilevel"/>
    <w:tmpl w:val="A31C01A8"/>
    <w:lvl w:ilvl="0" w:tplc="DA8CB9D8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7" w15:restartNumberingAfterBreak="0">
    <w:nsid w:val="291D6751"/>
    <w:multiLevelType w:val="hybridMultilevel"/>
    <w:tmpl w:val="D2EC2AFE"/>
    <w:lvl w:ilvl="0" w:tplc="C40461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8" w15:restartNumberingAfterBreak="0">
    <w:nsid w:val="29AE31E2"/>
    <w:multiLevelType w:val="hybridMultilevel"/>
    <w:tmpl w:val="DD048950"/>
    <w:lvl w:ilvl="0" w:tplc="D7DEE18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A3256"/>
    <w:multiLevelType w:val="hybridMultilevel"/>
    <w:tmpl w:val="B2201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BC3E5A"/>
    <w:multiLevelType w:val="hybridMultilevel"/>
    <w:tmpl w:val="7CD0CEC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F45E1"/>
    <w:multiLevelType w:val="hybridMultilevel"/>
    <w:tmpl w:val="1B90D080"/>
    <w:lvl w:ilvl="0" w:tplc="0590AD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22433D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8049E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24" w15:restartNumberingAfterBreak="0">
    <w:nsid w:val="45A457EF"/>
    <w:multiLevelType w:val="hybridMultilevel"/>
    <w:tmpl w:val="66367BFA"/>
    <w:lvl w:ilvl="0" w:tplc="FE605586">
      <w:start w:val="1"/>
      <w:numFmt w:val="decimal"/>
      <w:suff w:val="space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5" w15:restartNumberingAfterBreak="0">
    <w:nsid w:val="46DF2F42"/>
    <w:multiLevelType w:val="hybridMultilevel"/>
    <w:tmpl w:val="81D8A64A"/>
    <w:lvl w:ilvl="0" w:tplc="79A04E2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81BA5"/>
    <w:multiLevelType w:val="hybridMultilevel"/>
    <w:tmpl w:val="5B262F28"/>
    <w:lvl w:ilvl="0" w:tplc="1AF212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F07DB"/>
    <w:multiLevelType w:val="hybridMultilevel"/>
    <w:tmpl w:val="2AB02DDC"/>
    <w:lvl w:ilvl="0" w:tplc="0556048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D713E1"/>
    <w:multiLevelType w:val="hybridMultilevel"/>
    <w:tmpl w:val="8DB84C68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C52511"/>
    <w:multiLevelType w:val="hybridMultilevel"/>
    <w:tmpl w:val="5BF2EF46"/>
    <w:lvl w:ilvl="0" w:tplc="3028E1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9B59D1"/>
    <w:multiLevelType w:val="hybridMultilevel"/>
    <w:tmpl w:val="F118E7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1" w15:restartNumberingAfterBreak="0">
    <w:nsid w:val="61136D57"/>
    <w:multiLevelType w:val="hybridMultilevel"/>
    <w:tmpl w:val="FC7E2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0615F2"/>
    <w:multiLevelType w:val="hybridMultilevel"/>
    <w:tmpl w:val="6F964E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4E9063E"/>
    <w:multiLevelType w:val="hybridMultilevel"/>
    <w:tmpl w:val="C7E2B1D4"/>
    <w:lvl w:ilvl="0" w:tplc="7AC2FB3C">
      <w:start w:val="1"/>
      <w:numFmt w:val="decimal"/>
      <w:lvlText w:val="%1"/>
      <w:lvlJc w:val="left"/>
      <w:pPr>
        <w:ind w:left="3133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3853" w:hanging="360"/>
      </w:pPr>
    </w:lvl>
    <w:lvl w:ilvl="2" w:tplc="1000001B">
      <w:start w:val="1"/>
      <w:numFmt w:val="lowerRoman"/>
      <w:lvlText w:val="%3."/>
      <w:lvlJc w:val="right"/>
      <w:pPr>
        <w:ind w:left="4573" w:hanging="180"/>
      </w:pPr>
    </w:lvl>
    <w:lvl w:ilvl="3" w:tplc="1000000F" w:tentative="1">
      <w:start w:val="1"/>
      <w:numFmt w:val="decimal"/>
      <w:lvlText w:val="%4."/>
      <w:lvlJc w:val="left"/>
      <w:pPr>
        <w:ind w:left="5293" w:hanging="360"/>
      </w:pPr>
    </w:lvl>
    <w:lvl w:ilvl="4" w:tplc="10000019" w:tentative="1">
      <w:start w:val="1"/>
      <w:numFmt w:val="lowerLetter"/>
      <w:lvlText w:val="%5."/>
      <w:lvlJc w:val="left"/>
      <w:pPr>
        <w:ind w:left="6013" w:hanging="360"/>
      </w:pPr>
    </w:lvl>
    <w:lvl w:ilvl="5" w:tplc="1000001B" w:tentative="1">
      <w:start w:val="1"/>
      <w:numFmt w:val="lowerRoman"/>
      <w:lvlText w:val="%6."/>
      <w:lvlJc w:val="right"/>
      <w:pPr>
        <w:ind w:left="6733" w:hanging="180"/>
      </w:pPr>
    </w:lvl>
    <w:lvl w:ilvl="6" w:tplc="1000000F" w:tentative="1">
      <w:start w:val="1"/>
      <w:numFmt w:val="decimal"/>
      <w:lvlText w:val="%7."/>
      <w:lvlJc w:val="left"/>
      <w:pPr>
        <w:ind w:left="7453" w:hanging="360"/>
      </w:pPr>
    </w:lvl>
    <w:lvl w:ilvl="7" w:tplc="10000019" w:tentative="1">
      <w:start w:val="1"/>
      <w:numFmt w:val="lowerLetter"/>
      <w:lvlText w:val="%8."/>
      <w:lvlJc w:val="left"/>
      <w:pPr>
        <w:ind w:left="8173" w:hanging="360"/>
      </w:pPr>
    </w:lvl>
    <w:lvl w:ilvl="8" w:tplc="1000001B" w:tentative="1">
      <w:start w:val="1"/>
      <w:numFmt w:val="lowerRoman"/>
      <w:lvlText w:val="%9."/>
      <w:lvlJc w:val="right"/>
      <w:pPr>
        <w:ind w:left="8893" w:hanging="180"/>
      </w:pPr>
    </w:lvl>
  </w:abstractNum>
  <w:abstractNum w:abstractNumId="34" w15:restartNumberingAfterBreak="0">
    <w:nsid w:val="66E51AD7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5" w15:restartNumberingAfterBreak="0">
    <w:nsid w:val="70000BD2"/>
    <w:multiLevelType w:val="multilevel"/>
    <w:tmpl w:val="BE0EA2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72DB0924"/>
    <w:multiLevelType w:val="hybridMultilevel"/>
    <w:tmpl w:val="D6421F46"/>
    <w:lvl w:ilvl="0" w:tplc="D7DEE1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2C340E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8" w15:restartNumberingAfterBreak="0">
    <w:nsid w:val="73972793"/>
    <w:multiLevelType w:val="hybridMultilevel"/>
    <w:tmpl w:val="E6E4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BC13F6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40" w15:restartNumberingAfterBreak="0">
    <w:nsid w:val="773E62E4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41" w15:restartNumberingAfterBreak="0">
    <w:nsid w:val="7F2C1E4A"/>
    <w:multiLevelType w:val="multilevel"/>
    <w:tmpl w:val="159AFC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27"/>
  </w:num>
  <w:num w:numId="4">
    <w:abstractNumId w:val="7"/>
  </w:num>
  <w:num w:numId="5">
    <w:abstractNumId w:val="0"/>
  </w:num>
  <w:num w:numId="6">
    <w:abstractNumId w:val="19"/>
  </w:num>
  <w:num w:numId="7">
    <w:abstractNumId w:val="10"/>
  </w:num>
  <w:num w:numId="8">
    <w:abstractNumId w:val="24"/>
  </w:num>
  <w:num w:numId="9">
    <w:abstractNumId w:val="16"/>
  </w:num>
  <w:num w:numId="10">
    <w:abstractNumId w:val="17"/>
  </w:num>
  <w:num w:numId="11">
    <w:abstractNumId w:val="22"/>
  </w:num>
  <w:num w:numId="12">
    <w:abstractNumId w:val="13"/>
  </w:num>
  <w:num w:numId="13">
    <w:abstractNumId w:val="4"/>
  </w:num>
  <w:num w:numId="14">
    <w:abstractNumId w:val="26"/>
  </w:num>
  <w:num w:numId="15">
    <w:abstractNumId w:val="14"/>
  </w:num>
  <w:num w:numId="16">
    <w:abstractNumId w:val="15"/>
  </w:num>
  <w:num w:numId="17">
    <w:abstractNumId w:val="29"/>
  </w:num>
  <w:num w:numId="18">
    <w:abstractNumId w:val="28"/>
  </w:num>
  <w:num w:numId="19">
    <w:abstractNumId w:val="21"/>
  </w:num>
  <w:num w:numId="20">
    <w:abstractNumId w:val="41"/>
  </w:num>
  <w:num w:numId="21">
    <w:abstractNumId w:val="35"/>
  </w:num>
  <w:num w:numId="22">
    <w:abstractNumId w:val="1"/>
  </w:num>
  <w:num w:numId="23">
    <w:abstractNumId w:val="36"/>
  </w:num>
  <w:num w:numId="24">
    <w:abstractNumId w:val="18"/>
  </w:num>
  <w:num w:numId="25">
    <w:abstractNumId w:val="31"/>
  </w:num>
  <w:num w:numId="26">
    <w:abstractNumId w:val="3"/>
  </w:num>
  <w:num w:numId="27">
    <w:abstractNumId w:val="6"/>
  </w:num>
  <w:num w:numId="28">
    <w:abstractNumId w:val="38"/>
  </w:num>
  <w:num w:numId="29">
    <w:abstractNumId w:val="12"/>
  </w:num>
  <w:num w:numId="30">
    <w:abstractNumId w:val="8"/>
  </w:num>
  <w:num w:numId="31">
    <w:abstractNumId w:val="33"/>
  </w:num>
  <w:num w:numId="32">
    <w:abstractNumId w:val="11"/>
  </w:num>
  <w:num w:numId="33">
    <w:abstractNumId w:val="39"/>
  </w:num>
  <w:num w:numId="34">
    <w:abstractNumId w:val="37"/>
  </w:num>
  <w:num w:numId="35">
    <w:abstractNumId w:val="23"/>
  </w:num>
  <w:num w:numId="36">
    <w:abstractNumId w:val="40"/>
  </w:num>
  <w:num w:numId="37">
    <w:abstractNumId w:val="32"/>
  </w:num>
  <w:num w:numId="38">
    <w:abstractNumId w:val="30"/>
  </w:num>
  <w:num w:numId="39">
    <w:abstractNumId w:val="34"/>
  </w:num>
  <w:num w:numId="40">
    <w:abstractNumId w:val="9"/>
  </w:num>
  <w:num w:numId="41">
    <w:abstractNumId w:val="25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4A"/>
    <w:rsid w:val="00040BBA"/>
    <w:rsid w:val="00042219"/>
    <w:rsid w:val="00067CDA"/>
    <w:rsid w:val="00123764"/>
    <w:rsid w:val="0015608A"/>
    <w:rsid w:val="001767BF"/>
    <w:rsid w:val="001A0868"/>
    <w:rsid w:val="001D4F79"/>
    <w:rsid w:val="00200E60"/>
    <w:rsid w:val="00201E29"/>
    <w:rsid w:val="00252103"/>
    <w:rsid w:val="00297453"/>
    <w:rsid w:val="003319A4"/>
    <w:rsid w:val="00360FDA"/>
    <w:rsid w:val="00374AE0"/>
    <w:rsid w:val="00383183"/>
    <w:rsid w:val="00385136"/>
    <w:rsid w:val="003D107C"/>
    <w:rsid w:val="003D5787"/>
    <w:rsid w:val="00406D67"/>
    <w:rsid w:val="0046558E"/>
    <w:rsid w:val="00496CD9"/>
    <w:rsid w:val="004F0CC1"/>
    <w:rsid w:val="004F61D2"/>
    <w:rsid w:val="00521FFE"/>
    <w:rsid w:val="00590F53"/>
    <w:rsid w:val="005E1CED"/>
    <w:rsid w:val="0063621F"/>
    <w:rsid w:val="00670113"/>
    <w:rsid w:val="00683AC1"/>
    <w:rsid w:val="006C78CA"/>
    <w:rsid w:val="006D0752"/>
    <w:rsid w:val="00751377"/>
    <w:rsid w:val="007B7EAB"/>
    <w:rsid w:val="007D2E18"/>
    <w:rsid w:val="0080521D"/>
    <w:rsid w:val="00823679"/>
    <w:rsid w:val="00842EA5"/>
    <w:rsid w:val="008C1614"/>
    <w:rsid w:val="008D0A1C"/>
    <w:rsid w:val="00906A26"/>
    <w:rsid w:val="00913854"/>
    <w:rsid w:val="00937C37"/>
    <w:rsid w:val="00975BCF"/>
    <w:rsid w:val="009A03FF"/>
    <w:rsid w:val="009A5807"/>
    <w:rsid w:val="009A5ED0"/>
    <w:rsid w:val="009E40A4"/>
    <w:rsid w:val="009E7BB1"/>
    <w:rsid w:val="009F711C"/>
    <w:rsid w:val="00A142ED"/>
    <w:rsid w:val="00A605C2"/>
    <w:rsid w:val="00AC2AA9"/>
    <w:rsid w:val="00AF66EE"/>
    <w:rsid w:val="00AF6C6C"/>
    <w:rsid w:val="00B24D36"/>
    <w:rsid w:val="00B427AD"/>
    <w:rsid w:val="00BA02C0"/>
    <w:rsid w:val="00BD1295"/>
    <w:rsid w:val="00BE2CFF"/>
    <w:rsid w:val="00C1250D"/>
    <w:rsid w:val="00C60B6C"/>
    <w:rsid w:val="00CA475B"/>
    <w:rsid w:val="00CA6AA5"/>
    <w:rsid w:val="00CD2192"/>
    <w:rsid w:val="00CD3E8E"/>
    <w:rsid w:val="00D2040C"/>
    <w:rsid w:val="00D27BED"/>
    <w:rsid w:val="00D428E8"/>
    <w:rsid w:val="00D4614A"/>
    <w:rsid w:val="00D539D2"/>
    <w:rsid w:val="00D63A23"/>
    <w:rsid w:val="00D64D1A"/>
    <w:rsid w:val="00D83ADE"/>
    <w:rsid w:val="00DF717D"/>
    <w:rsid w:val="00E16D3A"/>
    <w:rsid w:val="00E30FE0"/>
    <w:rsid w:val="00E35F06"/>
    <w:rsid w:val="00E53943"/>
    <w:rsid w:val="00E678C4"/>
    <w:rsid w:val="00E705AC"/>
    <w:rsid w:val="00E72F1E"/>
    <w:rsid w:val="00EC0AF3"/>
    <w:rsid w:val="00EE57EF"/>
    <w:rsid w:val="00EF5C7C"/>
    <w:rsid w:val="00F139F4"/>
    <w:rsid w:val="00F230C4"/>
    <w:rsid w:val="00F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1087"/>
  <w15:chartTrackingRefBased/>
  <w15:docId w15:val="{A6DA07C8-CF08-4A53-8D28-1540AB26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1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46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6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6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6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rsid w:val="00D4614A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D4614A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D4614A"/>
    <w:rPr>
      <w:color w:val="0563C1" w:themeColor="hyperlink"/>
      <w:u w:val="single"/>
    </w:rPr>
  </w:style>
  <w:style w:type="paragraph" w:styleId="a4">
    <w:name w:val="No Spacing"/>
    <w:uiPriority w:val="1"/>
    <w:qFormat/>
    <w:rsid w:val="00D4614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4614A"/>
    <w:pPr>
      <w:ind w:left="720"/>
      <w:contextualSpacing/>
    </w:pPr>
  </w:style>
  <w:style w:type="character" w:styleId="a6">
    <w:name w:val="Strong"/>
    <w:basedOn w:val="a0"/>
    <w:uiPriority w:val="22"/>
    <w:qFormat/>
    <w:rsid w:val="00D4614A"/>
    <w:rPr>
      <w:b/>
      <w:bCs/>
    </w:rPr>
  </w:style>
  <w:style w:type="paragraph" w:styleId="a7">
    <w:name w:val="header"/>
    <w:basedOn w:val="a"/>
    <w:link w:val="a8"/>
    <w:uiPriority w:val="99"/>
    <w:unhideWhenUsed/>
    <w:rsid w:val="00D46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14A"/>
  </w:style>
  <w:style w:type="paragraph" w:styleId="a9">
    <w:name w:val="TOC Heading"/>
    <w:basedOn w:val="1"/>
    <w:next w:val="a"/>
    <w:uiPriority w:val="39"/>
    <w:unhideWhenUsed/>
    <w:qFormat/>
    <w:rsid w:val="00D4614A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4614A"/>
    <w:pPr>
      <w:spacing w:after="100"/>
      <w:ind w:left="440"/>
    </w:pPr>
  </w:style>
  <w:style w:type="paragraph" w:styleId="aa">
    <w:name w:val="footer"/>
    <w:basedOn w:val="a"/>
    <w:link w:val="ab"/>
    <w:uiPriority w:val="99"/>
    <w:unhideWhenUsed/>
    <w:rsid w:val="00D46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614A"/>
  </w:style>
  <w:style w:type="character" w:customStyle="1" w:styleId="12">
    <w:name w:val="Неразрешенное упоминание1"/>
    <w:basedOn w:val="a0"/>
    <w:uiPriority w:val="99"/>
    <w:semiHidden/>
    <w:unhideWhenUsed/>
    <w:rsid w:val="00D4614A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CA4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A475B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84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A02C0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2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ndows_Presentation_Foundation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ondras.zarovi.cz/sql/dem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XA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metanit.com/sharp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.NET_Framework_3.0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hyperlink" Target="https://ru.wikipedia.org/wiki/.NET_Framework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22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Ilya Istomin</cp:lastModifiedBy>
  <cp:revision>18</cp:revision>
  <dcterms:created xsi:type="dcterms:W3CDTF">2020-05-24T07:11:00Z</dcterms:created>
  <dcterms:modified xsi:type="dcterms:W3CDTF">2020-05-26T08:56:00Z</dcterms:modified>
</cp:coreProperties>
</file>