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E7DE7" w14:textId="616F3AE8" w:rsidR="00B70B0B" w:rsidRDefault="00C25257" w:rsidP="003552D4">
      <w:pPr>
        <w:jc w:val="center"/>
        <w:rPr>
          <w:b/>
          <w:bCs/>
          <w:sz w:val="28"/>
          <w:szCs w:val="28"/>
        </w:rPr>
      </w:pPr>
      <w:r w:rsidRPr="00C25257">
        <w:rPr>
          <w:b/>
          <w:bCs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1991C93" wp14:editId="3867CC15">
            <wp:simplePos x="0" y="0"/>
            <wp:positionH relativeFrom="column">
              <wp:posOffset>146685</wp:posOffset>
            </wp:positionH>
            <wp:positionV relativeFrom="paragraph">
              <wp:posOffset>339090</wp:posOffset>
            </wp:positionV>
            <wp:extent cx="5181600" cy="3236595"/>
            <wp:effectExtent l="0" t="0" r="0" b="190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52D4">
        <w:rPr>
          <w:b/>
          <w:bCs/>
          <w:sz w:val="28"/>
          <w:szCs w:val="28"/>
        </w:rPr>
        <w:t xml:space="preserve">Без символов подстановки, </w:t>
      </w:r>
      <w:r w:rsidR="00B70B0B" w:rsidRPr="003552D4">
        <w:rPr>
          <w:b/>
          <w:bCs/>
          <w:sz w:val="28"/>
          <w:szCs w:val="28"/>
        </w:rPr>
        <w:t xml:space="preserve">10000 </w:t>
      </w:r>
      <w:r w:rsidR="00B70B0B" w:rsidRPr="00B70B0B">
        <w:rPr>
          <w:b/>
          <w:bCs/>
          <w:sz w:val="28"/>
          <w:szCs w:val="28"/>
        </w:rPr>
        <w:t>символов, бинарный алфавит</w:t>
      </w:r>
    </w:p>
    <w:p w14:paraId="43E3B66F" w14:textId="17F1EE3B" w:rsidR="003552D4" w:rsidRPr="005E249A" w:rsidRDefault="005E249A" w:rsidP="005E249A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На малых размерах</w:t>
      </w:r>
      <w:r w:rsidR="00E62529">
        <w:rPr>
          <w:sz w:val="28"/>
          <w:szCs w:val="28"/>
        </w:rPr>
        <w:t xml:space="preserve"> подстроки</w:t>
      </w:r>
      <w:r>
        <w:rPr>
          <w:sz w:val="28"/>
          <w:szCs w:val="28"/>
        </w:rPr>
        <w:t xml:space="preserve"> наивный алгоритм работает намного дольше остальных, так как выше вероятность встретить искомую подстроку. С увеличением длины подстроки время работы наивного алгоритма также уменьшается</w:t>
      </w:r>
      <w:r w:rsidR="000E699A">
        <w:rPr>
          <w:sz w:val="28"/>
          <w:szCs w:val="28"/>
        </w:rPr>
        <w:t>.</w:t>
      </w:r>
    </w:p>
    <w:p w14:paraId="2645B5B6" w14:textId="374D0E2C" w:rsidR="005E249A" w:rsidRPr="005E249A" w:rsidRDefault="005E249A" w:rsidP="005E249A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Из-за малых размеров исходной строки, КМП с уточненными </w:t>
      </w:r>
      <w:r w:rsidR="00E62529">
        <w:rPr>
          <w:sz w:val="28"/>
          <w:szCs w:val="28"/>
        </w:rPr>
        <w:t>гранями может быть как быстрее, так и медленнее КМП со стандартными гранями</w:t>
      </w:r>
      <w:r w:rsidR="000E699A">
        <w:rPr>
          <w:sz w:val="28"/>
          <w:szCs w:val="28"/>
        </w:rPr>
        <w:t>.</w:t>
      </w:r>
    </w:p>
    <w:p w14:paraId="0B6176E5" w14:textId="79BDF5CE" w:rsidR="003552D4" w:rsidRDefault="00C25257" w:rsidP="003552D4">
      <w:pPr>
        <w:jc w:val="center"/>
        <w:rPr>
          <w:b/>
          <w:bCs/>
          <w:sz w:val="28"/>
          <w:szCs w:val="28"/>
        </w:rPr>
      </w:pPr>
      <w:r w:rsidRPr="00C25257">
        <w:rPr>
          <w:b/>
          <w:bCs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42E49731" wp14:editId="5E216646">
            <wp:simplePos x="0" y="0"/>
            <wp:positionH relativeFrom="column">
              <wp:posOffset>146685</wp:posOffset>
            </wp:positionH>
            <wp:positionV relativeFrom="paragraph">
              <wp:posOffset>433705</wp:posOffset>
            </wp:positionV>
            <wp:extent cx="5158740" cy="3177540"/>
            <wp:effectExtent l="0" t="0" r="3810" b="381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52D4">
        <w:rPr>
          <w:b/>
          <w:bCs/>
          <w:sz w:val="28"/>
          <w:szCs w:val="28"/>
        </w:rPr>
        <w:t xml:space="preserve">Без символов подстановки, </w:t>
      </w:r>
      <w:r w:rsidR="00B70B0B" w:rsidRPr="003552D4">
        <w:rPr>
          <w:b/>
          <w:bCs/>
          <w:sz w:val="28"/>
          <w:szCs w:val="28"/>
        </w:rPr>
        <w:t xml:space="preserve">10000 </w:t>
      </w:r>
      <w:r w:rsidR="00B70B0B" w:rsidRPr="00B70B0B">
        <w:rPr>
          <w:b/>
          <w:bCs/>
          <w:sz w:val="28"/>
          <w:szCs w:val="28"/>
        </w:rPr>
        <w:t xml:space="preserve">символов, </w:t>
      </w:r>
      <w:r w:rsidR="00B70B0B">
        <w:rPr>
          <w:b/>
          <w:bCs/>
          <w:sz w:val="28"/>
          <w:szCs w:val="28"/>
        </w:rPr>
        <w:t>4-символьный</w:t>
      </w:r>
      <w:r w:rsidR="00B70B0B" w:rsidRPr="00B70B0B">
        <w:rPr>
          <w:b/>
          <w:bCs/>
          <w:sz w:val="28"/>
          <w:szCs w:val="28"/>
        </w:rPr>
        <w:t xml:space="preserve"> алфавит</w:t>
      </w:r>
    </w:p>
    <w:p w14:paraId="67BA628E" w14:textId="2225856E" w:rsidR="00E62529" w:rsidRPr="005E249A" w:rsidRDefault="00E62529" w:rsidP="00E62529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>На малых размерах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подстроки наивный алгоритм работает намного дольше остальных, так как выше вероятность встретить искомую подстроку. С увеличением длины подстроки время работы наивного алгоритма также уменьшается</w:t>
      </w:r>
      <w:r w:rsidR="000E699A">
        <w:rPr>
          <w:sz w:val="28"/>
          <w:szCs w:val="28"/>
        </w:rPr>
        <w:t>.</w:t>
      </w:r>
    </w:p>
    <w:p w14:paraId="02CBA377" w14:textId="147C7F77" w:rsidR="00D53AAD" w:rsidRPr="00E62529" w:rsidRDefault="00E62529" w:rsidP="00E62529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Из-за малых размеров исходной строки, КМП с уточненными гранями может быть как быстрее, так и медленнее КМП со стандартными гранями</w:t>
      </w:r>
      <w:r w:rsidR="000E699A">
        <w:rPr>
          <w:sz w:val="28"/>
          <w:szCs w:val="28"/>
        </w:rPr>
        <w:t>.</w:t>
      </w:r>
    </w:p>
    <w:p w14:paraId="6C0E1558" w14:textId="2478EC7D" w:rsidR="003552D4" w:rsidRDefault="00C25257" w:rsidP="00E62529">
      <w:pPr>
        <w:jc w:val="center"/>
        <w:rPr>
          <w:b/>
          <w:bCs/>
          <w:sz w:val="28"/>
          <w:szCs w:val="28"/>
        </w:rPr>
      </w:pPr>
      <w:r w:rsidRPr="00C25257">
        <w:rPr>
          <w:b/>
          <w:bCs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0ED1CE2" wp14:editId="2F6646E3">
            <wp:simplePos x="0" y="0"/>
            <wp:positionH relativeFrom="column">
              <wp:posOffset>459105</wp:posOffset>
            </wp:positionH>
            <wp:positionV relativeFrom="paragraph">
              <wp:posOffset>338455</wp:posOffset>
            </wp:positionV>
            <wp:extent cx="4503420" cy="2928620"/>
            <wp:effectExtent l="0" t="0" r="0" b="508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52D4">
        <w:rPr>
          <w:b/>
          <w:bCs/>
          <w:sz w:val="28"/>
          <w:szCs w:val="28"/>
        </w:rPr>
        <w:t xml:space="preserve">Без символов подстановки, </w:t>
      </w:r>
      <w:r w:rsidR="003552D4" w:rsidRPr="003552D4">
        <w:rPr>
          <w:b/>
          <w:bCs/>
          <w:sz w:val="28"/>
          <w:szCs w:val="28"/>
        </w:rPr>
        <w:t>10</w:t>
      </w:r>
      <w:r w:rsidR="003552D4">
        <w:rPr>
          <w:b/>
          <w:bCs/>
          <w:sz w:val="28"/>
          <w:szCs w:val="28"/>
        </w:rPr>
        <w:t>0</w:t>
      </w:r>
      <w:r w:rsidR="003552D4" w:rsidRPr="003552D4">
        <w:rPr>
          <w:b/>
          <w:bCs/>
          <w:sz w:val="28"/>
          <w:szCs w:val="28"/>
        </w:rPr>
        <w:t xml:space="preserve">000 </w:t>
      </w:r>
      <w:r w:rsidR="003552D4" w:rsidRPr="00B70B0B">
        <w:rPr>
          <w:b/>
          <w:bCs/>
          <w:sz w:val="28"/>
          <w:szCs w:val="28"/>
        </w:rPr>
        <w:t>символов, бинарный алфавит</w:t>
      </w:r>
    </w:p>
    <w:p w14:paraId="2EA58C53" w14:textId="0732BC0B" w:rsidR="00E62529" w:rsidRPr="005E249A" w:rsidRDefault="00E62529" w:rsidP="00E62529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На малых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размерах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подстроки наивный алгоритм работает намного дольше остальных, так как выше вероятность встретить искомую подстроку. С увеличением длины подстроки время работы наивного алгоритма </w:t>
      </w:r>
      <w:r>
        <w:rPr>
          <w:sz w:val="28"/>
          <w:szCs w:val="28"/>
        </w:rPr>
        <w:t>не сильно уменьшается, так как искомая строка в разы больше, поэтому вероятность встретить подстроку все равно остается немалой</w:t>
      </w:r>
      <w:r w:rsidR="000E699A">
        <w:rPr>
          <w:sz w:val="28"/>
          <w:szCs w:val="28"/>
        </w:rPr>
        <w:t>.</w:t>
      </w:r>
    </w:p>
    <w:p w14:paraId="23CDE3AC" w14:textId="4064B43C" w:rsidR="00E62529" w:rsidRPr="00E62529" w:rsidRDefault="00E62529" w:rsidP="00E62529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На исходном размере строки в 100к символов уже заметно, как в среднем КМП с уточненными гранями работают быстрее стандартного КМП</w:t>
      </w:r>
      <w:r w:rsidR="000E699A">
        <w:rPr>
          <w:sz w:val="28"/>
          <w:szCs w:val="28"/>
        </w:rPr>
        <w:t>.</w:t>
      </w:r>
    </w:p>
    <w:p w14:paraId="7A9DD47A" w14:textId="25DE871D" w:rsidR="003552D4" w:rsidRDefault="00C25257" w:rsidP="003552D4">
      <w:pPr>
        <w:jc w:val="center"/>
        <w:rPr>
          <w:b/>
          <w:bCs/>
          <w:sz w:val="28"/>
          <w:szCs w:val="28"/>
        </w:rPr>
      </w:pPr>
      <w:r w:rsidRPr="00C25257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42D4166D" wp14:editId="72300675">
            <wp:simplePos x="0" y="0"/>
            <wp:positionH relativeFrom="column">
              <wp:posOffset>558165</wp:posOffset>
            </wp:positionH>
            <wp:positionV relativeFrom="paragraph">
              <wp:posOffset>334010</wp:posOffset>
            </wp:positionV>
            <wp:extent cx="4404360" cy="3015615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3AAD">
        <w:rPr>
          <w:b/>
          <w:bCs/>
          <w:sz w:val="28"/>
          <w:szCs w:val="28"/>
        </w:rPr>
        <w:t xml:space="preserve">Без символов подстановки, </w:t>
      </w:r>
      <w:r w:rsidR="00D53AAD" w:rsidRPr="003552D4">
        <w:rPr>
          <w:b/>
          <w:bCs/>
          <w:sz w:val="28"/>
          <w:szCs w:val="28"/>
        </w:rPr>
        <w:t>100</w:t>
      </w:r>
      <w:r w:rsidR="00D53AAD">
        <w:rPr>
          <w:b/>
          <w:bCs/>
          <w:sz w:val="28"/>
          <w:szCs w:val="28"/>
        </w:rPr>
        <w:t>0</w:t>
      </w:r>
      <w:r w:rsidR="00D53AAD" w:rsidRPr="003552D4">
        <w:rPr>
          <w:b/>
          <w:bCs/>
          <w:sz w:val="28"/>
          <w:szCs w:val="28"/>
        </w:rPr>
        <w:t xml:space="preserve">00 </w:t>
      </w:r>
      <w:r w:rsidR="00D53AAD" w:rsidRPr="00B70B0B">
        <w:rPr>
          <w:b/>
          <w:bCs/>
          <w:sz w:val="28"/>
          <w:szCs w:val="28"/>
        </w:rPr>
        <w:t xml:space="preserve">символов, </w:t>
      </w:r>
      <w:r w:rsidR="00D53AAD">
        <w:rPr>
          <w:b/>
          <w:bCs/>
          <w:sz w:val="28"/>
          <w:szCs w:val="28"/>
        </w:rPr>
        <w:t>4-символьный</w:t>
      </w:r>
      <w:r w:rsidR="00D53AAD" w:rsidRPr="00B70B0B">
        <w:rPr>
          <w:b/>
          <w:bCs/>
          <w:sz w:val="28"/>
          <w:szCs w:val="28"/>
        </w:rPr>
        <w:t xml:space="preserve"> алфавит</w:t>
      </w:r>
      <w:r w:rsidR="00D53AAD" w:rsidRPr="00D53AAD">
        <w:rPr>
          <w:b/>
          <w:bCs/>
          <w:sz w:val="28"/>
          <w:szCs w:val="28"/>
        </w:rPr>
        <w:t xml:space="preserve"> </w:t>
      </w:r>
    </w:p>
    <w:p w14:paraId="2A414B4B" w14:textId="72632B26" w:rsidR="00E62529" w:rsidRPr="005E249A" w:rsidRDefault="00E62529" w:rsidP="00E62529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На малых подстроки размерах наивный алгоритм работает намного дольше остальных, так как выше вероятность встретить искомую подстроку. С увеличением длины подстроки время работы наивного алгоритма не сильно уменьшается, так как искомая строка в разы больше, поэтому вероятность встретить подстроку все равно остается немалой</w:t>
      </w:r>
      <w:r w:rsidR="000E699A">
        <w:rPr>
          <w:sz w:val="28"/>
          <w:szCs w:val="28"/>
        </w:rPr>
        <w:t>.</w:t>
      </w:r>
    </w:p>
    <w:p w14:paraId="7B5A78B5" w14:textId="574F4982" w:rsidR="00D53AAD" w:rsidRPr="000E699A" w:rsidRDefault="00E62529" w:rsidP="00E62529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На исходном размере строки в 100к символов уже заметно, как в среднем КМП с уточненными гранями работают быстрее стандартного КМП</w:t>
      </w:r>
      <w:r w:rsidR="000E699A">
        <w:rPr>
          <w:sz w:val="28"/>
          <w:szCs w:val="28"/>
        </w:rPr>
        <w:t>.</w:t>
      </w:r>
    </w:p>
    <w:p w14:paraId="3CC9963C" w14:textId="1C95533E" w:rsidR="00E62529" w:rsidRDefault="008F1993" w:rsidP="00E62529">
      <w:pPr>
        <w:jc w:val="center"/>
        <w:rPr>
          <w:b/>
          <w:bCs/>
          <w:sz w:val="28"/>
          <w:szCs w:val="28"/>
        </w:rPr>
      </w:pPr>
      <w:r w:rsidRPr="008F1993">
        <w:drawing>
          <wp:anchor distT="0" distB="0" distL="114300" distR="114300" simplePos="0" relativeHeight="251666432" behindDoc="0" locked="0" layoutInCell="1" allowOverlap="1" wp14:anchorId="4BDEFC82" wp14:editId="59FD0653">
            <wp:simplePos x="0" y="0"/>
            <wp:positionH relativeFrom="column">
              <wp:posOffset>558165</wp:posOffset>
            </wp:positionH>
            <wp:positionV relativeFrom="paragraph">
              <wp:posOffset>339090</wp:posOffset>
            </wp:positionV>
            <wp:extent cx="4622165" cy="2895600"/>
            <wp:effectExtent l="0" t="0" r="698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16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  <w:lang w:val="en-US"/>
        </w:rPr>
        <w:t>C</w:t>
      </w:r>
      <w:r w:rsidRPr="008F1993">
        <w:rPr>
          <w:b/>
          <w:bCs/>
          <w:sz w:val="28"/>
          <w:szCs w:val="28"/>
        </w:rPr>
        <w:t xml:space="preserve"> 1</w:t>
      </w:r>
      <w:r>
        <w:rPr>
          <w:b/>
          <w:bCs/>
          <w:sz w:val="28"/>
          <w:szCs w:val="28"/>
        </w:rPr>
        <w:t xml:space="preserve"> символо</w:t>
      </w:r>
      <w:r>
        <w:rPr>
          <w:b/>
          <w:bCs/>
          <w:sz w:val="28"/>
          <w:szCs w:val="28"/>
        </w:rPr>
        <w:t>м</w:t>
      </w:r>
      <w:r>
        <w:rPr>
          <w:b/>
          <w:bCs/>
          <w:sz w:val="28"/>
          <w:szCs w:val="28"/>
        </w:rPr>
        <w:t xml:space="preserve"> подстановки, </w:t>
      </w:r>
      <w:r w:rsidRPr="003552D4">
        <w:rPr>
          <w:b/>
          <w:bCs/>
          <w:sz w:val="28"/>
          <w:szCs w:val="28"/>
        </w:rPr>
        <w:t>10</w:t>
      </w:r>
      <w:r>
        <w:rPr>
          <w:b/>
          <w:bCs/>
          <w:sz w:val="28"/>
          <w:szCs w:val="28"/>
        </w:rPr>
        <w:t>0</w:t>
      </w:r>
      <w:r w:rsidRPr="003552D4">
        <w:rPr>
          <w:b/>
          <w:bCs/>
          <w:sz w:val="28"/>
          <w:szCs w:val="28"/>
        </w:rPr>
        <w:t xml:space="preserve">00 </w:t>
      </w:r>
      <w:r w:rsidRPr="00B70B0B">
        <w:rPr>
          <w:b/>
          <w:bCs/>
          <w:sz w:val="28"/>
          <w:szCs w:val="28"/>
        </w:rPr>
        <w:t>символов, бинарный алфавит</w:t>
      </w:r>
    </w:p>
    <w:p w14:paraId="4D8A037F" w14:textId="17C3D2BA" w:rsidR="00E62529" w:rsidRPr="005E249A" w:rsidRDefault="00E62529" w:rsidP="00E62529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>На малых размерах подстроки наивный алгоритм работает намного дольше остальных, так как выше вероятность встретить искомую подстроку. С увеличением длины подстроки время работы наивного алгоритма также уменьшается</w:t>
      </w:r>
      <w:r w:rsidR="000E699A">
        <w:rPr>
          <w:sz w:val="28"/>
          <w:szCs w:val="28"/>
        </w:rPr>
        <w:t>.</w:t>
      </w:r>
    </w:p>
    <w:p w14:paraId="501715DF" w14:textId="142A1210" w:rsidR="008F1993" w:rsidRPr="00E62529" w:rsidRDefault="00E62529" w:rsidP="00E62529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Из-за малых размеров исходной строки, КМП с уточненными гранями может быть как быстрее, так и медленнее КМП со стандартными гранями</w:t>
      </w:r>
      <w:r w:rsidR="000E699A">
        <w:rPr>
          <w:sz w:val="28"/>
          <w:szCs w:val="28"/>
        </w:rPr>
        <w:t>.</w:t>
      </w:r>
    </w:p>
    <w:p w14:paraId="747D6248" w14:textId="2D6EA5DE" w:rsidR="008F1993" w:rsidRDefault="008F1993" w:rsidP="003552D4">
      <w:pPr>
        <w:jc w:val="center"/>
        <w:rPr>
          <w:b/>
          <w:bCs/>
          <w:sz w:val="28"/>
          <w:szCs w:val="28"/>
        </w:rPr>
      </w:pPr>
      <w:r w:rsidRPr="008F1993">
        <w:rPr>
          <w:b/>
          <w:bCs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2C9F849F" wp14:editId="1980F54D">
            <wp:simplePos x="0" y="0"/>
            <wp:positionH relativeFrom="column">
              <wp:posOffset>847725</wp:posOffset>
            </wp:positionH>
            <wp:positionV relativeFrom="paragraph">
              <wp:posOffset>339090</wp:posOffset>
            </wp:positionV>
            <wp:extent cx="4280535" cy="2750820"/>
            <wp:effectExtent l="0" t="0" r="571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  <w:lang w:val="en-US"/>
        </w:rPr>
        <w:t>C</w:t>
      </w:r>
      <w:r w:rsidRPr="008F1993">
        <w:rPr>
          <w:b/>
          <w:bCs/>
          <w:sz w:val="28"/>
          <w:szCs w:val="28"/>
        </w:rPr>
        <w:t xml:space="preserve"> 1</w:t>
      </w:r>
      <w:r>
        <w:rPr>
          <w:b/>
          <w:bCs/>
          <w:sz w:val="28"/>
          <w:szCs w:val="28"/>
        </w:rPr>
        <w:t xml:space="preserve"> символом подстановки, </w:t>
      </w:r>
      <w:r w:rsidRPr="003552D4">
        <w:rPr>
          <w:b/>
          <w:bCs/>
          <w:sz w:val="28"/>
          <w:szCs w:val="28"/>
        </w:rPr>
        <w:t>10</w:t>
      </w:r>
      <w:r>
        <w:rPr>
          <w:b/>
          <w:bCs/>
          <w:sz w:val="28"/>
          <w:szCs w:val="28"/>
        </w:rPr>
        <w:t>0</w:t>
      </w:r>
      <w:r w:rsidRPr="003552D4">
        <w:rPr>
          <w:b/>
          <w:bCs/>
          <w:sz w:val="28"/>
          <w:szCs w:val="28"/>
        </w:rPr>
        <w:t xml:space="preserve">00 </w:t>
      </w:r>
      <w:r w:rsidRPr="00B70B0B">
        <w:rPr>
          <w:b/>
          <w:bCs/>
          <w:sz w:val="28"/>
          <w:szCs w:val="28"/>
        </w:rPr>
        <w:t xml:space="preserve">символов, </w:t>
      </w:r>
      <w:r w:rsidRPr="008F1993">
        <w:rPr>
          <w:b/>
          <w:bCs/>
          <w:sz w:val="28"/>
          <w:szCs w:val="28"/>
        </w:rPr>
        <w:t>4-</w:t>
      </w:r>
      <w:r>
        <w:rPr>
          <w:b/>
          <w:bCs/>
          <w:sz w:val="28"/>
          <w:szCs w:val="28"/>
        </w:rPr>
        <w:t>символьный</w:t>
      </w:r>
      <w:r w:rsidRPr="00B70B0B">
        <w:rPr>
          <w:b/>
          <w:bCs/>
          <w:sz w:val="28"/>
          <w:szCs w:val="28"/>
        </w:rPr>
        <w:t xml:space="preserve"> алфавит</w:t>
      </w:r>
    </w:p>
    <w:p w14:paraId="79C50F49" w14:textId="42CC1D57" w:rsidR="008F1993" w:rsidRPr="00E62529" w:rsidRDefault="00E62529" w:rsidP="00E62529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Во время проведения испытаний на малых размерах исходной строки в некоторых случаях наивный алгоритм может работать даже быстрее остальных. Но, как мы увидим на более длинных строках, это просто погрешности измерений</w:t>
      </w:r>
      <w:r w:rsidR="000E699A">
        <w:rPr>
          <w:sz w:val="28"/>
          <w:szCs w:val="28"/>
        </w:rPr>
        <w:t>.</w:t>
      </w:r>
    </w:p>
    <w:p w14:paraId="55AB1F04" w14:textId="420183C7" w:rsidR="008F1993" w:rsidRDefault="008F1993" w:rsidP="003552D4">
      <w:pPr>
        <w:jc w:val="center"/>
        <w:rPr>
          <w:b/>
          <w:bCs/>
          <w:sz w:val="28"/>
          <w:szCs w:val="28"/>
        </w:rPr>
      </w:pPr>
      <w:r w:rsidRPr="008F1993">
        <w:rPr>
          <w:b/>
          <w:bCs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3634E625" wp14:editId="59200A1C">
            <wp:simplePos x="0" y="0"/>
            <wp:positionH relativeFrom="column">
              <wp:posOffset>702945</wp:posOffset>
            </wp:positionH>
            <wp:positionV relativeFrom="paragraph">
              <wp:posOffset>407670</wp:posOffset>
            </wp:positionV>
            <wp:extent cx="4411980" cy="2931160"/>
            <wp:effectExtent l="0" t="0" r="7620" b="254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  <w:lang w:val="en-US"/>
        </w:rPr>
        <w:t>C</w:t>
      </w:r>
      <w:r w:rsidRPr="008F1993">
        <w:rPr>
          <w:b/>
          <w:bCs/>
          <w:sz w:val="28"/>
          <w:szCs w:val="28"/>
        </w:rPr>
        <w:t xml:space="preserve"> 1</w:t>
      </w:r>
      <w:r>
        <w:rPr>
          <w:b/>
          <w:bCs/>
          <w:sz w:val="28"/>
          <w:szCs w:val="28"/>
        </w:rPr>
        <w:t xml:space="preserve"> символом подстановки, </w:t>
      </w:r>
      <w:r w:rsidRPr="003552D4">
        <w:rPr>
          <w:b/>
          <w:bCs/>
          <w:sz w:val="28"/>
          <w:szCs w:val="28"/>
        </w:rPr>
        <w:t>10</w:t>
      </w:r>
      <w:r>
        <w:rPr>
          <w:b/>
          <w:bCs/>
          <w:sz w:val="28"/>
          <w:szCs w:val="28"/>
        </w:rPr>
        <w:t>0</w:t>
      </w:r>
      <w:r w:rsidRPr="003552D4">
        <w:rPr>
          <w:b/>
          <w:bCs/>
          <w:sz w:val="28"/>
          <w:szCs w:val="28"/>
        </w:rPr>
        <w:t>0</w:t>
      </w:r>
      <w:r w:rsidRPr="008F1993">
        <w:rPr>
          <w:b/>
          <w:bCs/>
          <w:sz w:val="28"/>
          <w:szCs w:val="28"/>
        </w:rPr>
        <w:t>0</w:t>
      </w:r>
      <w:r w:rsidRPr="003552D4">
        <w:rPr>
          <w:b/>
          <w:bCs/>
          <w:sz w:val="28"/>
          <w:szCs w:val="28"/>
        </w:rPr>
        <w:t xml:space="preserve">0 </w:t>
      </w:r>
      <w:r w:rsidRPr="00B70B0B">
        <w:rPr>
          <w:b/>
          <w:bCs/>
          <w:sz w:val="28"/>
          <w:szCs w:val="28"/>
        </w:rPr>
        <w:t>символов, бинарный алфавит</w:t>
      </w:r>
    </w:p>
    <w:p w14:paraId="717731BB" w14:textId="2E2DA82E" w:rsidR="00E62529" w:rsidRPr="00E62529" w:rsidRDefault="00E62529" w:rsidP="00E62529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>Наивный алгоритм работает в разы дольше двух других. КМП с уточненными гранями, в свою очередь, работает быстрее всех.</w:t>
      </w:r>
    </w:p>
    <w:p w14:paraId="5B3FFBC4" w14:textId="0988E596" w:rsidR="008F1993" w:rsidRPr="000E699A" w:rsidRDefault="00E62529" w:rsidP="000E699A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Также можно заметить, что </w:t>
      </w:r>
      <w:r w:rsidR="00205919">
        <w:rPr>
          <w:sz w:val="28"/>
          <w:szCs w:val="28"/>
        </w:rPr>
        <w:t>время работы алгоритмов увеличилось из-за появления символа подстановки, которое повлекло дополнительные сравнения в алгоритмах</w:t>
      </w:r>
      <w:r w:rsidR="000E699A">
        <w:rPr>
          <w:sz w:val="28"/>
          <w:szCs w:val="28"/>
        </w:rPr>
        <w:t>.</w:t>
      </w:r>
    </w:p>
    <w:p w14:paraId="1AC7BD49" w14:textId="7390CB81" w:rsidR="001F1255" w:rsidRDefault="001F1255" w:rsidP="003552D4">
      <w:pPr>
        <w:jc w:val="center"/>
        <w:rPr>
          <w:b/>
          <w:bCs/>
          <w:sz w:val="28"/>
          <w:szCs w:val="28"/>
        </w:rPr>
      </w:pPr>
      <w:r w:rsidRPr="001F1255">
        <w:rPr>
          <w:b/>
          <w:bCs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5288F85A" wp14:editId="7A802CDE">
            <wp:simplePos x="0" y="0"/>
            <wp:positionH relativeFrom="column">
              <wp:posOffset>436245</wp:posOffset>
            </wp:positionH>
            <wp:positionV relativeFrom="paragraph">
              <wp:posOffset>334645</wp:posOffset>
            </wp:positionV>
            <wp:extent cx="4678680" cy="3154680"/>
            <wp:effectExtent l="0" t="0" r="7620" b="762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  <w:lang w:val="en-US"/>
        </w:rPr>
        <w:t>C</w:t>
      </w:r>
      <w:r w:rsidRPr="008F1993">
        <w:rPr>
          <w:b/>
          <w:bCs/>
          <w:sz w:val="28"/>
          <w:szCs w:val="28"/>
        </w:rPr>
        <w:t xml:space="preserve"> 1</w:t>
      </w:r>
      <w:r>
        <w:rPr>
          <w:b/>
          <w:bCs/>
          <w:sz w:val="28"/>
          <w:szCs w:val="28"/>
        </w:rPr>
        <w:t xml:space="preserve"> символом подстановки, </w:t>
      </w:r>
      <w:r w:rsidRPr="003552D4">
        <w:rPr>
          <w:b/>
          <w:bCs/>
          <w:sz w:val="28"/>
          <w:szCs w:val="28"/>
        </w:rPr>
        <w:t>10</w:t>
      </w:r>
      <w:r>
        <w:rPr>
          <w:b/>
          <w:bCs/>
          <w:sz w:val="28"/>
          <w:szCs w:val="28"/>
        </w:rPr>
        <w:t>0</w:t>
      </w:r>
      <w:r w:rsidRPr="001F1255">
        <w:rPr>
          <w:b/>
          <w:bCs/>
          <w:sz w:val="28"/>
          <w:szCs w:val="28"/>
        </w:rPr>
        <w:t>0</w:t>
      </w:r>
      <w:r w:rsidRPr="003552D4">
        <w:rPr>
          <w:b/>
          <w:bCs/>
          <w:sz w:val="28"/>
          <w:szCs w:val="28"/>
        </w:rPr>
        <w:t xml:space="preserve">00 </w:t>
      </w:r>
      <w:r w:rsidRPr="00B70B0B">
        <w:rPr>
          <w:b/>
          <w:bCs/>
          <w:sz w:val="28"/>
          <w:szCs w:val="28"/>
        </w:rPr>
        <w:t xml:space="preserve">символов, </w:t>
      </w:r>
      <w:r w:rsidRPr="008F1993">
        <w:rPr>
          <w:b/>
          <w:bCs/>
          <w:sz w:val="28"/>
          <w:szCs w:val="28"/>
        </w:rPr>
        <w:t>4-</w:t>
      </w:r>
      <w:r>
        <w:rPr>
          <w:b/>
          <w:bCs/>
          <w:sz w:val="28"/>
          <w:szCs w:val="28"/>
        </w:rPr>
        <w:t>символьный</w:t>
      </w:r>
      <w:r w:rsidRPr="00B70B0B">
        <w:rPr>
          <w:b/>
          <w:bCs/>
          <w:sz w:val="28"/>
          <w:szCs w:val="28"/>
        </w:rPr>
        <w:t xml:space="preserve"> алфавит</w:t>
      </w:r>
    </w:p>
    <w:p w14:paraId="335D3936" w14:textId="69A17EF7" w:rsidR="001F1255" w:rsidRDefault="001F1255" w:rsidP="003552D4">
      <w:pPr>
        <w:jc w:val="center"/>
        <w:rPr>
          <w:b/>
          <w:bCs/>
          <w:sz w:val="28"/>
          <w:szCs w:val="28"/>
        </w:rPr>
      </w:pPr>
    </w:p>
    <w:p w14:paraId="5CFCA085" w14:textId="2166690D" w:rsidR="00205919" w:rsidRPr="00E62529" w:rsidRDefault="00205919" w:rsidP="00205919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Наивный алгоритм работает в разы дольше двух других.</w:t>
      </w:r>
    </w:p>
    <w:p w14:paraId="554AEFF1" w14:textId="63DC7299" w:rsidR="001F1255" w:rsidRPr="00205919" w:rsidRDefault="00205919" w:rsidP="00205919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Также можно заметить, что время работы алгоритмов увеличилось из-за появления символа подстановки, которое повлекло дополнительные сравнения в алгоритмах</w:t>
      </w:r>
      <w:r w:rsidR="000E699A">
        <w:rPr>
          <w:sz w:val="28"/>
          <w:szCs w:val="28"/>
        </w:rPr>
        <w:t>.</w:t>
      </w:r>
    </w:p>
    <w:p w14:paraId="5B3A171D" w14:textId="0BE5B1A9" w:rsidR="001F1255" w:rsidRDefault="000371A9" w:rsidP="003552D4">
      <w:pPr>
        <w:jc w:val="center"/>
        <w:rPr>
          <w:b/>
          <w:bCs/>
          <w:sz w:val="28"/>
          <w:szCs w:val="28"/>
        </w:rPr>
      </w:pPr>
      <w:r w:rsidRPr="000371A9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6D782824" wp14:editId="3D501AA1">
            <wp:simplePos x="0" y="0"/>
            <wp:positionH relativeFrom="column">
              <wp:posOffset>443865</wp:posOffset>
            </wp:positionH>
            <wp:positionV relativeFrom="paragraph">
              <wp:posOffset>339090</wp:posOffset>
            </wp:positionV>
            <wp:extent cx="4594860" cy="2945765"/>
            <wp:effectExtent l="0" t="0" r="0" b="698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1255">
        <w:rPr>
          <w:b/>
          <w:bCs/>
          <w:sz w:val="28"/>
          <w:szCs w:val="28"/>
          <w:lang w:val="en-US"/>
        </w:rPr>
        <w:t>C</w:t>
      </w:r>
      <w:r w:rsidR="001F1255" w:rsidRPr="008F1993">
        <w:rPr>
          <w:b/>
          <w:bCs/>
          <w:sz w:val="28"/>
          <w:szCs w:val="28"/>
        </w:rPr>
        <w:t xml:space="preserve"> </w:t>
      </w:r>
      <w:r w:rsidR="001F1255" w:rsidRPr="000371A9">
        <w:rPr>
          <w:b/>
          <w:bCs/>
          <w:sz w:val="28"/>
          <w:szCs w:val="28"/>
        </w:rPr>
        <w:t>2</w:t>
      </w:r>
      <w:r w:rsidR="001F1255">
        <w:rPr>
          <w:b/>
          <w:bCs/>
          <w:sz w:val="28"/>
          <w:szCs w:val="28"/>
        </w:rPr>
        <w:t xml:space="preserve"> символ</w:t>
      </w:r>
      <w:r w:rsidR="001F1255">
        <w:rPr>
          <w:b/>
          <w:bCs/>
          <w:sz w:val="28"/>
          <w:szCs w:val="28"/>
        </w:rPr>
        <w:t>ами</w:t>
      </w:r>
      <w:r w:rsidR="001F1255">
        <w:rPr>
          <w:b/>
          <w:bCs/>
          <w:sz w:val="28"/>
          <w:szCs w:val="28"/>
        </w:rPr>
        <w:t xml:space="preserve"> подстановки, </w:t>
      </w:r>
      <w:r w:rsidR="001F1255" w:rsidRPr="003552D4">
        <w:rPr>
          <w:b/>
          <w:bCs/>
          <w:sz w:val="28"/>
          <w:szCs w:val="28"/>
        </w:rPr>
        <w:t>10</w:t>
      </w:r>
      <w:r w:rsidR="001F1255">
        <w:rPr>
          <w:b/>
          <w:bCs/>
          <w:sz w:val="28"/>
          <w:szCs w:val="28"/>
        </w:rPr>
        <w:t>0</w:t>
      </w:r>
      <w:r w:rsidR="001F1255" w:rsidRPr="003552D4">
        <w:rPr>
          <w:b/>
          <w:bCs/>
          <w:sz w:val="28"/>
          <w:szCs w:val="28"/>
        </w:rPr>
        <w:t xml:space="preserve">00 </w:t>
      </w:r>
      <w:r w:rsidR="001F1255" w:rsidRPr="00B70B0B">
        <w:rPr>
          <w:b/>
          <w:bCs/>
          <w:sz w:val="28"/>
          <w:szCs w:val="28"/>
        </w:rPr>
        <w:t>символов, бинарный алфавит</w:t>
      </w:r>
    </w:p>
    <w:p w14:paraId="0EE21280" w14:textId="31714ABE" w:rsidR="000371A9" w:rsidRPr="00205919" w:rsidRDefault="00205919" w:rsidP="00205919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Во время проведения испытаний на малых размерах исходной строки в некоторых случаях наивный алгоритм может работать даже быстрее остальных. Но, как мы увидим на более длинных строках, это просто погрешности измерений</w:t>
      </w:r>
      <w:r>
        <w:rPr>
          <w:sz w:val="28"/>
          <w:szCs w:val="28"/>
        </w:rPr>
        <w:t>.</w:t>
      </w:r>
    </w:p>
    <w:p w14:paraId="117B815B" w14:textId="54A01305" w:rsidR="000371A9" w:rsidRDefault="000371A9" w:rsidP="003552D4">
      <w:pPr>
        <w:jc w:val="center"/>
        <w:rPr>
          <w:b/>
          <w:bCs/>
          <w:sz w:val="28"/>
          <w:szCs w:val="28"/>
        </w:rPr>
      </w:pPr>
      <w:r w:rsidRPr="000371A9">
        <w:rPr>
          <w:b/>
          <w:bCs/>
          <w:sz w:val="28"/>
          <w:szCs w:val="28"/>
          <w:lang w:val="en-US"/>
        </w:rPr>
        <w:drawing>
          <wp:anchor distT="0" distB="0" distL="114300" distR="114300" simplePos="0" relativeHeight="251671552" behindDoc="0" locked="0" layoutInCell="1" allowOverlap="1" wp14:anchorId="1210D9CD" wp14:editId="648F464B">
            <wp:simplePos x="0" y="0"/>
            <wp:positionH relativeFrom="column">
              <wp:posOffset>401109</wp:posOffset>
            </wp:positionH>
            <wp:positionV relativeFrom="paragraph">
              <wp:posOffset>393277</wp:posOffset>
            </wp:positionV>
            <wp:extent cx="4749800" cy="2910840"/>
            <wp:effectExtent l="0" t="0" r="0" b="381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  <w:lang w:val="en-US"/>
        </w:rPr>
        <w:t>C</w:t>
      </w:r>
      <w:r w:rsidRPr="008F1993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 символ</w:t>
      </w:r>
      <w:r>
        <w:rPr>
          <w:b/>
          <w:bCs/>
          <w:sz w:val="28"/>
          <w:szCs w:val="28"/>
        </w:rPr>
        <w:t>ами</w:t>
      </w:r>
      <w:r>
        <w:rPr>
          <w:b/>
          <w:bCs/>
          <w:sz w:val="28"/>
          <w:szCs w:val="28"/>
        </w:rPr>
        <w:t xml:space="preserve"> подстановки, </w:t>
      </w:r>
      <w:r w:rsidRPr="003552D4">
        <w:rPr>
          <w:b/>
          <w:bCs/>
          <w:sz w:val="28"/>
          <w:szCs w:val="28"/>
        </w:rPr>
        <w:t>10</w:t>
      </w:r>
      <w:r>
        <w:rPr>
          <w:b/>
          <w:bCs/>
          <w:sz w:val="28"/>
          <w:szCs w:val="28"/>
        </w:rPr>
        <w:t>0</w:t>
      </w:r>
      <w:r w:rsidRPr="003552D4">
        <w:rPr>
          <w:b/>
          <w:bCs/>
          <w:sz w:val="28"/>
          <w:szCs w:val="28"/>
        </w:rPr>
        <w:t xml:space="preserve">00 </w:t>
      </w:r>
      <w:r w:rsidRPr="00B70B0B">
        <w:rPr>
          <w:b/>
          <w:bCs/>
          <w:sz w:val="28"/>
          <w:szCs w:val="28"/>
        </w:rPr>
        <w:t xml:space="preserve">символов, </w:t>
      </w:r>
      <w:r w:rsidRPr="008F1993">
        <w:rPr>
          <w:b/>
          <w:bCs/>
          <w:sz w:val="28"/>
          <w:szCs w:val="28"/>
        </w:rPr>
        <w:t>4-</w:t>
      </w:r>
      <w:r>
        <w:rPr>
          <w:b/>
          <w:bCs/>
          <w:sz w:val="28"/>
          <w:szCs w:val="28"/>
        </w:rPr>
        <w:t>символьный</w:t>
      </w:r>
      <w:r w:rsidRPr="00B70B0B">
        <w:rPr>
          <w:b/>
          <w:bCs/>
          <w:sz w:val="28"/>
          <w:szCs w:val="28"/>
        </w:rPr>
        <w:t xml:space="preserve"> алфавит</w:t>
      </w:r>
    </w:p>
    <w:p w14:paraId="5087626C" w14:textId="7098B47D" w:rsidR="000371A9" w:rsidRPr="0060561B" w:rsidRDefault="0060561B" w:rsidP="0060561B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Во время проведения испытаний на малых размерах исходной строки в некоторых случаях наивный алгоритм может работать даже быстрее остальных. Но, как мы увидим на более длинных строках, это просто погрешности измерений.</w:t>
      </w:r>
    </w:p>
    <w:p w14:paraId="11892B34" w14:textId="4AC7C8B3" w:rsidR="000371A9" w:rsidRDefault="000371A9" w:rsidP="003552D4">
      <w:pPr>
        <w:jc w:val="center"/>
        <w:rPr>
          <w:b/>
          <w:bCs/>
          <w:sz w:val="28"/>
          <w:szCs w:val="28"/>
        </w:rPr>
      </w:pPr>
      <w:r w:rsidRPr="000371A9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1C7AB7D4" wp14:editId="01C398CF">
            <wp:simplePos x="0" y="0"/>
            <wp:positionH relativeFrom="column">
              <wp:posOffset>558165</wp:posOffset>
            </wp:positionH>
            <wp:positionV relativeFrom="paragraph">
              <wp:posOffset>339090</wp:posOffset>
            </wp:positionV>
            <wp:extent cx="4463415" cy="3002280"/>
            <wp:effectExtent l="0" t="0" r="0" b="762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41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  <w:lang w:val="en-US"/>
        </w:rPr>
        <w:t>C</w:t>
      </w:r>
      <w:r w:rsidRPr="008F1993">
        <w:rPr>
          <w:b/>
          <w:bCs/>
          <w:sz w:val="28"/>
          <w:szCs w:val="28"/>
        </w:rPr>
        <w:t xml:space="preserve"> </w:t>
      </w:r>
      <w:r w:rsidRPr="000371A9"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 символами подстановки, </w:t>
      </w:r>
      <w:r w:rsidRPr="003552D4">
        <w:rPr>
          <w:b/>
          <w:bCs/>
          <w:sz w:val="28"/>
          <w:szCs w:val="28"/>
        </w:rPr>
        <w:t>10</w:t>
      </w:r>
      <w:r w:rsidRPr="000371A9">
        <w:rPr>
          <w:b/>
          <w:bCs/>
          <w:sz w:val="28"/>
          <w:szCs w:val="28"/>
        </w:rPr>
        <w:t>0</w:t>
      </w:r>
      <w:r>
        <w:rPr>
          <w:b/>
          <w:bCs/>
          <w:sz w:val="28"/>
          <w:szCs w:val="28"/>
        </w:rPr>
        <w:t>0</w:t>
      </w:r>
      <w:r w:rsidRPr="003552D4">
        <w:rPr>
          <w:b/>
          <w:bCs/>
          <w:sz w:val="28"/>
          <w:szCs w:val="28"/>
        </w:rPr>
        <w:t xml:space="preserve">00 </w:t>
      </w:r>
      <w:r w:rsidRPr="00B70B0B">
        <w:rPr>
          <w:b/>
          <w:bCs/>
          <w:sz w:val="28"/>
          <w:szCs w:val="28"/>
        </w:rPr>
        <w:t>символов, бинарный алфавит</w:t>
      </w:r>
    </w:p>
    <w:p w14:paraId="0E6D330B" w14:textId="77777777" w:rsidR="0060561B" w:rsidRPr="00E62529" w:rsidRDefault="0060561B" w:rsidP="0060561B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Наивный алгоритм работает в разы дольше двух других. КМП с уточненными гранями, в свою очередь, работает быстрее всех.</w:t>
      </w:r>
    </w:p>
    <w:p w14:paraId="7F11689C" w14:textId="1B253FE3" w:rsidR="000371A9" w:rsidRPr="0060561B" w:rsidRDefault="0060561B" w:rsidP="0060561B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Также можно заметить, что время работы алгоритмов увеличилось из-за появления символ</w:t>
      </w:r>
      <w:r>
        <w:rPr>
          <w:sz w:val="28"/>
          <w:szCs w:val="28"/>
        </w:rPr>
        <w:t>ов</w:t>
      </w:r>
      <w:r>
        <w:rPr>
          <w:sz w:val="28"/>
          <w:szCs w:val="28"/>
        </w:rPr>
        <w:t xml:space="preserve"> подстановки, котор</w:t>
      </w:r>
      <w:r>
        <w:rPr>
          <w:sz w:val="28"/>
          <w:szCs w:val="28"/>
        </w:rPr>
        <w:t>ы</w:t>
      </w:r>
      <w:r>
        <w:rPr>
          <w:sz w:val="28"/>
          <w:szCs w:val="28"/>
        </w:rPr>
        <w:t>е повлекл</w:t>
      </w: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 дополнительные сравнения в алгоритмах</w:t>
      </w:r>
      <w:r w:rsidR="000E699A">
        <w:rPr>
          <w:sz w:val="28"/>
          <w:szCs w:val="28"/>
        </w:rPr>
        <w:t>.</w:t>
      </w:r>
    </w:p>
    <w:p w14:paraId="7CF6D28C" w14:textId="452D1BC3" w:rsidR="000371A9" w:rsidRDefault="000371A9" w:rsidP="003552D4">
      <w:pPr>
        <w:jc w:val="center"/>
        <w:rPr>
          <w:b/>
          <w:bCs/>
          <w:sz w:val="28"/>
          <w:szCs w:val="28"/>
        </w:rPr>
      </w:pPr>
      <w:r w:rsidRPr="000371A9">
        <w:rPr>
          <w:b/>
          <w:bCs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5DD6FF65" wp14:editId="095391DB">
            <wp:simplePos x="0" y="0"/>
            <wp:positionH relativeFrom="column">
              <wp:posOffset>558165</wp:posOffset>
            </wp:positionH>
            <wp:positionV relativeFrom="paragraph">
              <wp:posOffset>334645</wp:posOffset>
            </wp:positionV>
            <wp:extent cx="4372610" cy="2987040"/>
            <wp:effectExtent l="0" t="0" r="8890" b="381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  <w:lang w:val="en-US"/>
        </w:rPr>
        <w:t>C</w:t>
      </w:r>
      <w:r w:rsidRPr="008F1993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2 символами подстановки, </w:t>
      </w:r>
      <w:r w:rsidRPr="003552D4">
        <w:rPr>
          <w:b/>
          <w:bCs/>
          <w:sz w:val="28"/>
          <w:szCs w:val="28"/>
        </w:rPr>
        <w:t>10</w:t>
      </w:r>
      <w:r>
        <w:rPr>
          <w:b/>
          <w:bCs/>
          <w:sz w:val="28"/>
          <w:szCs w:val="28"/>
        </w:rPr>
        <w:t>0</w:t>
      </w:r>
      <w:r>
        <w:rPr>
          <w:b/>
          <w:bCs/>
          <w:sz w:val="28"/>
          <w:szCs w:val="28"/>
        </w:rPr>
        <w:t>0</w:t>
      </w:r>
      <w:r w:rsidRPr="003552D4">
        <w:rPr>
          <w:b/>
          <w:bCs/>
          <w:sz w:val="28"/>
          <w:szCs w:val="28"/>
        </w:rPr>
        <w:t xml:space="preserve">00 </w:t>
      </w:r>
      <w:r w:rsidRPr="00B70B0B">
        <w:rPr>
          <w:b/>
          <w:bCs/>
          <w:sz w:val="28"/>
          <w:szCs w:val="28"/>
        </w:rPr>
        <w:t xml:space="preserve">символов, </w:t>
      </w:r>
      <w:r w:rsidRPr="008F1993">
        <w:rPr>
          <w:b/>
          <w:bCs/>
          <w:sz w:val="28"/>
          <w:szCs w:val="28"/>
        </w:rPr>
        <w:t>4-</w:t>
      </w:r>
      <w:r>
        <w:rPr>
          <w:b/>
          <w:bCs/>
          <w:sz w:val="28"/>
          <w:szCs w:val="28"/>
        </w:rPr>
        <w:t>символьный</w:t>
      </w:r>
      <w:r w:rsidRPr="00B70B0B">
        <w:rPr>
          <w:b/>
          <w:bCs/>
          <w:sz w:val="28"/>
          <w:szCs w:val="28"/>
        </w:rPr>
        <w:t xml:space="preserve"> алфавит</w:t>
      </w:r>
    </w:p>
    <w:p w14:paraId="2D5344A1" w14:textId="41E67DC5" w:rsidR="000371A9" w:rsidRPr="0060561B" w:rsidRDefault="0060561B" w:rsidP="0060561B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Из графика можно увидеть, как в некоторых случаях стандартный КМП может быть не особо эффективным, однако КМП с уточненными гранями, в свою очередь, все также работает очень быстро.</w:t>
      </w:r>
    </w:p>
    <w:p w14:paraId="3B30D820" w14:textId="75F2B2CF" w:rsidR="000371A9" w:rsidRDefault="000371A9" w:rsidP="003552D4">
      <w:pPr>
        <w:jc w:val="center"/>
        <w:rPr>
          <w:b/>
          <w:bCs/>
          <w:sz w:val="28"/>
          <w:szCs w:val="28"/>
        </w:rPr>
      </w:pPr>
      <w:r w:rsidRPr="000371A9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1109D3BC" wp14:editId="0357C717">
            <wp:simplePos x="0" y="0"/>
            <wp:positionH relativeFrom="column">
              <wp:posOffset>542925</wp:posOffset>
            </wp:positionH>
            <wp:positionV relativeFrom="paragraph">
              <wp:posOffset>392430</wp:posOffset>
            </wp:positionV>
            <wp:extent cx="4471035" cy="2880360"/>
            <wp:effectExtent l="0" t="0" r="571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03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  <w:lang w:val="en-US"/>
        </w:rPr>
        <w:t>C</w:t>
      </w:r>
      <w:r w:rsidRPr="008F1993">
        <w:rPr>
          <w:b/>
          <w:bCs/>
          <w:sz w:val="28"/>
          <w:szCs w:val="28"/>
        </w:rPr>
        <w:t xml:space="preserve"> </w:t>
      </w:r>
      <w:r w:rsidRPr="000371A9"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 символами подстановки, </w:t>
      </w:r>
      <w:r w:rsidRPr="003552D4">
        <w:rPr>
          <w:b/>
          <w:bCs/>
          <w:sz w:val="28"/>
          <w:szCs w:val="28"/>
        </w:rPr>
        <w:t>10</w:t>
      </w:r>
      <w:r>
        <w:rPr>
          <w:b/>
          <w:bCs/>
          <w:sz w:val="28"/>
          <w:szCs w:val="28"/>
        </w:rPr>
        <w:t>0</w:t>
      </w:r>
      <w:r w:rsidRPr="003552D4">
        <w:rPr>
          <w:b/>
          <w:bCs/>
          <w:sz w:val="28"/>
          <w:szCs w:val="28"/>
        </w:rPr>
        <w:t xml:space="preserve">00 </w:t>
      </w:r>
      <w:r w:rsidRPr="00B70B0B">
        <w:rPr>
          <w:b/>
          <w:bCs/>
          <w:sz w:val="28"/>
          <w:szCs w:val="28"/>
        </w:rPr>
        <w:t>символов, бинарный алфавит</w:t>
      </w:r>
    </w:p>
    <w:p w14:paraId="37544E8F" w14:textId="71B57066" w:rsidR="000371A9" w:rsidRPr="0060561B" w:rsidRDefault="0060561B" w:rsidP="0060561B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Во время проведения испытаний на малых размерах исходной строки в некоторых случаях наивный алгоритм может работать даже быстрее остальных. Но, как мы увидим на более длинных строках, это просто погрешности измерений.</w:t>
      </w:r>
    </w:p>
    <w:p w14:paraId="33BCA245" w14:textId="62B4DD34" w:rsidR="000371A9" w:rsidRDefault="000371A9" w:rsidP="003552D4">
      <w:pPr>
        <w:jc w:val="center"/>
        <w:rPr>
          <w:b/>
          <w:bCs/>
          <w:sz w:val="28"/>
          <w:szCs w:val="28"/>
        </w:rPr>
      </w:pPr>
      <w:r w:rsidRPr="000371A9">
        <w:rPr>
          <w:b/>
          <w:bCs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50BC5DB0" wp14:editId="23CDEFCA">
            <wp:simplePos x="0" y="0"/>
            <wp:positionH relativeFrom="column">
              <wp:posOffset>375285</wp:posOffset>
            </wp:positionH>
            <wp:positionV relativeFrom="paragraph">
              <wp:posOffset>387985</wp:posOffset>
            </wp:positionV>
            <wp:extent cx="4855845" cy="3048000"/>
            <wp:effectExtent l="0" t="0" r="1905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84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  <w:lang w:val="en-US"/>
        </w:rPr>
        <w:t>C</w:t>
      </w:r>
      <w:r w:rsidRPr="008F1993">
        <w:rPr>
          <w:b/>
          <w:bCs/>
          <w:sz w:val="28"/>
          <w:szCs w:val="28"/>
        </w:rPr>
        <w:t xml:space="preserve"> </w:t>
      </w:r>
      <w:r w:rsidRPr="000371A9"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 символами подстановки, </w:t>
      </w:r>
      <w:r w:rsidRPr="003552D4">
        <w:rPr>
          <w:b/>
          <w:bCs/>
          <w:sz w:val="28"/>
          <w:szCs w:val="28"/>
        </w:rPr>
        <w:t>10</w:t>
      </w:r>
      <w:r>
        <w:rPr>
          <w:b/>
          <w:bCs/>
          <w:sz w:val="28"/>
          <w:szCs w:val="28"/>
        </w:rPr>
        <w:t>0</w:t>
      </w:r>
      <w:r w:rsidRPr="003552D4">
        <w:rPr>
          <w:b/>
          <w:bCs/>
          <w:sz w:val="28"/>
          <w:szCs w:val="28"/>
        </w:rPr>
        <w:t xml:space="preserve">00 </w:t>
      </w:r>
      <w:r w:rsidRPr="00B70B0B">
        <w:rPr>
          <w:b/>
          <w:bCs/>
          <w:sz w:val="28"/>
          <w:szCs w:val="28"/>
        </w:rPr>
        <w:t xml:space="preserve">символов, </w:t>
      </w:r>
      <w:r w:rsidRPr="008F1993">
        <w:rPr>
          <w:b/>
          <w:bCs/>
          <w:sz w:val="28"/>
          <w:szCs w:val="28"/>
        </w:rPr>
        <w:t>4-</w:t>
      </w:r>
      <w:r>
        <w:rPr>
          <w:b/>
          <w:bCs/>
          <w:sz w:val="28"/>
          <w:szCs w:val="28"/>
        </w:rPr>
        <w:t>символьный</w:t>
      </w:r>
      <w:r w:rsidRPr="00B70B0B">
        <w:rPr>
          <w:b/>
          <w:bCs/>
          <w:sz w:val="28"/>
          <w:szCs w:val="28"/>
        </w:rPr>
        <w:t xml:space="preserve"> алфавит</w:t>
      </w:r>
    </w:p>
    <w:p w14:paraId="7E8FC3D9" w14:textId="176FAA32" w:rsidR="000371A9" w:rsidRPr="0060561B" w:rsidRDefault="0060561B" w:rsidP="0060561B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Во время проведения испытаний на малых размерах исходной строки в некоторых случаях наивный алгоритм может работать даже быстрее остальных. Но, как мы увидим на более длинных строках, это просто погрешности измерений.</w:t>
      </w:r>
    </w:p>
    <w:p w14:paraId="3CED02D8" w14:textId="649FCE28" w:rsidR="000371A9" w:rsidRDefault="004925C0" w:rsidP="003552D4">
      <w:pPr>
        <w:jc w:val="center"/>
        <w:rPr>
          <w:b/>
          <w:bCs/>
          <w:sz w:val="28"/>
          <w:szCs w:val="28"/>
        </w:rPr>
      </w:pPr>
      <w:r w:rsidRPr="004925C0">
        <w:rPr>
          <w:b/>
          <w:bCs/>
          <w:sz w:val="28"/>
          <w:szCs w:val="28"/>
          <w:lang w:val="en-US"/>
        </w:rPr>
        <w:lastRenderedPageBreak/>
        <w:drawing>
          <wp:anchor distT="0" distB="0" distL="114300" distR="114300" simplePos="0" relativeHeight="251676672" behindDoc="0" locked="0" layoutInCell="1" allowOverlap="1" wp14:anchorId="541CA9D5" wp14:editId="47DA0C7F">
            <wp:simplePos x="0" y="0"/>
            <wp:positionH relativeFrom="column">
              <wp:posOffset>504825</wp:posOffset>
            </wp:positionH>
            <wp:positionV relativeFrom="paragraph">
              <wp:posOffset>339090</wp:posOffset>
            </wp:positionV>
            <wp:extent cx="4568825" cy="3147060"/>
            <wp:effectExtent l="0" t="0" r="3175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82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1A9">
        <w:rPr>
          <w:b/>
          <w:bCs/>
          <w:sz w:val="28"/>
          <w:szCs w:val="28"/>
          <w:lang w:val="en-US"/>
        </w:rPr>
        <w:t>C</w:t>
      </w:r>
      <w:r w:rsidR="000371A9" w:rsidRPr="008F1993">
        <w:rPr>
          <w:b/>
          <w:bCs/>
          <w:sz w:val="28"/>
          <w:szCs w:val="28"/>
        </w:rPr>
        <w:t xml:space="preserve"> </w:t>
      </w:r>
      <w:r w:rsidR="000371A9" w:rsidRPr="000371A9">
        <w:rPr>
          <w:b/>
          <w:bCs/>
          <w:sz w:val="28"/>
          <w:szCs w:val="28"/>
        </w:rPr>
        <w:t>3</w:t>
      </w:r>
      <w:r w:rsidR="000371A9">
        <w:rPr>
          <w:b/>
          <w:bCs/>
          <w:sz w:val="28"/>
          <w:szCs w:val="28"/>
        </w:rPr>
        <w:t xml:space="preserve"> символами подстановки, </w:t>
      </w:r>
      <w:r w:rsidR="000371A9" w:rsidRPr="003552D4">
        <w:rPr>
          <w:b/>
          <w:bCs/>
          <w:sz w:val="28"/>
          <w:szCs w:val="28"/>
        </w:rPr>
        <w:t>10</w:t>
      </w:r>
      <w:r w:rsidR="000371A9" w:rsidRPr="000371A9">
        <w:rPr>
          <w:b/>
          <w:bCs/>
          <w:sz w:val="28"/>
          <w:szCs w:val="28"/>
        </w:rPr>
        <w:t>0</w:t>
      </w:r>
      <w:r w:rsidR="000371A9">
        <w:rPr>
          <w:b/>
          <w:bCs/>
          <w:sz w:val="28"/>
          <w:szCs w:val="28"/>
        </w:rPr>
        <w:t>0</w:t>
      </w:r>
      <w:r w:rsidR="000371A9" w:rsidRPr="003552D4">
        <w:rPr>
          <w:b/>
          <w:bCs/>
          <w:sz w:val="28"/>
          <w:szCs w:val="28"/>
        </w:rPr>
        <w:t xml:space="preserve">00 </w:t>
      </w:r>
      <w:r w:rsidR="000371A9" w:rsidRPr="00B70B0B">
        <w:rPr>
          <w:b/>
          <w:bCs/>
          <w:sz w:val="28"/>
          <w:szCs w:val="28"/>
        </w:rPr>
        <w:t>символов, бинарный алфавит</w:t>
      </w:r>
    </w:p>
    <w:p w14:paraId="5332EC96" w14:textId="77777777" w:rsidR="0060561B" w:rsidRPr="00E62529" w:rsidRDefault="0060561B" w:rsidP="0060561B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Наивный алгоритм работает в разы дольше двух других. КМП с уточненными гранями, в свою очередь, работает быстрее всех.</w:t>
      </w:r>
    </w:p>
    <w:p w14:paraId="4B0E7221" w14:textId="3A0A3130" w:rsidR="000371A9" w:rsidRPr="0060561B" w:rsidRDefault="0060561B" w:rsidP="0060561B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Также можно заметить, что время работы алгоритмов увеличилось из-за появления символов подстановки, которые повлекли дополнительные сравнения в алгоритмах</w:t>
      </w:r>
      <w:r w:rsidR="00CB40A9">
        <w:rPr>
          <w:sz w:val="28"/>
          <w:szCs w:val="28"/>
        </w:rPr>
        <w:t>.</w:t>
      </w:r>
    </w:p>
    <w:p w14:paraId="079AD00C" w14:textId="02103060" w:rsidR="004925C0" w:rsidRDefault="004925C0" w:rsidP="003552D4">
      <w:pPr>
        <w:jc w:val="center"/>
        <w:rPr>
          <w:b/>
          <w:bCs/>
          <w:sz w:val="28"/>
          <w:szCs w:val="28"/>
        </w:rPr>
      </w:pPr>
      <w:r w:rsidRPr="004925C0">
        <w:rPr>
          <w:b/>
          <w:bCs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2D7898C0" wp14:editId="4C553E82">
            <wp:simplePos x="0" y="0"/>
            <wp:positionH relativeFrom="column">
              <wp:posOffset>504825</wp:posOffset>
            </wp:positionH>
            <wp:positionV relativeFrom="paragraph">
              <wp:posOffset>334645</wp:posOffset>
            </wp:positionV>
            <wp:extent cx="4640580" cy="2994660"/>
            <wp:effectExtent l="0" t="0" r="762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  <w:lang w:val="en-US"/>
        </w:rPr>
        <w:t>C</w:t>
      </w:r>
      <w:r w:rsidRPr="008F1993">
        <w:rPr>
          <w:b/>
          <w:bCs/>
          <w:sz w:val="28"/>
          <w:szCs w:val="28"/>
        </w:rPr>
        <w:t xml:space="preserve"> </w:t>
      </w:r>
      <w:r w:rsidRPr="000371A9"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 символами подстановки, </w:t>
      </w:r>
      <w:r w:rsidRPr="003552D4">
        <w:rPr>
          <w:b/>
          <w:bCs/>
          <w:sz w:val="28"/>
          <w:szCs w:val="28"/>
        </w:rPr>
        <w:t>10</w:t>
      </w:r>
      <w:r>
        <w:rPr>
          <w:b/>
          <w:bCs/>
          <w:sz w:val="28"/>
          <w:szCs w:val="28"/>
        </w:rPr>
        <w:t>0</w:t>
      </w:r>
      <w:r w:rsidRPr="004925C0">
        <w:rPr>
          <w:b/>
          <w:bCs/>
          <w:sz w:val="28"/>
          <w:szCs w:val="28"/>
        </w:rPr>
        <w:t>0</w:t>
      </w:r>
      <w:r w:rsidRPr="003552D4">
        <w:rPr>
          <w:b/>
          <w:bCs/>
          <w:sz w:val="28"/>
          <w:szCs w:val="28"/>
        </w:rPr>
        <w:t xml:space="preserve">00 </w:t>
      </w:r>
      <w:r w:rsidRPr="00B70B0B">
        <w:rPr>
          <w:b/>
          <w:bCs/>
          <w:sz w:val="28"/>
          <w:szCs w:val="28"/>
        </w:rPr>
        <w:t xml:space="preserve">символов, </w:t>
      </w:r>
      <w:r w:rsidRPr="008F1993">
        <w:rPr>
          <w:b/>
          <w:bCs/>
          <w:sz w:val="28"/>
          <w:szCs w:val="28"/>
        </w:rPr>
        <w:t>4-</w:t>
      </w:r>
      <w:r>
        <w:rPr>
          <w:b/>
          <w:bCs/>
          <w:sz w:val="28"/>
          <w:szCs w:val="28"/>
        </w:rPr>
        <w:t>символьный</w:t>
      </w:r>
      <w:r w:rsidRPr="00B70B0B">
        <w:rPr>
          <w:b/>
          <w:bCs/>
          <w:sz w:val="28"/>
          <w:szCs w:val="28"/>
        </w:rPr>
        <w:t xml:space="preserve"> алфавит</w:t>
      </w:r>
    </w:p>
    <w:p w14:paraId="4A398DDB" w14:textId="65A23021" w:rsidR="00CB40A9" w:rsidRPr="00E62529" w:rsidRDefault="00CB40A9" w:rsidP="00CB40A9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Наивный алгоритм работает в разы дольше двух других.</w:t>
      </w:r>
    </w:p>
    <w:p w14:paraId="705353F1" w14:textId="24B649E8" w:rsidR="004925C0" w:rsidRPr="00CB40A9" w:rsidRDefault="00CB40A9" w:rsidP="00CB40A9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Также можно заметить, что время работы алгоритмов увеличилось из-за появления символов подстановки, которые повлекли дополнительные сравнения в алгоритмах</w:t>
      </w:r>
      <w:r>
        <w:rPr>
          <w:sz w:val="28"/>
          <w:szCs w:val="28"/>
        </w:rPr>
        <w:t>.</w:t>
      </w:r>
    </w:p>
    <w:p w14:paraId="658759F3" w14:textId="158FBF54" w:rsidR="004925C0" w:rsidRDefault="00C648BD" w:rsidP="003552D4">
      <w:pPr>
        <w:jc w:val="center"/>
        <w:rPr>
          <w:b/>
          <w:bCs/>
          <w:sz w:val="28"/>
          <w:szCs w:val="28"/>
        </w:rPr>
      </w:pPr>
      <w:r w:rsidRPr="00C648BD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678720" behindDoc="0" locked="0" layoutInCell="1" allowOverlap="1" wp14:anchorId="675A7DBD" wp14:editId="287492DD">
            <wp:simplePos x="0" y="0"/>
            <wp:positionH relativeFrom="column">
              <wp:posOffset>260985</wp:posOffset>
            </wp:positionH>
            <wp:positionV relativeFrom="paragraph">
              <wp:posOffset>339090</wp:posOffset>
            </wp:positionV>
            <wp:extent cx="4816475" cy="3086100"/>
            <wp:effectExtent l="0" t="0" r="3175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4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25C0">
        <w:rPr>
          <w:b/>
          <w:bCs/>
          <w:sz w:val="28"/>
          <w:szCs w:val="28"/>
          <w:lang w:val="en-US"/>
        </w:rPr>
        <w:t>C</w:t>
      </w:r>
      <w:r w:rsidR="004925C0" w:rsidRPr="008F1993">
        <w:rPr>
          <w:b/>
          <w:bCs/>
          <w:sz w:val="28"/>
          <w:szCs w:val="28"/>
        </w:rPr>
        <w:t xml:space="preserve"> </w:t>
      </w:r>
      <w:r w:rsidR="004925C0" w:rsidRPr="004925C0">
        <w:rPr>
          <w:b/>
          <w:bCs/>
          <w:sz w:val="28"/>
          <w:szCs w:val="28"/>
        </w:rPr>
        <w:t>4</w:t>
      </w:r>
      <w:r w:rsidR="004925C0">
        <w:rPr>
          <w:b/>
          <w:bCs/>
          <w:sz w:val="28"/>
          <w:szCs w:val="28"/>
        </w:rPr>
        <w:t xml:space="preserve"> символами подстановки, </w:t>
      </w:r>
      <w:r w:rsidR="004925C0" w:rsidRPr="003552D4">
        <w:rPr>
          <w:b/>
          <w:bCs/>
          <w:sz w:val="28"/>
          <w:szCs w:val="28"/>
        </w:rPr>
        <w:t>10</w:t>
      </w:r>
      <w:r w:rsidR="004925C0">
        <w:rPr>
          <w:b/>
          <w:bCs/>
          <w:sz w:val="28"/>
          <w:szCs w:val="28"/>
        </w:rPr>
        <w:t>0</w:t>
      </w:r>
      <w:r w:rsidR="004925C0" w:rsidRPr="003552D4">
        <w:rPr>
          <w:b/>
          <w:bCs/>
          <w:sz w:val="28"/>
          <w:szCs w:val="28"/>
        </w:rPr>
        <w:t xml:space="preserve">00 </w:t>
      </w:r>
      <w:r w:rsidR="004925C0" w:rsidRPr="00B70B0B">
        <w:rPr>
          <w:b/>
          <w:bCs/>
          <w:sz w:val="28"/>
          <w:szCs w:val="28"/>
        </w:rPr>
        <w:t>символов, бинарный алфавит</w:t>
      </w:r>
    </w:p>
    <w:p w14:paraId="2E1172F6" w14:textId="72090542" w:rsidR="00CB40A9" w:rsidRPr="005E249A" w:rsidRDefault="00CB40A9" w:rsidP="00CB40A9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На малых размерах подстроки наивный алгоритм работает намного дольше остальных, так как выше вероятность встретить искомую подстроку. С увеличением длины подстроки время работы наивного алгоритма также уменьшается</w:t>
      </w:r>
      <w:r>
        <w:rPr>
          <w:sz w:val="28"/>
          <w:szCs w:val="28"/>
        </w:rPr>
        <w:t>.</w:t>
      </w:r>
    </w:p>
    <w:p w14:paraId="27C9221F" w14:textId="5B93B9C2" w:rsidR="004925C0" w:rsidRPr="00CB40A9" w:rsidRDefault="00CB40A9" w:rsidP="00CB40A9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Из-за малых размеров исходной строки, КМП с уточненными гранями может быть как быстрее, так и медленнее КМП со стандартными гранями</w:t>
      </w:r>
      <w:r>
        <w:rPr>
          <w:sz w:val="28"/>
          <w:szCs w:val="28"/>
        </w:rPr>
        <w:t>.</w:t>
      </w:r>
    </w:p>
    <w:p w14:paraId="478803C1" w14:textId="50BD6D0E" w:rsidR="00C648BD" w:rsidRDefault="00C648BD" w:rsidP="003552D4">
      <w:pPr>
        <w:jc w:val="center"/>
        <w:rPr>
          <w:b/>
          <w:bCs/>
          <w:sz w:val="28"/>
          <w:szCs w:val="28"/>
        </w:rPr>
      </w:pPr>
      <w:r w:rsidRPr="00C648BD">
        <w:rPr>
          <w:b/>
          <w:bCs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7F31DD7D" wp14:editId="20785F42">
            <wp:simplePos x="0" y="0"/>
            <wp:positionH relativeFrom="column">
              <wp:posOffset>489585</wp:posOffset>
            </wp:positionH>
            <wp:positionV relativeFrom="paragraph">
              <wp:posOffset>296545</wp:posOffset>
            </wp:positionV>
            <wp:extent cx="4768850" cy="2994660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  <w:lang w:val="en-US"/>
        </w:rPr>
        <w:t>C</w:t>
      </w:r>
      <w:r w:rsidRPr="008F1993">
        <w:rPr>
          <w:b/>
          <w:bCs/>
          <w:sz w:val="28"/>
          <w:szCs w:val="28"/>
        </w:rPr>
        <w:t xml:space="preserve"> </w:t>
      </w:r>
      <w:r w:rsidRPr="00C648BD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 символами подстановки, </w:t>
      </w:r>
      <w:r w:rsidRPr="003552D4">
        <w:rPr>
          <w:b/>
          <w:bCs/>
          <w:sz w:val="28"/>
          <w:szCs w:val="28"/>
        </w:rPr>
        <w:t>10</w:t>
      </w:r>
      <w:r>
        <w:rPr>
          <w:b/>
          <w:bCs/>
          <w:sz w:val="28"/>
          <w:szCs w:val="28"/>
        </w:rPr>
        <w:t>0</w:t>
      </w:r>
      <w:r w:rsidRPr="003552D4">
        <w:rPr>
          <w:b/>
          <w:bCs/>
          <w:sz w:val="28"/>
          <w:szCs w:val="28"/>
        </w:rPr>
        <w:t xml:space="preserve">00 </w:t>
      </w:r>
      <w:r w:rsidRPr="00B70B0B">
        <w:rPr>
          <w:b/>
          <w:bCs/>
          <w:sz w:val="28"/>
          <w:szCs w:val="28"/>
        </w:rPr>
        <w:t xml:space="preserve">символов, </w:t>
      </w:r>
      <w:r w:rsidRPr="008F1993">
        <w:rPr>
          <w:b/>
          <w:bCs/>
          <w:sz w:val="28"/>
          <w:szCs w:val="28"/>
        </w:rPr>
        <w:t>4-</w:t>
      </w:r>
      <w:r>
        <w:rPr>
          <w:b/>
          <w:bCs/>
          <w:sz w:val="28"/>
          <w:szCs w:val="28"/>
        </w:rPr>
        <w:t>символьный</w:t>
      </w:r>
      <w:r w:rsidRPr="00B70B0B">
        <w:rPr>
          <w:b/>
          <w:bCs/>
          <w:sz w:val="28"/>
          <w:szCs w:val="28"/>
        </w:rPr>
        <w:t xml:space="preserve"> алфавит</w:t>
      </w:r>
    </w:p>
    <w:p w14:paraId="75CD8C98" w14:textId="58907CA2" w:rsidR="00C648BD" w:rsidRPr="00CB40A9" w:rsidRDefault="00CB40A9" w:rsidP="00CB40A9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Во время проведения испытаний на малых размерах исходной строки в некоторых случаях наивный алгоритм может работать даже быстрее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lastRenderedPageBreak/>
        <w:t>остальных. Но, как мы увидим на более длинных строках, это просто погрешности измерений.</w:t>
      </w:r>
    </w:p>
    <w:p w14:paraId="75602647" w14:textId="1AA5AC71" w:rsidR="00C648BD" w:rsidRDefault="00C648BD" w:rsidP="003552D4">
      <w:pPr>
        <w:jc w:val="center"/>
        <w:rPr>
          <w:b/>
          <w:bCs/>
          <w:sz w:val="28"/>
          <w:szCs w:val="28"/>
        </w:rPr>
      </w:pPr>
      <w:r w:rsidRPr="00C648BD">
        <w:rPr>
          <w:b/>
          <w:bCs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3A602217" wp14:editId="3BC3D471">
            <wp:simplePos x="0" y="0"/>
            <wp:positionH relativeFrom="column">
              <wp:posOffset>581025</wp:posOffset>
            </wp:positionH>
            <wp:positionV relativeFrom="paragraph">
              <wp:posOffset>339090</wp:posOffset>
            </wp:positionV>
            <wp:extent cx="4581525" cy="3086100"/>
            <wp:effectExtent l="0" t="0" r="9525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  <w:lang w:val="en-US"/>
        </w:rPr>
        <w:t>C</w:t>
      </w:r>
      <w:r w:rsidRPr="008F1993">
        <w:rPr>
          <w:b/>
          <w:bCs/>
          <w:sz w:val="28"/>
          <w:szCs w:val="28"/>
        </w:rPr>
        <w:t xml:space="preserve"> </w:t>
      </w:r>
      <w:r w:rsidRPr="004925C0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 символами подстановки, </w:t>
      </w:r>
      <w:r w:rsidRPr="003552D4">
        <w:rPr>
          <w:b/>
          <w:bCs/>
          <w:sz w:val="28"/>
          <w:szCs w:val="28"/>
        </w:rPr>
        <w:t>10</w:t>
      </w:r>
      <w:r>
        <w:rPr>
          <w:b/>
          <w:bCs/>
          <w:sz w:val="28"/>
          <w:szCs w:val="28"/>
        </w:rPr>
        <w:t>0</w:t>
      </w:r>
      <w:r w:rsidRPr="00C648BD">
        <w:rPr>
          <w:b/>
          <w:bCs/>
          <w:sz w:val="28"/>
          <w:szCs w:val="28"/>
        </w:rPr>
        <w:t>0</w:t>
      </w:r>
      <w:r w:rsidRPr="003552D4">
        <w:rPr>
          <w:b/>
          <w:bCs/>
          <w:sz w:val="28"/>
          <w:szCs w:val="28"/>
        </w:rPr>
        <w:t xml:space="preserve">00 </w:t>
      </w:r>
      <w:r w:rsidRPr="00B70B0B">
        <w:rPr>
          <w:b/>
          <w:bCs/>
          <w:sz w:val="28"/>
          <w:szCs w:val="28"/>
        </w:rPr>
        <w:t>символов, бинарный алфавит</w:t>
      </w:r>
    </w:p>
    <w:p w14:paraId="53102F39" w14:textId="73098688" w:rsidR="00CB40A9" w:rsidRPr="00E62529" w:rsidRDefault="00CB40A9" w:rsidP="00CB40A9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Наивный алгоритм работает в разы дольше двух других.</w:t>
      </w:r>
    </w:p>
    <w:p w14:paraId="41C8D701" w14:textId="21CD6007" w:rsidR="00C648BD" w:rsidRPr="00CB40A9" w:rsidRDefault="00CB40A9" w:rsidP="00CB40A9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Также можно заметить, что время работы алгоритмов увеличилось из-за появления символов подстановки, которые повлекли </w:t>
      </w:r>
      <w:r>
        <w:rPr>
          <w:sz w:val="28"/>
          <w:szCs w:val="28"/>
        </w:rPr>
        <w:t xml:space="preserve">за собой </w:t>
      </w:r>
      <w:r>
        <w:rPr>
          <w:sz w:val="28"/>
          <w:szCs w:val="28"/>
        </w:rPr>
        <w:t>дополнительные сравнения в алгоритмах.</w:t>
      </w:r>
    </w:p>
    <w:p w14:paraId="2C049F48" w14:textId="5B2DA360" w:rsidR="00C648BD" w:rsidRDefault="00C648BD" w:rsidP="003552D4">
      <w:pPr>
        <w:jc w:val="center"/>
        <w:rPr>
          <w:b/>
          <w:bCs/>
          <w:sz w:val="28"/>
          <w:szCs w:val="28"/>
        </w:rPr>
      </w:pPr>
      <w:r w:rsidRPr="00C648BD">
        <w:rPr>
          <w:b/>
          <w:bCs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73F0069C" wp14:editId="68FCFB9D">
            <wp:simplePos x="0" y="0"/>
            <wp:positionH relativeFrom="column">
              <wp:posOffset>584200</wp:posOffset>
            </wp:positionH>
            <wp:positionV relativeFrom="paragraph">
              <wp:posOffset>441325</wp:posOffset>
            </wp:positionV>
            <wp:extent cx="4578350" cy="3131820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  <w:lang w:val="en-US"/>
        </w:rPr>
        <w:t>C</w:t>
      </w:r>
      <w:r w:rsidRPr="008F1993">
        <w:rPr>
          <w:b/>
          <w:bCs/>
          <w:sz w:val="28"/>
          <w:szCs w:val="28"/>
        </w:rPr>
        <w:t xml:space="preserve"> </w:t>
      </w:r>
      <w:r w:rsidRPr="00C648BD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 символами подстановки, </w:t>
      </w:r>
      <w:r w:rsidRPr="003552D4">
        <w:rPr>
          <w:b/>
          <w:bCs/>
          <w:sz w:val="28"/>
          <w:szCs w:val="28"/>
        </w:rPr>
        <w:t>10</w:t>
      </w:r>
      <w:r>
        <w:rPr>
          <w:b/>
          <w:bCs/>
          <w:sz w:val="28"/>
          <w:szCs w:val="28"/>
        </w:rPr>
        <w:t>0</w:t>
      </w:r>
      <w:r w:rsidRPr="00C648BD">
        <w:rPr>
          <w:b/>
          <w:bCs/>
          <w:sz w:val="28"/>
          <w:szCs w:val="28"/>
        </w:rPr>
        <w:t>0</w:t>
      </w:r>
      <w:r w:rsidRPr="003552D4">
        <w:rPr>
          <w:b/>
          <w:bCs/>
          <w:sz w:val="28"/>
          <w:szCs w:val="28"/>
        </w:rPr>
        <w:t xml:space="preserve">00 </w:t>
      </w:r>
      <w:r w:rsidRPr="00B70B0B">
        <w:rPr>
          <w:b/>
          <w:bCs/>
          <w:sz w:val="28"/>
          <w:szCs w:val="28"/>
        </w:rPr>
        <w:t xml:space="preserve">символов, </w:t>
      </w:r>
      <w:r w:rsidRPr="008F1993">
        <w:rPr>
          <w:b/>
          <w:bCs/>
          <w:sz w:val="28"/>
          <w:szCs w:val="28"/>
        </w:rPr>
        <w:t>4-</w:t>
      </w:r>
      <w:r>
        <w:rPr>
          <w:b/>
          <w:bCs/>
          <w:sz w:val="28"/>
          <w:szCs w:val="28"/>
        </w:rPr>
        <w:t>символьный</w:t>
      </w:r>
      <w:r w:rsidRPr="00B70B0B">
        <w:rPr>
          <w:b/>
          <w:bCs/>
          <w:sz w:val="28"/>
          <w:szCs w:val="28"/>
        </w:rPr>
        <w:t xml:space="preserve"> алфавит</w:t>
      </w:r>
    </w:p>
    <w:p w14:paraId="5EE9AA82" w14:textId="77777777" w:rsidR="00CB40A9" w:rsidRPr="00E62529" w:rsidRDefault="00CB40A9" w:rsidP="00CB40A9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Наивный алгоритм работает в разы дольше двух других. КМП с уточненными гранями, в свою очередь, работает быстрее всех.</w:t>
      </w:r>
    </w:p>
    <w:p w14:paraId="453F1F62" w14:textId="77777777" w:rsidR="00CB40A9" w:rsidRPr="0060561B" w:rsidRDefault="00CB40A9" w:rsidP="00CB40A9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>Также можно заметить, что время работы алгоритмов увеличилось из-за появления символов подстановки, которые повлекли дополнительные сравнения в алгоритмах.</w:t>
      </w:r>
    </w:p>
    <w:p w14:paraId="3611D8F7" w14:textId="3C35132E" w:rsidR="00C648BD" w:rsidRDefault="00C648BD" w:rsidP="00CB40A9">
      <w:pPr>
        <w:rPr>
          <w:sz w:val="28"/>
          <w:szCs w:val="28"/>
        </w:rPr>
      </w:pPr>
    </w:p>
    <w:p w14:paraId="239C2016" w14:textId="056552DD" w:rsidR="00CB40A9" w:rsidRDefault="00CB40A9" w:rsidP="00CB40A9">
      <w:pPr>
        <w:jc w:val="center"/>
        <w:rPr>
          <w:b/>
          <w:bCs/>
          <w:sz w:val="28"/>
          <w:szCs w:val="28"/>
        </w:rPr>
      </w:pPr>
      <w:r w:rsidRPr="00CB40A9">
        <w:rPr>
          <w:b/>
          <w:bCs/>
          <w:sz w:val="28"/>
          <w:szCs w:val="28"/>
        </w:rPr>
        <w:t>Выводы</w:t>
      </w:r>
    </w:p>
    <w:p w14:paraId="00B2B098" w14:textId="16B424BC" w:rsidR="00CB40A9" w:rsidRPr="00CB40A9" w:rsidRDefault="00CB40A9" w:rsidP="00CB40A9">
      <w:pPr>
        <w:rPr>
          <w:sz w:val="28"/>
          <w:szCs w:val="28"/>
        </w:rPr>
      </w:pPr>
      <w:r>
        <w:rPr>
          <w:sz w:val="28"/>
          <w:szCs w:val="28"/>
        </w:rPr>
        <w:t>В ходе работы экспериментальным путем была доказана эффективность работы 3 алгоритмов поиска вхождений строки-шаблона в тексте.</w:t>
      </w:r>
      <w:r w:rsidR="000E699A">
        <w:rPr>
          <w:sz w:val="28"/>
          <w:szCs w:val="28"/>
        </w:rPr>
        <w:t xml:space="preserve"> Наивный алгоритм оказался наиболее медленным из всех. Алгоритм КМП с уточненными гранями в среднем показал наибольшую эффективность. Также стоит отметить, что с увеличением числа символов подстановок увеличивается общее время работы всех алгоритмов.</w:t>
      </w:r>
    </w:p>
    <w:sectPr w:rsidR="00CB40A9" w:rsidRPr="00CB40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0A25D7"/>
    <w:multiLevelType w:val="hybridMultilevel"/>
    <w:tmpl w:val="A33EED62"/>
    <w:lvl w:ilvl="0" w:tplc="7F649E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830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FC4"/>
    <w:rsid w:val="000371A9"/>
    <w:rsid w:val="000E699A"/>
    <w:rsid w:val="001F1255"/>
    <w:rsid w:val="00205919"/>
    <w:rsid w:val="003552D4"/>
    <w:rsid w:val="004925C0"/>
    <w:rsid w:val="005E249A"/>
    <w:rsid w:val="0060561B"/>
    <w:rsid w:val="008F1993"/>
    <w:rsid w:val="009F69F7"/>
    <w:rsid w:val="00B70B0B"/>
    <w:rsid w:val="00C25257"/>
    <w:rsid w:val="00C648BD"/>
    <w:rsid w:val="00CB40A9"/>
    <w:rsid w:val="00D53AAD"/>
    <w:rsid w:val="00E62529"/>
    <w:rsid w:val="00E71FC4"/>
    <w:rsid w:val="00F53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59C8C9"/>
  <w15:chartTrackingRefBased/>
  <w15:docId w15:val="{331748A5-4212-466D-AEB2-636CBC165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24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12</Pages>
  <Words>1071</Words>
  <Characters>6107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kramnik1@dnevnik.ru</dc:creator>
  <cp:keywords/>
  <dc:description/>
  <cp:lastModifiedBy>kramnik1@dnevnik.ru</cp:lastModifiedBy>
  <cp:revision>7</cp:revision>
  <cp:lastPrinted>2023-04-12T14:58:00Z</cp:lastPrinted>
  <dcterms:created xsi:type="dcterms:W3CDTF">2023-04-11T16:10:00Z</dcterms:created>
  <dcterms:modified xsi:type="dcterms:W3CDTF">2023-04-12T14:58:00Z</dcterms:modified>
</cp:coreProperties>
</file>