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6F" w:rsidRPr="00E62D6F" w:rsidRDefault="00E62D6F" w:rsidP="00087CF1">
      <w:pPr>
        <w:jc w:val="center"/>
        <w:rPr>
          <w:rFonts w:cs="Courier New"/>
          <w:b/>
        </w:rPr>
      </w:pPr>
    </w:p>
    <w:p w:rsidR="00E62D6F" w:rsidRPr="00E62D6F" w:rsidRDefault="00E62D6F" w:rsidP="00087CF1">
      <w:pPr>
        <w:tabs>
          <w:tab w:val="left" w:pos="1134"/>
        </w:tabs>
        <w:spacing w:line="346" w:lineRule="auto"/>
        <w:ind w:left="284" w:firstLine="568"/>
        <w:jc w:val="center"/>
        <w:rPr>
          <w:rFonts w:cs="Courier New"/>
          <w:sz w:val="28"/>
          <w:szCs w:val="28"/>
        </w:rPr>
      </w:pPr>
      <w:r w:rsidRPr="00E62D6F">
        <w:rPr>
          <w:rFonts w:cs="Courier New"/>
          <w:sz w:val="28"/>
          <w:szCs w:val="28"/>
        </w:rPr>
        <w:t>СОДЕРЖАНИЕ</w:t>
      </w:r>
    </w:p>
    <w:p w:rsidR="00AA41C7" w:rsidRPr="00AA41C7" w:rsidRDefault="00AA41C7" w:rsidP="00087CF1">
      <w:pPr>
        <w:pStyle w:val="1"/>
        <w:spacing w:before="100" w:beforeAutospacing="1" w:after="100" w:afterAutospacing="1"/>
        <w:jc w:val="center"/>
        <w:rPr>
          <w:rFonts w:cs="Courier New"/>
          <w:b/>
        </w:rPr>
      </w:pPr>
      <w:bookmarkStart w:id="0" w:name="_Toc405150217"/>
      <w:r w:rsidRPr="00AA41C7">
        <w:t>ТЕХНИЧЕСКОЕ ЗАДАНИЕ</w:t>
      </w:r>
      <w:bookmarkEnd w:id="0"/>
    </w:p>
    <w:p w:rsidR="00E62D6F" w:rsidRPr="00241B79" w:rsidRDefault="00E62D6F" w:rsidP="00087CF1">
      <w:pPr>
        <w:pStyle w:val="1"/>
        <w:ind w:left="851"/>
      </w:pPr>
      <w:bookmarkStart w:id="1" w:name="_Toc405150218"/>
      <w:r w:rsidRPr="00241B79">
        <w:t>1. Краткие сведения</w:t>
      </w:r>
      <w:bookmarkEnd w:id="1"/>
    </w:p>
    <w:p w:rsidR="00E62D6F" w:rsidRPr="00E62D6F" w:rsidRDefault="00E62D6F" w:rsidP="00087CF1">
      <w:pPr>
        <w:pStyle w:val="ac"/>
        <w:spacing w:before="100" w:beforeAutospacing="1" w:after="100" w:afterAutospacing="1" w:line="346" w:lineRule="auto"/>
        <w:ind w:left="851"/>
        <w:jc w:val="both"/>
        <w:rPr>
          <w:rFonts w:ascii="Courier New" w:hAnsi="Courier New" w:cs="Courier New"/>
          <w:sz w:val="28"/>
          <w:szCs w:val="28"/>
        </w:rPr>
      </w:pPr>
      <w:bookmarkStart w:id="2" w:name="_Toc405150219"/>
      <w:r w:rsidRPr="00E62D6F">
        <w:rPr>
          <w:rFonts w:ascii="Courier New" w:hAnsi="Courier New" w:cs="Courier New"/>
          <w:sz w:val="28"/>
          <w:szCs w:val="28"/>
        </w:rPr>
        <w:t>1.1. Наименование программы</w:t>
      </w:r>
      <w:bookmarkEnd w:id="2"/>
    </w:p>
    <w:p w:rsidR="00E62D6F" w:rsidRPr="008D3756" w:rsidRDefault="008D3756" w:rsidP="00087CF1">
      <w:pPr>
        <w:pStyle w:val="af6"/>
        <w:spacing w:line="346" w:lineRule="auto"/>
        <w:ind w:left="284" w:firstLine="567"/>
      </w:pPr>
      <w:r>
        <w:t>Полное наименование: Система обмена мгновенными сообщениями.</w:t>
      </w:r>
    </w:p>
    <w:p w:rsidR="00E62D6F" w:rsidRPr="00B93B7D" w:rsidRDefault="00E62D6F" w:rsidP="00087CF1">
      <w:pPr>
        <w:pStyle w:val="af6"/>
        <w:spacing w:line="346" w:lineRule="auto"/>
        <w:ind w:left="284" w:firstLine="567"/>
      </w:pPr>
      <w:r w:rsidRPr="00E62D6F">
        <w:t xml:space="preserve">Краткое наименование: </w:t>
      </w:r>
      <w:r w:rsidR="008D3756">
        <w:rPr>
          <w:lang w:val="en-US"/>
        </w:rPr>
        <w:t>Chat</w:t>
      </w:r>
    </w:p>
    <w:p w:rsidR="00E62D6F" w:rsidRPr="00E62D6F" w:rsidRDefault="00E62D6F" w:rsidP="00087CF1">
      <w:pPr>
        <w:pStyle w:val="ac"/>
        <w:spacing w:before="100" w:beforeAutospacing="1" w:after="100" w:afterAutospacing="1" w:line="346" w:lineRule="auto"/>
        <w:ind w:left="851"/>
        <w:jc w:val="both"/>
        <w:rPr>
          <w:rFonts w:ascii="Courier New" w:hAnsi="Courier New" w:cs="Courier New"/>
          <w:sz w:val="28"/>
          <w:szCs w:val="28"/>
        </w:rPr>
      </w:pPr>
      <w:bookmarkStart w:id="3" w:name="_Toc405150220"/>
      <w:r w:rsidRPr="00E62D6F">
        <w:rPr>
          <w:rFonts w:ascii="Courier New" w:hAnsi="Courier New" w:cs="Courier New"/>
          <w:sz w:val="28"/>
          <w:szCs w:val="28"/>
        </w:rPr>
        <w:t>1.2. Цель</w:t>
      </w:r>
      <w:bookmarkEnd w:id="3"/>
    </w:p>
    <w:p w:rsidR="00E62D6F" w:rsidRPr="00E62D6F" w:rsidRDefault="008D3756" w:rsidP="00087CF1">
      <w:pPr>
        <w:spacing w:line="346" w:lineRule="auto"/>
        <w:ind w:left="851"/>
        <w:jc w:val="both"/>
        <w:rPr>
          <w:sz w:val="28"/>
          <w:szCs w:val="28"/>
        </w:rPr>
      </w:pPr>
      <w:r w:rsidRPr="008D3756">
        <w:rPr>
          <w:sz w:val="28"/>
          <w:szCs w:val="28"/>
        </w:rPr>
        <w:t>Данная</w:t>
      </w:r>
      <w:r w:rsidR="00E62D6F" w:rsidRPr="00E62D6F">
        <w:rPr>
          <w:sz w:val="28"/>
          <w:szCs w:val="28"/>
        </w:rPr>
        <w:t xml:space="preserve"> система создается с целью:</w:t>
      </w:r>
    </w:p>
    <w:p w:rsidR="008D3756" w:rsidRPr="008D3756" w:rsidRDefault="00FF4219" w:rsidP="008D3756">
      <w:pPr>
        <w:widowControl w:val="0"/>
        <w:numPr>
          <w:ilvl w:val="0"/>
          <w:numId w:val="4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>
        <w:rPr>
          <w:rFonts w:cs="Courier New"/>
          <w:iCs/>
          <w:sz w:val="28"/>
          <w:szCs w:val="28"/>
        </w:rPr>
        <w:t>Обеспечить быстрый обмен сообщениями между пользователями.</w:t>
      </w:r>
    </w:p>
    <w:p w:rsidR="008D3756" w:rsidRDefault="00FF4219" w:rsidP="008D3756">
      <w:pPr>
        <w:widowControl w:val="0"/>
        <w:numPr>
          <w:ilvl w:val="0"/>
          <w:numId w:val="4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Создание тематического сообщества между пользователями посредством групп.</w:t>
      </w:r>
    </w:p>
    <w:p w:rsidR="00FF4219" w:rsidRPr="008D3756" w:rsidRDefault="00FF4219" w:rsidP="008D3756">
      <w:pPr>
        <w:widowControl w:val="0"/>
        <w:numPr>
          <w:ilvl w:val="0"/>
          <w:numId w:val="4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Общение пользователей.</w:t>
      </w:r>
    </w:p>
    <w:p w:rsidR="008D3756" w:rsidRDefault="008D3756" w:rsidP="008D3756">
      <w:pPr>
        <w:widowControl w:val="0"/>
        <w:suppressAutoHyphens/>
        <w:spacing w:line="346" w:lineRule="auto"/>
        <w:jc w:val="both"/>
        <w:rPr>
          <w:rFonts w:cs="Courier New"/>
          <w:iCs/>
          <w:sz w:val="28"/>
          <w:szCs w:val="28"/>
        </w:rPr>
      </w:pPr>
    </w:p>
    <w:p w:rsidR="009724AC" w:rsidRDefault="009724AC" w:rsidP="008D3756">
      <w:pPr>
        <w:widowControl w:val="0"/>
        <w:suppressAutoHyphens/>
        <w:spacing w:line="346" w:lineRule="auto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:rsidR="00E62D6F" w:rsidRPr="00E62D6F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" w:name="_Toc405150221"/>
      <w:r w:rsidRPr="00E62D6F">
        <w:rPr>
          <w:rFonts w:ascii="Courier New" w:hAnsi="Courier New" w:cs="Courier New"/>
          <w:sz w:val="28"/>
          <w:szCs w:val="28"/>
        </w:rPr>
        <w:lastRenderedPageBreak/>
        <w:t>1.3. Назначение и область применения</w:t>
      </w:r>
      <w:bookmarkEnd w:id="4"/>
    </w:p>
    <w:p w:rsidR="00CB0C9E" w:rsidRPr="00CB0C9E" w:rsidRDefault="00CB0C9E" w:rsidP="00CB0C9E">
      <w:pPr>
        <w:pStyle w:val="af6"/>
        <w:spacing w:line="346" w:lineRule="auto"/>
        <w:ind w:left="284" w:firstLine="567"/>
      </w:pPr>
      <w:bookmarkStart w:id="5" w:name="_Toc405150222"/>
      <w:r w:rsidRPr="00CB0C9E">
        <w:t xml:space="preserve">Основной задачей данного проекта является обеспечивать мгновенную связь двух </w:t>
      </w:r>
      <w:r w:rsidR="003E5826">
        <w:t>или</w:t>
      </w:r>
      <w:r w:rsidRPr="00CB0C9E">
        <w:t xml:space="preserve"> </w:t>
      </w:r>
      <w:proofErr w:type="gramStart"/>
      <w:r w:rsidRPr="00CB0C9E">
        <w:t>нескольких</w:t>
      </w:r>
      <w:proofErr w:type="gramEnd"/>
      <w:r w:rsidRPr="00CB0C9E">
        <w:t xml:space="preserve"> людей одновременно, путем передачи небольшого количества информации непосредственно друг другу. С этой целью было создано множество различных видов чатов, у большинства из которых основной упор делается на красочно оформленный интерфейс, с ярко выраженным текстом. В этом случае чат превращается в большую и сложную программу требующую максимум возможностей он ПК.</w:t>
      </w:r>
    </w:p>
    <w:p w:rsidR="00CB0C9E" w:rsidRPr="00CB0C9E" w:rsidRDefault="00CB0C9E" w:rsidP="00CB0C9E">
      <w:pPr>
        <w:pStyle w:val="af6"/>
        <w:spacing w:line="346" w:lineRule="auto"/>
        <w:ind w:left="284" w:firstLine="567"/>
      </w:pPr>
      <w:r w:rsidRPr="00CB0C9E">
        <w:t>Данный чат может применяться как для домашнего использования, так и для использования на малых предприятиях.</w:t>
      </w:r>
    </w:p>
    <w:p w:rsidR="00E62D6F" w:rsidRPr="00E62D6F" w:rsidRDefault="00E62D6F" w:rsidP="00CB0C9E">
      <w:pPr>
        <w:pStyle w:val="ac"/>
        <w:spacing w:before="100" w:beforeAutospacing="1" w:after="100" w:afterAutospacing="1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r w:rsidRPr="00E62D6F">
        <w:rPr>
          <w:rFonts w:ascii="Courier New" w:hAnsi="Courier New" w:cs="Courier New"/>
          <w:sz w:val="28"/>
          <w:szCs w:val="28"/>
        </w:rPr>
        <w:t>1.4. Ссылки</w:t>
      </w:r>
      <w:bookmarkEnd w:id="5"/>
    </w:p>
    <w:p w:rsidR="00E62D6F" w:rsidRPr="009724AC" w:rsidRDefault="00E62D6F" w:rsidP="00087CF1">
      <w:pPr>
        <w:ind w:left="284" w:firstLine="567"/>
        <w:jc w:val="both"/>
        <w:rPr>
          <w:rFonts w:cs="Courier New"/>
          <w:bCs/>
          <w:sz w:val="28"/>
          <w:szCs w:val="28"/>
        </w:rPr>
      </w:pPr>
      <w:r w:rsidRPr="009724AC">
        <w:rPr>
          <w:rFonts w:cs="Courier New"/>
          <w:bCs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BE257E" w:rsidRPr="00BE257E" w:rsidRDefault="00BE257E" w:rsidP="00BE257E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BE257E">
        <w:rPr>
          <w:rFonts w:cs="Courier New"/>
          <w:sz w:val="28"/>
          <w:szCs w:val="28"/>
        </w:rPr>
        <w:t xml:space="preserve">ГОСТ </w:t>
      </w:r>
      <w:proofErr w:type="gramStart"/>
      <w:r w:rsidRPr="00BE257E">
        <w:rPr>
          <w:rFonts w:cs="Courier New"/>
          <w:sz w:val="28"/>
          <w:szCs w:val="28"/>
        </w:rPr>
        <w:t>Р</w:t>
      </w:r>
      <w:proofErr w:type="gramEnd"/>
      <w:r w:rsidRPr="00BE257E">
        <w:rPr>
          <w:rFonts w:cs="Courier New"/>
          <w:sz w:val="28"/>
          <w:szCs w:val="28"/>
        </w:rPr>
        <w:t xml:space="preserve"> 52292-2004 ИТ </w:t>
      </w:r>
      <w:r w:rsidRPr="009724AC">
        <w:rPr>
          <w:rFonts w:cs="Courier New"/>
          <w:sz w:val="28"/>
          <w:szCs w:val="28"/>
        </w:rPr>
        <w:t>«</w:t>
      </w:r>
      <w:r w:rsidRPr="00BE257E">
        <w:rPr>
          <w:rFonts w:cs="Courier New"/>
          <w:sz w:val="28"/>
          <w:szCs w:val="28"/>
        </w:rPr>
        <w:t>Электронный обмен информацией. Термины и определения</w:t>
      </w:r>
      <w:r w:rsidRPr="009724AC">
        <w:rPr>
          <w:rFonts w:cs="Courier New"/>
          <w:sz w:val="28"/>
          <w:szCs w:val="28"/>
        </w:rPr>
        <w:t>»</w:t>
      </w:r>
      <w:r w:rsidRPr="00BE257E">
        <w:rPr>
          <w:rFonts w:cs="Courier New"/>
          <w:sz w:val="28"/>
          <w:szCs w:val="28"/>
        </w:rPr>
        <w:t>.</w:t>
      </w:r>
    </w:p>
    <w:p w:rsidR="00E62D6F" w:rsidRPr="009724AC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 xml:space="preserve">ГОСТ </w:t>
      </w:r>
      <w:proofErr w:type="gramStart"/>
      <w:r w:rsidRPr="009724AC">
        <w:rPr>
          <w:rFonts w:cs="Courier New"/>
          <w:sz w:val="28"/>
          <w:szCs w:val="28"/>
        </w:rPr>
        <w:t>Р</w:t>
      </w:r>
      <w:proofErr w:type="gramEnd"/>
      <w:r w:rsidRPr="009724AC">
        <w:rPr>
          <w:rFonts w:cs="Courier New"/>
          <w:sz w:val="28"/>
          <w:szCs w:val="28"/>
        </w:rPr>
        <w:t xml:space="preserve"> ИСО/МЭК 15408-1-2002«Методы и средства обеспечения безопасности. Критерии оценки безопасности информационных технологий».</w:t>
      </w:r>
      <w:r w:rsidRPr="009724AC">
        <w:rPr>
          <w:rFonts w:cs="Courier New"/>
          <w:sz w:val="28"/>
          <w:szCs w:val="28"/>
        </w:rPr>
        <w:tab/>
      </w:r>
    </w:p>
    <w:p w:rsidR="00E62D6F" w:rsidRPr="009724AC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 xml:space="preserve">Подготовка документации на программные средства (ПС) в соответствии с имеющимися </w:t>
      </w:r>
      <w:proofErr w:type="spellStart"/>
      <w:r w:rsidRPr="009724AC">
        <w:rPr>
          <w:rFonts w:cs="Courier New"/>
          <w:sz w:val="28"/>
          <w:szCs w:val="28"/>
        </w:rPr>
        <w:t>ГОСТами</w:t>
      </w:r>
      <w:proofErr w:type="spellEnd"/>
      <w:r w:rsidRPr="009724AC">
        <w:rPr>
          <w:rFonts w:cs="Courier New"/>
          <w:sz w:val="28"/>
          <w:szCs w:val="28"/>
        </w:rPr>
        <w:t>.</w:t>
      </w:r>
    </w:p>
    <w:p w:rsidR="00E62D6F" w:rsidRPr="009724AC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>ГОСТ 19.001-77. «Общие положения».</w:t>
      </w:r>
    </w:p>
    <w:p w:rsidR="00E62D6F" w:rsidRPr="009724AC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>ГОСТ 19.101-77 «Виды программ и программных документов».</w:t>
      </w:r>
    </w:p>
    <w:p w:rsidR="00E62D6F" w:rsidRPr="009724AC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 xml:space="preserve">ГОСТ 19.102-77 </w:t>
      </w:r>
      <w:bookmarkStart w:id="6" w:name="OLE_LINK3"/>
      <w:bookmarkStart w:id="7" w:name="OLE_LINK4"/>
      <w:bookmarkStart w:id="8" w:name="OLE_LINK5"/>
      <w:r w:rsidRPr="009724AC">
        <w:rPr>
          <w:rFonts w:cs="Courier New"/>
          <w:sz w:val="28"/>
          <w:szCs w:val="28"/>
        </w:rPr>
        <w:t>«</w:t>
      </w:r>
      <w:bookmarkEnd w:id="6"/>
      <w:bookmarkEnd w:id="7"/>
      <w:bookmarkEnd w:id="8"/>
      <w:r w:rsidRPr="009724AC">
        <w:rPr>
          <w:rFonts w:cs="Courier New"/>
          <w:sz w:val="28"/>
          <w:szCs w:val="28"/>
        </w:rPr>
        <w:t>Стадии разработки».</w:t>
      </w:r>
    </w:p>
    <w:p w:rsidR="00E62D6F" w:rsidRPr="009724AC" w:rsidRDefault="00BE257E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ГОСТ 19.402-78</w:t>
      </w:r>
      <w:r w:rsidR="00E62D6F" w:rsidRPr="009724AC">
        <w:rPr>
          <w:rFonts w:cs="Courier New"/>
          <w:sz w:val="28"/>
          <w:szCs w:val="28"/>
        </w:rPr>
        <w:t xml:space="preserve"> «Описание программы</w:t>
      </w:r>
      <w:bookmarkStart w:id="9" w:name="OLE_LINK6"/>
      <w:bookmarkStart w:id="10" w:name="OLE_LINK7"/>
      <w:bookmarkStart w:id="11" w:name="OLE_LINK8"/>
      <w:bookmarkStart w:id="12" w:name="OLE_LINK12"/>
      <w:bookmarkStart w:id="13" w:name="OLE_LINK13"/>
      <w:r w:rsidR="00E62D6F" w:rsidRPr="009724AC">
        <w:rPr>
          <w:rFonts w:cs="Courier New"/>
          <w:sz w:val="28"/>
          <w:szCs w:val="28"/>
        </w:rPr>
        <w:t>»</w:t>
      </w:r>
      <w:bookmarkEnd w:id="9"/>
      <w:bookmarkEnd w:id="10"/>
      <w:bookmarkEnd w:id="11"/>
      <w:bookmarkEnd w:id="12"/>
      <w:bookmarkEnd w:id="13"/>
      <w:r w:rsidR="00E62D6F" w:rsidRPr="009724AC">
        <w:rPr>
          <w:rFonts w:cs="Courier New"/>
          <w:sz w:val="28"/>
          <w:szCs w:val="28"/>
        </w:rPr>
        <w:t>.</w:t>
      </w:r>
    </w:p>
    <w:p w:rsidR="00E62D6F" w:rsidRPr="00BE257E" w:rsidRDefault="00E62D6F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r w:rsidRPr="009724AC">
        <w:rPr>
          <w:rFonts w:cs="Courier New"/>
          <w:sz w:val="28"/>
          <w:szCs w:val="28"/>
        </w:rPr>
        <w:t xml:space="preserve">Учебное пособие </w:t>
      </w:r>
      <w:bookmarkStart w:id="14" w:name="OLE_LINK9"/>
      <w:bookmarkStart w:id="15" w:name="OLE_LINK10"/>
      <w:bookmarkStart w:id="16" w:name="OLE_LINK11"/>
      <w:r w:rsidRPr="009724AC">
        <w:rPr>
          <w:rFonts w:cs="Courier New"/>
          <w:sz w:val="28"/>
          <w:szCs w:val="28"/>
        </w:rPr>
        <w:t>«</w:t>
      </w:r>
      <w:bookmarkEnd w:id="14"/>
      <w:bookmarkEnd w:id="15"/>
      <w:bookmarkEnd w:id="16"/>
      <w:r w:rsidRPr="009724AC">
        <w:rPr>
          <w:rFonts w:cs="Courier New"/>
          <w:sz w:val="28"/>
          <w:szCs w:val="28"/>
        </w:rPr>
        <w:t>Технология разработки программно обеспечения».</w:t>
      </w:r>
    </w:p>
    <w:p w:rsidR="00BE257E" w:rsidRPr="00BE257E" w:rsidRDefault="00ED335B" w:rsidP="00087CF1">
      <w:pPr>
        <w:widowControl w:val="0"/>
        <w:numPr>
          <w:ilvl w:val="0"/>
          <w:numId w:val="10"/>
        </w:numPr>
        <w:suppressAutoHyphens/>
        <w:jc w:val="both"/>
        <w:rPr>
          <w:rFonts w:cs="Courier New"/>
          <w:sz w:val="28"/>
          <w:szCs w:val="28"/>
        </w:rPr>
      </w:pPr>
      <w:hyperlink r:id="rId8" w:history="1">
        <w:r w:rsidR="00BE257E" w:rsidRPr="00BE257E">
          <w:rPr>
            <w:rFonts w:cs="Courier New"/>
            <w:sz w:val="28"/>
            <w:szCs w:val="28"/>
          </w:rPr>
          <w:t xml:space="preserve">ГОСТ 34.602-89 </w:t>
        </w:r>
        <w:r w:rsidR="00BE257E" w:rsidRPr="009724AC">
          <w:rPr>
            <w:rFonts w:cs="Courier New"/>
            <w:sz w:val="28"/>
            <w:szCs w:val="28"/>
          </w:rPr>
          <w:t>«</w:t>
        </w:r>
        <w:r w:rsidR="00BE257E" w:rsidRPr="00BE257E">
          <w:rPr>
            <w:rFonts w:cs="Courier New"/>
            <w:sz w:val="28"/>
            <w:szCs w:val="28"/>
          </w:rPr>
          <w:t>Техническое задание на создание автоматизированной системы</w:t>
        </w:r>
      </w:hyperlink>
      <w:r w:rsidR="00BE257E" w:rsidRPr="009724AC">
        <w:rPr>
          <w:rFonts w:cs="Courier New"/>
          <w:sz w:val="28"/>
          <w:szCs w:val="28"/>
        </w:rPr>
        <w:t>»</w:t>
      </w:r>
      <w:r w:rsidR="00BE257E" w:rsidRPr="00BE257E">
        <w:rPr>
          <w:rFonts w:cs="Courier New"/>
          <w:sz w:val="28"/>
          <w:szCs w:val="28"/>
        </w:rPr>
        <w:t>.</w:t>
      </w:r>
    </w:p>
    <w:p w:rsidR="00BE257E" w:rsidRPr="009724AC" w:rsidRDefault="00BE257E" w:rsidP="00BE257E">
      <w:pPr>
        <w:widowControl w:val="0"/>
        <w:suppressAutoHyphens/>
        <w:ind w:left="851"/>
        <w:jc w:val="both"/>
        <w:rPr>
          <w:rFonts w:cs="Courier New"/>
          <w:sz w:val="28"/>
          <w:szCs w:val="28"/>
        </w:rPr>
      </w:pPr>
    </w:p>
    <w:p w:rsidR="008122E6" w:rsidRDefault="008122E6" w:rsidP="00087CF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:rsidR="00E62D6F" w:rsidRPr="00B93B7D" w:rsidRDefault="00E62D6F" w:rsidP="00087CF1">
      <w:pPr>
        <w:pStyle w:val="ac"/>
        <w:spacing w:before="100" w:beforeAutospacing="1" w:after="100" w:afterAutospacing="1"/>
        <w:ind w:left="851"/>
        <w:jc w:val="both"/>
        <w:rPr>
          <w:rFonts w:ascii="Courier New" w:hAnsi="Courier New" w:cs="Courier New"/>
          <w:sz w:val="28"/>
          <w:szCs w:val="28"/>
        </w:rPr>
      </w:pPr>
      <w:bookmarkStart w:id="17" w:name="_Toc405150223"/>
      <w:r w:rsidRPr="00E62D6F">
        <w:rPr>
          <w:rFonts w:ascii="Courier New" w:hAnsi="Courier New" w:cs="Courier New"/>
          <w:sz w:val="28"/>
          <w:szCs w:val="28"/>
        </w:rPr>
        <w:lastRenderedPageBreak/>
        <w:t>1.5. Определения, термины, сокращения</w:t>
      </w:r>
      <w:bookmarkEnd w:id="17"/>
    </w:p>
    <w:p w:rsidR="00E62D6F" w:rsidRDefault="00BE257E" w:rsidP="00087CF1">
      <w:pPr>
        <w:spacing w:line="346" w:lineRule="auto"/>
        <w:ind w:left="284" w:firstLine="567"/>
        <w:jc w:val="both"/>
        <w:rPr>
          <w:sz w:val="28"/>
          <w:szCs w:val="28"/>
        </w:rPr>
      </w:pPr>
      <w:r w:rsidRPr="00BE257E">
        <w:rPr>
          <w:sz w:val="28"/>
          <w:szCs w:val="28"/>
        </w:rPr>
        <w:t>Чат</w:t>
      </w:r>
      <w:r w:rsidR="00E62D6F" w:rsidRPr="00E952F1">
        <w:rPr>
          <w:sz w:val="28"/>
          <w:szCs w:val="28"/>
        </w:rPr>
        <w:t xml:space="preserve"> </w:t>
      </w:r>
      <w:r w:rsidRPr="002F3B36">
        <w:rPr>
          <w:sz w:val="28"/>
          <w:szCs w:val="28"/>
        </w:rPr>
        <w:t>-</w:t>
      </w:r>
      <w:r w:rsidRPr="00BE257E">
        <w:rPr>
          <w:sz w:val="28"/>
          <w:szCs w:val="28"/>
        </w:rPr>
        <w:t xml:space="preserve"> средство обмена сообщениями по компьютерной сети в режиме реального времени, а также программное обеспечение, позволяющее организовывать такое общение</w:t>
      </w:r>
      <w:r w:rsidR="00E62D6F" w:rsidRPr="00E952F1">
        <w:rPr>
          <w:sz w:val="28"/>
          <w:szCs w:val="28"/>
        </w:rPr>
        <w:t>.</w:t>
      </w:r>
    </w:p>
    <w:p w:rsidR="002F3B36" w:rsidRPr="00E952F1" w:rsidRDefault="002F3B36" w:rsidP="00087CF1">
      <w:pPr>
        <w:spacing w:line="346" w:lineRule="auto"/>
        <w:ind w:left="284" w:firstLine="567"/>
        <w:jc w:val="both"/>
        <w:rPr>
          <w:sz w:val="28"/>
          <w:szCs w:val="28"/>
        </w:rPr>
      </w:pPr>
      <w:r w:rsidRPr="002F3B36">
        <w:rPr>
          <w:i/>
          <w:sz w:val="28"/>
          <w:szCs w:val="28"/>
        </w:rPr>
        <w:t>ПК</w:t>
      </w:r>
      <w:r w:rsidRPr="002F3B36">
        <w:rPr>
          <w:sz w:val="28"/>
          <w:szCs w:val="28"/>
        </w:rPr>
        <w:t xml:space="preserve"> </w:t>
      </w:r>
      <w:bookmarkStart w:id="18" w:name="OLE_LINK14"/>
      <w:bookmarkStart w:id="19" w:name="OLE_LINK15"/>
      <w:bookmarkStart w:id="20" w:name="OLE_LINK16"/>
      <w:r w:rsidRPr="002F3B36">
        <w:rPr>
          <w:sz w:val="28"/>
          <w:szCs w:val="28"/>
        </w:rPr>
        <w:t>-</w:t>
      </w:r>
      <w:bookmarkEnd w:id="18"/>
      <w:bookmarkEnd w:id="19"/>
      <w:bookmarkEnd w:id="20"/>
      <w:r w:rsidRPr="002F3B36">
        <w:rPr>
          <w:sz w:val="28"/>
          <w:szCs w:val="28"/>
        </w:rPr>
        <w:t xml:space="preserve"> персональный компьютер.</w:t>
      </w:r>
    </w:p>
    <w:p w:rsidR="003E5826" w:rsidRDefault="003E5826" w:rsidP="00087CF1">
      <w:pPr>
        <w:spacing w:line="346" w:lineRule="auto"/>
        <w:ind w:left="284" w:firstLine="567"/>
        <w:jc w:val="both"/>
        <w:rPr>
          <w:i/>
          <w:sz w:val="28"/>
          <w:szCs w:val="28"/>
        </w:rPr>
      </w:pPr>
      <w:r w:rsidRPr="003E5826">
        <w:rPr>
          <w:i/>
          <w:sz w:val="28"/>
          <w:szCs w:val="28"/>
        </w:rPr>
        <w:t>Клиент</w:t>
      </w:r>
      <w:r w:rsidRPr="003E5826">
        <w:rPr>
          <w:sz w:val="28"/>
          <w:szCs w:val="28"/>
        </w:rPr>
        <w:t> — это аппаратный или программный компонент вычислительной системы, посылающий запросы </w:t>
      </w:r>
      <w:hyperlink r:id="rId9" w:tooltip="Сервер (программное обеспечение)" w:history="1">
        <w:r w:rsidRPr="003E5826">
          <w:rPr>
            <w:sz w:val="28"/>
            <w:szCs w:val="28"/>
          </w:rPr>
          <w:t>серверу</w:t>
        </w:r>
      </w:hyperlink>
      <w:r w:rsidRPr="003E5826">
        <w:rPr>
          <w:sz w:val="28"/>
          <w:szCs w:val="28"/>
        </w:rPr>
        <w:t>.</w:t>
      </w:r>
      <w:r w:rsidRPr="00E952F1">
        <w:rPr>
          <w:i/>
          <w:sz w:val="28"/>
          <w:szCs w:val="28"/>
        </w:rPr>
        <w:t xml:space="preserve"> </w:t>
      </w:r>
    </w:p>
    <w:p w:rsidR="00E62D6F" w:rsidRPr="00E952F1" w:rsidRDefault="00E62D6F" w:rsidP="00087CF1">
      <w:pPr>
        <w:spacing w:line="346" w:lineRule="auto"/>
        <w:ind w:left="284" w:firstLine="567"/>
        <w:jc w:val="both"/>
        <w:rPr>
          <w:i/>
          <w:sz w:val="28"/>
          <w:szCs w:val="28"/>
        </w:rPr>
      </w:pPr>
      <w:r w:rsidRPr="00E952F1">
        <w:rPr>
          <w:i/>
          <w:sz w:val="28"/>
          <w:szCs w:val="28"/>
        </w:rPr>
        <w:t>База данных (БД)</w:t>
      </w:r>
      <w:r w:rsidRPr="00E952F1">
        <w:rPr>
          <w:sz w:val="28"/>
          <w:szCs w:val="28"/>
        </w:rPr>
        <w:t xml:space="preserve"> – набор сведений, хранящихся некоторым упорядоченным способом.</w:t>
      </w:r>
    </w:p>
    <w:p w:rsidR="00E62D6F" w:rsidRPr="00E952F1" w:rsidRDefault="00E62D6F" w:rsidP="00087CF1">
      <w:pPr>
        <w:spacing w:line="346" w:lineRule="auto"/>
        <w:ind w:left="284" w:firstLine="567"/>
        <w:jc w:val="both"/>
        <w:rPr>
          <w:sz w:val="28"/>
          <w:szCs w:val="28"/>
        </w:rPr>
      </w:pPr>
      <w:r w:rsidRPr="00E952F1">
        <w:rPr>
          <w:i/>
          <w:sz w:val="28"/>
          <w:szCs w:val="28"/>
        </w:rPr>
        <w:t>Сервер</w:t>
      </w:r>
      <w:r w:rsidRPr="00E952F1">
        <w:rPr>
          <w:sz w:val="28"/>
          <w:szCs w:val="28"/>
        </w:rPr>
        <w:t xml:space="preserve"> – программное средство в Интернете, принимающий </w:t>
      </w:r>
      <w:r w:rsidRPr="00E952F1">
        <w:rPr>
          <w:sz w:val="28"/>
          <w:szCs w:val="28"/>
          <w:lang w:val="en-US"/>
        </w:rPr>
        <w:t>HTTP</w:t>
      </w:r>
      <w:r w:rsidRPr="00E952F1">
        <w:rPr>
          <w:sz w:val="28"/>
          <w:szCs w:val="28"/>
        </w:rPr>
        <w:t xml:space="preserve">-запросы от клиентов (ПС) и выдающий им </w:t>
      </w:r>
      <w:r w:rsidRPr="00E952F1">
        <w:rPr>
          <w:sz w:val="28"/>
          <w:szCs w:val="28"/>
          <w:lang w:val="en-US"/>
        </w:rPr>
        <w:t>HTTP</w:t>
      </w:r>
      <w:r w:rsidRPr="00E952F1">
        <w:rPr>
          <w:sz w:val="28"/>
          <w:szCs w:val="28"/>
        </w:rPr>
        <w:t>-ответы с нужной информацией.</w:t>
      </w:r>
    </w:p>
    <w:p w:rsidR="00E62D6F" w:rsidRPr="00E62D6F" w:rsidRDefault="00E62D6F" w:rsidP="00087CF1">
      <w:pPr>
        <w:pStyle w:val="ac"/>
        <w:spacing w:before="100" w:beforeAutospacing="1" w:after="100" w:afterAutospacing="1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21" w:name="_Toc405150224"/>
      <w:r w:rsidRPr="00E62D6F">
        <w:rPr>
          <w:rFonts w:ascii="Courier New" w:hAnsi="Courier New" w:cs="Courier New"/>
          <w:sz w:val="28"/>
          <w:szCs w:val="28"/>
        </w:rPr>
        <w:t>1.6. Краткий обзор</w:t>
      </w:r>
      <w:bookmarkEnd w:id="21"/>
    </w:p>
    <w:p w:rsidR="00E62D6F" w:rsidRPr="00E952F1" w:rsidRDefault="00E62D6F" w:rsidP="00087CF1">
      <w:pPr>
        <w:spacing w:line="346" w:lineRule="auto"/>
        <w:ind w:left="284" w:firstLine="567"/>
        <w:jc w:val="both"/>
        <w:rPr>
          <w:rFonts w:cs="Courier New"/>
          <w:bCs/>
          <w:sz w:val="28"/>
          <w:szCs w:val="28"/>
        </w:rPr>
      </w:pPr>
      <w:r w:rsidRPr="00E952F1">
        <w:rPr>
          <w:rFonts w:cs="Courier New"/>
          <w:bCs/>
          <w:sz w:val="28"/>
          <w:szCs w:val="28"/>
        </w:rPr>
        <w:t xml:space="preserve">В следующих частях технического задания подробно описана структура приложения: его графический, системный, аппаратный, программный и коммуникационный интерфейс. Указаны системные требования и ограничения для приложения. </w:t>
      </w:r>
    </w:p>
    <w:p w:rsidR="00E62D6F" w:rsidRPr="00E952F1" w:rsidRDefault="00E62D6F" w:rsidP="00087CF1">
      <w:pPr>
        <w:pStyle w:val="1"/>
        <w:spacing w:before="100" w:beforeAutospacing="1" w:after="100" w:afterAutospacing="1" w:line="346" w:lineRule="auto"/>
        <w:ind w:left="284" w:firstLine="567"/>
        <w:jc w:val="both"/>
        <w:rPr>
          <w:rFonts w:eastAsia="SimSun" w:cs="Courier New"/>
          <w:szCs w:val="28"/>
        </w:rPr>
      </w:pPr>
      <w:r w:rsidRPr="00E62D6F">
        <w:rPr>
          <w:bCs/>
          <w:szCs w:val="28"/>
        </w:rPr>
        <w:br w:type="page"/>
      </w:r>
      <w:bookmarkStart w:id="22" w:name="_Toc405150225"/>
      <w:r w:rsidRPr="00E952F1">
        <w:rPr>
          <w:rFonts w:eastAsia="SimSun" w:cs="Courier New"/>
          <w:szCs w:val="28"/>
        </w:rPr>
        <w:lastRenderedPageBreak/>
        <w:t>2. Общее описание</w:t>
      </w:r>
      <w:bookmarkEnd w:id="22"/>
    </w:p>
    <w:p w:rsidR="00E62D6F" w:rsidRPr="00E952F1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eastAsia="SimSun" w:hAnsi="Courier New" w:cs="Courier New"/>
          <w:sz w:val="28"/>
          <w:szCs w:val="28"/>
        </w:rPr>
      </w:pPr>
      <w:bookmarkStart w:id="23" w:name="_Toc405150226"/>
      <w:r w:rsidRPr="00E952F1">
        <w:rPr>
          <w:rFonts w:ascii="Courier New" w:eastAsia="SimSun" w:hAnsi="Courier New" w:cs="Courier New"/>
          <w:sz w:val="28"/>
          <w:szCs w:val="28"/>
        </w:rPr>
        <w:t>2.1. Обзор ПС</w:t>
      </w:r>
      <w:bookmarkEnd w:id="23"/>
    </w:p>
    <w:p w:rsidR="00E62D6F" w:rsidRPr="00B93B7D" w:rsidRDefault="00E62D6F" w:rsidP="00B93B7D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eastAsia="SimSun" w:hAnsi="Courier New" w:cs="Courier New"/>
          <w:sz w:val="28"/>
          <w:szCs w:val="28"/>
          <w:lang w:val="en-US"/>
        </w:rPr>
      </w:pPr>
      <w:bookmarkStart w:id="24" w:name="_Toc405150227"/>
      <w:r w:rsidRPr="00E952F1">
        <w:rPr>
          <w:rFonts w:ascii="Courier New" w:eastAsia="SimSun" w:hAnsi="Courier New" w:cs="Courier New"/>
          <w:sz w:val="28"/>
          <w:szCs w:val="28"/>
        </w:rPr>
        <w:t xml:space="preserve">2.1.1. Системный </w:t>
      </w:r>
      <w:proofErr w:type="spellStart"/>
      <w:r w:rsidRPr="00E952F1">
        <w:rPr>
          <w:rFonts w:ascii="Courier New" w:eastAsia="SimSun" w:hAnsi="Courier New" w:cs="Courier New"/>
          <w:sz w:val="28"/>
          <w:szCs w:val="28"/>
        </w:rPr>
        <w:t>интерфей</w:t>
      </w:r>
      <w:bookmarkEnd w:id="24"/>
      <w:proofErr w:type="spellEnd"/>
    </w:p>
    <w:p w:rsidR="002A2D0F" w:rsidRDefault="00E62D6F" w:rsidP="003E5826">
      <w:pPr>
        <w:pStyle w:val="ac"/>
        <w:spacing w:before="100" w:beforeAutospacing="1" w:after="100" w:afterAutospacing="1" w:line="346" w:lineRule="auto"/>
        <w:ind w:left="851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25" w:name="_Toc405150228"/>
      <w:r w:rsidRPr="00E62D6F">
        <w:rPr>
          <w:rFonts w:ascii="Courier New" w:hAnsi="Courier New" w:cs="Courier New"/>
          <w:sz w:val="28"/>
          <w:szCs w:val="28"/>
        </w:rPr>
        <w:t>2.1.2. Пользовательский интерфейс</w:t>
      </w:r>
      <w:bookmarkEnd w:id="25"/>
    </w:p>
    <w:p w:rsidR="00B93B7D" w:rsidRDefault="00B93B7D" w:rsidP="00B93B7D">
      <w:r>
        <w:rPr>
          <w:noProof/>
        </w:rPr>
        <w:drawing>
          <wp:inline distT="0" distB="0" distL="0" distR="0">
            <wp:extent cx="5934075" cy="4314825"/>
            <wp:effectExtent l="0" t="0" r="9525" b="9525"/>
            <wp:docPr id="1" name="Рисунок 1" descr="C:\Users\MAXIM\Desktop\chat-wind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esktop\chat-windo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7D" w:rsidRPr="00B93B7D" w:rsidRDefault="00B93B7D" w:rsidP="00B93B7D">
      <w:pPr>
        <w:jc w:val="center"/>
        <w:rPr>
          <w:rFonts w:cs="Courier New"/>
          <w:sz w:val="28"/>
          <w:szCs w:val="28"/>
        </w:rPr>
      </w:pPr>
      <w:r w:rsidRPr="00B93B7D">
        <w:rPr>
          <w:rFonts w:cs="Courier New"/>
          <w:sz w:val="28"/>
          <w:szCs w:val="28"/>
        </w:rPr>
        <w:t>Рис.1 М</w:t>
      </w:r>
      <w:bookmarkStart w:id="26" w:name="_GoBack"/>
      <w:bookmarkEnd w:id="26"/>
      <w:r w:rsidRPr="00B93B7D">
        <w:rPr>
          <w:rFonts w:cs="Courier New"/>
          <w:sz w:val="28"/>
          <w:szCs w:val="28"/>
        </w:rPr>
        <w:t>акет главного окна чата</w:t>
      </w:r>
    </w:p>
    <w:p w:rsidR="00B93B7D" w:rsidRDefault="00B93B7D" w:rsidP="00B93B7D">
      <w:r>
        <w:rPr>
          <w:noProof/>
        </w:rPr>
        <w:lastRenderedPageBreak/>
        <w:drawing>
          <wp:inline distT="0" distB="0" distL="0" distR="0">
            <wp:extent cx="5934075" cy="4057650"/>
            <wp:effectExtent l="0" t="0" r="9525" b="0"/>
            <wp:docPr id="2" name="Рисунок 2" descr="C:\Users\MAXIM\Desktop\settings-window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settings-window00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7D" w:rsidRPr="00B93B7D" w:rsidRDefault="00B93B7D" w:rsidP="00B93B7D">
      <w:pPr>
        <w:jc w:val="center"/>
        <w:rPr>
          <w:rFonts w:cs="Courier New"/>
          <w:sz w:val="28"/>
          <w:szCs w:val="28"/>
        </w:rPr>
      </w:pPr>
      <w:r w:rsidRPr="00B93B7D">
        <w:rPr>
          <w:rFonts w:cs="Courier New"/>
          <w:sz w:val="28"/>
          <w:szCs w:val="28"/>
        </w:rPr>
        <w:t>Рис.2 Макет страницы настроек профиля</w:t>
      </w:r>
    </w:p>
    <w:p w:rsidR="00B93B7D" w:rsidRPr="00B93B7D" w:rsidRDefault="00B93B7D" w:rsidP="00B93B7D">
      <w:pPr>
        <w:rPr>
          <w:lang w:val="en-US"/>
        </w:rPr>
      </w:pPr>
    </w:p>
    <w:p w:rsidR="00EE14DB" w:rsidRPr="00F877CB" w:rsidRDefault="00E62D6F" w:rsidP="00363967">
      <w:pPr>
        <w:pStyle w:val="ac"/>
        <w:spacing w:before="100" w:beforeAutospacing="1" w:after="100" w:afterAutospacing="1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27" w:name="_Toc405150231"/>
      <w:r w:rsidRPr="00E62D6F">
        <w:rPr>
          <w:rFonts w:ascii="Courier New" w:hAnsi="Courier New" w:cs="Courier New"/>
          <w:sz w:val="28"/>
          <w:szCs w:val="28"/>
        </w:rPr>
        <w:t>2.1.3. Аппаратный интерфейс</w:t>
      </w:r>
      <w:bookmarkEnd w:id="27"/>
    </w:p>
    <w:p w:rsidR="00363967" w:rsidRPr="00363967" w:rsidRDefault="00363967" w:rsidP="00363967">
      <w:pPr>
        <w:pStyle w:val="ac"/>
        <w:numPr>
          <w:ilvl w:val="0"/>
          <w:numId w:val="19"/>
        </w:numPr>
        <w:spacing w:before="100" w:beforeAutospacing="1" w:after="100" w:afterAutospacing="1"/>
        <w:ind w:left="1418" w:hanging="567"/>
        <w:jc w:val="both"/>
        <w:rPr>
          <w:rFonts w:ascii="Courier New" w:hAnsi="Courier New" w:cs="Courier New"/>
          <w:sz w:val="28"/>
          <w:szCs w:val="28"/>
        </w:rPr>
      </w:pPr>
      <w:bookmarkStart w:id="28" w:name="_Toc405150233"/>
      <w:r w:rsidRPr="00363967">
        <w:rPr>
          <w:rFonts w:ascii="Courier New" w:hAnsi="Courier New" w:cs="Courier New"/>
          <w:sz w:val="28"/>
          <w:szCs w:val="28"/>
        </w:rPr>
        <w:t xml:space="preserve">Процессор </w:t>
      </w:r>
      <w:proofErr w:type="spellStart"/>
      <w:r w:rsidRPr="00363967">
        <w:rPr>
          <w:rFonts w:ascii="Courier New" w:hAnsi="Courier New" w:cs="Courier New"/>
          <w:sz w:val="28"/>
          <w:szCs w:val="28"/>
        </w:rPr>
        <w:t>Intel</w:t>
      </w:r>
      <w:proofErr w:type="spellEnd"/>
      <w:r w:rsidRPr="003639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63967">
        <w:rPr>
          <w:rFonts w:ascii="Courier New" w:hAnsi="Courier New" w:cs="Courier New"/>
          <w:sz w:val="28"/>
          <w:szCs w:val="28"/>
        </w:rPr>
        <w:t>Pentium</w:t>
      </w:r>
      <w:proofErr w:type="spellEnd"/>
      <w:r w:rsidRPr="00363967">
        <w:rPr>
          <w:rFonts w:ascii="Courier New" w:hAnsi="Courier New" w:cs="Courier New"/>
          <w:sz w:val="28"/>
          <w:szCs w:val="28"/>
        </w:rPr>
        <w:t xml:space="preserve"> 1.2GHz.</w:t>
      </w:r>
    </w:p>
    <w:p w:rsidR="00363967" w:rsidRPr="00363967" w:rsidRDefault="00363967" w:rsidP="00363967">
      <w:pPr>
        <w:pStyle w:val="ac"/>
        <w:numPr>
          <w:ilvl w:val="0"/>
          <w:numId w:val="19"/>
        </w:numPr>
        <w:spacing w:before="100" w:beforeAutospacing="1" w:after="100" w:afterAutospacing="1"/>
        <w:ind w:left="1418" w:hanging="567"/>
        <w:jc w:val="both"/>
        <w:rPr>
          <w:rFonts w:ascii="Courier New" w:hAnsi="Courier New" w:cs="Courier New"/>
          <w:sz w:val="28"/>
          <w:szCs w:val="28"/>
        </w:rPr>
      </w:pPr>
      <w:r w:rsidRPr="00363967">
        <w:rPr>
          <w:rFonts w:ascii="Courier New" w:hAnsi="Courier New" w:cs="Courier New"/>
          <w:sz w:val="28"/>
          <w:szCs w:val="28"/>
        </w:rPr>
        <w:t>Оперативная память 128 Мб;</w:t>
      </w:r>
    </w:p>
    <w:p w:rsidR="00363967" w:rsidRPr="00363967" w:rsidRDefault="00363967" w:rsidP="00363967">
      <w:pPr>
        <w:pStyle w:val="ac"/>
        <w:numPr>
          <w:ilvl w:val="0"/>
          <w:numId w:val="19"/>
        </w:numPr>
        <w:spacing w:before="100" w:beforeAutospacing="1" w:after="100" w:afterAutospacing="1"/>
        <w:ind w:left="1418" w:hanging="567"/>
        <w:jc w:val="both"/>
        <w:rPr>
          <w:rFonts w:ascii="Courier New" w:hAnsi="Courier New" w:cs="Courier New"/>
          <w:sz w:val="28"/>
          <w:szCs w:val="28"/>
        </w:rPr>
      </w:pPr>
      <w:r w:rsidRPr="00363967">
        <w:rPr>
          <w:rFonts w:ascii="Courier New" w:hAnsi="Courier New" w:cs="Courier New"/>
          <w:sz w:val="28"/>
          <w:szCs w:val="28"/>
        </w:rPr>
        <w:t>Графическая память 128 Мб;</w:t>
      </w:r>
    </w:p>
    <w:p w:rsidR="00363967" w:rsidRPr="00363967" w:rsidRDefault="00363967" w:rsidP="00363967">
      <w:pPr>
        <w:pStyle w:val="ac"/>
        <w:numPr>
          <w:ilvl w:val="0"/>
          <w:numId w:val="19"/>
        </w:numPr>
        <w:spacing w:before="100" w:beforeAutospacing="1" w:after="100" w:afterAutospacing="1"/>
        <w:ind w:left="1418" w:hanging="567"/>
        <w:jc w:val="both"/>
        <w:rPr>
          <w:rFonts w:ascii="Courier New" w:hAnsi="Courier New" w:cs="Courier New"/>
          <w:sz w:val="28"/>
          <w:szCs w:val="28"/>
        </w:rPr>
      </w:pPr>
      <w:r w:rsidRPr="00363967">
        <w:rPr>
          <w:rFonts w:ascii="Courier New" w:hAnsi="Courier New" w:cs="Courier New"/>
          <w:sz w:val="28"/>
          <w:szCs w:val="28"/>
        </w:rPr>
        <w:t>Свободное место на жестком диске 10 Мб;</w:t>
      </w:r>
    </w:p>
    <w:p w:rsidR="00363967" w:rsidRPr="00363967" w:rsidRDefault="00363967" w:rsidP="00363967">
      <w:pPr>
        <w:pStyle w:val="ac"/>
        <w:numPr>
          <w:ilvl w:val="0"/>
          <w:numId w:val="19"/>
        </w:numPr>
        <w:spacing w:before="100" w:beforeAutospacing="1" w:after="100" w:afterAutospacing="1"/>
        <w:ind w:left="1418" w:hanging="567"/>
        <w:jc w:val="both"/>
        <w:rPr>
          <w:rFonts w:ascii="Courier New" w:hAnsi="Courier New" w:cs="Courier New"/>
          <w:sz w:val="28"/>
          <w:szCs w:val="28"/>
        </w:rPr>
      </w:pPr>
      <w:r w:rsidRPr="00363967">
        <w:rPr>
          <w:rFonts w:ascii="Courier New" w:hAnsi="Courier New" w:cs="Courier New"/>
          <w:sz w:val="28"/>
          <w:szCs w:val="28"/>
        </w:rPr>
        <w:t>Локальное соединение со скоростью 12 кбит/сек и более.</w:t>
      </w:r>
    </w:p>
    <w:p w:rsidR="00E62D6F" w:rsidRDefault="00E62D6F" w:rsidP="00087CF1">
      <w:pPr>
        <w:spacing w:before="100" w:beforeAutospacing="1" w:after="100" w:afterAutospacing="1" w:line="346" w:lineRule="auto"/>
        <w:ind w:left="284" w:firstLine="567"/>
        <w:jc w:val="both"/>
        <w:rPr>
          <w:rStyle w:val="ad"/>
          <w:rFonts w:ascii="Courier New" w:eastAsia="SimSun" w:hAnsi="Courier New" w:cs="Courier New"/>
          <w:sz w:val="28"/>
          <w:szCs w:val="28"/>
        </w:rPr>
      </w:pPr>
      <w:bookmarkStart w:id="29" w:name="_Toc405150235"/>
      <w:bookmarkEnd w:id="28"/>
      <w:r w:rsidRPr="00E62D6F">
        <w:rPr>
          <w:rStyle w:val="ad"/>
          <w:rFonts w:ascii="Courier New" w:eastAsia="SimSun" w:hAnsi="Courier New" w:cs="Courier New"/>
          <w:sz w:val="28"/>
          <w:szCs w:val="28"/>
        </w:rPr>
        <w:t>2.1.4. Программный интерфейс</w:t>
      </w:r>
      <w:bookmarkEnd w:id="29"/>
    </w:p>
    <w:p w:rsidR="00363967" w:rsidRPr="00363967" w:rsidRDefault="00363967" w:rsidP="00363967">
      <w:pPr>
        <w:spacing w:line="346" w:lineRule="auto"/>
        <w:ind w:left="284" w:firstLine="567"/>
        <w:jc w:val="both"/>
        <w:rPr>
          <w:rFonts w:cs="Courier New"/>
          <w:bCs/>
          <w:sz w:val="28"/>
          <w:szCs w:val="28"/>
        </w:rPr>
      </w:pPr>
      <w:bookmarkStart w:id="30" w:name="_Toc405150237"/>
      <w:r>
        <w:rPr>
          <w:rFonts w:cs="Courier New"/>
          <w:bCs/>
          <w:sz w:val="28"/>
          <w:szCs w:val="28"/>
        </w:rPr>
        <w:t>О</w:t>
      </w:r>
      <w:r w:rsidRPr="00363967">
        <w:rPr>
          <w:rFonts w:cs="Courier New"/>
          <w:bCs/>
          <w:sz w:val="28"/>
          <w:szCs w:val="28"/>
        </w:rPr>
        <w:t>перационн</w:t>
      </w:r>
      <w:r>
        <w:rPr>
          <w:rFonts w:cs="Courier New"/>
          <w:bCs/>
          <w:sz w:val="28"/>
          <w:szCs w:val="28"/>
        </w:rPr>
        <w:t>ая</w:t>
      </w:r>
      <w:r w:rsidRPr="00363967">
        <w:rPr>
          <w:rFonts w:cs="Courier New"/>
          <w:bCs/>
          <w:sz w:val="28"/>
          <w:szCs w:val="28"/>
        </w:rPr>
        <w:t xml:space="preserve"> систем</w:t>
      </w:r>
      <w:r>
        <w:rPr>
          <w:rFonts w:cs="Courier New"/>
          <w:bCs/>
          <w:sz w:val="28"/>
          <w:szCs w:val="28"/>
        </w:rPr>
        <w:t>а</w:t>
      </w:r>
      <w:r w:rsidRPr="00363967">
        <w:rPr>
          <w:rFonts w:cs="Courier New"/>
          <w:bCs/>
          <w:sz w:val="28"/>
          <w:szCs w:val="28"/>
        </w:rPr>
        <w:t xml:space="preserve"> семейства </w:t>
      </w:r>
      <w:proofErr w:type="spellStart"/>
      <w:r w:rsidRPr="00363967">
        <w:rPr>
          <w:rFonts w:cs="Courier New"/>
          <w:bCs/>
          <w:sz w:val="28"/>
          <w:szCs w:val="28"/>
        </w:rPr>
        <w:t>Windows</w:t>
      </w:r>
      <w:proofErr w:type="spellEnd"/>
      <w:r w:rsidRPr="00363967">
        <w:rPr>
          <w:rFonts w:cs="Courier New"/>
          <w:bCs/>
          <w:sz w:val="28"/>
          <w:szCs w:val="28"/>
        </w:rPr>
        <w:t xml:space="preserve"> или </w:t>
      </w:r>
      <w:proofErr w:type="spellStart"/>
      <w:r w:rsidRPr="00363967">
        <w:rPr>
          <w:rFonts w:cs="Courier New"/>
          <w:bCs/>
          <w:sz w:val="28"/>
          <w:szCs w:val="28"/>
        </w:rPr>
        <w:t>Linux</w:t>
      </w:r>
      <w:proofErr w:type="spellEnd"/>
      <w:r w:rsidRPr="00363967">
        <w:rPr>
          <w:rFonts w:cs="Courier New"/>
          <w:bCs/>
          <w:sz w:val="28"/>
          <w:szCs w:val="28"/>
        </w:rPr>
        <w:t xml:space="preserve"> или </w:t>
      </w:r>
      <w:proofErr w:type="gramStart"/>
      <w:r w:rsidRPr="00363967">
        <w:rPr>
          <w:rFonts w:cs="Courier New"/>
          <w:bCs/>
          <w:sz w:val="28"/>
          <w:szCs w:val="28"/>
        </w:rPr>
        <w:t>совместимую</w:t>
      </w:r>
      <w:proofErr w:type="gramEnd"/>
      <w:r w:rsidRPr="00363967">
        <w:rPr>
          <w:rFonts w:cs="Courier New"/>
          <w:bCs/>
          <w:sz w:val="28"/>
          <w:szCs w:val="28"/>
        </w:rPr>
        <w:t>;</w:t>
      </w:r>
    </w:p>
    <w:p w:rsidR="00363967" w:rsidRPr="00363967" w:rsidRDefault="00363967" w:rsidP="00363967">
      <w:pPr>
        <w:spacing w:line="346" w:lineRule="auto"/>
        <w:ind w:left="284" w:firstLine="567"/>
        <w:jc w:val="both"/>
        <w:rPr>
          <w:rFonts w:cs="Courier New"/>
          <w:bCs/>
          <w:sz w:val="28"/>
          <w:szCs w:val="28"/>
        </w:rPr>
      </w:pPr>
      <w:r w:rsidRPr="00363967">
        <w:rPr>
          <w:rFonts w:cs="Courier New"/>
          <w:bCs/>
          <w:sz w:val="28"/>
          <w:szCs w:val="28"/>
        </w:rPr>
        <w:t>Сайт должен обеспечивать корректное отображение данных в следующих браузерах:</w:t>
      </w:r>
    </w:p>
    <w:p w:rsidR="00363967" w:rsidRPr="00363967" w:rsidRDefault="00363967" w:rsidP="00363967">
      <w:pPr>
        <w:pStyle w:val="af2"/>
        <w:numPr>
          <w:ilvl w:val="0"/>
          <w:numId w:val="23"/>
        </w:numPr>
        <w:spacing w:line="346" w:lineRule="auto"/>
        <w:jc w:val="both"/>
        <w:rPr>
          <w:rFonts w:ascii="Courier New" w:hAnsi="Courier New" w:cs="Courier New"/>
          <w:bCs/>
          <w:sz w:val="28"/>
          <w:szCs w:val="28"/>
        </w:rPr>
      </w:pPr>
      <w:r w:rsidRPr="00363967">
        <w:rPr>
          <w:rFonts w:ascii="Courier New" w:hAnsi="Courier New" w:cs="Courier New"/>
          <w:bCs/>
          <w:sz w:val="28"/>
          <w:szCs w:val="28"/>
        </w:rPr>
        <w:t>Internet Explorer;</w:t>
      </w:r>
    </w:p>
    <w:p w:rsidR="00363967" w:rsidRPr="00363967" w:rsidRDefault="00363967" w:rsidP="00363967">
      <w:pPr>
        <w:pStyle w:val="af2"/>
        <w:numPr>
          <w:ilvl w:val="0"/>
          <w:numId w:val="23"/>
        </w:numPr>
        <w:spacing w:line="346" w:lineRule="auto"/>
        <w:jc w:val="both"/>
        <w:rPr>
          <w:rFonts w:ascii="Courier New" w:hAnsi="Courier New" w:cs="Courier New"/>
          <w:bCs/>
          <w:sz w:val="28"/>
          <w:szCs w:val="28"/>
        </w:rPr>
      </w:pPr>
      <w:r w:rsidRPr="00363967">
        <w:rPr>
          <w:rFonts w:ascii="Courier New" w:hAnsi="Courier New" w:cs="Courier New"/>
          <w:bCs/>
          <w:sz w:val="28"/>
          <w:szCs w:val="28"/>
        </w:rPr>
        <w:t>Opera;</w:t>
      </w:r>
    </w:p>
    <w:p w:rsidR="00363967" w:rsidRPr="00363967" w:rsidRDefault="00363967" w:rsidP="00363967">
      <w:pPr>
        <w:pStyle w:val="af2"/>
        <w:numPr>
          <w:ilvl w:val="0"/>
          <w:numId w:val="23"/>
        </w:numPr>
        <w:spacing w:line="346" w:lineRule="auto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363967">
        <w:rPr>
          <w:rFonts w:ascii="Courier New" w:hAnsi="Courier New" w:cs="Courier New"/>
          <w:bCs/>
          <w:sz w:val="28"/>
          <w:szCs w:val="28"/>
        </w:rPr>
        <w:t>Mozilla</w:t>
      </w:r>
      <w:proofErr w:type="spellEnd"/>
      <w:r w:rsidRPr="00363967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63967">
        <w:rPr>
          <w:rFonts w:ascii="Courier New" w:hAnsi="Courier New" w:cs="Courier New"/>
          <w:bCs/>
          <w:sz w:val="28"/>
          <w:szCs w:val="28"/>
        </w:rPr>
        <w:t>Firefox</w:t>
      </w:r>
      <w:proofErr w:type="spellEnd"/>
      <w:r w:rsidRPr="00363967">
        <w:rPr>
          <w:rFonts w:ascii="Courier New" w:hAnsi="Courier New" w:cs="Courier New"/>
          <w:bCs/>
          <w:sz w:val="28"/>
          <w:szCs w:val="28"/>
        </w:rPr>
        <w:t>;</w:t>
      </w:r>
    </w:p>
    <w:p w:rsidR="00D944FD" w:rsidRPr="00363967" w:rsidRDefault="00363967" w:rsidP="00363967">
      <w:pPr>
        <w:pStyle w:val="af2"/>
        <w:numPr>
          <w:ilvl w:val="0"/>
          <w:numId w:val="23"/>
        </w:numPr>
        <w:spacing w:line="346" w:lineRule="auto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363967">
        <w:rPr>
          <w:rFonts w:ascii="Courier New" w:hAnsi="Courier New" w:cs="Courier New"/>
          <w:bCs/>
          <w:sz w:val="28"/>
          <w:szCs w:val="28"/>
        </w:rPr>
        <w:t>Chrome</w:t>
      </w:r>
      <w:proofErr w:type="spellEnd"/>
      <w:r w:rsidRPr="00363967">
        <w:rPr>
          <w:rFonts w:ascii="Courier New" w:hAnsi="Courier New" w:cs="Courier New"/>
          <w:bCs/>
          <w:sz w:val="28"/>
          <w:szCs w:val="28"/>
        </w:rPr>
        <w:t>.</w:t>
      </w:r>
      <w:bookmarkEnd w:id="30"/>
      <w:r w:rsidR="00D944FD" w:rsidRPr="00363967">
        <w:rPr>
          <w:rFonts w:cs="Courier New"/>
          <w:bCs/>
          <w:sz w:val="28"/>
          <w:szCs w:val="28"/>
          <w:lang w:val="en-US"/>
        </w:rPr>
        <w:br w:type="page"/>
      </w:r>
    </w:p>
    <w:p w:rsidR="00E62D6F" w:rsidRPr="00E62D6F" w:rsidRDefault="00E62D6F" w:rsidP="00087CF1">
      <w:pPr>
        <w:spacing w:before="100" w:beforeAutospacing="1" w:after="100" w:afterAutospacing="1" w:line="346" w:lineRule="auto"/>
        <w:ind w:left="284" w:firstLine="567"/>
        <w:jc w:val="both"/>
        <w:rPr>
          <w:rFonts w:cs="Courier New"/>
          <w:bCs/>
          <w:sz w:val="28"/>
          <w:szCs w:val="28"/>
        </w:rPr>
      </w:pPr>
      <w:bookmarkStart w:id="31" w:name="_Toc405150239"/>
      <w:r w:rsidRPr="00E62D6F">
        <w:rPr>
          <w:rStyle w:val="ad"/>
          <w:rFonts w:ascii="Courier New" w:eastAsia="SimSun" w:hAnsi="Courier New" w:cs="Courier New"/>
          <w:sz w:val="28"/>
          <w:szCs w:val="28"/>
        </w:rPr>
        <w:lastRenderedPageBreak/>
        <w:t>2.1.5. Коммуникационный интерфейс</w:t>
      </w:r>
      <w:bookmarkEnd w:id="31"/>
    </w:p>
    <w:p w:rsidR="00E62D6F" w:rsidRPr="002C0130" w:rsidRDefault="00E62D6F" w:rsidP="00087CF1">
      <w:pPr>
        <w:spacing w:line="346" w:lineRule="auto"/>
        <w:ind w:left="284" w:firstLine="567"/>
        <w:jc w:val="both"/>
        <w:rPr>
          <w:rFonts w:cs="Courier New"/>
          <w:bCs/>
          <w:sz w:val="28"/>
          <w:szCs w:val="28"/>
        </w:rPr>
      </w:pPr>
      <w:r w:rsidRPr="002C0130">
        <w:rPr>
          <w:rFonts w:cs="Courier New"/>
          <w:bCs/>
          <w:sz w:val="28"/>
          <w:szCs w:val="28"/>
        </w:rPr>
        <w:t>Коммуникационный интерфейс</w:t>
      </w:r>
      <w:r w:rsidRPr="002C0130">
        <w:rPr>
          <w:rFonts w:cs="Courier New"/>
          <w:b/>
          <w:bCs/>
          <w:sz w:val="28"/>
          <w:szCs w:val="28"/>
        </w:rPr>
        <w:t xml:space="preserve"> </w:t>
      </w:r>
      <w:r w:rsidRPr="002C0130">
        <w:rPr>
          <w:rFonts w:cs="Courier New"/>
          <w:bCs/>
          <w:sz w:val="28"/>
          <w:szCs w:val="28"/>
        </w:rPr>
        <w:t xml:space="preserve">представлен архитектурой клиент-сервер на </w:t>
      </w:r>
      <w:r w:rsidR="00903F84">
        <w:rPr>
          <w:rFonts w:cs="Courier New"/>
          <w:bCs/>
          <w:sz w:val="28"/>
          <w:szCs w:val="28"/>
        </w:rPr>
        <w:t>рисун</w:t>
      </w:r>
      <w:r w:rsidR="003D0076">
        <w:rPr>
          <w:rFonts w:cs="Courier New"/>
          <w:bCs/>
          <w:sz w:val="28"/>
          <w:szCs w:val="28"/>
        </w:rPr>
        <w:t>ке</w:t>
      </w:r>
      <w:r w:rsidRPr="002C0130">
        <w:rPr>
          <w:rFonts w:cs="Courier New"/>
          <w:bCs/>
          <w:sz w:val="28"/>
          <w:szCs w:val="28"/>
        </w:rPr>
        <w:t xml:space="preserve"> </w:t>
      </w:r>
      <w:r w:rsidR="009F495E" w:rsidRPr="009F495E">
        <w:rPr>
          <w:rFonts w:cs="Courier New"/>
          <w:bCs/>
          <w:sz w:val="28"/>
          <w:szCs w:val="28"/>
        </w:rPr>
        <w:t>47</w:t>
      </w:r>
      <w:r w:rsidRPr="002C0130">
        <w:rPr>
          <w:rFonts w:cs="Courier New"/>
          <w:bCs/>
          <w:sz w:val="28"/>
          <w:szCs w:val="28"/>
        </w:rPr>
        <w:t>.</w:t>
      </w:r>
    </w:p>
    <w:p w:rsidR="00E62D6F" w:rsidRPr="00E62D6F" w:rsidRDefault="00E62D6F" w:rsidP="00087CF1">
      <w:pPr>
        <w:jc w:val="both"/>
        <w:rPr>
          <w:rFonts w:cs="Courier New"/>
        </w:rPr>
      </w:pPr>
      <w:r w:rsidRPr="00E62D6F">
        <w:rPr>
          <w:rFonts w:cs="Courier New"/>
          <w:noProof/>
        </w:rPr>
        <w:drawing>
          <wp:inline distT="0" distB="0" distL="0" distR="0">
            <wp:extent cx="5146040" cy="2668905"/>
            <wp:effectExtent l="19050" t="0" r="0" b="0"/>
            <wp:docPr id="7" name="Рисунок 1" descr="клиент-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иент-сервер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4F" w:rsidRDefault="00EE394F" w:rsidP="00087CF1">
      <w:pPr>
        <w:spacing w:line="346" w:lineRule="auto"/>
        <w:jc w:val="both"/>
        <w:rPr>
          <w:rFonts w:cs="Courier New"/>
          <w:bCs/>
          <w:sz w:val="28"/>
          <w:szCs w:val="28"/>
        </w:rPr>
      </w:pPr>
    </w:p>
    <w:p w:rsidR="00E62D6F" w:rsidRPr="002C0130" w:rsidRDefault="003D0076" w:rsidP="00087CF1">
      <w:pPr>
        <w:spacing w:line="346" w:lineRule="auto"/>
        <w:jc w:val="both"/>
        <w:rPr>
          <w:rStyle w:val="ad"/>
          <w:rFonts w:ascii="Courier New" w:eastAsia="SimSun" w:hAnsi="Courier New" w:cs="Courier New"/>
          <w:b/>
          <w:sz w:val="28"/>
          <w:szCs w:val="28"/>
        </w:rPr>
      </w:pPr>
      <w:r>
        <w:rPr>
          <w:rFonts w:cs="Courier New"/>
          <w:bCs/>
          <w:sz w:val="28"/>
          <w:szCs w:val="28"/>
        </w:rPr>
        <w:t xml:space="preserve">Рисунок </w:t>
      </w:r>
      <w:r w:rsidR="009F495E" w:rsidRPr="005E094B">
        <w:rPr>
          <w:rFonts w:cs="Courier New"/>
          <w:bCs/>
          <w:sz w:val="28"/>
          <w:szCs w:val="28"/>
        </w:rPr>
        <w:t>47</w:t>
      </w:r>
      <w:r>
        <w:rPr>
          <w:rFonts w:cs="Courier New"/>
          <w:bCs/>
          <w:sz w:val="28"/>
          <w:szCs w:val="28"/>
        </w:rPr>
        <w:t xml:space="preserve"> -</w:t>
      </w:r>
      <w:r w:rsidR="00E62D6F" w:rsidRPr="002C0130">
        <w:rPr>
          <w:rFonts w:cs="Courier New"/>
          <w:bCs/>
          <w:sz w:val="28"/>
          <w:szCs w:val="28"/>
        </w:rPr>
        <w:t xml:space="preserve"> </w:t>
      </w:r>
      <w:r w:rsidR="00E62D6F" w:rsidRPr="002C0130">
        <w:rPr>
          <w:rStyle w:val="ad"/>
          <w:rFonts w:ascii="Courier New" w:eastAsia="SimSun" w:hAnsi="Courier New" w:cs="Courier New"/>
          <w:sz w:val="28"/>
          <w:szCs w:val="28"/>
        </w:rPr>
        <w:t>Коммуникационный интерфейс</w:t>
      </w:r>
    </w:p>
    <w:p w:rsidR="00E62D6F" w:rsidRPr="00E62D6F" w:rsidRDefault="00E62D6F" w:rsidP="00087CF1">
      <w:pPr>
        <w:rPr>
          <w:rFonts w:cs="Courier New"/>
          <w:b/>
          <w:bCs/>
        </w:rPr>
      </w:pPr>
    </w:p>
    <w:p w:rsidR="00E62D6F" w:rsidRPr="002C0130" w:rsidRDefault="00E62D6F" w:rsidP="00087CF1">
      <w:pPr>
        <w:tabs>
          <w:tab w:val="left" w:pos="10206"/>
        </w:tabs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«Клиент-серверная» информационная система состоит из двух основных компонентов: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t>сервера баз данных</w:t>
      </w:r>
      <w:r w:rsidRPr="002C0130">
        <w:rPr>
          <w:rFonts w:cs="Courier New"/>
          <w:sz w:val="28"/>
          <w:szCs w:val="28"/>
        </w:rPr>
        <w:t xml:space="preserve">, управляющего данными и выполняющего запросы клиентских приложений; 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t>клиентских приложений</w:t>
      </w:r>
      <w:r w:rsidRPr="002C0130">
        <w:rPr>
          <w:rFonts w:cs="Courier New"/>
          <w:sz w:val="28"/>
          <w:szCs w:val="28"/>
        </w:rPr>
        <w:t>, предоставляющих интерфейс пользователя и посылающих запросы к серверу.</w:t>
      </w:r>
    </w:p>
    <w:p w:rsidR="00E62D6F" w:rsidRPr="002C0130" w:rsidRDefault="00E62D6F" w:rsidP="00087CF1">
      <w:pPr>
        <w:tabs>
          <w:tab w:val="left" w:pos="10206"/>
        </w:tabs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 xml:space="preserve">Принцип централизации хранения и обработки данных является базовым принципом архитектуры «клиент-сервер». Для его реализации используется так называемый сервер баз данных, только он может реально манипулировать файлами, в которых хранятся данные. Сервер баз данных осуществляет целый комплекс действий по управлению данными. </w:t>
      </w:r>
    </w:p>
    <w:p w:rsidR="00E62D6F" w:rsidRPr="002C0130" w:rsidRDefault="00E62D6F" w:rsidP="00087CF1">
      <w:pPr>
        <w:tabs>
          <w:tab w:val="left" w:pos="10206"/>
        </w:tabs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Основными его обязанностями являются: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iCs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t xml:space="preserve">выполнение пользовательских запросов на выбор и модификацию данных, получаемых от клиентских приложений, функционирующих на персональных компьютерах локальной сети; 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iCs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lastRenderedPageBreak/>
        <w:t xml:space="preserve">хранение и резервное копирование данных; 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iCs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t xml:space="preserve">поддержка целостности данных согласно определенным в базе данных правилам; </w:t>
      </w:r>
    </w:p>
    <w:p w:rsidR="00E62D6F" w:rsidRPr="002C0130" w:rsidRDefault="00E62D6F" w:rsidP="00087CF1">
      <w:pPr>
        <w:widowControl w:val="0"/>
        <w:numPr>
          <w:ilvl w:val="0"/>
          <w:numId w:val="4"/>
        </w:numPr>
        <w:tabs>
          <w:tab w:val="left" w:pos="10206"/>
        </w:tabs>
        <w:suppressAutoHyphens/>
        <w:spacing w:line="346" w:lineRule="auto"/>
        <w:ind w:left="284" w:firstLine="567"/>
        <w:jc w:val="both"/>
        <w:rPr>
          <w:rFonts w:cs="Courier New"/>
          <w:iCs/>
          <w:sz w:val="28"/>
          <w:szCs w:val="28"/>
        </w:rPr>
      </w:pPr>
      <w:r w:rsidRPr="002C0130">
        <w:rPr>
          <w:rFonts w:cs="Courier New"/>
          <w:iCs/>
          <w:sz w:val="28"/>
          <w:szCs w:val="28"/>
        </w:rPr>
        <w:t xml:space="preserve">обеспечение авторизованного доступа к данным на основе проверки прав и привилегий пользователей; </w:t>
      </w:r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32" w:name="_Toc405150240"/>
      <w:r w:rsidRPr="002C0130">
        <w:rPr>
          <w:rFonts w:ascii="Courier New" w:hAnsi="Courier New" w:cs="Courier New"/>
          <w:sz w:val="28"/>
          <w:szCs w:val="28"/>
        </w:rPr>
        <w:t>2.</w:t>
      </w:r>
      <w:bookmarkStart w:id="33" w:name="OLE_LINK1"/>
      <w:bookmarkStart w:id="34" w:name="OLE_LINK2"/>
      <w:r w:rsidR="008F77AC">
        <w:rPr>
          <w:rFonts w:ascii="Courier New" w:hAnsi="Courier New" w:cs="Courier New"/>
          <w:sz w:val="28"/>
          <w:szCs w:val="28"/>
        </w:rPr>
        <w:t>1.6</w:t>
      </w:r>
      <w:r w:rsidR="00974C84">
        <w:rPr>
          <w:rFonts w:ascii="Courier New" w:hAnsi="Courier New" w:cs="Courier New"/>
          <w:sz w:val="28"/>
          <w:szCs w:val="28"/>
        </w:rPr>
        <w:t xml:space="preserve">. </w:t>
      </w:r>
      <w:r w:rsidRPr="002C0130">
        <w:rPr>
          <w:rFonts w:ascii="Courier New" w:hAnsi="Courier New" w:cs="Courier New"/>
          <w:sz w:val="28"/>
          <w:szCs w:val="28"/>
        </w:rPr>
        <w:t>Ограничения по памяти</w:t>
      </w:r>
      <w:bookmarkEnd w:id="32"/>
      <w:bookmarkEnd w:id="33"/>
      <w:bookmarkEnd w:id="34"/>
    </w:p>
    <w:p w:rsidR="002C0130" w:rsidRDefault="00E62D6F" w:rsidP="00087CF1">
      <w:pPr>
        <w:spacing w:before="100" w:beforeAutospacing="1" w:line="346" w:lineRule="auto"/>
        <w:ind w:left="284" w:firstLine="567"/>
        <w:jc w:val="both"/>
        <w:rPr>
          <w:rStyle w:val="ad"/>
          <w:rFonts w:ascii="Courier New" w:eastAsia="SimSun" w:hAnsi="Courier New" w:cs="Courier New"/>
          <w:sz w:val="28"/>
          <w:szCs w:val="28"/>
        </w:rPr>
      </w:pPr>
      <w:r w:rsidRPr="002C0130">
        <w:rPr>
          <w:rFonts w:cs="Courier New"/>
          <w:bCs/>
          <w:sz w:val="28"/>
          <w:szCs w:val="28"/>
        </w:rPr>
        <w:t xml:space="preserve">Минимальная </w:t>
      </w:r>
      <w:proofErr w:type="gramStart"/>
      <w:r w:rsidRPr="002C0130">
        <w:rPr>
          <w:rFonts w:cs="Courier New"/>
          <w:bCs/>
          <w:sz w:val="28"/>
          <w:szCs w:val="28"/>
          <w:lang w:val="en-US"/>
        </w:rPr>
        <w:t>O</w:t>
      </w:r>
      <w:proofErr w:type="gramEnd"/>
      <w:r w:rsidRPr="002C0130">
        <w:rPr>
          <w:rFonts w:cs="Courier New"/>
          <w:bCs/>
          <w:sz w:val="28"/>
          <w:szCs w:val="28"/>
        </w:rPr>
        <w:t>ЗУ – 50 МБ. Минимальная внешняя память – 50 МБ.</w:t>
      </w:r>
    </w:p>
    <w:p w:rsidR="00E62D6F" w:rsidRPr="002C0130" w:rsidRDefault="00E62D6F" w:rsidP="00087CF1">
      <w:pPr>
        <w:spacing w:before="100" w:beforeAutospacing="1" w:after="100" w:afterAutospacing="1" w:line="346" w:lineRule="auto"/>
        <w:ind w:left="284" w:firstLine="567"/>
        <w:jc w:val="both"/>
        <w:rPr>
          <w:rStyle w:val="ad"/>
          <w:rFonts w:ascii="Courier New" w:eastAsia="SimSun" w:hAnsi="Courier New" w:cs="Courier New"/>
          <w:sz w:val="28"/>
          <w:szCs w:val="28"/>
        </w:rPr>
      </w:pPr>
      <w:bookmarkStart w:id="35" w:name="_Toc405150241"/>
      <w:r w:rsidRPr="002C0130">
        <w:rPr>
          <w:rStyle w:val="ad"/>
          <w:rFonts w:ascii="Courier New" w:eastAsia="SimSun" w:hAnsi="Courier New" w:cs="Courier New"/>
          <w:sz w:val="28"/>
          <w:szCs w:val="28"/>
        </w:rPr>
        <w:t>2.2. Функциональное описание</w:t>
      </w:r>
      <w:bookmarkEnd w:id="35"/>
    </w:p>
    <w:p w:rsidR="00E62D6F" w:rsidRPr="00B93B7D" w:rsidRDefault="00320194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1F5ED9">
        <w:rPr>
          <w:rFonts w:cs="Courier New"/>
          <w:sz w:val="28"/>
          <w:szCs w:val="28"/>
        </w:rPr>
        <w:t>Со стороны сервера:</w:t>
      </w:r>
    </w:p>
    <w:p w:rsidR="00320194" w:rsidRPr="001F5ED9" w:rsidRDefault="00320194" w:rsidP="00320194">
      <w:pPr>
        <w:pStyle w:val="af2"/>
        <w:numPr>
          <w:ilvl w:val="0"/>
          <w:numId w:val="24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 xml:space="preserve">Должен принять сообщение, </w:t>
      </w:r>
      <w:proofErr w:type="gramStart"/>
      <w:r w:rsidRPr="001F5ED9">
        <w:rPr>
          <w:rFonts w:ascii="Courier New" w:hAnsi="Courier New" w:cs="Courier New"/>
          <w:sz w:val="28"/>
          <w:szCs w:val="28"/>
        </w:rPr>
        <w:t>увидеть</w:t>
      </w:r>
      <w:proofErr w:type="gramEnd"/>
      <w:r w:rsidRPr="001F5ED9">
        <w:rPr>
          <w:rFonts w:ascii="Courier New" w:hAnsi="Courier New" w:cs="Courier New"/>
          <w:sz w:val="28"/>
          <w:szCs w:val="28"/>
        </w:rPr>
        <w:t xml:space="preserve"> кому оно адресовано и послать его по адресу.</w:t>
      </w:r>
    </w:p>
    <w:p w:rsidR="00320194" w:rsidRPr="001F5ED9" w:rsidRDefault="00320194" w:rsidP="00320194">
      <w:pPr>
        <w:pStyle w:val="af2"/>
        <w:numPr>
          <w:ilvl w:val="0"/>
          <w:numId w:val="24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 xml:space="preserve">Если человек не в сети, то </w:t>
      </w:r>
      <w:r w:rsidR="001F5ED9" w:rsidRPr="001F5ED9">
        <w:rPr>
          <w:rFonts w:ascii="Courier New" w:hAnsi="Courier New" w:cs="Courier New"/>
          <w:sz w:val="28"/>
          <w:szCs w:val="28"/>
        </w:rPr>
        <w:t>сообщения</w:t>
      </w:r>
      <w:r w:rsidRPr="001F5ED9">
        <w:rPr>
          <w:rFonts w:ascii="Courier New" w:hAnsi="Courier New" w:cs="Courier New"/>
          <w:sz w:val="28"/>
          <w:szCs w:val="28"/>
        </w:rPr>
        <w:t xml:space="preserve"> выстраиваются в очередь на отправку, которая отчистится при входе человека в чат</w:t>
      </w:r>
      <w:r w:rsidR="00757CB2" w:rsidRPr="001F5ED9">
        <w:rPr>
          <w:rFonts w:ascii="Courier New" w:hAnsi="Courier New" w:cs="Courier New"/>
          <w:sz w:val="28"/>
          <w:szCs w:val="28"/>
        </w:rPr>
        <w:t xml:space="preserve"> и получении сообщений.</w:t>
      </w:r>
    </w:p>
    <w:p w:rsidR="00757CB2" w:rsidRPr="001F5ED9" w:rsidRDefault="00757CB2" w:rsidP="00320194">
      <w:pPr>
        <w:pStyle w:val="af2"/>
        <w:numPr>
          <w:ilvl w:val="0"/>
          <w:numId w:val="24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>При входе человека в чат:</w:t>
      </w:r>
    </w:p>
    <w:p w:rsidR="00757CB2" w:rsidRPr="001F5ED9" w:rsidRDefault="00757CB2" w:rsidP="00757CB2">
      <w:pPr>
        <w:pStyle w:val="af2"/>
        <w:numPr>
          <w:ilvl w:val="1"/>
          <w:numId w:val="24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 xml:space="preserve">сервер посылает всем </w:t>
      </w:r>
      <w:proofErr w:type="spellStart"/>
      <w:r w:rsidRPr="001F5ED9">
        <w:rPr>
          <w:rFonts w:ascii="Courier New" w:hAnsi="Courier New" w:cs="Courier New"/>
          <w:sz w:val="28"/>
          <w:szCs w:val="28"/>
        </w:rPr>
        <w:t>инфоормацию</w:t>
      </w:r>
      <w:proofErr w:type="spellEnd"/>
      <w:r w:rsidRPr="001F5ED9">
        <w:rPr>
          <w:rFonts w:ascii="Courier New" w:hAnsi="Courier New" w:cs="Courier New"/>
          <w:sz w:val="28"/>
          <w:szCs w:val="28"/>
        </w:rPr>
        <w:t>, что пользователь в сети.</w:t>
      </w:r>
    </w:p>
    <w:p w:rsidR="00757CB2" w:rsidRPr="001F5ED9" w:rsidRDefault="00757CB2" w:rsidP="00757CB2">
      <w:pPr>
        <w:pStyle w:val="af2"/>
        <w:numPr>
          <w:ilvl w:val="1"/>
          <w:numId w:val="24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 xml:space="preserve">сервер отдаёт пользователю все </w:t>
      </w:r>
      <w:proofErr w:type="spellStart"/>
      <w:r w:rsidRPr="001F5ED9">
        <w:rPr>
          <w:rFonts w:ascii="Courier New" w:hAnsi="Courier New" w:cs="Courier New"/>
          <w:sz w:val="28"/>
          <w:szCs w:val="28"/>
        </w:rPr>
        <w:t>собщения</w:t>
      </w:r>
      <w:proofErr w:type="spellEnd"/>
      <w:r w:rsidRPr="001F5ED9">
        <w:rPr>
          <w:rFonts w:ascii="Courier New" w:hAnsi="Courier New" w:cs="Courier New"/>
          <w:sz w:val="28"/>
          <w:szCs w:val="28"/>
        </w:rPr>
        <w:t xml:space="preserve"> из очереди.</w:t>
      </w:r>
    </w:p>
    <w:p w:rsidR="00320194" w:rsidRPr="001F5ED9" w:rsidRDefault="00320194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  <w:lang w:val="en-US"/>
        </w:rPr>
      </w:pPr>
      <w:proofErr w:type="spellStart"/>
      <w:r w:rsidRPr="001F5ED9">
        <w:rPr>
          <w:rFonts w:cs="Courier New"/>
          <w:sz w:val="28"/>
          <w:szCs w:val="28"/>
          <w:lang w:val="en-US"/>
        </w:rPr>
        <w:t>Со</w:t>
      </w:r>
      <w:proofErr w:type="spellEnd"/>
      <w:r w:rsidRPr="001F5ED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1F5ED9">
        <w:rPr>
          <w:rFonts w:cs="Courier New"/>
          <w:sz w:val="28"/>
          <w:szCs w:val="28"/>
          <w:lang w:val="en-US"/>
        </w:rPr>
        <w:t>стороны</w:t>
      </w:r>
      <w:proofErr w:type="spellEnd"/>
      <w:r w:rsidRPr="001F5ED9">
        <w:rPr>
          <w:rFonts w:cs="Courier New"/>
          <w:sz w:val="28"/>
          <w:szCs w:val="28"/>
          <w:lang w:val="en-US"/>
        </w:rPr>
        <w:t xml:space="preserve"> </w:t>
      </w:r>
      <w:proofErr w:type="spellStart"/>
      <w:r w:rsidRPr="001F5ED9">
        <w:rPr>
          <w:rFonts w:cs="Courier New"/>
          <w:sz w:val="28"/>
          <w:szCs w:val="28"/>
          <w:lang w:val="en-US"/>
        </w:rPr>
        <w:t>клиента</w:t>
      </w:r>
      <w:proofErr w:type="spellEnd"/>
      <w:r w:rsidRPr="001F5ED9">
        <w:rPr>
          <w:rFonts w:cs="Courier New"/>
          <w:sz w:val="28"/>
          <w:szCs w:val="28"/>
          <w:lang w:val="en-US"/>
        </w:rPr>
        <w:t>:</w:t>
      </w:r>
    </w:p>
    <w:p w:rsidR="00320194" w:rsidRPr="001F5ED9" w:rsidRDefault="00757CB2" w:rsidP="00757CB2">
      <w:pPr>
        <w:pStyle w:val="af2"/>
        <w:numPr>
          <w:ilvl w:val="0"/>
          <w:numId w:val="25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>Возможность переписываться в общей комнате.</w:t>
      </w:r>
    </w:p>
    <w:p w:rsidR="00757CB2" w:rsidRPr="001F5ED9" w:rsidRDefault="00757CB2" w:rsidP="00757CB2">
      <w:pPr>
        <w:pStyle w:val="af2"/>
        <w:numPr>
          <w:ilvl w:val="0"/>
          <w:numId w:val="25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r w:rsidRPr="001F5ED9">
        <w:rPr>
          <w:rFonts w:ascii="Courier New" w:hAnsi="Courier New" w:cs="Courier New"/>
          <w:sz w:val="28"/>
          <w:szCs w:val="28"/>
        </w:rPr>
        <w:t>Возможность переписываться с определённым пользователем.</w:t>
      </w:r>
    </w:p>
    <w:p w:rsidR="00757CB2" w:rsidRPr="001F5ED9" w:rsidRDefault="00757CB2" w:rsidP="00757CB2">
      <w:pPr>
        <w:pStyle w:val="af2"/>
        <w:numPr>
          <w:ilvl w:val="0"/>
          <w:numId w:val="25"/>
        </w:numPr>
        <w:spacing w:line="346" w:lineRule="auto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1F5ED9">
        <w:rPr>
          <w:rFonts w:ascii="Courier New" w:hAnsi="Courier New" w:cs="Courier New"/>
          <w:sz w:val="28"/>
          <w:szCs w:val="28"/>
          <w:lang w:val="en-US"/>
        </w:rPr>
        <w:t>Возможность</w:t>
      </w:r>
      <w:proofErr w:type="spellEnd"/>
      <w:r w:rsidRPr="001F5ED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F5ED9">
        <w:rPr>
          <w:rFonts w:ascii="Courier New" w:hAnsi="Courier New" w:cs="Courier New"/>
          <w:sz w:val="28"/>
          <w:szCs w:val="28"/>
          <w:lang w:val="en-US"/>
        </w:rPr>
        <w:t>переписываться</w:t>
      </w:r>
      <w:proofErr w:type="spellEnd"/>
      <w:r w:rsidRPr="001F5ED9">
        <w:rPr>
          <w:rFonts w:ascii="Courier New" w:hAnsi="Courier New" w:cs="Courier New"/>
          <w:sz w:val="28"/>
          <w:szCs w:val="28"/>
          <w:lang w:val="en-US"/>
        </w:rPr>
        <w:t xml:space="preserve"> с </w:t>
      </w:r>
      <w:proofErr w:type="spellStart"/>
      <w:r w:rsidRPr="001F5ED9">
        <w:rPr>
          <w:rFonts w:ascii="Courier New" w:hAnsi="Courier New" w:cs="Courier New"/>
          <w:sz w:val="28"/>
          <w:szCs w:val="28"/>
          <w:lang w:val="en-US"/>
        </w:rPr>
        <w:t>группой</w:t>
      </w:r>
      <w:proofErr w:type="spellEnd"/>
      <w:r w:rsidRPr="001F5ED9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757CB2" w:rsidRPr="00757CB2" w:rsidRDefault="00757CB2" w:rsidP="00757CB2">
      <w:pPr>
        <w:spacing w:line="346" w:lineRule="auto"/>
        <w:ind w:left="1211"/>
        <w:jc w:val="both"/>
        <w:rPr>
          <w:rFonts w:cs="Courier New"/>
          <w:sz w:val="28"/>
          <w:szCs w:val="28"/>
          <w:lang w:val="en-US"/>
        </w:rPr>
      </w:pPr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36" w:name="_Toc405150242"/>
      <w:r w:rsidRPr="002C0130">
        <w:rPr>
          <w:rFonts w:ascii="Courier New" w:hAnsi="Courier New" w:cs="Courier New"/>
          <w:sz w:val="28"/>
          <w:szCs w:val="28"/>
        </w:rPr>
        <w:t>2.3. Характеристики пользователя</w:t>
      </w:r>
      <w:bookmarkEnd w:id="36"/>
    </w:p>
    <w:p w:rsidR="00E62D6F" w:rsidRPr="002C0130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lastRenderedPageBreak/>
        <w:t>2 вида пользователей системы:</w:t>
      </w:r>
    </w:p>
    <w:p w:rsidR="001F5ED9" w:rsidRDefault="00E62D6F" w:rsidP="001F5ED9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Администр</w:t>
      </w:r>
      <w:r w:rsidR="00757CB2">
        <w:rPr>
          <w:rFonts w:cs="Courier New"/>
          <w:sz w:val="28"/>
          <w:szCs w:val="28"/>
        </w:rPr>
        <w:t>атор.</w:t>
      </w:r>
      <w:r w:rsidR="008A6A91">
        <w:rPr>
          <w:rFonts w:cs="Courier New"/>
          <w:sz w:val="28"/>
          <w:szCs w:val="28"/>
        </w:rPr>
        <w:t xml:space="preserve"> Выполняет </w:t>
      </w:r>
      <w:proofErr w:type="spellStart"/>
      <w:r w:rsidR="008A6A91">
        <w:rPr>
          <w:rFonts w:cs="Courier New"/>
          <w:sz w:val="28"/>
          <w:szCs w:val="28"/>
        </w:rPr>
        <w:t>модерацию</w:t>
      </w:r>
      <w:proofErr w:type="spellEnd"/>
      <w:r w:rsidR="008A6A91">
        <w:rPr>
          <w:rFonts w:cs="Courier New"/>
          <w:sz w:val="28"/>
          <w:szCs w:val="28"/>
        </w:rPr>
        <w:t xml:space="preserve"> чата, то есть следит за соблюдением правил пользования чатом. </w:t>
      </w:r>
      <w:r w:rsidR="00757CB2">
        <w:rPr>
          <w:rFonts w:cs="Courier New"/>
          <w:sz w:val="28"/>
          <w:szCs w:val="28"/>
        </w:rPr>
        <w:t>Администратор настраивает графический интерфейс чата</w:t>
      </w:r>
      <w:r w:rsidR="008A6A91">
        <w:rPr>
          <w:rFonts w:cs="Courier New"/>
          <w:sz w:val="28"/>
          <w:szCs w:val="28"/>
        </w:rPr>
        <w:t xml:space="preserve"> по умолчанию</w:t>
      </w:r>
      <w:r w:rsidR="00757CB2">
        <w:rPr>
          <w:rFonts w:cs="Courier New"/>
          <w:sz w:val="28"/>
          <w:szCs w:val="28"/>
        </w:rPr>
        <w:t>, предоставляет квоты.</w:t>
      </w:r>
      <w:r w:rsidR="008A6A91" w:rsidRPr="008A6A91">
        <w:t xml:space="preserve"> </w:t>
      </w:r>
      <w:r w:rsidR="008A6A91" w:rsidRPr="008A6A91">
        <w:rPr>
          <w:rFonts w:cs="Courier New"/>
          <w:sz w:val="28"/>
          <w:szCs w:val="28"/>
        </w:rPr>
        <w:t xml:space="preserve">У администраторов есть возможность ручного перевода пользователя в другую </w:t>
      </w:r>
      <w:bookmarkStart w:id="37" w:name="OLE_LINK21"/>
      <w:bookmarkStart w:id="38" w:name="OLE_LINK22"/>
      <w:bookmarkStart w:id="39" w:name="OLE_LINK23"/>
      <w:r w:rsidR="00513805">
        <w:rPr>
          <w:rFonts w:cs="Courier New"/>
          <w:sz w:val="28"/>
          <w:szCs w:val="28"/>
        </w:rPr>
        <w:t>категорию</w:t>
      </w:r>
      <w:bookmarkEnd w:id="37"/>
      <w:bookmarkEnd w:id="38"/>
      <w:bookmarkEnd w:id="39"/>
      <w:r w:rsidR="00513805">
        <w:rPr>
          <w:rFonts w:cs="Courier New"/>
          <w:sz w:val="28"/>
          <w:szCs w:val="28"/>
        </w:rPr>
        <w:t xml:space="preserve"> надежности</w:t>
      </w:r>
      <w:r w:rsidRPr="002C0130">
        <w:rPr>
          <w:rFonts w:cs="Courier New"/>
          <w:sz w:val="28"/>
          <w:szCs w:val="28"/>
        </w:rPr>
        <w:t>.</w:t>
      </w:r>
      <w:r w:rsidR="008A6A91" w:rsidRPr="008A6A91">
        <w:t xml:space="preserve"> </w:t>
      </w:r>
      <w:r w:rsidR="008A6A91" w:rsidRPr="008A6A91">
        <w:rPr>
          <w:rFonts w:cs="Courier New"/>
          <w:sz w:val="28"/>
          <w:szCs w:val="28"/>
        </w:rPr>
        <w:t xml:space="preserve">Если при переводе в другую </w:t>
      </w:r>
      <w:r w:rsidR="00513805">
        <w:rPr>
          <w:rFonts w:cs="Courier New"/>
          <w:sz w:val="28"/>
          <w:szCs w:val="28"/>
        </w:rPr>
        <w:t>категорию</w:t>
      </w:r>
      <w:r w:rsidR="00513805" w:rsidRPr="008A6A91">
        <w:rPr>
          <w:rFonts w:cs="Courier New"/>
          <w:sz w:val="28"/>
          <w:szCs w:val="28"/>
        </w:rPr>
        <w:t xml:space="preserve"> </w:t>
      </w:r>
      <w:r w:rsidR="008A6A91" w:rsidRPr="008A6A91">
        <w:rPr>
          <w:rFonts w:cs="Courier New"/>
          <w:sz w:val="28"/>
          <w:szCs w:val="28"/>
        </w:rPr>
        <w:t>у пользователя занято места больше, чем он может занимать после перевода</w:t>
      </w:r>
      <w:r w:rsidR="008A6A91">
        <w:rPr>
          <w:rFonts w:cs="Courier New"/>
          <w:sz w:val="28"/>
          <w:szCs w:val="28"/>
        </w:rPr>
        <w:t>, то предоставлять пользователю 3 дня для освобождения места с локального облака, а в случае не соблюдения этого требования принудительного удаления файлов на свой выбор.</w:t>
      </w:r>
    </w:p>
    <w:p w:rsidR="00513805" w:rsidRPr="001F5ED9" w:rsidRDefault="00E62D6F" w:rsidP="001F5ED9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Пользователи. Предполагается низкий опыт использования ПК. Поэтому интерфейс д</w:t>
      </w:r>
      <w:r w:rsidR="00513805">
        <w:rPr>
          <w:rFonts w:cs="Courier New"/>
          <w:sz w:val="28"/>
          <w:szCs w:val="28"/>
        </w:rPr>
        <w:t>олжен быть интуитивно понятным. Пользователь может настраивать графический интерфейс чата на свое усмотрение, создавать приватные комнаты для двух или нескольких человек из чата, просматривать анкеты других пользователей.</w:t>
      </w:r>
      <w:r w:rsidR="00424C44">
        <w:rPr>
          <w:rFonts w:cs="Courier New"/>
          <w:sz w:val="28"/>
          <w:szCs w:val="28"/>
        </w:rPr>
        <w:t xml:space="preserve"> </w:t>
      </w:r>
      <w:r w:rsidR="00513805">
        <w:rPr>
          <w:rFonts w:cs="Courier New"/>
          <w:sz w:val="28"/>
          <w:szCs w:val="28"/>
        </w:rPr>
        <w:t xml:space="preserve">Так же у </w:t>
      </w:r>
      <w:r w:rsidR="00513805" w:rsidRPr="00424C44">
        <w:rPr>
          <w:rFonts w:cs="Courier New"/>
          <w:sz w:val="28"/>
          <w:szCs w:val="28"/>
        </w:rPr>
        <w:t>каждого пользователя есть локальное облако (для хранения и обмена файлами) ограниченного размера и времени хранения</w:t>
      </w:r>
      <w:r w:rsidR="00424C44">
        <w:rPr>
          <w:rFonts w:cs="Courier New"/>
          <w:sz w:val="28"/>
          <w:szCs w:val="28"/>
        </w:rPr>
        <w:t xml:space="preserve"> в зависимости в какой категории надежности он находится.</w:t>
      </w:r>
    </w:p>
    <w:p w:rsidR="00E62D6F" w:rsidRPr="002C0130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0" w:name="_Toc405150243"/>
      <w:r w:rsidRPr="002C0130">
        <w:rPr>
          <w:rFonts w:ascii="Courier New" w:hAnsi="Courier New" w:cs="Courier New"/>
          <w:sz w:val="28"/>
          <w:szCs w:val="28"/>
        </w:rPr>
        <w:t>2.4. Ограничения</w:t>
      </w:r>
      <w:bookmarkEnd w:id="40"/>
    </w:p>
    <w:p w:rsidR="00E62D6F" w:rsidRPr="002C0130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Приложение должно быть готово к эксплуатации в срок до 31.12.2014.</w:t>
      </w:r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1" w:name="_Toc405150244"/>
      <w:r w:rsidRPr="002C0130">
        <w:rPr>
          <w:rFonts w:ascii="Courier New" w:hAnsi="Courier New" w:cs="Courier New"/>
          <w:sz w:val="28"/>
          <w:szCs w:val="28"/>
        </w:rPr>
        <w:t>2.6. Распределение требований</w:t>
      </w:r>
      <w:bookmarkEnd w:id="41"/>
    </w:p>
    <w:p w:rsidR="00E62D6F" w:rsidRPr="002C0130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2C0130">
        <w:rPr>
          <w:rFonts w:cs="Courier New"/>
          <w:sz w:val="28"/>
          <w:szCs w:val="28"/>
        </w:rPr>
        <w:t>Оформление и элементы интерфейса могут быть доработаны в будущих версиях системы.</w:t>
      </w:r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2" w:name="_Toc405150245"/>
      <w:r w:rsidRPr="002C0130">
        <w:rPr>
          <w:rFonts w:ascii="Courier New" w:hAnsi="Courier New" w:cs="Courier New"/>
          <w:sz w:val="28"/>
          <w:szCs w:val="28"/>
        </w:rPr>
        <w:t>2.7. Структура базы данных</w:t>
      </w:r>
      <w:bookmarkEnd w:id="42"/>
    </w:p>
    <w:p w:rsidR="00E62D6F" w:rsidRPr="002C0130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3" w:name="_Toc405150247"/>
      <w:r w:rsidRPr="002C0130">
        <w:rPr>
          <w:rFonts w:ascii="Courier New" w:hAnsi="Courier New" w:cs="Courier New"/>
          <w:sz w:val="28"/>
          <w:szCs w:val="28"/>
        </w:rPr>
        <w:lastRenderedPageBreak/>
        <w:t>2.7.2 Макет</w:t>
      </w:r>
      <w:bookmarkEnd w:id="43"/>
    </w:p>
    <w:p w:rsidR="00E62D6F" w:rsidRPr="00E62D6F" w:rsidRDefault="00E62D6F" w:rsidP="00087CF1">
      <w:pPr>
        <w:pStyle w:val="ac"/>
        <w:spacing w:before="100" w:beforeAutospacing="1" w:after="100" w:afterAutospacing="1"/>
        <w:ind w:left="851"/>
        <w:jc w:val="both"/>
        <w:rPr>
          <w:rFonts w:ascii="Courier New" w:hAnsi="Courier New" w:cs="Courier New"/>
          <w:sz w:val="28"/>
          <w:szCs w:val="28"/>
        </w:rPr>
      </w:pPr>
      <w:bookmarkStart w:id="44" w:name="_Toc405150248"/>
      <w:r w:rsidRPr="00E62D6F">
        <w:rPr>
          <w:rFonts w:ascii="Courier New" w:hAnsi="Courier New" w:cs="Courier New"/>
          <w:sz w:val="28"/>
          <w:szCs w:val="28"/>
        </w:rPr>
        <w:t>2.7.3 Таблицы</w:t>
      </w:r>
      <w:bookmarkEnd w:id="44"/>
    </w:p>
    <w:p w:rsidR="00E62D6F" w:rsidRPr="00E62D6F" w:rsidRDefault="00E62D6F" w:rsidP="00087CF1">
      <w:pPr>
        <w:pStyle w:val="ac"/>
        <w:spacing w:before="100" w:beforeAutospacing="1" w:after="100" w:afterAutospacing="1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5" w:name="_Toc405150249"/>
      <w:r w:rsidRPr="00E62D6F">
        <w:rPr>
          <w:rFonts w:ascii="Courier New" w:hAnsi="Courier New" w:cs="Courier New"/>
          <w:sz w:val="28"/>
          <w:szCs w:val="28"/>
        </w:rPr>
        <w:t>2.7.4 Ограничения целостности</w:t>
      </w:r>
      <w:bookmarkEnd w:id="45"/>
    </w:p>
    <w:p w:rsidR="00E62D6F" w:rsidRPr="00E62D6F" w:rsidRDefault="00E62D6F" w:rsidP="00087CF1">
      <w:pPr>
        <w:pStyle w:val="ac"/>
        <w:spacing w:before="100" w:beforeAutospacing="1" w:after="100" w:afterAutospacing="1"/>
        <w:ind w:left="851"/>
        <w:jc w:val="left"/>
        <w:rPr>
          <w:rFonts w:ascii="Courier New" w:hAnsi="Courier New" w:cs="Courier New"/>
          <w:sz w:val="28"/>
          <w:szCs w:val="28"/>
        </w:rPr>
      </w:pPr>
      <w:bookmarkStart w:id="46" w:name="_Toc405150250"/>
      <w:r w:rsidRPr="00E62D6F">
        <w:rPr>
          <w:rFonts w:ascii="Courier New" w:hAnsi="Courier New" w:cs="Courier New"/>
          <w:sz w:val="28"/>
          <w:szCs w:val="28"/>
        </w:rPr>
        <w:t>2.8.  Диаграмма классов</w:t>
      </w:r>
      <w:bookmarkEnd w:id="46"/>
    </w:p>
    <w:p w:rsidR="00E62D6F" w:rsidRPr="00CA53B8" w:rsidRDefault="00E62D6F" w:rsidP="00087CF1">
      <w:pPr>
        <w:pStyle w:val="1"/>
        <w:spacing w:line="346" w:lineRule="auto"/>
        <w:ind w:left="284" w:firstLine="567"/>
        <w:jc w:val="both"/>
        <w:rPr>
          <w:rFonts w:cs="Courier New"/>
          <w:szCs w:val="28"/>
        </w:rPr>
      </w:pPr>
      <w:bookmarkStart w:id="47" w:name="_Toc405150251"/>
      <w:r w:rsidRPr="00CA53B8">
        <w:rPr>
          <w:rFonts w:cs="Courier New"/>
          <w:szCs w:val="28"/>
        </w:rPr>
        <w:t>3. Детальные требования</w:t>
      </w:r>
      <w:bookmarkEnd w:id="47"/>
    </w:p>
    <w:p w:rsidR="00E62D6F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48" w:name="_Toc405150252"/>
      <w:r w:rsidRPr="00CA53B8">
        <w:rPr>
          <w:rFonts w:ascii="Courier New" w:hAnsi="Courier New" w:cs="Courier New"/>
          <w:sz w:val="28"/>
          <w:szCs w:val="28"/>
        </w:rPr>
        <w:t>3.1. Требования к структуре</w:t>
      </w:r>
      <w:bookmarkEnd w:id="48"/>
    </w:p>
    <w:p w:rsidR="0005573E" w:rsidRPr="008F77AC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Web-сайт состоит из связн</w:t>
      </w:r>
      <w:r w:rsidR="0005573E" w:rsidRPr="0005573E">
        <w:rPr>
          <w:rFonts w:cs="Courier New"/>
          <w:sz w:val="28"/>
          <w:szCs w:val="28"/>
        </w:rPr>
        <w:t>ых между собой Web-страниц. Web-страница представляет собой текстовый файл с расширение</w:t>
      </w:r>
      <w:r w:rsidR="00E06D9E">
        <w:rPr>
          <w:rFonts w:cs="Courier New"/>
          <w:sz w:val="28"/>
          <w:szCs w:val="28"/>
        </w:rPr>
        <w:t>м *.</w:t>
      </w:r>
      <w:proofErr w:type="spellStart"/>
      <w:r w:rsidR="00465840">
        <w:rPr>
          <w:rFonts w:cs="Courier New"/>
          <w:sz w:val="28"/>
          <w:szCs w:val="28"/>
          <w:lang w:val="en-US"/>
        </w:rPr>
        <w:t>js</w:t>
      </w:r>
      <w:proofErr w:type="spellEnd"/>
      <w:r w:rsidR="0005573E" w:rsidRPr="0005573E">
        <w:rPr>
          <w:rFonts w:cs="Courier New"/>
          <w:sz w:val="28"/>
          <w:szCs w:val="28"/>
        </w:rPr>
        <w:t>,</w:t>
      </w:r>
      <w:r w:rsidR="00465840">
        <w:rPr>
          <w:rFonts w:cs="Courier New"/>
          <w:sz w:val="28"/>
          <w:szCs w:val="28"/>
          <w:lang w:val="en-US"/>
        </w:rPr>
        <w:t>html</w:t>
      </w:r>
      <w:r w:rsidR="00465840" w:rsidRPr="00465840">
        <w:rPr>
          <w:rFonts w:cs="Courier New"/>
          <w:sz w:val="28"/>
          <w:szCs w:val="28"/>
        </w:rPr>
        <w:t>,</w:t>
      </w:r>
      <w:proofErr w:type="spellStart"/>
      <w:r w:rsidR="00465840">
        <w:rPr>
          <w:rFonts w:cs="Courier New"/>
          <w:sz w:val="28"/>
          <w:szCs w:val="28"/>
          <w:lang w:val="en-US"/>
        </w:rPr>
        <w:t>css</w:t>
      </w:r>
      <w:proofErr w:type="spellEnd"/>
      <w:r w:rsidR="00465840" w:rsidRPr="00465840">
        <w:rPr>
          <w:rFonts w:cs="Courier New"/>
          <w:sz w:val="28"/>
          <w:szCs w:val="28"/>
        </w:rPr>
        <w:t>,</w:t>
      </w:r>
      <w:proofErr w:type="spellStart"/>
      <w:r w:rsidR="00465840">
        <w:rPr>
          <w:rFonts w:cs="Courier New"/>
          <w:sz w:val="28"/>
          <w:szCs w:val="28"/>
          <w:lang w:val="en-US"/>
        </w:rPr>
        <w:t>json</w:t>
      </w:r>
      <w:proofErr w:type="spellEnd"/>
      <w:r w:rsidR="0005573E" w:rsidRPr="0005573E">
        <w:rPr>
          <w:rFonts w:cs="Courier New"/>
          <w:sz w:val="28"/>
          <w:szCs w:val="28"/>
        </w:rPr>
        <w:t xml:space="preserve"> который содержит текстовую информацию и специальные команды – </w:t>
      </w:r>
      <w:proofErr w:type="gramStart"/>
      <w:r w:rsidR="0005573E" w:rsidRPr="0005573E">
        <w:rPr>
          <w:rFonts w:cs="Courier New"/>
          <w:sz w:val="28"/>
          <w:szCs w:val="28"/>
        </w:rPr>
        <w:t>HTML-коды, определяющие в каком виде эта информация</w:t>
      </w:r>
      <w:proofErr w:type="gramEnd"/>
      <w:r w:rsidR="0005573E" w:rsidRPr="0005573E">
        <w:rPr>
          <w:rFonts w:cs="Courier New"/>
          <w:sz w:val="28"/>
          <w:szCs w:val="28"/>
        </w:rPr>
        <w:t xml:space="preserve"> будет отображаться в окне браузера. Вся графическая, аудио и </w:t>
      </w:r>
      <w:proofErr w:type="gramStart"/>
      <w:r w:rsidR="0005573E" w:rsidRPr="0005573E">
        <w:rPr>
          <w:rFonts w:cs="Courier New"/>
          <w:sz w:val="28"/>
          <w:szCs w:val="28"/>
        </w:rPr>
        <w:t>видео информация</w:t>
      </w:r>
      <w:proofErr w:type="gramEnd"/>
      <w:r w:rsidR="0005573E" w:rsidRPr="0005573E">
        <w:rPr>
          <w:rFonts w:cs="Courier New"/>
          <w:sz w:val="28"/>
          <w:szCs w:val="28"/>
        </w:rPr>
        <w:t xml:space="preserve"> непосредственно в Web-страницу не входит и представляет собой отдельные файлы.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 xml:space="preserve">Требования, предъявляемые к </w:t>
      </w:r>
      <w:proofErr w:type="spellStart"/>
      <w:r w:rsidRPr="00AA3458">
        <w:rPr>
          <w:rFonts w:cs="Courier New"/>
          <w:sz w:val="28"/>
          <w:szCs w:val="28"/>
        </w:rPr>
        <w:t>контенту</w:t>
      </w:r>
      <w:proofErr w:type="spellEnd"/>
      <w:r w:rsidRPr="00AA3458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  <w:lang w:val="en-US"/>
        </w:rPr>
        <w:t>Web</w:t>
      </w:r>
      <w:r w:rsidRPr="00AA3458">
        <w:rPr>
          <w:rFonts w:cs="Courier New"/>
          <w:sz w:val="28"/>
          <w:szCs w:val="28"/>
        </w:rPr>
        <w:t>-сайта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>1. Содержание сайта, в первую очередь, должно представлять интерес для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потенциального посетителя, привлекать внимание читателя своей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«изюминкой».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 xml:space="preserve">2. Стиль изложения должен следовать принципу </w:t>
      </w:r>
      <w:r w:rsidRPr="00AA3458">
        <w:rPr>
          <w:rFonts w:cs="Courier New"/>
          <w:sz w:val="28"/>
          <w:szCs w:val="28"/>
          <w:lang w:val="en-US"/>
        </w:rPr>
        <w:t>KISS</w:t>
      </w:r>
      <w:r w:rsidRPr="00AA3458">
        <w:rPr>
          <w:rFonts w:cs="Courier New"/>
          <w:sz w:val="28"/>
          <w:szCs w:val="28"/>
        </w:rPr>
        <w:t xml:space="preserve"> (</w:t>
      </w:r>
      <w:r w:rsidRPr="00AA3458">
        <w:rPr>
          <w:rFonts w:cs="Courier New"/>
          <w:sz w:val="28"/>
          <w:szCs w:val="28"/>
          <w:lang w:val="en-US"/>
        </w:rPr>
        <w:t>Keep</w:t>
      </w:r>
      <w:r w:rsidRPr="00AA3458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  <w:lang w:val="en-US"/>
        </w:rPr>
        <w:t>It</w:t>
      </w:r>
      <w:r w:rsidRPr="00AA3458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  <w:lang w:val="en-US"/>
        </w:rPr>
        <w:t>Simple</w:t>
      </w:r>
      <w:r w:rsidRPr="00AA3458">
        <w:rPr>
          <w:rFonts w:cs="Courier New"/>
          <w:sz w:val="28"/>
          <w:szCs w:val="28"/>
        </w:rPr>
        <w:t xml:space="preserve">, </w:t>
      </w:r>
      <w:r w:rsidRPr="00AA3458">
        <w:rPr>
          <w:rFonts w:cs="Courier New"/>
          <w:sz w:val="28"/>
          <w:szCs w:val="28"/>
          <w:lang w:val="en-US"/>
        </w:rPr>
        <w:t>Stupid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– будь проще, глупышка), то есть описание должно вестись более простым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языком без литературного украшательства и использования научных и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технических терминов.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>3. Те</w:t>
      </w:r>
      <w:proofErr w:type="gramStart"/>
      <w:r w:rsidRPr="00AA3458">
        <w:rPr>
          <w:rFonts w:cs="Courier New"/>
          <w:sz w:val="28"/>
          <w:szCs w:val="28"/>
        </w:rPr>
        <w:t>кст стр</w:t>
      </w:r>
      <w:proofErr w:type="gramEnd"/>
      <w:r w:rsidRPr="00AA3458">
        <w:rPr>
          <w:rFonts w:cs="Courier New"/>
          <w:sz w:val="28"/>
          <w:szCs w:val="28"/>
        </w:rPr>
        <w:t>аниц сайта должен быть тщательно выверен с целью исключения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грамматических ошибок и опечаток. Страницы не должны содержать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устаревшего или просроченного материала.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>4. Особые требования предъявляются к главной странице сайта, откуда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посетитель начинает навигацию по сайту. В верхней части страницы должно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находиться название и краткое назначение сайта.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lastRenderedPageBreak/>
        <w:t xml:space="preserve">Рекомендации по дизайну </w:t>
      </w:r>
      <w:r w:rsidRPr="00AA3458">
        <w:rPr>
          <w:rFonts w:cs="Courier New"/>
          <w:sz w:val="28"/>
          <w:szCs w:val="28"/>
          <w:lang w:val="en-US"/>
        </w:rPr>
        <w:t>Web</w:t>
      </w:r>
      <w:r w:rsidRPr="00AA3458">
        <w:rPr>
          <w:rFonts w:cs="Courier New"/>
          <w:sz w:val="28"/>
          <w:szCs w:val="28"/>
        </w:rPr>
        <w:t>-сайта</w:t>
      </w:r>
    </w:p>
    <w:p w:rsidR="005E094B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 xml:space="preserve">1. Оформление </w:t>
      </w:r>
      <w:r w:rsidRPr="00AA3458">
        <w:rPr>
          <w:rFonts w:cs="Courier New"/>
          <w:sz w:val="28"/>
          <w:szCs w:val="28"/>
          <w:lang w:val="en-US"/>
        </w:rPr>
        <w:t>Web</w:t>
      </w:r>
      <w:r w:rsidRPr="00AA3458">
        <w:rPr>
          <w:rFonts w:cs="Courier New"/>
          <w:sz w:val="28"/>
          <w:szCs w:val="28"/>
        </w:rPr>
        <w:t>-сайта должно быть выдержано в едином стиле, с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одинаковым цветовым решением всех страниц, с одними и теми же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правилами оформления текста.</w:t>
      </w:r>
    </w:p>
    <w:p w:rsidR="005E094B" w:rsidRDefault="005E094B" w:rsidP="00087CF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>2. При этом следует использовать одну, максимум две, шрифтовые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гарнитуры.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>3. На каждой странице объем текста не должен занимать менее 50% окна</w:t>
      </w:r>
      <w:r w:rsidR="001231EA" w:rsidRPr="001231EA">
        <w:rPr>
          <w:rFonts w:cs="Courier New"/>
          <w:sz w:val="28"/>
          <w:szCs w:val="28"/>
        </w:rPr>
        <w:t xml:space="preserve"> </w:t>
      </w:r>
      <w:r w:rsidRPr="00AA3458">
        <w:rPr>
          <w:rFonts w:cs="Courier New"/>
          <w:sz w:val="28"/>
          <w:szCs w:val="28"/>
        </w:rPr>
        <w:t>браузера.</w:t>
      </w:r>
    </w:p>
    <w:p w:rsidR="00AA3458" w:rsidRPr="00AA3458" w:rsidRDefault="00AA3458" w:rsidP="00087CF1">
      <w:pPr>
        <w:widowControl w:val="0"/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3458">
        <w:rPr>
          <w:rFonts w:cs="Courier New"/>
          <w:sz w:val="28"/>
          <w:szCs w:val="28"/>
        </w:rPr>
        <w:t xml:space="preserve">4. Предпочтительно верстку текста производить в </w:t>
      </w:r>
      <w:r w:rsidR="003E4377">
        <w:rPr>
          <w:rFonts w:cs="Courier New"/>
          <w:sz w:val="28"/>
          <w:szCs w:val="28"/>
        </w:rPr>
        <w:t>таблицах, диаграммах, графиках</w:t>
      </w:r>
      <w:r w:rsidRPr="00AA3458">
        <w:rPr>
          <w:rFonts w:cs="Courier New"/>
          <w:sz w:val="28"/>
          <w:szCs w:val="28"/>
        </w:rPr>
        <w:t>,</w:t>
      </w:r>
      <w:r w:rsidR="003E4377">
        <w:rPr>
          <w:rFonts w:cs="Courier New"/>
          <w:sz w:val="28"/>
          <w:szCs w:val="28"/>
        </w:rPr>
        <w:t xml:space="preserve"> это </w:t>
      </w:r>
      <w:r w:rsidRPr="00AA3458">
        <w:rPr>
          <w:rFonts w:cs="Courier New"/>
          <w:sz w:val="28"/>
          <w:szCs w:val="28"/>
        </w:rPr>
        <w:t>способствует более быстрому восприятию текста.</w:t>
      </w:r>
    </w:p>
    <w:p w:rsidR="00E62D6F" w:rsidRPr="00CA53B8" w:rsidRDefault="00E62D6F" w:rsidP="00087CF1">
      <w:pPr>
        <w:shd w:val="clear" w:color="auto" w:fill="FFFFFF"/>
        <w:spacing w:before="100" w:beforeAutospacing="1" w:after="100" w:afterAutospacing="1" w:line="346" w:lineRule="auto"/>
        <w:ind w:left="284" w:firstLine="567"/>
        <w:jc w:val="both"/>
        <w:rPr>
          <w:rStyle w:val="ad"/>
          <w:rFonts w:ascii="Courier New" w:eastAsia="SimSun" w:hAnsi="Courier New" w:cs="Courier New"/>
          <w:sz w:val="28"/>
          <w:szCs w:val="28"/>
        </w:rPr>
      </w:pPr>
      <w:bookmarkStart w:id="49" w:name="_Toc405150256"/>
      <w:r w:rsidRPr="00CA53B8">
        <w:rPr>
          <w:rStyle w:val="ad"/>
          <w:rFonts w:ascii="Courier New" w:eastAsia="SimSun" w:hAnsi="Courier New" w:cs="Courier New"/>
          <w:sz w:val="28"/>
          <w:szCs w:val="28"/>
        </w:rPr>
        <w:t>3.2. Требования к надежности</w:t>
      </w:r>
      <w:bookmarkEnd w:id="49"/>
    </w:p>
    <w:p w:rsidR="00E62D6F" w:rsidRPr="00CA53B8" w:rsidRDefault="00E62D6F" w:rsidP="00087CF1">
      <w:pPr>
        <w:shd w:val="clear" w:color="auto" w:fill="FFFFFF"/>
        <w:spacing w:line="346" w:lineRule="auto"/>
        <w:ind w:left="284" w:firstLine="567"/>
        <w:jc w:val="both"/>
        <w:rPr>
          <w:rFonts w:cs="Courier New"/>
          <w:color w:val="444444"/>
          <w:sz w:val="28"/>
          <w:szCs w:val="28"/>
        </w:rPr>
      </w:pPr>
      <w:r w:rsidRPr="00CA53B8">
        <w:rPr>
          <w:rFonts w:cs="Courier New"/>
          <w:sz w:val="28"/>
          <w:szCs w:val="28"/>
        </w:rPr>
        <w:t>К надежности оборудования предъявляются следующие требования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в качестве аппаратных платформ должны использоваться средства со средней надежностью;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применение технических средств соответствующих классу решаемых задач;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К защите от ошибочных действий персонала предъявляются следующие требования: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должна быть предусмотрена система подтверждения легитимности пользователя при просмотре данных;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:rsidR="00E62D6F" w:rsidRPr="00CA53B8" w:rsidRDefault="00E62D6F" w:rsidP="00087CF1">
      <w:pPr>
        <w:pStyle w:val="aa"/>
        <w:spacing w:before="0" w:after="0"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CA53B8">
        <w:rPr>
          <w:rFonts w:cs="Courier New"/>
          <w:sz w:val="28"/>
          <w:szCs w:val="28"/>
        </w:rPr>
        <w:br/>
      </w:r>
      <w:r w:rsidRPr="00CA53B8">
        <w:rPr>
          <w:rFonts w:cs="Courier New"/>
          <w:sz w:val="28"/>
          <w:szCs w:val="28"/>
        </w:rPr>
        <w:lastRenderedPageBreak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E62D6F" w:rsidRPr="00CA53B8" w:rsidRDefault="00E62D6F" w:rsidP="00087CF1">
      <w:pPr>
        <w:pStyle w:val="aa"/>
        <w:spacing w:before="0" w:after="0"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</w:t>
      </w:r>
      <w:r w:rsidRPr="00CA53B8">
        <w:rPr>
          <w:rFonts w:cs="Courier New"/>
          <w:sz w:val="28"/>
          <w:szCs w:val="28"/>
          <w:lang w:val="en-US"/>
        </w:rPr>
        <w:t>GUI</w:t>
      </w:r>
      <w:r w:rsidRPr="00CA53B8">
        <w:rPr>
          <w:rFonts w:cs="Courier New"/>
          <w:sz w:val="28"/>
          <w:szCs w:val="28"/>
        </w:rPr>
        <w:t xml:space="preserve"> интерфейс недопустимы. 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Обеспечение информационное безопасности информационной системы должно удовлетворять следующим требованиям:</w:t>
      </w:r>
    </w:p>
    <w:p w:rsidR="00E62D6F" w:rsidRPr="003E4377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программно-технические средства защиты не должны существенно ухудшать основные функциональные характеристики базы данных (надежность, быстродействие, возможность изменения конфигурации).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0" w:name="_Toc405150257"/>
      <w:r w:rsidRPr="00CA53B8">
        <w:rPr>
          <w:rFonts w:ascii="Courier New" w:hAnsi="Courier New" w:cs="Courier New"/>
          <w:sz w:val="28"/>
          <w:szCs w:val="28"/>
        </w:rPr>
        <w:t>3.3. Требования к функциональным характеристикам</w:t>
      </w:r>
      <w:bookmarkEnd w:id="50"/>
    </w:p>
    <w:p w:rsidR="00E62D6F" w:rsidRPr="00CA53B8" w:rsidRDefault="00E62D6F" w:rsidP="00087CF1">
      <w:pPr>
        <w:pStyle w:val="aa"/>
        <w:spacing w:before="0" w:after="0"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1" w:name="_Toc405150258"/>
      <w:r w:rsidRPr="00CA53B8">
        <w:rPr>
          <w:rFonts w:ascii="Courier New" w:hAnsi="Courier New" w:cs="Courier New"/>
          <w:sz w:val="28"/>
          <w:szCs w:val="28"/>
        </w:rPr>
        <w:t>3.4. Требования к программному обеспечению</w:t>
      </w:r>
      <w:bookmarkEnd w:id="51"/>
    </w:p>
    <w:p w:rsidR="00E62D6F" w:rsidRPr="00CA53B8" w:rsidRDefault="00E62D6F" w:rsidP="00087CF1">
      <w:pPr>
        <w:spacing w:line="346" w:lineRule="auto"/>
        <w:ind w:left="284" w:firstLine="567"/>
        <w:rPr>
          <w:sz w:val="28"/>
          <w:szCs w:val="28"/>
        </w:rPr>
      </w:pPr>
      <w:r w:rsidRPr="00CA53B8">
        <w:rPr>
          <w:sz w:val="28"/>
          <w:szCs w:val="28"/>
        </w:rPr>
        <w:lastRenderedPageBreak/>
        <w:t>К обеспечен</w:t>
      </w:r>
      <w:r w:rsidR="008F77AC">
        <w:rPr>
          <w:sz w:val="28"/>
          <w:szCs w:val="28"/>
        </w:rPr>
        <w:t>ию качества программных сре</w:t>
      </w:r>
      <w:proofErr w:type="gramStart"/>
      <w:r w:rsidR="008F77AC">
        <w:rPr>
          <w:sz w:val="28"/>
          <w:szCs w:val="28"/>
        </w:rPr>
        <w:t xml:space="preserve">дств </w:t>
      </w:r>
      <w:r w:rsidRPr="00CA53B8">
        <w:rPr>
          <w:sz w:val="28"/>
          <w:szCs w:val="28"/>
        </w:rPr>
        <w:t>пр</w:t>
      </w:r>
      <w:proofErr w:type="gramEnd"/>
      <w:r w:rsidRPr="00CA53B8">
        <w:rPr>
          <w:sz w:val="28"/>
          <w:szCs w:val="28"/>
        </w:rPr>
        <w:t>едъявляются следующие требования: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функциональность должна обеспечиваться выполнением подсистемами всех их функций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надежность должна обеспечиваться за счет предупреждения ошибок - не допущения ошибок </w:t>
      </w:r>
      <w:proofErr w:type="gramStart"/>
      <w:r w:rsidRPr="00CA53B8">
        <w:rPr>
          <w:rFonts w:cs="Courier New"/>
          <w:sz w:val="28"/>
          <w:szCs w:val="28"/>
        </w:rPr>
        <w:t>в</w:t>
      </w:r>
      <w:proofErr w:type="gramEnd"/>
      <w:r w:rsidRPr="00CA53B8">
        <w:rPr>
          <w:rFonts w:cs="Courier New"/>
          <w:sz w:val="28"/>
          <w:szCs w:val="28"/>
        </w:rPr>
        <w:t xml:space="preserve"> готовых программных средств;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легкость применения должна обеспечиваться за счет применения покупных программных средств;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эффективность должна обеспечиваться за счет принятия подходящих, верных решений на разных этапах разработки программных средств и системы в целом;</w:t>
      </w:r>
    </w:p>
    <w:p w:rsidR="00E62D6F" w:rsidRPr="00CA53B8" w:rsidRDefault="00903F84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proofErr w:type="spellStart"/>
      <w:r w:rsidRPr="00903F84">
        <w:rPr>
          <w:rFonts w:cs="Courier New"/>
          <w:sz w:val="28"/>
          <w:szCs w:val="28"/>
        </w:rPr>
        <w:t>сопровождаемость</w:t>
      </w:r>
      <w:proofErr w:type="spellEnd"/>
      <w:r>
        <w:rPr>
          <w:rFonts w:cs="Courier New"/>
          <w:sz w:val="28"/>
          <w:szCs w:val="28"/>
        </w:rPr>
        <w:t xml:space="preserve"> </w:t>
      </w:r>
      <w:r w:rsidR="00E62D6F" w:rsidRPr="00CA53B8">
        <w:rPr>
          <w:rFonts w:cs="Courier New"/>
          <w:sz w:val="28"/>
          <w:szCs w:val="28"/>
        </w:rPr>
        <w:t>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:rsidR="00E62D6F" w:rsidRPr="00CA53B8" w:rsidRDefault="00E62D6F" w:rsidP="00087CF1">
      <w:pPr>
        <w:widowControl w:val="0"/>
        <w:numPr>
          <w:ilvl w:val="0"/>
          <w:numId w:val="2"/>
        </w:numPr>
        <w:suppressAutoHyphens/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также на каждом этапе в разработке программных средств должна проводит</w:t>
      </w:r>
      <w:r w:rsidR="00903F84">
        <w:rPr>
          <w:rFonts w:cs="Courier New"/>
          <w:sz w:val="28"/>
          <w:szCs w:val="28"/>
        </w:rPr>
        <w:t>ь</w:t>
      </w:r>
      <w:r w:rsidRPr="00CA53B8">
        <w:rPr>
          <w:rFonts w:cs="Courier New"/>
          <w:sz w:val="28"/>
          <w:szCs w:val="28"/>
        </w:rPr>
        <w:t>ся проверка правильности принятых решений по разработке и применению готовых программных средств.</w:t>
      </w:r>
    </w:p>
    <w:p w:rsidR="005E094B" w:rsidRDefault="005E094B" w:rsidP="00087CF1">
      <w:pPr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br w:type="page"/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2" w:name="_Toc405150259"/>
      <w:r w:rsidRPr="00CA53B8">
        <w:rPr>
          <w:rFonts w:ascii="Courier New" w:hAnsi="Courier New" w:cs="Courier New"/>
          <w:sz w:val="28"/>
          <w:szCs w:val="28"/>
        </w:rPr>
        <w:lastRenderedPageBreak/>
        <w:t>3.5. Требования к информационному обеспечению</w:t>
      </w:r>
      <w:bookmarkEnd w:id="52"/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Приводятся требования: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1) к составу, структуре и способам организации данных в системе;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2) к информационной совместимости со смежными системами;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4) по применению систем управления базами данных;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5) к структуре процесса сбора, обработки, передачи данных в системе и представлению данных;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6) к защите данных от разрушений при авариях и сбоях в электропитании системы;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7) к контролю, хранению, обновлению и восстановлению данных;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  <w:highlight w:val="yellow"/>
        </w:rPr>
      </w:pPr>
      <w:r w:rsidRPr="00CA53B8">
        <w:rPr>
          <w:rFonts w:cs="Courier New"/>
          <w:sz w:val="28"/>
          <w:szCs w:val="28"/>
        </w:rPr>
        <w:t>8) к процедуре придания юридической силы документам, продуцируемым техническими средствами АС.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3" w:name="_Toc405150260"/>
      <w:r w:rsidRPr="00CA53B8">
        <w:rPr>
          <w:rFonts w:ascii="Courier New" w:hAnsi="Courier New" w:cs="Courier New"/>
          <w:sz w:val="28"/>
          <w:szCs w:val="28"/>
        </w:rPr>
        <w:t>3.6. Требования к программной совмести</w:t>
      </w:r>
      <w:r w:rsidRPr="00CA53B8">
        <w:rPr>
          <w:rFonts w:ascii="Courier New" w:hAnsi="Courier New" w:cs="Courier New"/>
          <w:sz w:val="28"/>
          <w:szCs w:val="28"/>
        </w:rPr>
        <w:softHyphen/>
        <w:t>мости</w:t>
      </w:r>
      <w:bookmarkEnd w:id="53"/>
    </w:p>
    <w:p w:rsidR="00E62D6F" w:rsidRPr="00CA53B8" w:rsidRDefault="00E62D6F" w:rsidP="00087CF1">
      <w:pPr>
        <w:spacing w:line="346" w:lineRule="auto"/>
        <w:ind w:left="284" w:firstLine="567"/>
        <w:rPr>
          <w:rFonts w:eastAsia="SimSun"/>
          <w:sz w:val="28"/>
          <w:szCs w:val="28"/>
        </w:rPr>
      </w:pPr>
      <w:r w:rsidRPr="00CA53B8">
        <w:rPr>
          <w:rFonts w:eastAsia="SimSun"/>
          <w:sz w:val="28"/>
          <w:szCs w:val="28"/>
        </w:rPr>
        <w:t>Данная программа должна представлять собой самостоятельный исполняемый модуль. Система должна быть реа</w:t>
      </w:r>
      <w:r w:rsidR="00887EA6">
        <w:rPr>
          <w:rFonts w:eastAsia="SimSun"/>
          <w:sz w:val="28"/>
          <w:szCs w:val="28"/>
        </w:rPr>
        <w:t>лизована с использованием</w:t>
      </w:r>
      <w:r w:rsidRPr="00CA53B8">
        <w:rPr>
          <w:rFonts w:eastAsia="SimSun"/>
          <w:sz w:val="28"/>
          <w:szCs w:val="28"/>
        </w:rPr>
        <w:t xml:space="preserve"> языков программирования </w:t>
      </w:r>
      <w:proofErr w:type="spellStart"/>
      <w:r w:rsidRPr="00CA53B8">
        <w:rPr>
          <w:rFonts w:eastAsia="SimSun"/>
          <w:sz w:val="28"/>
          <w:szCs w:val="28"/>
        </w:rPr>
        <w:t>Java</w:t>
      </w:r>
      <w:proofErr w:type="spellEnd"/>
      <w:r w:rsidR="003E72D0">
        <w:rPr>
          <w:rFonts w:eastAsia="SimSun"/>
          <w:sz w:val="28"/>
          <w:szCs w:val="28"/>
          <w:lang w:val="en-US"/>
        </w:rPr>
        <w:t>Script</w:t>
      </w:r>
      <w:r w:rsidR="00887EA6" w:rsidRPr="00887EA6">
        <w:rPr>
          <w:rFonts w:eastAsia="SimSun"/>
          <w:sz w:val="28"/>
          <w:szCs w:val="28"/>
        </w:rPr>
        <w:t>,</w:t>
      </w:r>
      <w:r w:rsidR="00887EA6">
        <w:rPr>
          <w:rFonts w:eastAsia="SimSun"/>
          <w:sz w:val="28"/>
          <w:szCs w:val="28"/>
        </w:rPr>
        <w:t xml:space="preserve"> </w:t>
      </w:r>
      <w:r w:rsidR="00887EA6">
        <w:rPr>
          <w:rFonts w:eastAsia="SimSun"/>
          <w:sz w:val="28"/>
          <w:szCs w:val="28"/>
          <w:lang w:val="en-US"/>
        </w:rPr>
        <w:t>PHP</w:t>
      </w:r>
      <w:r w:rsidR="00887EA6" w:rsidRPr="00887EA6">
        <w:rPr>
          <w:rFonts w:eastAsia="SimSun"/>
          <w:sz w:val="28"/>
          <w:szCs w:val="28"/>
        </w:rPr>
        <w:t>,</w:t>
      </w:r>
      <w:r w:rsidR="003E72D0" w:rsidRPr="003E72D0">
        <w:rPr>
          <w:rFonts w:eastAsia="SimSun"/>
          <w:sz w:val="28"/>
          <w:szCs w:val="28"/>
        </w:rPr>
        <w:t xml:space="preserve"> </w:t>
      </w:r>
      <w:r w:rsidR="00887EA6">
        <w:rPr>
          <w:rFonts w:eastAsia="SimSun"/>
          <w:sz w:val="28"/>
          <w:szCs w:val="28"/>
          <w:lang w:val="en-US"/>
        </w:rPr>
        <w:t>HTML</w:t>
      </w:r>
      <w:r w:rsidRPr="00CA53B8">
        <w:rPr>
          <w:rFonts w:eastAsia="SimSun"/>
          <w:sz w:val="28"/>
          <w:szCs w:val="28"/>
        </w:rPr>
        <w:t>.</w:t>
      </w:r>
    </w:p>
    <w:p w:rsidR="00E06D9E" w:rsidRPr="00C057AA" w:rsidRDefault="00E06D9E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4" w:name="_Toc405150261"/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eastAsia="SimSun" w:hAnsi="Courier New" w:cs="Courier New"/>
          <w:b/>
          <w:sz w:val="28"/>
          <w:szCs w:val="28"/>
        </w:rPr>
      </w:pPr>
      <w:r w:rsidRPr="00CA53B8">
        <w:rPr>
          <w:rFonts w:ascii="Courier New" w:hAnsi="Courier New" w:cs="Courier New"/>
          <w:sz w:val="28"/>
          <w:szCs w:val="28"/>
        </w:rPr>
        <w:t>3.7. Требования к составу и параметром технических средств</w:t>
      </w:r>
      <w:bookmarkEnd w:id="54"/>
    </w:p>
    <w:p w:rsidR="00887EA6" w:rsidRDefault="00887EA6" w:rsidP="00087CF1">
      <w:pPr>
        <w:spacing w:before="100" w:beforeAutospacing="1" w:line="346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Составляет с</w:t>
      </w:r>
      <w:r w:rsidRPr="00EE14DB">
        <w:rPr>
          <w:sz w:val="28"/>
          <w:szCs w:val="28"/>
        </w:rPr>
        <w:t>мартфон</w:t>
      </w:r>
      <w:r w:rsidR="003E72D0" w:rsidRPr="003E72D0">
        <w:rPr>
          <w:sz w:val="28"/>
          <w:szCs w:val="28"/>
        </w:rPr>
        <w:t xml:space="preserve">, </w:t>
      </w:r>
      <w:r w:rsidRPr="00EE14DB">
        <w:rPr>
          <w:sz w:val="28"/>
          <w:szCs w:val="28"/>
        </w:rPr>
        <w:t xml:space="preserve">планшет </w:t>
      </w:r>
      <w:r w:rsidR="003E72D0" w:rsidRPr="00EE14DB">
        <w:rPr>
          <w:sz w:val="28"/>
          <w:szCs w:val="28"/>
        </w:rPr>
        <w:t xml:space="preserve">или </w:t>
      </w:r>
      <w:r w:rsidRPr="00EE14DB">
        <w:rPr>
          <w:sz w:val="28"/>
          <w:szCs w:val="28"/>
        </w:rPr>
        <w:t>ПК с процессор</w:t>
      </w:r>
      <w:r w:rsidR="003E72D0">
        <w:rPr>
          <w:sz w:val="28"/>
          <w:szCs w:val="28"/>
        </w:rPr>
        <w:t>ом</w:t>
      </w:r>
      <w:r w:rsidRPr="00EE14DB">
        <w:rPr>
          <w:sz w:val="28"/>
          <w:szCs w:val="28"/>
        </w:rPr>
        <w:t xml:space="preserve"> – </w:t>
      </w:r>
      <w:proofErr w:type="spellStart"/>
      <w:r w:rsidRPr="00EE14DB">
        <w:rPr>
          <w:sz w:val="28"/>
          <w:szCs w:val="28"/>
        </w:rPr>
        <w:t>Intel</w:t>
      </w:r>
      <w:proofErr w:type="spellEnd"/>
      <w:r w:rsidRPr="00EE14DB">
        <w:rPr>
          <w:sz w:val="28"/>
          <w:szCs w:val="28"/>
        </w:rPr>
        <w:t xml:space="preserve"> </w:t>
      </w:r>
      <w:proofErr w:type="spellStart"/>
      <w:r w:rsidRPr="00EE14DB">
        <w:rPr>
          <w:sz w:val="28"/>
          <w:szCs w:val="28"/>
        </w:rPr>
        <w:t>Core</w:t>
      </w:r>
      <w:proofErr w:type="spellEnd"/>
      <w:r w:rsidRPr="00EE14DB">
        <w:rPr>
          <w:sz w:val="28"/>
          <w:szCs w:val="28"/>
        </w:rPr>
        <w:t xml:space="preserve"> i3 или AMD </w:t>
      </w:r>
      <w:proofErr w:type="spellStart"/>
      <w:r w:rsidRPr="00EE14DB">
        <w:rPr>
          <w:sz w:val="28"/>
          <w:szCs w:val="28"/>
        </w:rPr>
        <w:t>c</w:t>
      </w:r>
      <w:proofErr w:type="spellEnd"/>
      <w:r w:rsidRPr="00EE14DB">
        <w:rPr>
          <w:sz w:val="28"/>
          <w:szCs w:val="28"/>
        </w:rPr>
        <w:t xml:space="preserve"> частотой 2 ГГц и выше. Оперативная память </w:t>
      </w:r>
      <w:r w:rsidRPr="00EE14DB">
        <w:rPr>
          <w:sz w:val="28"/>
          <w:szCs w:val="28"/>
        </w:rPr>
        <w:lastRenderedPageBreak/>
        <w:t xml:space="preserve">– 512 Гб. Жесткий диск – 30 Гб. Сетевой адаптер – </w:t>
      </w:r>
      <w:proofErr w:type="spellStart"/>
      <w:r w:rsidRPr="00EE14DB">
        <w:rPr>
          <w:sz w:val="28"/>
          <w:szCs w:val="28"/>
        </w:rPr>
        <w:t>Realtek</w:t>
      </w:r>
      <w:proofErr w:type="spellEnd"/>
      <w:r w:rsidRPr="00EE14DB">
        <w:rPr>
          <w:sz w:val="28"/>
          <w:szCs w:val="28"/>
        </w:rPr>
        <w:t xml:space="preserve"> RTL8169/8110 </w:t>
      </w:r>
      <w:proofErr w:type="spellStart"/>
      <w:r w:rsidRPr="00EE14DB">
        <w:rPr>
          <w:sz w:val="28"/>
          <w:szCs w:val="28"/>
        </w:rPr>
        <w:t>Family</w:t>
      </w:r>
      <w:proofErr w:type="spellEnd"/>
      <w:r w:rsidRPr="00EE14DB">
        <w:rPr>
          <w:sz w:val="28"/>
          <w:szCs w:val="28"/>
        </w:rPr>
        <w:t xml:space="preserve"> </w:t>
      </w:r>
      <w:proofErr w:type="spellStart"/>
      <w:r w:rsidRPr="00EE14DB">
        <w:rPr>
          <w:sz w:val="28"/>
          <w:szCs w:val="28"/>
        </w:rPr>
        <w:t>Gigabit</w:t>
      </w:r>
      <w:proofErr w:type="spellEnd"/>
      <w:r w:rsidRPr="00EE14DB">
        <w:rPr>
          <w:sz w:val="28"/>
          <w:szCs w:val="28"/>
        </w:rPr>
        <w:t xml:space="preserve"> </w:t>
      </w:r>
      <w:proofErr w:type="spellStart"/>
      <w:r w:rsidRPr="00EE14DB">
        <w:rPr>
          <w:sz w:val="28"/>
          <w:szCs w:val="28"/>
        </w:rPr>
        <w:t>Ethernet.Клавиатура</w:t>
      </w:r>
      <w:proofErr w:type="spellEnd"/>
      <w:r w:rsidRPr="00EE14DB">
        <w:rPr>
          <w:sz w:val="28"/>
          <w:szCs w:val="28"/>
        </w:rPr>
        <w:t>. Мышь.</w:t>
      </w:r>
    </w:p>
    <w:p w:rsidR="00E62D6F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55" w:name="_Toc405150265"/>
      <w:r w:rsidRPr="00CA53B8">
        <w:rPr>
          <w:rFonts w:ascii="Courier New" w:hAnsi="Courier New" w:cs="Courier New"/>
          <w:sz w:val="28"/>
          <w:szCs w:val="28"/>
        </w:rPr>
        <w:t>3.8. Требования к условиям эксплуатации</w:t>
      </w:r>
      <w:bookmarkEnd w:id="55"/>
    </w:p>
    <w:p w:rsidR="003E72D0" w:rsidRPr="001F5ED9" w:rsidRDefault="002124AC" w:rsidP="003E72D0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Пользователь в</w:t>
      </w:r>
      <w:r w:rsidR="001F5ED9">
        <w:rPr>
          <w:rFonts w:cs="Courier New"/>
          <w:sz w:val="28"/>
          <w:szCs w:val="28"/>
        </w:rPr>
        <w:t xml:space="preserve"> адресной строке любого браузера вводит </w:t>
      </w:r>
      <w:r w:rsidR="001F5ED9">
        <w:rPr>
          <w:rFonts w:cs="Courier New"/>
          <w:sz w:val="28"/>
          <w:szCs w:val="28"/>
          <w:lang w:val="en-US"/>
        </w:rPr>
        <w:t>URL</w:t>
      </w:r>
      <w:r w:rsidR="001F5ED9">
        <w:rPr>
          <w:rFonts w:cs="Courier New"/>
          <w:sz w:val="28"/>
          <w:szCs w:val="28"/>
        </w:rPr>
        <w:t xml:space="preserve"> адреса чата и попадает на главную страницу, где ему будет предложено ввести уже имеющейся логин и пароль либо зарегистрироваться как новому пользователю. При прохождении процедуры идентификации пользователь попадает в общую комнату чата. Далее пользователь может выполнять действия указанные </w:t>
      </w:r>
      <w:bookmarkStart w:id="56" w:name="OLE_LINK24"/>
      <w:bookmarkStart w:id="57" w:name="OLE_LINK25"/>
      <w:bookmarkStart w:id="58" w:name="OLE_LINK26"/>
      <w:r w:rsidR="00AA54C8">
        <w:rPr>
          <w:rFonts w:cs="Courier New"/>
          <w:sz w:val="28"/>
          <w:szCs w:val="28"/>
        </w:rPr>
        <w:t xml:space="preserve">в пункте </w:t>
      </w:r>
      <w:r w:rsidR="001F5ED9">
        <w:rPr>
          <w:rFonts w:cs="Courier New"/>
          <w:sz w:val="28"/>
          <w:szCs w:val="28"/>
        </w:rPr>
        <w:t>2.3 в разделе поль</w:t>
      </w:r>
      <w:r w:rsidR="00AA54C8">
        <w:rPr>
          <w:rFonts w:cs="Courier New"/>
          <w:sz w:val="28"/>
          <w:szCs w:val="28"/>
        </w:rPr>
        <w:t>зователь.</w:t>
      </w:r>
      <w:bookmarkEnd w:id="56"/>
      <w:bookmarkEnd w:id="57"/>
      <w:bookmarkEnd w:id="58"/>
      <w:r w:rsidR="00AA54C8">
        <w:rPr>
          <w:rFonts w:cs="Courier New"/>
          <w:sz w:val="28"/>
          <w:szCs w:val="28"/>
        </w:rPr>
        <w:t xml:space="preserve"> Если на стадии идентификации ввести данные зарезервированные под администратором то попадаешь в раздел администрирования, в котором можно выполнять действия указанные в пункте </w:t>
      </w:r>
      <w:bookmarkStart w:id="59" w:name="OLE_LINK27"/>
      <w:bookmarkStart w:id="60" w:name="OLE_LINK28"/>
      <w:bookmarkStart w:id="61" w:name="OLE_LINK29"/>
      <w:bookmarkStart w:id="62" w:name="OLE_LINK30"/>
      <w:r w:rsidR="00AA54C8">
        <w:rPr>
          <w:rFonts w:cs="Courier New"/>
          <w:sz w:val="28"/>
          <w:szCs w:val="28"/>
        </w:rPr>
        <w:t>2.3 в разделе администратор</w:t>
      </w:r>
      <w:bookmarkEnd w:id="59"/>
      <w:bookmarkEnd w:id="60"/>
      <w:bookmarkEnd w:id="61"/>
      <w:bookmarkEnd w:id="62"/>
      <w:r w:rsidR="00AA54C8">
        <w:rPr>
          <w:rFonts w:cs="Courier New"/>
          <w:sz w:val="28"/>
          <w:szCs w:val="28"/>
        </w:rPr>
        <w:t xml:space="preserve">. </w:t>
      </w:r>
      <w:r w:rsidR="001F5ED9">
        <w:rPr>
          <w:rFonts w:cs="Courier New"/>
          <w:sz w:val="28"/>
          <w:szCs w:val="28"/>
        </w:rPr>
        <w:t xml:space="preserve">  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63" w:name="_Toc405150266"/>
      <w:r w:rsidRPr="00CA53B8">
        <w:rPr>
          <w:rFonts w:ascii="Courier New" w:hAnsi="Courier New" w:cs="Courier New"/>
          <w:sz w:val="28"/>
          <w:szCs w:val="28"/>
        </w:rPr>
        <w:t>3.9. Требования к типам пользователей</w:t>
      </w:r>
      <w:bookmarkEnd w:id="63"/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>В данном программном средстве предусмотрено два вида пользователь системы. Первый пользователь это администратор, второй это</w:t>
      </w:r>
      <w:r w:rsidRPr="00CA53B8">
        <w:rPr>
          <w:rFonts w:cs="Courier New"/>
          <w:bCs/>
          <w:sz w:val="28"/>
          <w:szCs w:val="28"/>
        </w:rPr>
        <w:t xml:space="preserve"> пользователь</w:t>
      </w:r>
      <w:proofErr w:type="gramStart"/>
      <w:r w:rsidRPr="00CA53B8">
        <w:rPr>
          <w:rFonts w:cs="Courier New"/>
          <w:bCs/>
          <w:sz w:val="28"/>
          <w:szCs w:val="28"/>
        </w:rPr>
        <w:t>.</w:t>
      </w:r>
      <w:r w:rsidRPr="00CA53B8">
        <w:rPr>
          <w:rFonts w:cs="Courier New"/>
          <w:sz w:val="28"/>
          <w:szCs w:val="28"/>
        </w:rPr>
        <w:t>(</w:t>
      </w:r>
      <w:proofErr w:type="gramEnd"/>
      <w:r w:rsidRPr="00CA53B8">
        <w:rPr>
          <w:rFonts w:cs="Courier New"/>
          <w:sz w:val="28"/>
          <w:szCs w:val="28"/>
        </w:rPr>
        <w:t xml:space="preserve">см. п. </w:t>
      </w:r>
      <w:r w:rsidR="00AA54C8">
        <w:rPr>
          <w:rFonts w:cs="Courier New"/>
          <w:sz w:val="28"/>
          <w:szCs w:val="28"/>
        </w:rPr>
        <w:t>2.3)</w:t>
      </w:r>
      <w:r w:rsidR="00AA54C8" w:rsidRPr="00CA53B8">
        <w:rPr>
          <w:rFonts w:cs="Courier New"/>
          <w:sz w:val="28"/>
          <w:szCs w:val="28"/>
        </w:rPr>
        <w:t xml:space="preserve"> </w:t>
      </w:r>
      <w:r w:rsidRPr="00CA53B8">
        <w:rPr>
          <w:rFonts w:cs="Courier New"/>
          <w:sz w:val="28"/>
          <w:szCs w:val="28"/>
        </w:rPr>
        <w:t xml:space="preserve">В роли администраторов </w:t>
      </w:r>
      <w:r w:rsidR="00AA54C8">
        <w:rPr>
          <w:rFonts w:cs="Courier New"/>
          <w:sz w:val="28"/>
          <w:szCs w:val="28"/>
        </w:rPr>
        <w:t>программист проектировавший эту систему либо человек имеющий опыт в администрировании БД</w:t>
      </w:r>
      <w:r w:rsidRPr="00CA53B8">
        <w:rPr>
          <w:rFonts w:cs="Courier New"/>
          <w:sz w:val="28"/>
          <w:szCs w:val="28"/>
        </w:rPr>
        <w:t xml:space="preserve">. В роле пользователей выступают </w:t>
      </w:r>
      <w:r w:rsidR="00AA54C8">
        <w:rPr>
          <w:rFonts w:cs="Courier New"/>
          <w:sz w:val="28"/>
          <w:szCs w:val="28"/>
        </w:rPr>
        <w:t>обыкновенные пользователи интернет</w:t>
      </w:r>
      <w:r w:rsidRPr="00CA53B8">
        <w:rPr>
          <w:rFonts w:cs="Courier New"/>
          <w:sz w:val="28"/>
          <w:szCs w:val="28"/>
        </w:rPr>
        <w:t>.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64" w:name="_Toc405150267"/>
      <w:r w:rsidRPr="00CA53B8">
        <w:rPr>
          <w:rFonts w:ascii="Courier New" w:hAnsi="Courier New" w:cs="Courier New"/>
          <w:sz w:val="28"/>
          <w:szCs w:val="28"/>
        </w:rPr>
        <w:t>3.10. Требования к квалификации и численности персонала</w:t>
      </w:r>
      <w:bookmarkEnd w:id="64"/>
      <w:r w:rsidRPr="00CA53B8">
        <w:rPr>
          <w:rFonts w:ascii="Courier New" w:hAnsi="Courier New" w:cs="Courier New"/>
          <w:sz w:val="28"/>
          <w:szCs w:val="28"/>
        </w:rPr>
        <w:t xml:space="preserve"> </w:t>
      </w:r>
    </w:p>
    <w:p w:rsidR="00087CF1" w:rsidRPr="00087CF1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знаком со  средствами </w:t>
      </w:r>
      <w:r w:rsidRPr="00CA53B8">
        <w:rPr>
          <w:rFonts w:cs="Courier New"/>
          <w:sz w:val="28"/>
          <w:szCs w:val="28"/>
        </w:rPr>
        <w:lastRenderedPageBreak/>
        <w:t>администрирования. В перечень задач, выполняемых системным администратором, должны входить:</w:t>
      </w:r>
    </w:p>
    <w:p w:rsidR="00087CF1" w:rsidRPr="00087CF1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а) задача поддержания работоспособности технических средств; </w:t>
      </w:r>
    </w:p>
    <w:p w:rsidR="00087CF1" w:rsidRPr="00087CF1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:rsidR="00087CF1" w:rsidRPr="00C057AA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в) задача установки (инсталляции) программы. </w:t>
      </w:r>
    </w:p>
    <w:p w:rsidR="00E62D6F" w:rsidRPr="00CA53B8" w:rsidRDefault="00E62D6F" w:rsidP="00087CF1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CA53B8">
        <w:rPr>
          <w:rFonts w:cs="Courier New"/>
          <w:sz w:val="28"/>
          <w:szCs w:val="28"/>
        </w:rPr>
        <w:t xml:space="preserve">г) задача создания резервных копий базы данных. </w:t>
      </w:r>
    </w:p>
    <w:p w:rsidR="00E62D6F" w:rsidRPr="00CA53B8" w:rsidRDefault="00E62D6F" w:rsidP="00087CF1">
      <w:pPr>
        <w:pStyle w:val="ac"/>
        <w:spacing w:before="100" w:beforeAutospacing="1" w:after="100" w:afterAutospacing="1" w:line="346" w:lineRule="auto"/>
        <w:ind w:left="284" w:firstLine="567"/>
        <w:jc w:val="both"/>
        <w:rPr>
          <w:rFonts w:ascii="Courier New" w:hAnsi="Courier New" w:cs="Courier New"/>
          <w:sz w:val="28"/>
          <w:szCs w:val="28"/>
        </w:rPr>
      </w:pPr>
      <w:bookmarkStart w:id="65" w:name="_Toc405150268"/>
      <w:r w:rsidRPr="00CA53B8">
        <w:rPr>
          <w:rFonts w:ascii="Courier New" w:hAnsi="Courier New" w:cs="Courier New"/>
          <w:sz w:val="28"/>
          <w:szCs w:val="28"/>
        </w:rPr>
        <w:t>3.11. Специальные требования</w:t>
      </w:r>
      <w:bookmarkEnd w:id="65"/>
    </w:p>
    <w:p w:rsidR="00E62D6F" w:rsidRPr="00AA54C8" w:rsidRDefault="00AA54C8" w:rsidP="00AA54C8">
      <w:pPr>
        <w:spacing w:line="346" w:lineRule="auto"/>
        <w:ind w:left="284" w:firstLine="567"/>
        <w:jc w:val="both"/>
        <w:rPr>
          <w:rFonts w:cs="Courier New"/>
          <w:sz w:val="28"/>
          <w:szCs w:val="28"/>
        </w:rPr>
      </w:pPr>
      <w:r w:rsidRPr="00AA54C8">
        <w:rPr>
          <w:rFonts w:cs="Courier New"/>
          <w:sz w:val="28"/>
          <w:szCs w:val="28"/>
        </w:rPr>
        <w:t>Весь чат</w:t>
      </w:r>
      <w:r>
        <w:rPr>
          <w:rFonts w:cs="Courier New"/>
          <w:sz w:val="28"/>
          <w:szCs w:val="28"/>
        </w:rPr>
        <w:t xml:space="preserve"> должен быть реализован</w:t>
      </w:r>
      <w:r w:rsidRPr="00AA54C8">
        <w:rPr>
          <w:rFonts w:cs="Courier New"/>
          <w:sz w:val="28"/>
          <w:szCs w:val="28"/>
        </w:rPr>
        <w:t xml:space="preserve"> через</w:t>
      </w:r>
      <w:r>
        <w:rPr>
          <w:rFonts w:cs="Courier New"/>
          <w:sz w:val="28"/>
          <w:szCs w:val="28"/>
        </w:rPr>
        <w:t xml:space="preserve"> протокол</w:t>
      </w:r>
      <w:r w:rsidRPr="00AA54C8">
        <w:rPr>
          <w:rFonts w:cs="Courier New"/>
          <w:sz w:val="28"/>
          <w:szCs w:val="28"/>
        </w:rPr>
        <w:t xml:space="preserve"> </w:t>
      </w:r>
      <w:proofErr w:type="spellStart"/>
      <w:r w:rsidRPr="00AA54C8">
        <w:rPr>
          <w:rFonts w:cs="Courier New"/>
          <w:sz w:val="28"/>
          <w:szCs w:val="28"/>
        </w:rPr>
        <w:t>https</w:t>
      </w:r>
      <w:proofErr w:type="spellEnd"/>
      <w:r w:rsidRPr="00AA54C8">
        <w:rPr>
          <w:rFonts w:cs="Courier New"/>
          <w:sz w:val="28"/>
          <w:szCs w:val="28"/>
        </w:rPr>
        <w:t>.</w:t>
      </w:r>
    </w:p>
    <w:p w:rsidR="00E62D6F" w:rsidRPr="00CA53B8" w:rsidRDefault="00E62D6F" w:rsidP="00087CF1">
      <w:pPr>
        <w:spacing w:before="100" w:beforeAutospacing="1" w:after="100" w:afterAutospacing="1" w:line="346" w:lineRule="auto"/>
        <w:ind w:left="284" w:firstLine="567"/>
        <w:jc w:val="both"/>
        <w:rPr>
          <w:rStyle w:val="ad"/>
          <w:rFonts w:ascii="Courier New" w:eastAsia="SimSun" w:hAnsi="Courier New" w:cs="Courier New"/>
          <w:sz w:val="28"/>
          <w:szCs w:val="28"/>
        </w:rPr>
      </w:pPr>
      <w:bookmarkStart w:id="66" w:name="_Toc405150269"/>
      <w:r w:rsidRPr="00CA53B8">
        <w:rPr>
          <w:rStyle w:val="ad"/>
          <w:rFonts w:ascii="Courier New" w:eastAsia="SimSun" w:hAnsi="Courier New" w:cs="Courier New"/>
          <w:sz w:val="28"/>
          <w:szCs w:val="28"/>
        </w:rPr>
        <w:t>3.12. Требования к готовому программному продукту</w:t>
      </w:r>
      <w:bookmarkEnd w:id="66"/>
    </w:p>
    <w:p w:rsidR="00E62D6F" w:rsidRPr="00CA53B8" w:rsidRDefault="00E62D6F" w:rsidP="00087CF1">
      <w:pPr>
        <w:spacing w:before="100" w:beforeAutospacing="1" w:after="100" w:afterAutospacing="1" w:line="346" w:lineRule="auto"/>
        <w:ind w:left="284" w:firstLine="567"/>
        <w:rPr>
          <w:rStyle w:val="10"/>
          <w:rFonts w:eastAsia="SimSun" w:cs="Courier New"/>
          <w:szCs w:val="28"/>
        </w:rPr>
      </w:pPr>
      <w:bookmarkStart w:id="67" w:name="_Toc405150270"/>
      <w:r w:rsidRPr="00CA53B8">
        <w:rPr>
          <w:rStyle w:val="10"/>
          <w:rFonts w:eastAsia="SimSun" w:cs="Courier New"/>
          <w:szCs w:val="28"/>
        </w:rPr>
        <w:t>4. Сопровождающая информация</w:t>
      </w:r>
      <w:bookmarkEnd w:id="67"/>
    </w:p>
    <w:p w:rsidR="00887EA6" w:rsidRDefault="00887EA6" w:rsidP="00087CF1">
      <w:pPr>
        <w:spacing w:line="346" w:lineRule="auto"/>
        <w:rPr>
          <w:rFonts w:eastAsiaTheme="minorEastAsia" w:cs="Courier New"/>
          <w:szCs w:val="28"/>
        </w:rPr>
      </w:pPr>
    </w:p>
    <w:p w:rsidR="003A3944" w:rsidRPr="00AA54C8" w:rsidRDefault="003A3944" w:rsidP="00AA54C8">
      <w:pPr>
        <w:rPr>
          <w:rFonts w:eastAsiaTheme="minorEastAsia" w:cs="Courier New"/>
          <w:szCs w:val="28"/>
        </w:rPr>
      </w:pPr>
    </w:p>
    <w:sectPr w:rsidR="003A3944" w:rsidRPr="00AA54C8" w:rsidSect="009724AC">
      <w:headerReference w:type="default" r:id="rId13"/>
      <w:footerReference w:type="even" r:id="rId14"/>
      <w:footerReference w:type="default" r:id="rId15"/>
      <w:pgSz w:w="11906" w:h="16838"/>
      <w:pgMar w:top="851" w:right="282" w:bottom="1418" w:left="1134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180" w:rsidRPr="0044766B" w:rsidRDefault="00664180">
      <w:pPr>
        <w:rPr>
          <w:sz w:val="17"/>
          <w:szCs w:val="17"/>
        </w:rPr>
      </w:pPr>
      <w:r w:rsidRPr="0044766B">
        <w:rPr>
          <w:sz w:val="17"/>
          <w:szCs w:val="17"/>
        </w:rPr>
        <w:separator/>
      </w:r>
    </w:p>
  </w:endnote>
  <w:endnote w:type="continuationSeparator" w:id="0">
    <w:p w:rsidR="00664180" w:rsidRPr="0044766B" w:rsidRDefault="00664180">
      <w:pPr>
        <w:rPr>
          <w:sz w:val="17"/>
          <w:szCs w:val="17"/>
        </w:rPr>
      </w:pPr>
      <w:r w:rsidRPr="0044766B">
        <w:rPr>
          <w:sz w:val="17"/>
          <w:szCs w:val="17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E6" w:rsidRPr="0044766B" w:rsidRDefault="00ED335B" w:rsidP="0016708E">
    <w:pPr>
      <w:pStyle w:val="a5"/>
      <w:framePr w:wrap="around" w:vAnchor="text" w:hAnchor="margin" w:xAlign="right" w:y="1"/>
      <w:rPr>
        <w:rStyle w:val="a7"/>
        <w:sz w:val="17"/>
        <w:szCs w:val="17"/>
      </w:rPr>
    </w:pPr>
    <w:r w:rsidRPr="0044766B">
      <w:rPr>
        <w:rStyle w:val="a7"/>
        <w:sz w:val="17"/>
        <w:szCs w:val="17"/>
      </w:rPr>
      <w:fldChar w:fldCharType="begin"/>
    </w:r>
    <w:r w:rsidR="008122E6" w:rsidRPr="0044766B">
      <w:rPr>
        <w:rStyle w:val="a7"/>
        <w:sz w:val="17"/>
        <w:szCs w:val="17"/>
      </w:rPr>
      <w:instrText xml:space="preserve">PAGE  </w:instrText>
    </w:r>
    <w:r w:rsidRPr="0044766B">
      <w:rPr>
        <w:rStyle w:val="a7"/>
        <w:sz w:val="17"/>
        <w:szCs w:val="17"/>
      </w:rPr>
      <w:fldChar w:fldCharType="end"/>
    </w:r>
  </w:p>
  <w:p w:rsidR="008122E6" w:rsidRPr="0044766B" w:rsidRDefault="008122E6">
    <w:pPr>
      <w:pStyle w:val="a5"/>
      <w:ind w:right="360"/>
      <w:rPr>
        <w:sz w:val="17"/>
        <w:szCs w:val="17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E6" w:rsidRPr="0044766B" w:rsidRDefault="008122E6" w:rsidP="001352A3">
    <w:pPr>
      <w:pStyle w:val="a5"/>
      <w:ind w:right="360"/>
      <w:jc w:val="center"/>
      <w:rPr>
        <w:sz w:val="17"/>
        <w:szCs w:val="17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180" w:rsidRPr="0044766B" w:rsidRDefault="00664180">
      <w:pPr>
        <w:rPr>
          <w:sz w:val="17"/>
          <w:szCs w:val="17"/>
        </w:rPr>
      </w:pPr>
      <w:r w:rsidRPr="0044766B">
        <w:rPr>
          <w:sz w:val="17"/>
          <w:szCs w:val="17"/>
        </w:rPr>
        <w:separator/>
      </w:r>
    </w:p>
  </w:footnote>
  <w:footnote w:type="continuationSeparator" w:id="0">
    <w:p w:rsidR="00664180" w:rsidRPr="0044766B" w:rsidRDefault="00664180">
      <w:pPr>
        <w:rPr>
          <w:sz w:val="17"/>
          <w:szCs w:val="17"/>
        </w:rPr>
      </w:pPr>
      <w:r w:rsidRPr="0044766B">
        <w:rPr>
          <w:sz w:val="17"/>
          <w:szCs w:val="17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2E6" w:rsidRDefault="00ED335B" w:rsidP="005D5DD5">
    <w:pPr>
      <w:pStyle w:val="a5"/>
      <w:framePr w:wrap="around" w:vAnchor="text" w:hAnchor="page" w:x="11404" w:y="-418"/>
      <w:rPr>
        <w:rStyle w:val="a7"/>
      </w:rPr>
    </w:pPr>
    <w:r>
      <w:rPr>
        <w:rStyle w:val="a7"/>
      </w:rPr>
      <w:fldChar w:fldCharType="begin"/>
    </w:r>
    <w:r w:rsidR="008122E6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3B7D">
      <w:rPr>
        <w:rStyle w:val="a7"/>
        <w:noProof/>
      </w:rPr>
      <w:t>6</w:t>
    </w:r>
    <w:r>
      <w:rPr>
        <w:rStyle w:val="a7"/>
      </w:rPr>
      <w:fldChar w:fldCharType="end"/>
    </w:r>
  </w:p>
  <w:p w:rsidR="008122E6" w:rsidRPr="0044766B" w:rsidRDefault="00ED335B">
    <w:pPr>
      <w:pStyle w:val="a3"/>
      <w:rPr>
        <w:sz w:val="17"/>
        <w:szCs w:val="17"/>
      </w:rPr>
    </w:pPr>
    <w:r>
      <w:rPr>
        <w:noProof/>
        <w:sz w:val="17"/>
        <w:szCs w:val="17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31.85pt;margin-top:-21.45pt;width:106.5pt;height:21.85pt;z-index:251661312" filled="f" stroked="f">
          <v:textbox style="mso-next-textbox:#_x0000_s2065" inset="1.5mm,,1.5mm">
            <w:txbxContent>
              <w:p w:rsidR="008122E6" w:rsidRPr="0044766B" w:rsidRDefault="008122E6" w:rsidP="005F02E1">
                <w:pPr>
                  <w:pStyle w:val="1"/>
                  <w:jc w:val="center"/>
                  <w:rPr>
                    <w:sz w:val="17"/>
                    <w:szCs w:val="17"/>
                  </w:rPr>
                </w:pPr>
                <w:r>
                  <w:rPr>
                    <w:rFonts w:cs="Courier New"/>
                    <w:sz w:val="24"/>
                    <w:szCs w:val="24"/>
                  </w:rPr>
                  <w:t xml:space="preserve">КР </w:t>
                </w:r>
                <w:r w:rsidRPr="005F02E1">
                  <w:rPr>
                    <w:rFonts w:cs="Courier New"/>
                    <w:sz w:val="24"/>
                    <w:szCs w:val="24"/>
                  </w:rPr>
                  <w:t>110620246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1F126E1"/>
    <w:multiLevelType w:val="hybridMultilevel"/>
    <w:tmpl w:val="515823A8"/>
    <w:lvl w:ilvl="0" w:tplc="0E947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4B0D"/>
    <w:multiLevelType w:val="hybridMultilevel"/>
    <w:tmpl w:val="D4C28C6E"/>
    <w:lvl w:ilvl="0" w:tplc="0E947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F927C8"/>
    <w:multiLevelType w:val="hybridMultilevel"/>
    <w:tmpl w:val="FA123B42"/>
    <w:lvl w:ilvl="0" w:tplc="3D0A005A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12D00"/>
    <w:multiLevelType w:val="hybridMultilevel"/>
    <w:tmpl w:val="2572F3E6"/>
    <w:lvl w:ilvl="0" w:tplc="0E947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00E20DD"/>
    <w:multiLevelType w:val="hybridMultilevel"/>
    <w:tmpl w:val="4A9E0886"/>
    <w:lvl w:ilvl="0" w:tplc="78FCCB78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D65DD"/>
    <w:multiLevelType w:val="hybridMultilevel"/>
    <w:tmpl w:val="39C0D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5665A"/>
    <w:multiLevelType w:val="hybridMultilevel"/>
    <w:tmpl w:val="6D28170C"/>
    <w:lvl w:ilvl="0" w:tplc="F3F0ECA0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E3AA1"/>
    <w:multiLevelType w:val="hybridMultilevel"/>
    <w:tmpl w:val="F8EC3C58"/>
    <w:lvl w:ilvl="0" w:tplc="0E947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66671C"/>
    <w:multiLevelType w:val="hybridMultilevel"/>
    <w:tmpl w:val="6B702110"/>
    <w:lvl w:ilvl="0" w:tplc="8B581934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B2B8F"/>
    <w:multiLevelType w:val="multilevel"/>
    <w:tmpl w:val="800E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592FAF"/>
    <w:multiLevelType w:val="hybridMultilevel"/>
    <w:tmpl w:val="1B504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D5408"/>
    <w:multiLevelType w:val="hybridMultilevel"/>
    <w:tmpl w:val="1D0CDED2"/>
    <w:lvl w:ilvl="0" w:tplc="0E947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6476532"/>
    <w:multiLevelType w:val="hybridMultilevel"/>
    <w:tmpl w:val="705031F6"/>
    <w:lvl w:ilvl="0" w:tplc="DEA4D56E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F2998"/>
    <w:multiLevelType w:val="hybridMultilevel"/>
    <w:tmpl w:val="E18069D4"/>
    <w:lvl w:ilvl="0" w:tplc="8B581934">
      <w:start w:val="1"/>
      <w:numFmt w:val="bullet"/>
      <w:suff w:val="space"/>
      <w:lvlText w:val=""/>
      <w:lvlJc w:val="left"/>
      <w:pPr>
        <w:ind w:left="113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FF41812"/>
    <w:multiLevelType w:val="hybridMultilevel"/>
    <w:tmpl w:val="33243436"/>
    <w:lvl w:ilvl="0" w:tplc="373C870A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271F5"/>
    <w:multiLevelType w:val="hybridMultilevel"/>
    <w:tmpl w:val="0E9A7E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3B16560"/>
    <w:multiLevelType w:val="hybridMultilevel"/>
    <w:tmpl w:val="D89EAE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5AA1953"/>
    <w:multiLevelType w:val="hybridMultilevel"/>
    <w:tmpl w:val="A628CFFC"/>
    <w:lvl w:ilvl="0" w:tplc="87A6803A">
      <w:start w:val="1"/>
      <w:numFmt w:val="decimal"/>
      <w:lvlText w:val="%1."/>
      <w:lvlJc w:val="left"/>
      <w:pPr>
        <w:ind w:left="1065" w:hanging="705"/>
      </w:pPr>
      <w:rPr>
        <w:rFonts w:hint="default"/>
        <w:color w:val="auto"/>
        <w:kern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017FF9"/>
    <w:multiLevelType w:val="hybridMultilevel"/>
    <w:tmpl w:val="A62A0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F7C67"/>
    <w:multiLevelType w:val="hybridMultilevel"/>
    <w:tmpl w:val="B6FEC026"/>
    <w:lvl w:ilvl="0" w:tplc="0E947E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CFE3AA6"/>
    <w:multiLevelType w:val="multilevel"/>
    <w:tmpl w:val="4170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692A5F"/>
    <w:multiLevelType w:val="hybridMultilevel"/>
    <w:tmpl w:val="1FCAEE94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66AA6509"/>
    <w:multiLevelType w:val="hybridMultilevel"/>
    <w:tmpl w:val="D5FA8E2C"/>
    <w:lvl w:ilvl="0" w:tplc="C982FA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B7403BF"/>
    <w:multiLevelType w:val="hybridMultilevel"/>
    <w:tmpl w:val="FF7037BA"/>
    <w:lvl w:ilvl="0" w:tplc="309C1BE8">
      <w:start w:val="1"/>
      <w:numFmt w:val="bullet"/>
      <w:suff w:val="space"/>
      <w:lvlText w:val=""/>
      <w:lvlJc w:val="left"/>
      <w:pPr>
        <w:ind w:left="57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5015FC"/>
    <w:multiLevelType w:val="hybridMultilevel"/>
    <w:tmpl w:val="171ABBBE"/>
    <w:lvl w:ilvl="0" w:tplc="0E947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E00BE"/>
    <w:multiLevelType w:val="hybridMultilevel"/>
    <w:tmpl w:val="51F0EA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18E2DFD"/>
    <w:multiLevelType w:val="hybridMultilevel"/>
    <w:tmpl w:val="F6C47F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25"/>
  </w:num>
  <w:num w:numId="4">
    <w:abstractNumId w:val="15"/>
  </w:num>
  <w:num w:numId="5">
    <w:abstractNumId w:val="18"/>
  </w:num>
  <w:num w:numId="6">
    <w:abstractNumId w:val="5"/>
  </w:num>
  <w:num w:numId="7">
    <w:abstractNumId w:val="24"/>
  </w:num>
  <w:num w:numId="8">
    <w:abstractNumId w:val="3"/>
  </w:num>
  <w:num w:numId="9">
    <w:abstractNumId w:val="13"/>
  </w:num>
  <w:num w:numId="10">
    <w:abstractNumId w:val="9"/>
  </w:num>
  <w:num w:numId="11">
    <w:abstractNumId w:val="7"/>
  </w:num>
  <w:num w:numId="12">
    <w:abstractNumId w:val="17"/>
  </w:num>
  <w:num w:numId="13">
    <w:abstractNumId w:val="8"/>
  </w:num>
  <w:num w:numId="14">
    <w:abstractNumId w:val="11"/>
  </w:num>
  <w:num w:numId="15">
    <w:abstractNumId w:val="23"/>
  </w:num>
  <w:num w:numId="16">
    <w:abstractNumId w:val="16"/>
  </w:num>
  <w:num w:numId="17">
    <w:abstractNumId w:val="19"/>
  </w:num>
  <w:num w:numId="18">
    <w:abstractNumId w:val="14"/>
  </w:num>
  <w:num w:numId="19">
    <w:abstractNumId w:val="27"/>
  </w:num>
  <w:num w:numId="20">
    <w:abstractNumId w:val="22"/>
  </w:num>
  <w:num w:numId="21">
    <w:abstractNumId w:val="12"/>
  </w:num>
  <w:num w:numId="22">
    <w:abstractNumId w:val="26"/>
  </w:num>
  <w:num w:numId="23">
    <w:abstractNumId w:val="20"/>
  </w:num>
  <w:num w:numId="24">
    <w:abstractNumId w:val="4"/>
  </w:num>
  <w:num w:numId="25">
    <w:abstractNumId w:val="2"/>
  </w:num>
  <w:num w:numId="26">
    <w:abstractNumId w:val="21"/>
  </w:num>
  <w:num w:numId="27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08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C669E"/>
    <w:rsid w:val="00002489"/>
    <w:rsid w:val="0000668F"/>
    <w:rsid w:val="00010D35"/>
    <w:rsid w:val="0001349B"/>
    <w:rsid w:val="00014B87"/>
    <w:rsid w:val="00023CAA"/>
    <w:rsid w:val="00027EB1"/>
    <w:rsid w:val="00030C34"/>
    <w:rsid w:val="000313AB"/>
    <w:rsid w:val="00032B03"/>
    <w:rsid w:val="00035088"/>
    <w:rsid w:val="00035F7A"/>
    <w:rsid w:val="00036EF1"/>
    <w:rsid w:val="0004369E"/>
    <w:rsid w:val="00046700"/>
    <w:rsid w:val="0005063A"/>
    <w:rsid w:val="000507E7"/>
    <w:rsid w:val="00050BBB"/>
    <w:rsid w:val="00050E98"/>
    <w:rsid w:val="00052AE9"/>
    <w:rsid w:val="00053AD8"/>
    <w:rsid w:val="0005573E"/>
    <w:rsid w:val="0005641C"/>
    <w:rsid w:val="00057553"/>
    <w:rsid w:val="000612A1"/>
    <w:rsid w:val="000615CC"/>
    <w:rsid w:val="00061F70"/>
    <w:rsid w:val="00062B8D"/>
    <w:rsid w:val="00063AF3"/>
    <w:rsid w:val="00063DC3"/>
    <w:rsid w:val="0006666B"/>
    <w:rsid w:val="000755CA"/>
    <w:rsid w:val="00082D54"/>
    <w:rsid w:val="00082DE6"/>
    <w:rsid w:val="00085447"/>
    <w:rsid w:val="000855FD"/>
    <w:rsid w:val="00086AC1"/>
    <w:rsid w:val="0008702C"/>
    <w:rsid w:val="00087CF1"/>
    <w:rsid w:val="0009302B"/>
    <w:rsid w:val="000A1A31"/>
    <w:rsid w:val="000A2E07"/>
    <w:rsid w:val="000A42F0"/>
    <w:rsid w:val="000A5EB6"/>
    <w:rsid w:val="000B13F5"/>
    <w:rsid w:val="000B392E"/>
    <w:rsid w:val="000B5319"/>
    <w:rsid w:val="000B5AB8"/>
    <w:rsid w:val="000C041E"/>
    <w:rsid w:val="000C11DC"/>
    <w:rsid w:val="000C624A"/>
    <w:rsid w:val="000D35FD"/>
    <w:rsid w:val="000D559D"/>
    <w:rsid w:val="000E15A1"/>
    <w:rsid w:val="000E57DA"/>
    <w:rsid w:val="000E7143"/>
    <w:rsid w:val="000F1358"/>
    <w:rsid w:val="000F6C61"/>
    <w:rsid w:val="00104F13"/>
    <w:rsid w:val="00105308"/>
    <w:rsid w:val="00105FC6"/>
    <w:rsid w:val="001068CE"/>
    <w:rsid w:val="00106FAC"/>
    <w:rsid w:val="001077C8"/>
    <w:rsid w:val="00115DD1"/>
    <w:rsid w:val="00122852"/>
    <w:rsid w:val="001231EA"/>
    <w:rsid w:val="00125371"/>
    <w:rsid w:val="00126D75"/>
    <w:rsid w:val="00131F76"/>
    <w:rsid w:val="0013297D"/>
    <w:rsid w:val="00134571"/>
    <w:rsid w:val="001352A3"/>
    <w:rsid w:val="00135869"/>
    <w:rsid w:val="0014213D"/>
    <w:rsid w:val="0014283C"/>
    <w:rsid w:val="00143C6D"/>
    <w:rsid w:val="0014508B"/>
    <w:rsid w:val="00153616"/>
    <w:rsid w:val="00155191"/>
    <w:rsid w:val="00155641"/>
    <w:rsid w:val="00156456"/>
    <w:rsid w:val="001569D1"/>
    <w:rsid w:val="001611ED"/>
    <w:rsid w:val="0016708E"/>
    <w:rsid w:val="00171112"/>
    <w:rsid w:val="00171DDE"/>
    <w:rsid w:val="00171FDE"/>
    <w:rsid w:val="00181980"/>
    <w:rsid w:val="00181C61"/>
    <w:rsid w:val="00183A8A"/>
    <w:rsid w:val="00183C8A"/>
    <w:rsid w:val="0018518D"/>
    <w:rsid w:val="00185A5C"/>
    <w:rsid w:val="001A029C"/>
    <w:rsid w:val="001A207A"/>
    <w:rsid w:val="001A40EE"/>
    <w:rsid w:val="001A448B"/>
    <w:rsid w:val="001A44A0"/>
    <w:rsid w:val="001A5795"/>
    <w:rsid w:val="001A662C"/>
    <w:rsid w:val="001B05DD"/>
    <w:rsid w:val="001B27B8"/>
    <w:rsid w:val="001B4463"/>
    <w:rsid w:val="001B526E"/>
    <w:rsid w:val="001D4082"/>
    <w:rsid w:val="001D5236"/>
    <w:rsid w:val="001E2847"/>
    <w:rsid w:val="001E4B2E"/>
    <w:rsid w:val="001E4E51"/>
    <w:rsid w:val="001E5850"/>
    <w:rsid w:val="001E793E"/>
    <w:rsid w:val="001F1AE1"/>
    <w:rsid w:val="001F3097"/>
    <w:rsid w:val="001F3D79"/>
    <w:rsid w:val="001F4335"/>
    <w:rsid w:val="001F5785"/>
    <w:rsid w:val="001F57D8"/>
    <w:rsid w:val="001F5ED9"/>
    <w:rsid w:val="001F7068"/>
    <w:rsid w:val="002124AC"/>
    <w:rsid w:val="00212D2D"/>
    <w:rsid w:val="002167AD"/>
    <w:rsid w:val="00224D48"/>
    <w:rsid w:val="00224DB3"/>
    <w:rsid w:val="00232870"/>
    <w:rsid w:val="00233505"/>
    <w:rsid w:val="00240A27"/>
    <w:rsid w:val="00240D60"/>
    <w:rsid w:val="00241B79"/>
    <w:rsid w:val="00241D9B"/>
    <w:rsid w:val="0025031C"/>
    <w:rsid w:val="00250B34"/>
    <w:rsid w:val="00253740"/>
    <w:rsid w:val="00255EB5"/>
    <w:rsid w:val="0026340F"/>
    <w:rsid w:val="002677AE"/>
    <w:rsid w:val="00273389"/>
    <w:rsid w:val="00282512"/>
    <w:rsid w:val="00291DCC"/>
    <w:rsid w:val="0029292C"/>
    <w:rsid w:val="00295069"/>
    <w:rsid w:val="00295634"/>
    <w:rsid w:val="00296A05"/>
    <w:rsid w:val="00297A58"/>
    <w:rsid w:val="002A009F"/>
    <w:rsid w:val="002A2D0F"/>
    <w:rsid w:val="002A31B8"/>
    <w:rsid w:val="002A49FB"/>
    <w:rsid w:val="002A6510"/>
    <w:rsid w:val="002A6C4E"/>
    <w:rsid w:val="002B1537"/>
    <w:rsid w:val="002B26CA"/>
    <w:rsid w:val="002B329F"/>
    <w:rsid w:val="002C0130"/>
    <w:rsid w:val="002C199D"/>
    <w:rsid w:val="002C2D5E"/>
    <w:rsid w:val="002D647E"/>
    <w:rsid w:val="002D69F9"/>
    <w:rsid w:val="002D701F"/>
    <w:rsid w:val="002D7AEF"/>
    <w:rsid w:val="002D7F56"/>
    <w:rsid w:val="002E08CA"/>
    <w:rsid w:val="002E2C4A"/>
    <w:rsid w:val="002E3451"/>
    <w:rsid w:val="002E3BFC"/>
    <w:rsid w:val="002E4C4A"/>
    <w:rsid w:val="002E5529"/>
    <w:rsid w:val="002E7705"/>
    <w:rsid w:val="002F041B"/>
    <w:rsid w:val="002F1092"/>
    <w:rsid w:val="002F3B36"/>
    <w:rsid w:val="002F4613"/>
    <w:rsid w:val="0030425F"/>
    <w:rsid w:val="003059CE"/>
    <w:rsid w:val="00307807"/>
    <w:rsid w:val="00307A8A"/>
    <w:rsid w:val="003108F4"/>
    <w:rsid w:val="00312B35"/>
    <w:rsid w:val="00314678"/>
    <w:rsid w:val="0031555C"/>
    <w:rsid w:val="00315BE3"/>
    <w:rsid w:val="00320194"/>
    <w:rsid w:val="003210DE"/>
    <w:rsid w:val="00322384"/>
    <w:rsid w:val="003239B4"/>
    <w:rsid w:val="00324292"/>
    <w:rsid w:val="00324320"/>
    <w:rsid w:val="003250D7"/>
    <w:rsid w:val="00327E70"/>
    <w:rsid w:val="0033435B"/>
    <w:rsid w:val="00337DEC"/>
    <w:rsid w:val="00341881"/>
    <w:rsid w:val="00344A7E"/>
    <w:rsid w:val="00347739"/>
    <w:rsid w:val="00353B4F"/>
    <w:rsid w:val="00361682"/>
    <w:rsid w:val="00362235"/>
    <w:rsid w:val="00362FF6"/>
    <w:rsid w:val="00363967"/>
    <w:rsid w:val="00363FC2"/>
    <w:rsid w:val="00370867"/>
    <w:rsid w:val="00371AF5"/>
    <w:rsid w:val="003753AA"/>
    <w:rsid w:val="00380DD9"/>
    <w:rsid w:val="0038187E"/>
    <w:rsid w:val="003833C1"/>
    <w:rsid w:val="0039306A"/>
    <w:rsid w:val="003A3944"/>
    <w:rsid w:val="003A7A05"/>
    <w:rsid w:val="003B4617"/>
    <w:rsid w:val="003B54D1"/>
    <w:rsid w:val="003B6F19"/>
    <w:rsid w:val="003D0076"/>
    <w:rsid w:val="003D2904"/>
    <w:rsid w:val="003D48D1"/>
    <w:rsid w:val="003E1661"/>
    <w:rsid w:val="003E1F85"/>
    <w:rsid w:val="003E284E"/>
    <w:rsid w:val="003E3BE5"/>
    <w:rsid w:val="003E4377"/>
    <w:rsid w:val="003E5826"/>
    <w:rsid w:val="003E6F89"/>
    <w:rsid w:val="003E7185"/>
    <w:rsid w:val="003E72D0"/>
    <w:rsid w:val="003F0ACC"/>
    <w:rsid w:val="003F12C3"/>
    <w:rsid w:val="003F223F"/>
    <w:rsid w:val="00403D3D"/>
    <w:rsid w:val="004045D4"/>
    <w:rsid w:val="00414708"/>
    <w:rsid w:val="004178A3"/>
    <w:rsid w:val="00417F75"/>
    <w:rsid w:val="004238EA"/>
    <w:rsid w:val="00424C44"/>
    <w:rsid w:val="00427D12"/>
    <w:rsid w:val="00431643"/>
    <w:rsid w:val="0043172E"/>
    <w:rsid w:val="00431C8F"/>
    <w:rsid w:val="00434834"/>
    <w:rsid w:val="004348E1"/>
    <w:rsid w:val="004360DE"/>
    <w:rsid w:val="00436206"/>
    <w:rsid w:val="0044173B"/>
    <w:rsid w:val="00447084"/>
    <w:rsid w:val="0044766B"/>
    <w:rsid w:val="004504D1"/>
    <w:rsid w:val="00452613"/>
    <w:rsid w:val="0045392D"/>
    <w:rsid w:val="00453EB0"/>
    <w:rsid w:val="00456807"/>
    <w:rsid w:val="00456A9B"/>
    <w:rsid w:val="00461848"/>
    <w:rsid w:val="00462601"/>
    <w:rsid w:val="00462938"/>
    <w:rsid w:val="00464670"/>
    <w:rsid w:val="0046575A"/>
    <w:rsid w:val="00465840"/>
    <w:rsid w:val="004702D2"/>
    <w:rsid w:val="00473906"/>
    <w:rsid w:val="00473E80"/>
    <w:rsid w:val="00486884"/>
    <w:rsid w:val="00486BE5"/>
    <w:rsid w:val="004905C5"/>
    <w:rsid w:val="004941E3"/>
    <w:rsid w:val="00497EB2"/>
    <w:rsid w:val="004A0675"/>
    <w:rsid w:val="004A4F31"/>
    <w:rsid w:val="004B007B"/>
    <w:rsid w:val="004B529A"/>
    <w:rsid w:val="004C1531"/>
    <w:rsid w:val="004C161E"/>
    <w:rsid w:val="004C4263"/>
    <w:rsid w:val="004D0BE3"/>
    <w:rsid w:val="004D1282"/>
    <w:rsid w:val="004D1A2A"/>
    <w:rsid w:val="004D4B67"/>
    <w:rsid w:val="004F018B"/>
    <w:rsid w:val="004F0602"/>
    <w:rsid w:val="004F1689"/>
    <w:rsid w:val="004F3C8A"/>
    <w:rsid w:val="004F3CA3"/>
    <w:rsid w:val="004F4BCD"/>
    <w:rsid w:val="004F727E"/>
    <w:rsid w:val="00500856"/>
    <w:rsid w:val="00500CE1"/>
    <w:rsid w:val="00500E4E"/>
    <w:rsid w:val="00501A03"/>
    <w:rsid w:val="00503EE4"/>
    <w:rsid w:val="005040B5"/>
    <w:rsid w:val="005068E4"/>
    <w:rsid w:val="005078A2"/>
    <w:rsid w:val="00510D81"/>
    <w:rsid w:val="005115B2"/>
    <w:rsid w:val="00513657"/>
    <w:rsid w:val="00513805"/>
    <w:rsid w:val="00515DBF"/>
    <w:rsid w:val="0051695F"/>
    <w:rsid w:val="0052106C"/>
    <w:rsid w:val="00522A56"/>
    <w:rsid w:val="005244AE"/>
    <w:rsid w:val="00526D65"/>
    <w:rsid w:val="005304C8"/>
    <w:rsid w:val="005334BB"/>
    <w:rsid w:val="00541A16"/>
    <w:rsid w:val="00543038"/>
    <w:rsid w:val="00543FBD"/>
    <w:rsid w:val="00544578"/>
    <w:rsid w:val="005476A4"/>
    <w:rsid w:val="005520A4"/>
    <w:rsid w:val="00557907"/>
    <w:rsid w:val="0056347D"/>
    <w:rsid w:val="00564662"/>
    <w:rsid w:val="00565B5A"/>
    <w:rsid w:val="0057180B"/>
    <w:rsid w:val="005726A3"/>
    <w:rsid w:val="00574C5D"/>
    <w:rsid w:val="00580A4D"/>
    <w:rsid w:val="005822D7"/>
    <w:rsid w:val="0058364E"/>
    <w:rsid w:val="00583D33"/>
    <w:rsid w:val="00587D28"/>
    <w:rsid w:val="00595979"/>
    <w:rsid w:val="005979C6"/>
    <w:rsid w:val="005A6CB7"/>
    <w:rsid w:val="005B1921"/>
    <w:rsid w:val="005B23DB"/>
    <w:rsid w:val="005B70A1"/>
    <w:rsid w:val="005C1B15"/>
    <w:rsid w:val="005C2B03"/>
    <w:rsid w:val="005C3169"/>
    <w:rsid w:val="005C3EDF"/>
    <w:rsid w:val="005C66D8"/>
    <w:rsid w:val="005C7BFA"/>
    <w:rsid w:val="005D272B"/>
    <w:rsid w:val="005D5DD5"/>
    <w:rsid w:val="005E0426"/>
    <w:rsid w:val="005E094B"/>
    <w:rsid w:val="005E3DC5"/>
    <w:rsid w:val="005F02E1"/>
    <w:rsid w:val="005F3C20"/>
    <w:rsid w:val="006009A5"/>
    <w:rsid w:val="00603DF4"/>
    <w:rsid w:val="00606C7A"/>
    <w:rsid w:val="00606F15"/>
    <w:rsid w:val="00610089"/>
    <w:rsid w:val="00611714"/>
    <w:rsid w:val="0061221D"/>
    <w:rsid w:val="00617AA4"/>
    <w:rsid w:val="00621D1B"/>
    <w:rsid w:val="00623A00"/>
    <w:rsid w:val="00627F63"/>
    <w:rsid w:val="00627FDD"/>
    <w:rsid w:val="00631F7D"/>
    <w:rsid w:val="00634022"/>
    <w:rsid w:val="006428BE"/>
    <w:rsid w:val="00646FFB"/>
    <w:rsid w:val="006478F6"/>
    <w:rsid w:val="006478F7"/>
    <w:rsid w:val="00647CBF"/>
    <w:rsid w:val="00650ED1"/>
    <w:rsid w:val="00650F9A"/>
    <w:rsid w:val="00652249"/>
    <w:rsid w:val="006529A9"/>
    <w:rsid w:val="006533A3"/>
    <w:rsid w:val="0065496A"/>
    <w:rsid w:val="006557D4"/>
    <w:rsid w:val="006577A8"/>
    <w:rsid w:val="006638F7"/>
    <w:rsid w:val="00664180"/>
    <w:rsid w:val="00664E42"/>
    <w:rsid w:val="0066569E"/>
    <w:rsid w:val="006705A8"/>
    <w:rsid w:val="00674EB9"/>
    <w:rsid w:val="006756C7"/>
    <w:rsid w:val="0067640F"/>
    <w:rsid w:val="00680B91"/>
    <w:rsid w:val="006833CF"/>
    <w:rsid w:val="0068469B"/>
    <w:rsid w:val="00691146"/>
    <w:rsid w:val="00692367"/>
    <w:rsid w:val="0069658C"/>
    <w:rsid w:val="006967DB"/>
    <w:rsid w:val="00697304"/>
    <w:rsid w:val="006A1956"/>
    <w:rsid w:val="006A1ADF"/>
    <w:rsid w:val="006A5541"/>
    <w:rsid w:val="006B00FB"/>
    <w:rsid w:val="006B12B1"/>
    <w:rsid w:val="006B12F2"/>
    <w:rsid w:val="006B14B8"/>
    <w:rsid w:val="006B19D8"/>
    <w:rsid w:val="006B59EA"/>
    <w:rsid w:val="006C3DF0"/>
    <w:rsid w:val="006C4610"/>
    <w:rsid w:val="006C489C"/>
    <w:rsid w:val="006C4944"/>
    <w:rsid w:val="006D17CC"/>
    <w:rsid w:val="006D79A6"/>
    <w:rsid w:val="006E04EC"/>
    <w:rsid w:val="006E1629"/>
    <w:rsid w:val="006E1C77"/>
    <w:rsid w:val="006E4892"/>
    <w:rsid w:val="006E732C"/>
    <w:rsid w:val="006F1991"/>
    <w:rsid w:val="006F29B9"/>
    <w:rsid w:val="006F4EFA"/>
    <w:rsid w:val="007207D3"/>
    <w:rsid w:val="00722E46"/>
    <w:rsid w:val="007244DD"/>
    <w:rsid w:val="007257F8"/>
    <w:rsid w:val="00725EC4"/>
    <w:rsid w:val="007303C5"/>
    <w:rsid w:val="00730DEC"/>
    <w:rsid w:val="007347EC"/>
    <w:rsid w:val="00747F12"/>
    <w:rsid w:val="007504FF"/>
    <w:rsid w:val="00750B5F"/>
    <w:rsid w:val="00750F49"/>
    <w:rsid w:val="007548E1"/>
    <w:rsid w:val="00754BCD"/>
    <w:rsid w:val="007570D5"/>
    <w:rsid w:val="007572BE"/>
    <w:rsid w:val="007575C0"/>
    <w:rsid w:val="00757CB2"/>
    <w:rsid w:val="0076117F"/>
    <w:rsid w:val="00764BF2"/>
    <w:rsid w:val="00765662"/>
    <w:rsid w:val="007667CF"/>
    <w:rsid w:val="00770E97"/>
    <w:rsid w:val="00772733"/>
    <w:rsid w:val="00772A37"/>
    <w:rsid w:val="00775233"/>
    <w:rsid w:val="00777149"/>
    <w:rsid w:val="00791D0D"/>
    <w:rsid w:val="00792802"/>
    <w:rsid w:val="00794C50"/>
    <w:rsid w:val="00794DC9"/>
    <w:rsid w:val="00796AB0"/>
    <w:rsid w:val="00796F7D"/>
    <w:rsid w:val="007A0018"/>
    <w:rsid w:val="007A3E61"/>
    <w:rsid w:val="007B386B"/>
    <w:rsid w:val="007B3A97"/>
    <w:rsid w:val="007C25AA"/>
    <w:rsid w:val="007C46AC"/>
    <w:rsid w:val="007C52D0"/>
    <w:rsid w:val="007C669E"/>
    <w:rsid w:val="007C7BE8"/>
    <w:rsid w:val="007D00AF"/>
    <w:rsid w:val="007D084F"/>
    <w:rsid w:val="007D0A58"/>
    <w:rsid w:val="007D1C9B"/>
    <w:rsid w:val="007D1E00"/>
    <w:rsid w:val="007D5EED"/>
    <w:rsid w:val="007E6C20"/>
    <w:rsid w:val="007E79B2"/>
    <w:rsid w:val="007F26F8"/>
    <w:rsid w:val="007F27B8"/>
    <w:rsid w:val="007F68B2"/>
    <w:rsid w:val="007F7A89"/>
    <w:rsid w:val="0080327F"/>
    <w:rsid w:val="00803587"/>
    <w:rsid w:val="00804D19"/>
    <w:rsid w:val="00811FFB"/>
    <w:rsid w:val="008122E6"/>
    <w:rsid w:val="008160D4"/>
    <w:rsid w:val="00820863"/>
    <w:rsid w:val="00824843"/>
    <w:rsid w:val="0082536D"/>
    <w:rsid w:val="00827E03"/>
    <w:rsid w:val="008303D5"/>
    <w:rsid w:val="0083301E"/>
    <w:rsid w:val="0083686C"/>
    <w:rsid w:val="00841573"/>
    <w:rsid w:val="008459EC"/>
    <w:rsid w:val="00847280"/>
    <w:rsid w:val="00850235"/>
    <w:rsid w:val="00852984"/>
    <w:rsid w:val="00856AD3"/>
    <w:rsid w:val="00864750"/>
    <w:rsid w:val="00867ABD"/>
    <w:rsid w:val="00872224"/>
    <w:rsid w:val="008738EC"/>
    <w:rsid w:val="008740CB"/>
    <w:rsid w:val="008805D4"/>
    <w:rsid w:val="00882DA8"/>
    <w:rsid w:val="00883651"/>
    <w:rsid w:val="00887EA6"/>
    <w:rsid w:val="00893D3A"/>
    <w:rsid w:val="00896780"/>
    <w:rsid w:val="00896C59"/>
    <w:rsid w:val="008A4692"/>
    <w:rsid w:val="008A6A91"/>
    <w:rsid w:val="008A6DC1"/>
    <w:rsid w:val="008B0F47"/>
    <w:rsid w:val="008B22B2"/>
    <w:rsid w:val="008B23B1"/>
    <w:rsid w:val="008B27EB"/>
    <w:rsid w:val="008B3A5B"/>
    <w:rsid w:val="008C1744"/>
    <w:rsid w:val="008C4EC1"/>
    <w:rsid w:val="008C7032"/>
    <w:rsid w:val="008C7A74"/>
    <w:rsid w:val="008D3756"/>
    <w:rsid w:val="008D38E2"/>
    <w:rsid w:val="008D669A"/>
    <w:rsid w:val="008E6894"/>
    <w:rsid w:val="008F0924"/>
    <w:rsid w:val="008F1DE5"/>
    <w:rsid w:val="008F3DCD"/>
    <w:rsid w:val="008F77AC"/>
    <w:rsid w:val="00900C8D"/>
    <w:rsid w:val="00903F84"/>
    <w:rsid w:val="0090418E"/>
    <w:rsid w:val="009048FF"/>
    <w:rsid w:val="00904B9E"/>
    <w:rsid w:val="00904FA9"/>
    <w:rsid w:val="0090725D"/>
    <w:rsid w:val="00907D69"/>
    <w:rsid w:val="00911526"/>
    <w:rsid w:val="0091655D"/>
    <w:rsid w:val="00921FEA"/>
    <w:rsid w:val="00922F8B"/>
    <w:rsid w:val="009234B5"/>
    <w:rsid w:val="00923D30"/>
    <w:rsid w:val="00924B91"/>
    <w:rsid w:val="0093000F"/>
    <w:rsid w:val="00930365"/>
    <w:rsid w:val="009332B1"/>
    <w:rsid w:val="009338D0"/>
    <w:rsid w:val="00937580"/>
    <w:rsid w:val="0094027E"/>
    <w:rsid w:val="00944FAF"/>
    <w:rsid w:val="00947040"/>
    <w:rsid w:val="00954AF4"/>
    <w:rsid w:val="0095718A"/>
    <w:rsid w:val="009618B4"/>
    <w:rsid w:val="00963991"/>
    <w:rsid w:val="00963A10"/>
    <w:rsid w:val="009641EC"/>
    <w:rsid w:val="00964BF1"/>
    <w:rsid w:val="009724AC"/>
    <w:rsid w:val="00974C84"/>
    <w:rsid w:val="0097677B"/>
    <w:rsid w:val="00982174"/>
    <w:rsid w:val="00984C1D"/>
    <w:rsid w:val="00986101"/>
    <w:rsid w:val="00993A6F"/>
    <w:rsid w:val="0099752B"/>
    <w:rsid w:val="009A0020"/>
    <w:rsid w:val="009A18E8"/>
    <w:rsid w:val="009A1E38"/>
    <w:rsid w:val="009A4A91"/>
    <w:rsid w:val="009A4FC8"/>
    <w:rsid w:val="009B4123"/>
    <w:rsid w:val="009B4610"/>
    <w:rsid w:val="009B785F"/>
    <w:rsid w:val="009B795B"/>
    <w:rsid w:val="009C56F3"/>
    <w:rsid w:val="009C57DB"/>
    <w:rsid w:val="009C6FFC"/>
    <w:rsid w:val="009D16BA"/>
    <w:rsid w:val="009D17EE"/>
    <w:rsid w:val="009D4E87"/>
    <w:rsid w:val="009D6ED1"/>
    <w:rsid w:val="009E0D84"/>
    <w:rsid w:val="009E1A75"/>
    <w:rsid w:val="009E2BCE"/>
    <w:rsid w:val="009E3501"/>
    <w:rsid w:val="009F0B04"/>
    <w:rsid w:val="009F495E"/>
    <w:rsid w:val="009F7690"/>
    <w:rsid w:val="00A05EE9"/>
    <w:rsid w:val="00A11DE8"/>
    <w:rsid w:val="00A1352C"/>
    <w:rsid w:val="00A2326E"/>
    <w:rsid w:val="00A2372A"/>
    <w:rsid w:val="00A25A9A"/>
    <w:rsid w:val="00A25BE0"/>
    <w:rsid w:val="00A340C6"/>
    <w:rsid w:val="00A37052"/>
    <w:rsid w:val="00A426F7"/>
    <w:rsid w:val="00A42818"/>
    <w:rsid w:val="00A42F39"/>
    <w:rsid w:val="00A43692"/>
    <w:rsid w:val="00A46A85"/>
    <w:rsid w:val="00A47AA6"/>
    <w:rsid w:val="00A55BA3"/>
    <w:rsid w:val="00A62ABF"/>
    <w:rsid w:val="00A64106"/>
    <w:rsid w:val="00A67946"/>
    <w:rsid w:val="00A72FA0"/>
    <w:rsid w:val="00A73BEB"/>
    <w:rsid w:val="00A74844"/>
    <w:rsid w:val="00A778D5"/>
    <w:rsid w:val="00A803A1"/>
    <w:rsid w:val="00A82F16"/>
    <w:rsid w:val="00A84E63"/>
    <w:rsid w:val="00A87BD8"/>
    <w:rsid w:val="00A9065B"/>
    <w:rsid w:val="00A93A93"/>
    <w:rsid w:val="00A9457D"/>
    <w:rsid w:val="00AA2958"/>
    <w:rsid w:val="00AA3458"/>
    <w:rsid w:val="00AA3A8E"/>
    <w:rsid w:val="00AA3B2F"/>
    <w:rsid w:val="00AA41C7"/>
    <w:rsid w:val="00AA54C8"/>
    <w:rsid w:val="00AB0475"/>
    <w:rsid w:val="00AB2B41"/>
    <w:rsid w:val="00AB422C"/>
    <w:rsid w:val="00AB6C26"/>
    <w:rsid w:val="00AC09CA"/>
    <w:rsid w:val="00AC1331"/>
    <w:rsid w:val="00AC34F6"/>
    <w:rsid w:val="00AE0044"/>
    <w:rsid w:val="00AE1D67"/>
    <w:rsid w:val="00AE2361"/>
    <w:rsid w:val="00AE4822"/>
    <w:rsid w:val="00AE6677"/>
    <w:rsid w:val="00B01A10"/>
    <w:rsid w:val="00B048A6"/>
    <w:rsid w:val="00B04937"/>
    <w:rsid w:val="00B10926"/>
    <w:rsid w:val="00B123A0"/>
    <w:rsid w:val="00B134C9"/>
    <w:rsid w:val="00B14037"/>
    <w:rsid w:val="00B20AFD"/>
    <w:rsid w:val="00B21CB7"/>
    <w:rsid w:val="00B22D0E"/>
    <w:rsid w:val="00B238F2"/>
    <w:rsid w:val="00B254D5"/>
    <w:rsid w:val="00B25911"/>
    <w:rsid w:val="00B27839"/>
    <w:rsid w:val="00B41145"/>
    <w:rsid w:val="00B43A4C"/>
    <w:rsid w:val="00B452A2"/>
    <w:rsid w:val="00B473C9"/>
    <w:rsid w:val="00B477C5"/>
    <w:rsid w:val="00B47D83"/>
    <w:rsid w:val="00B5514E"/>
    <w:rsid w:val="00B60D83"/>
    <w:rsid w:val="00B60E54"/>
    <w:rsid w:val="00B60F57"/>
    <w:rsid w:val="00B62562"/>
    <w:rsid w:val="00B651C8"/>
    <w:rsid w:val="00B6614E"/>
    <w:rsid w:val="00B77413"/>
    <w:rsid w:val="00B804E5"/>
    <w:rsid w:val="00B80D4F"/>
    <w:rsid w:val="00B81681"/>
    <w:rsid w:val="00B81EC6"/>
    <w:rsid w:val="00B8239C"/>
    <w:rsid w:val="00B82F32"/>
    <w:rsid w:val="00B91071"/>
    <w:rsid w:val="00B93B7D"/>
    <w:rsid w:val="00B949ED"/>
    <w:rsid w:val="00BA0927"/>
    <w:rsid w:val="00BA3618"/>
    <w:rsid w:val="00BA4201"/>
    <w:rsid w:val="00BA4508"/>
    <w:rsid w:val="00BA4635"/>
    <w:rsid w:val="00BA6EF7"/>
    <w:rsid w:val="00BB0CAE"/>
    <w:rsid w:val="00BB3545"/>
    <w:rsid w:val="00BB3FB1"/>
    <w:rsid w:val="00BB68A8"/>
    <w:rsid w:val="00BC3726"/>
    <w:rsid w:val="00BC6312"/>
    <w:rsid w:val="00BD21DB"/>
    <w:rsid w:val="00BD5B26"/>
    <w:rsid w:val="00BE00C0"/>
    <w:rsid w:val="00BE1A5B"/>
    <w:rsid w:val="00BE257E"/>
    <w:rsid w:val="00BE3EDA"/>
    <w:rsid w:val="00C028BE"/>
    <w:rsid w:val="00C057AA"/>
    <w:rsid w:val="00C064E8"/>
    <w:rsid w:val="00C07145"/>
    <w:rsid w:val="00C12FEE"/>
    <w:rsid w:val="00C1324B"/>
    <w:rsid w:val="00C13E8F"/>
    <w:rsid w:val="00C14535"/>
    <w:rsid w:val="00C1709E"/>
    <w:rsid w:val="00C22FC7"/>
    <w:rsid w:val="00C322D3"/>
    <w:rsid w:val="00C34BF7"/>
    <w:rsid w:val="00C378EA"/>
    <w:rsid w:val="00C402A9"/>
    <w:rsid w:val="00C42B2A"/>
    <w:rsid w:val="00C473C0"/>
    <w:rsid w:val="00C47F67"/>
    <w:rsid w:val="00C52827"/>
    <w:rsid w:val="00C57963"/>
    <w:rsid w:val="00C608F5"/>
    <w:rsid w:val="00C6100D"/>
    <w:rsid w:val="00C623D1"/>
    <w:rsid w:val="00C66ABB"/>
    <w:rsid w:val="00C66BFE"/>
    <w:rsid w:val="00C7235B"/>
    <w:rsid w:val="00C75447"/>
    <w:rsid w:val="00C77138"/>
    <w:rsid w:val="00C81A7E"/>
    <w:rsid w:val="00C84D83"/>
    <w:rsid w:val="00C861A4"/>
    <w:rsid w:val="00C90351"/>
    <w:rsid w:val="00C9276F"/>
    <w:rsid w:val="00C951D6"/>
    <w:rsid w:val="00C95226"/>
    <w:rsid w:val="00CA0369"/>
    <w:rsid w:val="00CA49B2"/>
    <w:rsid w:val="00CA53A2"/>
    <w:rsid w:val="00CA53B8"/>
    <w:rsid w:val="00CA5DD8"/>
    <w:rsid w:val="00CB0C9E"/>
    <w:rsid w:val="00CB5840"/>
    <w:rsid w:val="00CB710D"/>
    <w:rsid w:val="00CC0B7A"/>
    <w:rsid w:val="00CC408C"/>
    <w:rsid w:val="00CC4ED8"/>
    <w:rsid w:val="00CD1B2D"/>
    <w:rsid w:val="00CD747A"/>
    <w:rsid w:val="00CD7E22"/>
    <w:rsid w:val="00CE186E"/>
    <w:rsid w:val="00CE1F1B"/>
    <w:rsid w:val="00CE4441"/>
    <w:rsid w:val="00CE4DBD"/>
    <w:rsid w:val="00CE7558"/>
    <w:rsid w:val="00CF093E"/>
    <w:rsid w:val="00CF105B"/>
    <w:rsid w:val="00CF4D7E"/>
    <w:rsid w:val="00CF60F8"/>
    <w:rsid w:val="00D0028B"/>
    <w:rsid w:val="00D008C0"/>
    <w:rsid w:val="00D052EF"/>
    <w:rsid w:val="00D15063"/>
    <w:rsid w:val="00D17844"/>
    <w:rsid w:val="00D17B5A"/>
    <w:rsid w:val="00D23563"/>
    <w:rsid w:val="00D25484"/>
    <w:rsid w:val="00D26186"/>
    <w:rsid w:val="00D26997"/>
    <w:rsid w:val="00D30214"/>
    <w:rsid w:val="00D316A2"/>
    <w:rsid w:val="00D319CD"/>
    <w:rsid w:val="00D31C24"/>
    <w:rsid w:val="00D31DA4"/>
    <w:rsid w:val="00D32BED"/>
    <w:rsid w:val="00D45A72"/>
    <w:rsid w:val="00D5182B"/>
    <w:rsid w:val="00D54A3E"/>
    <w:rsid w:val="00D57E29"/>
    <w:rsid w:val="00D6075F"/>
    <w:rsid w:val="00D61A85"/>
    <w:rsid w:val="00D6348B"/>
    <w:rsid w:val="00D63C18"/>
    <w:rsid w:val="00D71CE1"/>
    <w:rsid w:val="00D74904"/>
    <w:rsid w:val="00D750AA"/>
    <w:rsid w:val="00D900A4"/>
    <w:rsid w:val="00D90B98"/>
    <w:rsid w:val="00D912BB"/>
    <w:rsid w:val="00D914C0"/>
    <w:rsid w:val="00D944FD"/>
    <w:rsid w:val="00D9549D"/>
    <w:rsid w:val="00DA3D28"/>
    <w:rsid w:val="00DB0477"/>
    <w:rsid w:val="00DB0AD0"/>
    <w:rsid w:val="00DB17E1"/>
    <w:rsid w:val="00DB4825"/>
    <w:rsid w:val="00DB69C9"/>
    <w:rsid w:val="00DC45F8"/>
    <w:rsid w:val="00DC4E14"/>
    <w:rsid w:val="00DC5042"/>
    <w:rsid w:val="00DD0E24"/>
    <w:rsid w:val="00DD1E02"/>
    <w:rsid w:val="00DD26D9"/>
    <w:rsid w:val="00DD4258"/>
    <w:rsid w:val="00DD52CE"/>
    <w:rsid w:val="00DE392C"/>
    <w:rsid w:val="00DE673A"/>
    <w:rsid w:val="00DF00A8"/>
    <w:rsid w:val="00DF38CE"/>
    <w:rsid w:val="00DF4D39"/>
    <w:rsid w:val="00DF570A"/>
    <w:rsid w:val="00E03ACB"/>
    <w:rsid w:val="00E03EB6"/>
    <w:rsid w:val="00E06D9E"/>
    <w:rsid w:val="00E12B90"/>
    <w:rsid w:val="00E139E4"/>
    <w:rsid w:val="00E1757C"/>
    <w:rsid w:val="00E25288"/>
    <w:rsid w:val="00E25AED"/>
    <w:rsid w:val="00E25E60"/>
    <w:rsid w:val="00E30663"/>
    <w:rsid w:val="00E314FE"/>
    <w:rsid w:val="00E318EC"/>
    <w:rsid w:val="00E31E0D"/>
    <w:rsid w:val="00E348E1"/>
    <w:rsid w:val="00E36E47"/>
    <w:rsid w:val="00E37813"/>
    <w:rsid w:val="00E41D29"/>
    <w:rsid w:val="00E42F3B"/>
    <w:rsid w:val="00E450D8"/>
    <w:rsid w:val="00E5609F"/>
    <w:rsid w:val="00E561A8"/>
    <w:rsid w:val="00E56BAE"/>
    <w:rsid w:val="00E56E4D"/>
    <w:rsid w:val="00E62D6F"/>
    <w:rsid w:val="00E63711"/>
    <w:rsid w:val="00E65C9F"/>
    <w:rsid w:val="00E65E49"/>
    <w:rsid w:val="00E65E81"/>
    <w:rsid w:val="00E74797"/>
    <w:rsid w:val="00E75A1F"/>
    <w:rsid w:val="00E8379A"/>
    <w:rsid w:val="00E83E36"/>
    <w:rsid w:val="00E85B96"/>
    <w:rsid w:val="00E92385"/>
    <w:rsid w:val="00E952F1"/>
    <w:rsid w:val="00E95EA4"/>
    <w:rsid w:val="00E972D1"/>
    <w:rsid w:val="00EA1F7B"/>
    <w:rsid w:val="00EA3E48"/>
    <w:rsid w:val="00EA4172"/>
    <w:rsid w:val="00EA6312"/>
    <w:rsid w:val="00EA6577"/>
    <w:rsid w:val="00EA6882"/>
    <w:rsid w:val="00EA6C90"/>
    <w:rsid w:val="00EA768E"/>
    <w:rsid w:val="00EA79DB"/>
    <w:rsid w:val="00EB0842"/>
    <w:rsid w:val="00EB0A8F"/>
    <w:rsid w:val="00EB14F6"/>
    <w:rsid w:val="00EB2BD3"/>
    <w:rsid w:val="00EB3C2D"/>
    <w:rsid w:val="00EC1F7B"/>
    <w:rsid w:val="00EC2D1C"/>
    <w:rsid w:val="00EC473E"/>
    <w:rsid w:val="00EC4F55"/>
    <w:rsid w:val="00ED0F0E"/>
    <w:rsid w:val="00ED335B"/>
    <w:rsid w:val="00ED6AEB"/>
    <w:rsid w:val="00EE14DB"/>
    <w:rsid w:val="00EE394F"/>
    <w:rsid w:val="00EE3A41"/>
    <w:rsid w:val="00EE3D27"/>
    <w:rsid w:val="00EE45F9"/>
    <w:rsid w:val="00EE5C7A"/>
    <w:rsid w:val="00EE78E5"/>
    <w:rsid w:val="00EF05DE"/>
    <w:rsid w:val="00EF3D53"/>
    <w:rsid w:val="00EF6094"/>
    <w:rsid w:val="00EF6764"/>
    <w:rsid w:val="00EF7AE0"/>
    <w:rsid w:val="00F011F3"/>
    <w:rsid w:val="00F03EDF"/>
    <w:rsid w:val="00F04F6B"/>
    <w:rsid w:val="00F058C6"/>
    <w:rsid w:val="00F07201"/>
    <w:rsid w:val="00F11CBE"/>
    <w:rsid w:val="00F13C75"/>
    <w:rsid w:val="00F152A1"/>
    <w:rsid w:val="00F15AD3"/>
    <w:rsid w:val="00F17380"/>
    <w:rsid w:val="00F21BAC"/>
    <w:rsid w:val="00F26263"/>
    <w:rsid w:val="00F263A2"/>
    <w:rsid w:val="00F2650C"/>
    <w:rsid w:val="00F27AA7"/>
    <w:rsid w:val="00F31EF1"/>
    <w:rsid w:val="00F3576A"/>
    <w:rsid w:val="00F440E5"/>
    <w:rsid w:val="00F4449B"/>
    <w:rsid w:val="00F504A3"/>
    <w:rsid w:val="00F524AE"/>
    <w:rsid w:val="00F6195C"/>
    <w:rsid w:val="00F63D80"/>
    <w:rsid w:val="00F64938"/>
    <w:rsid w:val="00F64D59"/>
    <w:rsid w:val="00F65C98"/>
    <w:rsid w:val="00F66315"/>
    <w:rsid w:val="00F66FE8"/>
    <w:rsid w:val="00F717C7"/>
    <w:rsid w:val="00F8040E"/>
    <w:rsid w:val="00F81936"/>
    <w:rsid w:val="00F819EF"/>
    <w:rsid w:val="00F86FF0"/>
    <w:rsid w:val="00F877CB"/>
    <w:rsid w:val="00F93FE3"/>
    <w:rsid w:val="00F95EB6"/>
    <w:rsid w:val="00F97427"/>
    <w:rsid w:val="00FA2B82"/>
    <w:rsid w:val="00FA2F0B"/>
    <w:rsid w:val="00FA341B"/>
    <w:rsid w:val="00FA4F47"/>
    <w:rsid w:val="00FA55C9"/>
    <w:rsid w:val="00FA5693"/>
    <w:rsid w:val="00FA5F18"/>
    <w:rsid w:val="00FA6A3D"/>
    <w:rsid w:val="00FB0825"/>
    <w:rsid w:val="00FB163B"/>
    <w:rsid w:val="00FB47A7"/>
    <w:rsid w:val="00FC25A2"/>
    <w:rsid w:val="00FD547E"/>
    <w:rsid w:val="00FE4824"/>
    <w:rsid w:val="00FF4219"/>
    <w:rsid w:val="00FF51C1"/>
    <w:rsid w:val="00FF6774"/>
    <w:rsid w:val="00FF7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2D6F"/>
    <w:rPr>
      <w:rFonts w:ascii="Courier New" w:hAnsi="Courier New"/>
    </w:rPr>
  </w:style>
  <w:style w:type="paragraph" w:styleId="1">
    <w:name w:val="heading 1"/>
    <w:basedOn w:val="a"/>
    <w:next w:val="a"/>
    <w:link w:val="10"/>
    <w:uiPriority w:val="9"/>
    <w:qFormat/>
    <w:rsid w:val="007C669E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D6F"/>
    <w:pPr>
      <w:keepNext/>
      <w:widowControl w:val="0"/>
      <w:suppressAutoHyphens/>
      <w:spacing w:before="240" w:after="60"/>
      <w:outlineLvl w:val="1"/>
    </w:pPr>
    <w:rPr>
      <w:rFonts w:ascii="Cambria" w:hAnsi="Cambria" w:cs="Mangal"/>
      <w:b/>
      <w:bCs/>
      <w:i/>
      <w:iCs/>
      <w:kern w:val="1"/>
      <w:sz w:val="28"/>
      <w:szCs w:val="25"/>
      <w:lang w:eastAsia="hi-I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2D6F"/>
    <w:pPr>
      <w:keepNext/>
      <w:widowControl w:val="0"/>
      <w:suppressAutoHyphens/>
      <w:spacing w:before="240" w:after="60"/>
      <w:outlineLvl w:val="3"/>
    </w:pPr>
    <w:rPr>
      <w:rFonts w:ascii="Calibri" w:hAnsi="Calibri" w:cs="Mangal"/>
      <w:b/>
      <w:bCs/>
      <w:kern w:val="1"/>
      <w:sz w:val="28"/>
      <w:szCs w:val="25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C669E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7C669E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7C669E"/>
  </w:style>
  <w:style w:type="table" w:styleId="a8">
    <w:name w:val="Table Grid"/>
    <w:basedOn w:val="a1"/>
    <w:uiPriority w:val="59"/>
    <w:rsid w:val="00D31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44766B"/>
    <w:rPr>
      <w:rFonts w:ascii="Tahoma" w:hAnsi="Tahoma" w:cs="Tahoma"/>
      <w:sz w:val="16"/>
      <w:szCs w:val="16"/>
    </w:rPr>
  </w:style>
  <w:style w:type="paragraph" w:styleId="aa">
    <w:name w:val="Normal (Web)"/>
    <w:basedOn w:val="a"/>
    <w:link w:val="ab"/>
    <w:uiPriority w:val="99"/>
    <w:rsid w:val="00035F7A"/>
    <w:pPr>
      <w:spacing w:before="75" w:after="225"/>
    </w:pPr>
    <w:rPr>
      <w:color w:val="000000"/>
      <w:sz w:val="24"/>
      <w:szCs w:val="24"/>
    </w:rPr>
  </w:style>
  <w:style w:type="paragraph" w:customStyle="1" w:styleId="ipara">
    <w:name w:val="ipara"/>
    <w:basedOn w:val="a"/>
    <w:rsid w:val="007D5EED"/>
    <w:pPr>
      <w:spacing w:before="100" w:beforeAutospacing="1" w:after="100" w:afterAutospacing="1"/>
    </w:pPr>
    <w:rPr>
      <w:sz w:val="24"/>
      <w:szCs w:val="24"/>
    </w:rPr>
  </w:style>
  <w:style w:type="character" w:customStyle="1" w:styleId="ts21">
    <w:name w:val="ts21"/>
    <w:basedOn w:val="a0"/>
    <w:rsid w:val="00473906"/>
    <w:rPr>
      <w:rFonts w:ascii="Times New Roman" w:hAnsi="Times New Roman" w:cs="Times New Roman" w:hint="default"/>
      <w:color w:val="884706"/>
      <w:sz w:val="24"/>
      <w:szCs w:val="24"/>
    </w:rPr>
  </w:style>
  <w:style w:type="paragraph" w:customStyle="1" w:styleId="ConsNormal">
    <w:name w:val="ConsNormal"/>
    <w:rsid w:val="00233505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sz w:val="18"/>
      <w:szCs w:val="18"/>
    </w:rPr>
  </w:style>
  <w:style w:type="paragraph" w:customStyle="1" w:styleId="text">
    <w:name w:val="text"/>
    <w:basedOn w:val="a"/>
    <w:rsid w:val="00EF05DE"/>
    <w:pPr>
      <w:spacing w:before="100" w:beforeAutospacing="1" w:after="100" w:afterAutospacing="1"/>
    </w:pPr>
    <w:rPr>
      <w:sz w:val="24"/>
      <w:szCs w:val="24"/>
    </w:rPr>
  </w:style>
  <w:style w:type="character" w:customStyle="1" w:styleId="ts2">
    <w:name w:val="ts2"/>
    <w:basedOn w:val="a0"/>
    <w:rsid w:val="00EF05DE"/>
  </w:style>
  <w:style w:type="paragraph" w:styleId="HTML">
    <w:name w:val="HTML Preformatted"/>
    <w:basedOn w:val="a"/>
    <w:link w:val="HTML0"/>
    <w:rsid w:val="006B1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</w:rPr>
  </w:style>
  <w:style w:type="character" w:customStyle="1" w:styleId="HTML0">
    <w:name w:val="Стандартный HTML Знак"/>
    <w:basedOn w:val="a0"/>
    <w:link w:val="HTML"/>
    <w:rsid w:val="006B12F2"/>
    <w:rPr>
      <w:rFonts w:ascii="Courier New" w:hAnsi="Courier New" w:cs="Courier New"/>
    </w:rPr>
  </w:style>
  <w:style w:type="paragraph" w:styleId="ac">
    <w:name w:val="Subtitle"/>
    <w:basedOn w:val="a"/>
    <w:next w:val="a"/>
    <w:link w:val="ad"/>
    <w:uiPriority w:val="11"/>
    <w:qFormat/>
    <w:rsid w:val="00B43A4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B43A4C"/>
    <w:rPr>
      <w:rFonts w:ascii="Cambria" w:eastAsia="Times New Roman" w:hAnsi="Cambria" w:cs="Times New Roman"/>
      <w:sz w:val="24"/>
      <w:szCs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B43A4C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  <w:lang w:eastAsia="en-US"/>
    </w:rPr>
  </w:style>
  <w:style w:type="paragraph" w:styleId="21">
    <w:name w:val="toc 2"/>
    <w:basedOn w:val="a"/>
    <w:next w:val="a"/>
    <w:autoRedefine/>
    <w:uiPriority w:val="39"/>
    <w:qFormat/>
    <w:rsid w:val="00E06D9E"/>
    <w:pPr>
      <w:tabs>
        <w:tab w:val="right" w:leader="dot" w:pos="9498"/>
      </w:tabs>
      <w:ind w:left="851" w:right="992"/>
      <w:jc w:val="both"/>
    </w:pPr>
  </w:style>
  <w:style w:type="character" w:styleId="af">
    <w:name w:val="Hyperlink"/>
    <w:basedOn w:val="a0"/>
    <w:uiPriority w:val="99"/>
    <w:unhideWhenUsed/>
    <w:rsid w:val="00B43A4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E06D9E"/>
    <w:pPr>
      <w:tabs>
        <w:tab w:val="right" w:leader="dot" w:pos="9639"/>
      </w:tabs>
      <w:spacing w:before="120" w:after="120" w:line="276" w:lineRule="auto"/>
      <w:ind w:left="851"/>
      <w:jc w:val="both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qFormat/>
    <w:rsid w:val="00B43A4C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f0">
    <w:name w:val="Placeholder Text"/>
    <w:basedOn w:val="a0"/>
    <w:uiPriority w:val="99"/>
    <w:semiHidden/>
    <w:rsid w:val="00796AB0"/>
    <w:rPr>
      <w:color w:val="808080"/>
    </w:rPr>
  </w:style>
  <w:style w:type="paragraph" w:customStyle="1" w:styleId="af1">
    <w:name w:val="Чертежный"/>
    <w:rsid w:val="008F1DE5"/>
    <w:pPr>
      <w:jc w:val="both"/>
    </w:pPr>
    <w:rPr>
      <w:rFonts w:ascii="ISOCPEUR" w:hAnsi="ISOCPEUR"/>
      <w:i/>
      <w:sz w:val="28"/>
      <w:lang w:val="uk-UA"/>
    </w:rPr>
  </w:style>
  <w:style w:type="paragraph" w:styleId="af2">
    <w:name w:val="List Paragraph"/>
    <w:basedOn w:val="a"/>
    <w:uiPriority w:val="34"/>
    <w:qFormat/>
    <w:rsid w:val="0046260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3">
    <w:name w:val="Title"/>
    <w:basedOn w:val="a"/>
    <w:next w:val="a"/>
    <w:link w:val="af4"/>
    <w:qFormat/>
    <w:rsid w:val="00B81EC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rsid w:val="00B81E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5">
    <w:name w:val="Emphasis"/>
    <w:basedOn w:val="a0"/>
    <w:qFormat/>
    <w:rsid w:val="00DF4D39"/>
    <w:rPr>
      <w:i/>
      <w:iCs/>
    </w:rPr>
  </w:style>
  <w:style w:type="paragraph" w:customStyle="1" w:styleId="af6">
    <w:name w:val="Гост"/>
    <w:basedOn w:val="aa"/>
    <w:link w:val="af7"/>
    <w:qFormat/>
    <w:rsid w:val="00DF4D39"/>
    <w:pPr>
      <w:spacing w:before="0" w:after="0" w:line="360" w:lineRule="auto"/>
      <w:ind w:firstLine="709"/>
      <w:jc w:val="both"/>
    </w:pPr>
    <w:rPr>
      <w:color w:val="auto"/>
      <w:sz w:val="28"/>
      <w:szCs w:val="28"/>
    </w:rPr>
  </w:style>
  <w:style w:type="character" w:customStyle="1" w:styleId="apple-converted-space">
    <w:name w:val="apple-converted-space"/>
    <w:basedOn w:val="a0"/>
    <w:rsid w:val="00652249"/>
  </w:style>
  <w:style w:type="character" w:customStyle="1" w:styleId="ab">
    <w:name w:val="Обычный (веб) Знак"/>
    <w:basedOn w:val="a0"/>
    <w:link w:val="aa"/>
    <w:uiPriority w:val="99"/>
    <w:rsid w:val="00DF4D39"/>
    <w:rPr>
      <w:color w:val="000000"/>
      <w:sz w:val="24"/>
      <w:szCs w:val="24"/>
    </w:rPr>
  </w:style>
  <w:style w:type="character" w:customStyle="1" w:styleId="af7">
    <w:name w:val="Гост Знак"/>
    <w:basedOn w:val="ab"/>
    <w:link w:val="af6"/>
    <w:rsid w:val="00DF4D39"/>
    <w:rPr>
      <w:color w:val="000000"/>
      <w:sz w:val="28"/>
      <w:szCs w:val="28"/>
    </w:rPr>
  </w:style>
  <w:style w:type="character" w:styleId="af8">
    <w:name w:val="Strong"/>
    <w:basedOn w:val="a0"/>
    <w:uiPriority w:val="22"/>
    <w:qFormat/>
    <w:rsid w:val="008459EC"/>
    <w:rPr>
      <w:b/>
      <w:bCs/>
    </w:rPr>
  </w:style>
  <w:style w:type="paragraph" w:styleId="af9">
    <w:name w:val="No Spacing"/>
    <w:uiPriority w:val="1"/>
    <w:qFormat/>
    <w:rsid w:val="00730DEC"/>
  </w:style>
  <w:style w:type="character" w:customStyle="1" w:styleId="20">
    <w:name w:val="Заголовок 2 Знак"/>
    <w:basedOn w:val="a0"/>
    <w:link w:val="2"/>
    <w:uiPriority w:val="9"/>
    <w:semiHidden/>
    <w:rsid w:val="00E62D6F"/>
    <w:rPr>
      <w:rFonts w:ascii="Cambria" w:hAnsi="Cambria" w:cs="Mangal"/>
      <w:b/>
      <w:bCs/>
      <w:i/>
      <w:iCs/>
      <w:kern w:val="1"/>
      <w:sz w:val="28"/>
      <w:szCs w:val="25"/>
      <w:lang w:eastAsia="hi-I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62D6F"/>
    <w:rPr>
      <w:rFonts w:ascii="Calibri" w:hAnsi="Calibri" w:cs="Mangal"/>
      <w:b/>
      <w:bCs/>
      <w:kern w:val="1"/>
      <w:sz w:val="28"/>
      <w:szCs w:val="25"/>
      <w:lang w:eastAsia="hi-IN" w:bidi="hi-IN"/>
    </w:rPr>
  </w:style>
  <w:style w:type="character" w:customStyle="1" w:styleId="afa">
    <w:name w:val="Символ нумерации"/>
    <w:rsid w:val="00E62D6F"/>
  </w:style>
  <w:style w:type="character" w:customStyle="1" w:styleId="WW8Num12z0">
    <w:name w:val="WW8Num12z0"/>
    <w:rsid w:val="00E62D6F"/>
    <w:rPr>
      <w:rFonts w:ascii="Symbol" w:hAnsi="Symbol" w:cs="Symbol"/>
    </w:rPr>
  </w:style>
  <w:style w:type="character" w:customStyle="1" w:styleId="WW8Num12z1">
    <w:name w:val="WW8Num12z1"/>
    <w:rsid w:val="00E62D6F"/>
    <w:rPr>
      <w:rFonts w:ascii="Courier New" w:hAnsi="Courier New" w:cs="Courier New"/>
    </w:rPr>
  </w:style>
  <w:style w:type="character" w:customStyle="1" w:styleId="WW8Num12z2">
    <w:name w:val="WW8Num12z2"/>
    <w:rsid w:val="00E62D6F"/>
    <w:rPr>
      <w:rFonts w:ascii="Wingdings" w:hAnsi="Wingdings" w:cs="Wingdings"/>
    </w:rPr>
  </w:style>
  <w:style w:type="character" w:customStyle="1" w:styleId="WW8Num1z0">
    <w:name w:val="WW8Num1z0"/>
    <w:rsid w:val="00E62D6F"/>
    <w:rPr>
      <w:rFonts w:ascii="Symbol" w:hAnsi="Symbol" w:cs="Symbol"/>
    </w:rPr>
  </w:style>
  <w:style w:type="character" w:customStyle="1" w:styleId="WW8Num1z1">
    <w:name w:val="WW8Num1z1"/>
    <w:rsid w:val="00E62D6F"/>
    <w:rPr>
      <w:rFonts w:ascii="Courier New" w:hAnsi="Courier New" w:cs="Courier New"/>
    </w:rPr>
  </w:style>
  <w:style w:type="character" w:customStyle="1" w:styleId="WW8Num1z2">
    <w:name w:val="WW8Num1z2"/>
    <w:rsid w:val="00E62D6F"/>
    <w:rPr>
      <w:rFonts w:ascii="Wingdings" w:hAnsi="Wingdings" w:cs="Wingdings"/>
    </w:rPr>
  </w:style>
  <w:style w:type="character" w:customStyle="1" w:styleId="afb">
    <w:name w:val="Маркеры списка"/>
    <w:rsid w:val="00E62D6F"/>
    <w:rPr>
      <w:rFonts w:ascii="OpenSymbol" w:eastAsia="OpenSymbol" w:hAnsi="OpenSymbol" w:cs="OpenSymbol"/>
    </w:rPr>
  </w:style>
  <w:style w:type="paragraph" w:customStyle="1" w:styleId="afc">
    <w:name w:val="Заголовок"/>
    <w:basedOn w:val="a"/>
    <w:next w:val="afd"/>
    <w:rsid w:val="00E62D6F"/>
    <w:pPr>
      <w:keepNext/>
      <w:widowControl w:val="0"/>
      <w:suppressAutoHyphens/>
      <w:spacing w:before="240" w:after="120"/>
    </w:pPr>
    <w:rPr>
      <w:rFonts w:ascii="Arial" w:eastAsia="Microsoft YaHei" w:hAnsi="Arial" w:cs="Mangal"/>
      <w:kern w:val="1"/>
      <w:sz w:val="28"/>
      <w:szCs w:val="28"/>
      <w:lang w:eastAsia="hi-IN" w:bidi="hi-IN"/>
    </w:rPr>
  </w:style>
  <w:style w:type="paragraph" w:styleId="afd">
    <w:name w:val="Body Text"/>
    <w:basedOn w:val="a"/>
    <w:link w:val="afe"/>
    <w:rsid w:val="00E62D6F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fe">
    <w:name w:val="Основной текст Знак"/>
    <w:basedOn w:val="a0"/>
    <w:link w:val="afd"/>
    <w:rsid w:val="00E62D6F"/>
    <w:rPr>
      <w:rFonts w:eastAsia="SimSun" w:cs="Mangal"/>
      <w:kern w:val="1"/>
      <w:sz w:val="24"/>
      <w:szCs w:val="24"/>
      <w:lang w:eastAsia="hi-IN" w:bidi="hi-IN"/>
    </w:rPr>
  </w:style>
  <w:style w:type="paragraph" w:styleId="aff">
    <w:name w:val="List"/>
    <w:basedOn w:val="afd"/>
    <w:rsid w:val="00E62D6F"/>
  </w:style>
  <w:style w:type="paragraph" w:customStyle="1" w:styleId="12">
    <w:name w:val="Название1"/>
    <w:basedOn w:val="a"/>
    <w:rsid w:val="00E62D6F"/>
    <w:pPr>
      <w:widowControl w:val="0"/>
      <w:suppressLineNumbers/>
      <w:suppressAutoHyphens/>
      <w:spacing w:before="120" w:after="120"/>
    </w:pPr>
    <w:rPr>
      <w:rFonts w:eastAsia="SimSun" w:cs="Mangal"/>
      <w:i/>
      <w:iCs/>
      <w:kern w:val="1"/>
      <w:sz w:val="24"/>
      <w:szCs w:val="24"/>
      <w:lang w:eastAsia="hi-IN" w:bidi="hi-IN"/>
    </w:rPr>
  </w:style>
  <w:style w:type="paragraph" w:customStyle="1" w:styleId="13">
    <w:name w:val="Указатель1"/>
    <w:basedOn w:val="a"/>
    <w:rsid w:val="00E62D6F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E62D6F"/>
    <w:rPr>
      <w:sz w:val="28"/>
    </w:rPr>
  </w:style>
  <w:style w:type="character" w:customStyle="1" w:styleId="a4">
    <w:name w:val="Верхний колонтитул Знак"/>
    <w:link w:val="a3"/>
    <w:uiPriority w:val="99"/>
    <w:rsid w:val="00E62D6F"/>
  </w:style>
  <w:style w:type="character" w:customStyle="1" w:styleId="a6">
    <w:name w:val="Нижний колонтитул Знак"/>
    <w:link w:val="a5"/>
    <w:uiPriority w:val="99"/>
    <w:rsid w:val="00E62D6F"/>
  </w:style>
  <w:style w:type="character" w:customStyle="1" w:styleId="post-b">
    <w:name w:val="post-b"/>
    <w:basedOn w:val="a0"/>
    <w:rsid w:val="001077C8"/>
  </w:style>
  <w:style w:type="paragraph" w:styleId="41">
    <w:name w:val="toc 4"/>
    <w:basedOn w:val="a"/>
    <w:next w:val="a"/>
    <w:autoRedefine/>
    <w:uiPriority w:val="39"/>
    <w:unhideWhenUsed/>
    <w:rsid w:val="008738E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8738E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8738E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8E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8E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8E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NormalBody">
    <w:name w:val="Normal Body"/>
    <w:basedOn w:val="a"/>
    <w:rsid w:val="00363967"/>
    <w:pPr>
      <w:spacing w:after="120"/>
      <w:ind w:firstLine="357"/>
      <w:jc w:val="both"/>
    </w:pPr>
    <w:rPr>
      <w:rFonts w:ascii="Times New Roman" w:hAnsi="Times New Roman"/>
      <w:sz w:val="24"/>
      <w:szCs w:val="24"/>
    </w:rPr>
  </w:style>
  <w:style w:type="paragraph" w:customStyle="1" w:styleId="ListBulletStd">
    <w:name w:val="List Bullet Std"/>
    <w:basedOn w:val="NormalBody"/>
    <w:rsid w:val="00363967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gost.com/index.php?option=com_content&amp;view=article&amp;id=96:gost-34602-89&amp;catid=22&amp;Itemid=5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57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1AA69B-64D7-42FA-B911-79AD43EA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16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ДМС</Company>
  <LinksUpToDate>false</LinksUpToDate>
  <CharactersWithSpaces>14792</CharactersWithSpaces>
  <SharedDoc>false</SharedDoc>
  <HLinks>
    <vt:vector size="120" baseType="variant"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_Toc338796786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_Toc338796785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_Toc338796784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_Toc338796783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_Toc338796782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_Toc338796781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_Toc338796780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_Toc338796779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_Toc338796778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_Toc338796777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_Toc338796776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_Toc338796775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_Toc338796774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_Toc338796773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_Toc338796772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_Toc338796771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_Toc338796770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_Toc338796769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_Toc338796768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_Toc338796767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1</dc:creator>
  <cp:keywords/>
  <cp:lastModifiedBy>Kuroshishi</cp:lastModifiedBy>
  <cp:revision>50</cp:revision>
  <cp:lastPrinted>2014-11-30T16:17:00Z</cp:lastPrinted>
  <dcterms:created xsi:type="dcterms:W3CDTF">2012-11-23T02:17:00Z</dcterms:created>
  <dcterms:modified xsi:type="dcterms:W3CDTF">2015-02-23T14:02:00Z</dcterms:modified>
</cp:coreProperties>
</file>