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AC6" w:rsidRDefault="00814AC6" w:rsidP="00814AC6">
      <w:pPr>
        <w:pStyle w:val="1"/>
        <w:numPr>
          <w:ilvl w:val="0"/>
          <w:numId w:val="0"/>
        </w:numPr>
        <w:tabs>
          <w:tab w:val="left" w:pos="708"/>
        </w:tabs>
        <w:jc w:val="both"/>
        <w:rPr>
          <w:rFonts w:ascii="Times New Roman" w:hAnsi="Times New Roman" w:cs="Times New Roman"/>
        </w:rPr>
      </w:pPr>
      <w:bookmarkStart w:id="0" w:name="_Моделирование"/>
      <w:bookmarkStart w:id="1" w:name="_Toc151372887"/>
      <w:bookmarkStart w:id="2" w:name="_Toc155598409"/>
      <w:bookmarkStart w:id="3" w:name="_GoBack"/>
      <w:bookmarkEnd w:id="0"/>
      <w:bookmarkEnd w:id="3"/>
      <w:r>
        <w:rPr>
          <w:rFonts w:ascii="Times New Roman" w:hAnsi="Times New Roman" w:cs="Times New Roman"/>
        </w:rPr>
        <w:t>Моделирование</w:t>
      </w:r>
      <w:bookmarkEnd w:id="1"/>
      <w:bookmarkEnd w:id="2"/>
    </w:p>
    <w:p w:rsidR="00814AC6" w:rsidRDefault="00814AC6" w:rsidP="00814AC6">
      <w:pPr>
        <w:jc w:val="both"/>
      </w:pPr>
    </w:p>
    <w:p w:rsidR="00814AC6" w:rsidRDefault="00814AC6" w:rsidP="00814AC6">
      <w:pPr>
        <w:jc w:val="both"/>
      </w:pPr>
      <w:r>
        <w:t>Лектор: Рудаков Игорь Владимирович</w:t>
      </w:r>
    </w:p>
    <w:p w:rsidR="00814AC6" w:rsidRDefault="00814AC6" w:rsidP="00814AC6">
      <w:pPr>
        <w:jc w:val="both"/>
      </w:pPr>
      <w:r>
        <w:t xml:space="preserve">Литература: </w:t>
      </w:r>
    </w:p>
    <w:p w:rsidR="00814AC6" w:rsidRDefault="00814AC6" w:rsidP="00814AC6">
      <w:pPr>
        <w:pStyle w:val="af1"/>
        <w:numPr>
          <w:ilvl w:val="0"/>
          <w:numId w:val="2"/>
        </w:numPr>
        <w:jc w:val="both"/>
      </w:pPr>
      <w:r>
        <w:t>Голенков И.П. «Автоматизированные информационные системы», 2011, МГТУ</w:t>
      </w:r>
    </w:p>
    <w:p w:rsidR="00814AC6" w:rsidRDefault="00814AC6" w:rsidP="00814AC6">
      <w:pPr>
        <w:pStyle w:val="af1"/>
        <w:numPr>
          <w:ilvl w:val="0"/>
          <w:numId w:val="2"/>
        </w:numPr>
        <w:jc w:val="both"/>
      </w:pPr>
      <w:r>
        <w:t>Емельянов и др. «Информационное моделирование», МГТУ</w:t>
      </w:r>
    </w:p>
    <w:p w:rsidR="00814AC6" w:rsidRDefault="00814AC6" w:rsidP="00814AC6">
      <w:pPr>
        <w:numPr>
          <w:ilvl w:val="0"/>
          <w:numId w:val="2"/>
        </w:numPr>
        <w:jc w:val="both"/>
      </w:pPr>
      <w:r>
        <w:t>Бусленко «Моделирование сложных систем»</w:t>
      </w:r>
      <w:r>
        <w:tab/>
        <w:t>(</w:t>
      </w:r>
      <w:proofErr w:type="spellStart"/>
      <w:r>
        <w:t>последн</w:t>
      </w:r>
      <w:proofErr w:type="spellEnd"/>
      <w:r>
        <w:t>. редакция)</w:t>
      </w:r>
    </w:p>
    <w:p w:rsidR="00814AC6" w:rsidRDefault="00814AC6" w:rsidP="00814AC6">
      <w:pPr>
        <w:numPr>
          <w:ilvl w:val="0"/>
          <w:numId w:val="2"/>
        </w:numPr>
        <w:jc w:val="both"/>
      </w:pPr>
      <w:r>
        <w:t>Яковлев …</w:t>
      </w:r>
    </w:p>
    <w:p w:rsidR="00814AC6" w:rsidRDefault="00814AC6" w:rsidP="00814AC6">
      <w:pPr>
        <w:numPr>
          <w:ilvl w:val="0"/>
          <w:numId w:val="2"/>
        </w:numPr>
        <w:jc w:val="both"/>
      </w:pPr>
      <w:r>
        <w:t>Советов, Яковлев «Моделирование систем»</w:t>
      </w:r>
    </w:p>
    <w:p w:rsidR="00814AC6" w:rsidRDefault="00814AC6" w:rsidP="00814AC6">
      <w:pPr>
        <w:numPr>
          <w:ilvl w:val="0"/>
          <w:numId w:val="2"/>
        </w:numPr>
        <w:jc w:val="both"/>
      </w:pPr>
      <w:proofErr w:type="spellStart"/>
      <w:r>
        <w:t>Шрайбер</w:t>
      </w:r>
      <w:proofErr w:type="spellEnd"/>
      <w:r>
        <w:t xml:space="preserve"> «Моделирование на JPSS»</w:t>
      </w:r>
    </w:p>
    <w:p w:rsidR="00814AC6" w:rsidRDefault="00814AC6" w:rsidP="00814AC6">
      <w:pPr>
        <w:numPr>
          <w:ilvl w:val="0"/>
          <w:numId w:val="2"/>
        </w:numPr>
        <w:jc w:val="both"/>
      </w:pPr>
      <w:r>
        <w:t>Марков «моделирование информационно-вычислительных процессов»</w:t>
      </w:r>
    </w:p>
    <w:p w:rsidR="00814AC6" w:rsidRDefault="00814AC6" w:rsidP="00814AC6">
      <w:pPr>
        <w:numPr>
          <w:ilvl w:val="0"/>
          <w:numId w:val="2"/>
        </w:numPr>
        <w:jc w:val="both"/>
      </w:pPr>
      <w:r>
        <w:t xml:space="preserve">Методички Рудакова и </w:t>
      </w:r>
      <w:proofErr w:type="spellStart"/>
      <w:r>
        <w:t>Курова</w:t>
      </w:r>
      <w:proofErr w:type="spellEnd"/>
    </w:p>
    <w:p w:rsidR="00814AC6" w:rsidRDefault="00814AC6" w:rsidP="00814AC6">
      <w:pPr>
        <w:numPr>
          <w:ilvl w:val="0"/>
          <w:numId w:val="2"/>
        </w:numPr>
        <w:jc w:val="both"/>
      </w:pPr>
      <w:proofErr w:type="spellStart"/>
      <w:r>
        <w:t>Наренков</w:t>
      </w:r>
      <w:proofErr w:type="spellEnd"/>
      <w:r>
        <w:t>, Федорук «Моделирование сложных дискретных систем на базе…» (методичка)</w:t>
      </w:r>
    </w:p>
    <w:p w:rsidR="00814AC6" w:rsidRDefault="00814AC6" w:rsidP="00814AC6">
      <w:pPr>
        <w:jc w:val="both"/>
      </w:pPr>
    </w:p>
    <w:p w:rsidR="00814AC6" w:rsidRDefault="00814AC6" w:rsidP="00814AC6">
      <w:pPr>
        <w:jc w:val="both"/>
      </w:pPr>
    </w:p>
    <w:p w:rsidR="00814AC6" w:rsidRDefault="00814AC6" w:rsidP="00814AC6">
      <w:pPr>
        <w:jc w:val="both"/>
      </w:pPr>
      <w:r>
        <w:t>Два преимущества моделирования:</w:t>
      </w:r>
    </w:p>
    <w:p w:rsidR="00814AC6" w:rsidRDefault="00814AC6" w:rsidP="00814AC6">
      <w:pPr>
        <w:numPr>
          <w:ilvl w:val="0"/>
          <w:numId w:val="3"/>
        </w:numPr>
        <w:jc w:val="both"/>
      </w:pPr>
      <w:r>
        <w:t>дешевизна</w:t>
      </w:r>
    </w:p>
    <w:p w:rsidR="00814AC6" w:rsidRDefault="00814AC6" w:rsidP="00814AC6">
      <w:pPr>
        <w:numPr>
          <w:ilvl w:val="0"/>
          <w:numId w:val="3"/>
        </w:numPr>
        <w:jc w:val="both"/>
      </w:pPr>
      <w:r>
        <w:t>фантастика</w:t>
      </w:r>
    </w:p>
    <w:p w:rsidR="00814AC6" w:rsidRDefault="00814AC6" w:rsidP="00814AC6">
      <w:pPr>
        <w:jc w:val="both"/>
      </w:pPr>
    </w:p>
    <w:p w:rsidR="00814AC6" w:rsidRDefault="00814AC6" w:rsidP="00814AC6">
      <w:pPr>
        <w:jc w:val="both"/>
      </w:pPr>
      <w:r>
        <w:sym w:font="Wingdings" w:char="F04A"/>
      </w:r>
      <w:bookmarkStart w:id="4" w:name="_Toc155598410"/>
      <w:bookmarkStart w:id="5" w:name="_Toc151372888"/>
    </w:p>
    <w:p w:rsidR="00814AC6" w:rsidRDefault="00814AC6" w:rsidP="00814AC6">
      <w:r>
        <w:t>3.09.13. Лекция 2.</w:t>
      </w:r>
    </w:p>
    <w:p w:rsidR="00814AC6" w:rsidRDefault="00814AC6" w:rsidP="00814AC6">
      <w:pPr>
        <w:pStyle w:val="4"/>
        <w:numPr>
          <w:ilvl w:val="0"/>
          <w:numId w:val="0"/>
        </w:numPr>
        <w:tabs>
          <w:tab w:val="left" w:pos="708"/>
        </w:tabs>
        <w:ind w:left="720"/>
        <w:jc w:val="both"/>
      </w:pPr>
      <w:r>
        <w:t>Философские аспекты моделирования.</w:t>
      </w:r>
      <w:bookmarkEnd w:id="4"/>
      <w:bookmarkEnd w:id="5"/>
    </w:p>
    <w:p w:rsidR="00814AC6" w:rsidRDefault="00814AC6" w:rsidP="00814AC6">
      <w:pPr>
        <w:jc w:val="both"/>
      </w:pPr>
      <w:r>
        <w:rPr>
          <w:b/>
        </w:rPr>
        <w:t>Методологическая основа моделирования</w:t>
      </w:r>
      <w:r>
        <w:t xml:space="preserve"> – это диалектический метод познания (придумал Гегель).</w:t>
      </w:r>
    </w:p>
    <w:p w:rsidR="00814AC6" w:rsidRDefault="00814AC6" w:rsidP="00814AC6">
      <w:pPr>
        <w:jc w:val="both"/>
      </w:pPr>
      <w:r>
        <w:t xml:space="preserve">Все то, на что направлена человеческая деятельность называется </w:t>
      </w:r>
      <w:r>
        <w:rPr>
          <w:b/>
          <w:u w:val="single"/>
        </w:rPr>
        <w:t>объектом</w:t>
      </w:r>
      <w:r>
        <w:t>.</w:t>
      </w:r>
    </w:p>
    <w:p w:rsidR="00814AC6" w:rsidRDefault="00814AC6" w:rsidP="00814AC6">
      <w:pPr>
        <w:jc w:val="both"/>
      </w:pPr>
    </w:p>
    <w:p w:rsidR="00814AC6" w:rsidRDefault="00814AC6" w:rsidP="00814AC6">
      <w:pPr>
        <w:jc w:val="both"/>
      </w:pPr>
      <w:r>
        <w:t>Выработка методологии направлена на упорядочивание, получение и обработку информации об объекте, которые существуют вне нашего сознания и взаимодействуют между собой и внешней средой.</w:t>
      </w:r>
    </w:p>
    <w:p w:rsidR="00814AC6" w:rsidRDefault="00814AC6" w:rsidP="00814AC6">
      <w:pPr>
        <w:jc w:val="both"/>
      </w:pPr>
    </w:p>
    <w:p w:rsidR="00814AC6" w:rsidRDefault="00814AC6" w:rsidP="00814AC6">
      <w:pPr>
        <w:jc w:val="both"/>
      </w:pPr>
      <w:r>
        <w:t>Путь научно-технического развития:</w:t>
      </w:r>
    </w:p>
    <w:p w:rsidR="00814AC6" w:rsidRDefault="00814AC6" w:rsidP="00814AC6">
      <w:pPr>
        <w:jc w:val="both"/>
      </w:pPr>
      <w:r>
        <w:t xml:space="preserve">Наблюдение и эксперимент – теоретическое исследование – </w:t>
      </w:r>
      <w:proofErr w:type="spellStart"/>
      <w:r>
        <w:t>орг</w:t>
      </w:r>
      <w:proofErr w:type="spellEnd"/>
      <w:r>
        <w:t>-я производственных процессов.</w:t>
      </w:r>
    </w:p>
    <w:p w:rsidR="00814AC6" w:rsidRDefault="00814AC6" w:rsidP="00814AC6">
      <w:pPr>
        <w:jc w:val="both"/>
      </w:pPr>
    </w:p>
    <w:p w:rsidR="00814AC6" w:rsidRDefault="00814AC6" w:rsidP="00814AC6">
      <w:pPr>
        <w:jc w:val="both"/>
      </w:pPr>
      <w:r>
        <w:t xml:space="preserve">В научных исследованиях большую роль играет понятие </w:t>
      </w:r>
      <w:r>
        <w:rPr>
          <w:b/>
          <w:i/>
        </w:rPr>
        <w:t>гипотеза</w:t>
      </w:r>
      <w:r>
        <w:t xml:space="preserve">, т.е. определенные предсказания, основывающиеся на небольшом количестве опытных данных, наблюдениях, догадках. Быстрая и полная проверка выдвигаемых гипотез может быть проведена в ходе специально поставленного эксперимента. При формировании и проверке правильности гипотезы большое значение в качестве метода суждения имеет </w:t>
      </w:r>
      <w:r>
        <w:rPr>
          <w:b/>
          <w:i/>
        </w:rPr>
        <w:t>аналогия</w:t>
      </w:r>
      <w:r>
        <w:t>.</w:t>
      </w:r>
    </w:p>
    <w:p w:rsidR="00814AC6" w:rsidRDefault="00814AC6" w:rsidP="00814AC6">
      <w:pPr>
        <w:spacing w:before="240"/>
        <w:jc w:val="both"/>
      </w:pPr>
      <w:r>
        <w:t>&gt;&gt; Методика - совокупность методов.</w:t>
      </w:r>
    </w:p>
    <w:p w:rsidR="00814AC6" w:rsidRDefault="00814AC6" w:rsidP="00814AC6">
      <w:pPr>
        <w:spacing w:before="240"/>
        <w:jc w:val="both"/>
      </w:pPr>
      <w:r>
        <w:rPr>
          <w:b/>
        </w:rPr>
        <w:t>Аналогией</w:t>
      </w:r>
      <w:r>
        <w:t xml:space="preserve"> называется суждение о каком-либо частном сходстве двух объектов. Причем такое сходство может быть существенным или несущественным.</w:t>
      </w:r>
    </w:p>
    <w:p w:rsidR="00814AC6" w:rsidRDefault="00814AC6" w:rsidP="00814AC6">
      <w:pPr>
        <w:jc w:val="both"/>
      </w:pPr>
      <w:r>
        <w:rPr>
          <w:i/>
        </w:rPr>
        <w:t>Существенные</w:t>
      </w:r>
      <w:r>
        <w:t xml:space="preserve"> сходства (различия) условны и относительны - зависит от уровня абстрагирования и в общем случае определяется конечной целью проводимого исследования.</w:t>
      </w:r>
    </w:p>
    <w:p w:rsidR="00814AC6" w:rsidRDefault="00814AC6" w:rsidP="00814AC6">
      <w:pPr>
        <w:jc w:val="both"/>
      </w:pPr>
      <w:r>
        <w:t>Современная научная гипотеза создается, как правило, по аналогии с проведенными на практике положениями.</w:t>
      </w:r>
    </w:p>
    <w:p w:rsidR="00814AC6" w:rsidRDefault="00814AC6" w:rsidP="00814AC6">
      <w:pPr>
        <w:spacing w:before="240"/>
        <w:jc w:val="both"/>
      </w:pPr>
      <w:r>
        <w:lastRenderedPageBreak/>
        <w:t>Аналогию и гипотезу связывает эксперимент.</w:t>
      </w:r>
    </w:p>
    <w:p w:rsidR="00814AC6" w:rsidRDefault="00814AC6" w:rsidP="00814AC6">
      <w:pPr>
        <w:spacing w:before="240"/>
        <w:jc w:val="both"/>
        <w:rPr>
          <w:i/>
        </w:rPr>
      </w:pPr>
      <w:r>
        <w:rPr>
          <w:i/>
        </w:rPr>
        <w:t xml:space="preserve">Гипотезы и аналогии, отражающие реальный объективно существующий мир, должны обладать наглядностью или сводиться к удобным для исследования логическим схемам, упрощающим рассуждения и логические построения, или позволяющим проводить эксперименты, уточняющие природу явления, называются </w:t>
      </w:r>
      <w:r>
        <w:rPr>
          <w:b/>
          <w:i/>
        </w:rPr>
        <w:t>моделями</w:t>
      </w:r>
      <w:r>
        <w:rPr>
          <w:i/>
        </w:rPr>
        <w:t>.</w:t>
      </w:r>
    </w:p>
    <w:p w:rsidR="00814AC6" w:rsidRDefault="00814AC6" w:rsidP="00814AC6">
      <w:pPr>
        <w:jc w:val="both"/>
        <w:rPr>
          <w:i/>
        </w:rPr>
      </w:pPr>
      <w:r>
        <w:rPr>
          <w:i/>
        </w:rPr>
        <w:t xml:space="preserve">Т.е. </w:t>
      </w:r>
      <w:r>
        <w:rPr>
          <w:b/>
          <w:i/>
        </w:rPr>
        <w:t>модель</w:t>
      </w:r>
      <w:r>
        <w:rPr>
          <w:i/>
        </w:rPr>
        <w:t xml:space="preserve"> - это объект-заместитель объекта оригинала, обеспечивающий изучение некоторых свойств оригинала.</w:t>
      </w:r>
    </w:p>
    <w:p w:rsidR="00814AC6" w:rsidRDefault="00814AC6" w:rsidP="00814AC6">
      <w:pPr>
        <w:jc w:val="both"/>
        <w:rPr>
          <w:i/>
        </w:rPr>
      </w:pPr>
      <w:r>
        <w:rPr>
          <w:i/>
        </w:rPr>
        <w:t xml:space="preserve">Замещение одного объекта другим с целью получения информации по важнейшим свойствам объекта оригинала с помощью объекта-модели называется </w:t>
      </w:r>
      <w:r>
        <w:rPr>
          <w:b/>
          <w:i/>
        </w:rPr>
        <w:t>моделированием</w:t>
      </w:r>
      <w:r>
        <w:rPr>
          <w:i/>
        </w:rPr>
        <w:t>.</w:t>
      </w:r>
    </w:p>
    <w:p w:rsidR="00814AC6" w:rsidRDefault="00814AC6" w:rsidP="00814AC6">
      <w:pPr>
        <w:jc w:val="both"/>
        <w:rPr>
          <w:i/>
        </w:rPr>
      </w:pPr>
      <w:r>
        <w:rPr>
          <w:i/>
        </w:rPr>
        <w:t xml:space="preserve">Гносеологическая роль теории моделирования, т.е. её значение в теории познания, заключается в том, что изучение моделей, выступает в роли относительно самостоятельного </w:t>
      </w:r>
      <w:proofErr w:type="spellStart"/>
      <w:r>
        <w:rPr>
          <w:i/>
        </w:rPr>
        <w:t>квазиобъекта</w:t>
      </w:r>
      <w:proofErr w:type="spellEnd"/>
      <w:r>
        <w:rPr>
          <w:i/>
        </w:rPr>
        <w:t>, позволяет получить при исследовании некоторые данные о самом объекте.</w:t>
      </w:r>
    </w:p>
    <w:p w:rsidR="00814AC6" w:rsidRDefault="00814AC6" w:rsidP="00814AC6">
      <w:pPr>
        <w:spacing w:before="240"/>
        <w:jc w:val="both"/>
      </w:pPr>
      <w:r>
        <w:t>&gt;&gt; Данные отображают характеристики, свойства объекта</w:t>
      </w:r>
    </w:p>
    <w:p w:rsidR="00814AC6" w:rsidRDefault="00814AC6" w:rsidP="00814AC6">
      <w:pPr>
        <w:spacing w:before="240"/>
        <w:jc w:val="both"/>
      </w:pPr>
      <w:r>
        <w:t xml:space="preserve">Причем по отношении к моделям исследователь является экспериментатором, только эксперимент проводится не с объектом, а с моделью. </w:t>
      </w:r>
    </w:p>
    <w:p w:rsidR="00814AC6" w:rsidRDefault="00814AC6" w:rsidP="00814AC6">
      <w:pPr>
        <w:spacing w:before="240"/>
        <w:jc w:val="both"/>
      </w:pPr>
      <w:r>
        <w:t>Любой эксперимент может иметь существенное значение в конкретной области науки и техники, только при его специальной обработке и обращении.</w:t>
      </w:r>
    </w:p>
    <w:p w:rsidR="00814AC6" w:rsidRDefault="00814AC6" w:rsidP="00814AC6">
      <w:pPr>
        <w:spacing w:before="240"/>
        <w:jc w:val="both"/>
      </w:pPr>
      <w:r>
        <w:t>Единичный эксперимент не может быть решающим для подтверждения гипотезы или теории.</w:t>
      </w:r>
    </w:p>
    <w:p w:rsidR="00814AC6" w:rsidRDefault="00814AC6" w:rsidP="00814AC6">
      <w:pPr>
        <w:spacing w:before="240"/>
        <w:jc w:val="both"/>
      </w:pPr>
      <w:r>
        <w:t xml:space="preserve">В основе моделирования лежит теория подобия, которая утверждает, что абсолютное подобие имеет место только при </w:t>
      </w:r>
      <w:r>
        <w:rPr>
          <w:u w:val="single"/>
        </w:rPr>
        <w:t>замене</w:t>
      </w:r>
      <w:r>
        <w:t xml:space="preserve"> одного объекта другим точно таким же.</w:t>
      </w:r>
    </w:p>
    <w:p w:rsidR="00814AC6" w:rsidRDefault="00814AC6" w:rsidP="00814AC6">
      <w:pPr>
        <w:spacing w:before="240"/>
        <w:jc w:val="both"/>
      </w:pPr>
      <w:r>
        <w:t>Подобия:</w:t>
      </w:r>
    </w:p>
    <w:p w:rsidR="00814AC6" w:rsidRDefault="00814AC6" w:rsidP="00814AC6">
      <w:pPr>
        <w:numPr>
          <w:ilvl w:val="0"/>
          <w:numId w:val="4"/>
        </w:numPr>
        <w:ind w:left="714" w:hanging="357"/>
        <w:jc w:val="both"/>
      </w:pPr>
      <w:r>
        <w:t>Полное</w:t>
      </w:r>
    </w:p>
    <w:p w:rsidR="00814AC6" w:rsidRDefault="00814AC6" w:rsidP="00814AC6">
      <w:pPr>
        <w:numPr>
          <w:ilvl w:val="0"/>
          <w:numId w:val="4"/>
        </w:numPr>
        <w:ind w:left="714" w:hanging="357"/>
        <w:jc w:val="both"/>
      </w:pPr>
      <w:r>
        <w:t>Неполное</w:t>
      </w:r>
    </w:p>
    <w:p w:rsidR="00814AC6" w:rsidRDefault="00814AC6" w:rsidP="00814AC6">
      <w:pPr>
        <w:numPr>
          <w:ilvl w:val="1"/>
          <w:numId w:val="4"/>
        </w:numPr>
        <w:jc w:val="both"/>
      </w:pPr>
      <w:r>
        <w:t>Дискретное</w:t>
      </w:r>
    </w:p>
    <w:p w:rsidR="00814AC6" w:rsidRDefault="00814AC6" w:rsidP="00814AC6">
      <w:pPr>
        <w:numPr>
          <w:ilvl w:val="1"/>
          <w:numId w:val="4"/>
        </w:numPr>
        <w:jc w:val="both"/>
      </w:pPr>
      <w:r>
        <w:t>Дискретно-непрерывное</w:t>
      </w:r>
    </w:p>
    <w:p w:rsidR="00814AC6" w:rsidRDefault="00814AC6" w:rsidP="00814AC6">
      <w:pPr>
        <w:numPr>
          <w:ilvl w:val="1"/>
          <w:numId w:val="4"/>
        </w:numPr>
        <w:jc w:val="both"/>
      </w:pPr>
      <w:r>
        <w:t>Непрерывное</w:t>
      </w:r>
    </w:p>
    <w:p w:rsidR="00814AC6" w:rsidRDefault="00814AC6" w:rsidP="00814AC6">
      <w:pPr>
        <w:numPr>
          <w:ilvl w:val="0"/>
          <w:numId w:val="4"/>
        </w:numPr>
        <w:ind w:left="714" w:hanging="357"/>
        <w:jc w:val="both"/>
      </w:pPr>
      <w:r>
        <w:t>Приближенное</w:t>
      </w:r>
    </w:p>
    <w:p w:rsidR="00814AC6" w:rsidRDefault="00814AC6" w:rsidP="00814AC6">
      <w:pPr>
        <w:pStyle w:val="4"/>
        <w:numPr>
          <w:ilvl w:val="0"/>
          <w:numId w:val="0"/>
        </w:numPr>
        <w:tabs>
          <w:tab w:val="left" w:pos="708"/>
        </w:tabs>
        <w:spacing w:before="480"/>
        <w:ind w:left="720"/>
        <w:jc w:val="both"/>
      </w:pPr>
      <w:bookmarkStart w:id="6" w:name="_Toc155598411"/>
      <w:bookmarkStart w:id="7" w:name="_Toc151372889"/>
      <w:r>
        <w:t>Классификация видов моделирования.</w:t>
      </w:r>
      <w:bookmarkEnd w:id="6"/>
      <w:bookmarkEnd w:id="7"/>
    </w:p>
    <w:p w:rsidR="00814AC6" w:rsidRDefault="00814AC6" w:rsidP="00814AC6">
      <w:pPr>
        <w:spacing w:before="240"/>
        <w:jc w:val="both"/>
      </w:pPr>
      <w:r>
        <w:t>Будем давать классификации в зависимости от характера изучаемых процессов в системе</w:t>
      </w:r>
    </w:p>
    <w:p w:rsidR="00814AC6" w:rsidRDefault="00814AC6" w:rsidP="00814AC6">
      <w:pPr>
        <w:spacing w:before="240"/>
        <w:jc w:val="center"/>
      </w:pPr>
      <w:r>
        <w:rPr>
          <w:noProof/>
          <w:lang w:val="en-US" w:eastAsia="en-US"/>
        </w:rPr>
        <w:lastRenderedPageBreak/>
        <w:drawing>
          <wp:inline distT="0" distB="0" distL="0" distR="0">
            <wp:extent cx="5934075" cy="2828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814AC6" w:rsidRDefault="00814AC6" w:rsidP="00814AC6">
      <w:pPr>
        <w:spacing w:before="120"/>
        <w:jc w:val="both"/>
      </w:pPr>
      <w:r>
        <w:rPr>
          <w:b/>
          <w:i/>
        </w:rPr>
        <w:t>Детерминированное моделирование</w:t>
      </w:r>
      <w:r>
        <w:t xml:space="preserve"> отображает детерминированные процессы, т.е. такие процессы в которых отсутствуют всякие случайные величины и даже случайные процессы.</w:t>
      </w:r>
    </w:p>
    <w:p w:rsidR="00814AC6" w:rsidRDefault="00814AC6" w:rsidP="00814AC6">
      <w:pPr>
        <w:spacing w:before="120"/>
        <w:jc w:val="both"/>
      </w:pPr>
      <w:r>
        <w:rPr>
          <w:b/>
          <w:i/>
        </w:rPr>
        <w:t>Стохастическое  моделирование</w:t>
      </w:r>
      <w:r>
        <w:t xml:space="preserve"> - отображают вероятностные процессы и события.</w:t>
      </w:r>
    </w:p>
    <w:p w:rsidR="00814AC6" w:rsidRDefault="00814AC6" w:rsidP="00814AC6">
      <w:pPr>
        <w:spacing w:before="120"/>
        <w:jc w:val="both"/>
      </w:pPr>
      <w:r>
        <w:rPr>
          <w:b/>
          <w:i/>
        </w:rPr>
        <w:t>Статическое моделирование</w:t>
      </w:r>
      <w:r>
        <w:t xml:space="preserve"> служит для описаний поведения объекта в какой-либо момент времени.</w:t>
      </w:r>
    </w:p>
    <w:p w:rsidR="00814AC6" w:rsidRDefault="00814AC6" w:rsidP="00814AC6">
      <w:pPr>
        <w:spacing w:before="120"/>
        <w:jc w:val="both"/>
      </w:pPr>
      <w:r>
        <w:rPr>
          <w:b/>
          <w:i/>
        </w:rPr>
        <w:t>Динамическое моделирование</w:t>
      </w:r>
      <w:r>
        <w:t xml:space="preserve"> отражает поведение объекта во времени.</w:t>
      </w:r>
    </w:p>
    <w:p w:rsidR="00814AC6" w:rsidRDefault="00814AC6" w:rsidP="00814AC6">
      <w:pPr>
        <w:spacing w:before="120"/>
        <w:jc w:val="both"/>
      </w:pPr>
      <w:r>
        <w:rPr>
          <w:b/>
          <w:i/>
        </w:rPr>
        <w:t>Дискретное моделирование</w:t>
      </w:r>
      <w:r>
        <w:t xml:space="preserve"> служит для отображения объекта в определенные моменты времени.</w:t>
      </w:r>
    </w:p>
    <w:p w:rsidR="00814AC6" w:rsidRDefault="00814AC6" w:rsidP="00814AC6">
      <w:pPr>
        <w:spacing w:before="120"/>
        <w:jc w:val="both"/>
      </w:pPr>
      <w:r>
        <w:rPr>
          <w:b/>
          <w:i/>
        </w:rPr>
        <w:t>Непрерывное моделирование</w:t>
      </w:r>
      <w:r>
        <w:t xml:space="preserve"> позволяет отображать непрерывный процесс в системе.</w:t>
      </w:r>
    </w:p>
    <w:p w:rsidR="00814AC6" w:rsidRDefault="00814AC6" w:rsidP="00814AC6">
      <w:pPr>
        <w:spacing w:before="240"/>
        <w:jc w:val="both"/>
      </w:pPr>
      <w:r>
        <w:t xml:space="preserve">Под </w:t>
      </w:r>
      <w:r>
        <w:rPr>
          <w:b/>
          <w:i/>
        </w:rPr>
        <w:t>математическим моделированием</w:t>
      </w:r>
      <w:r>
        <w:t xml:space="preserve"> будем понимать процесс установления данному реальному объекту некоторого математического объекта, называемого </w:t>
      </w:r>
      <w:r>
        <w:rPr>
          <w:i/>
        </w:rPr>
        <w:t>математической моделью</w:t>
      </w:r>
      <w:r>
        <w:t>, и исследование этой модели позволяет получить характеристики реального объекта.</w:t>
      </w:r>
    </w:p>
    <w:p w:rsidR="00814AC6" w:rsidRDefault="00814AC6" w:rsidP="00814AC6">
      <w:pPr>
        <w:spacing w:before="240"/>
        <w:jc w:val="both"/>
      </w:pPr>
      <w:r>
        <w:t>Вид математической модели зависит как от природы реального объекта, так от целей моделирования. Любая математическая модель, как и всякая другая, описывает реальный объект лишь с определенной степенью приближения.</w:t>
      </w:r>
    </w:p>
    <w:p w:rsidR="00814AC6" w:rsidRDefault="00814AC6" w:rsidP="00814AC6">
      <w:pPr>
        <w:spacing w:before="240"/>
        <w:jc w:val="both"/>
      </w:pPr>
      <w:r>
        <w:t>&gt;&gt;В аналитике главное, что мы можем описать модель формулами.</w:t>
      </w:r>
    </w:p>
    <w:p w:rsidR="00814AC6" w:rsidRDefault="00814AC6" w:rsidP="00814AC6">
      <w:pPr>
        <w:spacing w:before="240"/>
        <w:jc w:val="both"/>
      </w:pPr>
      <w:r>
        <w:rPr>
          <w:b/>
        </w:rPr>
        <w:t>Аналитическое моделирование</w:t>
      </w:r>
      <w:r>
        <w:t xml:space="preserve"> – математическая формализация, изменение свойств объекта во времени.</w:t>
      </w:r>
    </w:p>
    <w:p w:rsidR="00814AC6" w:rsidRDefault="00814AC6" w:rsidP="00814AC6">
      <w:pPr>
        <w:spacing w:before="120"/>
        <w:jc w:val="both"/>
      </w:pPr>
      <w:r>
        <w:t xml:space="preserve">Для аналитического моделирования характерно то, что процессы функционирования элементов системы записываются в виде некоторых функциональных соотношений (алгебраические, </w:t>
      </w:r>
      <w:proofErr w:type="spellStart"/>
      <w:r>
        <w:t>интегро</w:t>
      </w:r>
      <w:proofErr w:type="spellEnd"/>
      <w:r>
        <w:t>-дифференцированные, конечно разностные) и логических условий.</w:t>
      </w:r>
    </w:p>
    <w:p w:rsidR="00814AC6" w:rsidRDefault="00814AC6" w:rsidP="00814AC6">
      <w:pPr>
        <w:spacing w:before="240"/>
        <w:jc w:val="both"/>
      </w:pPr>
      <w:r>
        <w:t>Аналитическая модель может быть исследована 3-мя способами:</w:t>
      </w:r>
    </w:p>
    <w:p w:rsidR="00814AC6" w:rsidRDefault="00814AC6" w:rsidP="00814AC6">
      <w:pPr>
        <w:numPr>
          <w:ilvl w:val="0"/>
          <w:numId w:val="5"/>
        </w:numPr>
        <w:ind w:left="731" w:hanging="374"/>
        <w:jc w:val="both"/>
      </w:pPr>
      <w:r>
        <w:t>аналитическим способом – стремятся получить в общем виде зависимость от исходных характеристик;</w:t>
      </w:r>
    </w:p>
    <w:p w:rsidR="00814AC6" w:rsidRDefault="00814AC6" w:rsidP="00814AC6">
      <w:pPr>
        <w:numPr>
          <w:ilvl w:val="0"/>
          <w:numId w:val="5"/>
        </w:numPr>
        <w:ind w:left="731" w:hanging="374"/>
        <w:jc w:val="both"/>
      </w:pPr>
      <w:r>
        <w:t>численным способом – когда нельзя решить в общем виде, то получаем результаты для конкретных начальных данных;</w:t>
      </w:r>
    </w:p>
    <w:p w:rsidR="00814AC6" w:rsidRDefault="00814AC6" w:rsidP="00814AC6">
      <w:pPr>
        <w:numPr>
          <w:ilvl w:val="0"/>
          <w:numId w:val="5"/>
        </w:numPr>
        <w:ind w:left="731" w:hanging="374"/>
        <w:jc w:val="both"/>
      </w:pPr>
      <w:r>
        <w:lastRenderedPageBreak/>
        <w:t>качественный способ – не имея решения управления в общем виде, мы можем найти некоторые свойства решения;</w:t>
      </w:r>
    </w:p>
    <w:p w:rsidR="00814AC6" w:rsidRDefault="00814AC6" w:rsidP="00814AC6">
      <w:pPr>
        <w:spacing w:before="240"/>
        <w:jc w:val="both"/>
      </w:pPr>
      <w:r>
        <w:t>&gt;&gt; Имитационное моделирование хуже аналитического. Последнее – самое лучшее.</w:t>
      </w:r>
    </w:p>
    <w:p w:rsidR="00814AC6" w:rsidRDefault="00814AC6" w:rsidP="00814AC6">
      <w:pPr>
        <w:spacing w:before="240"/>
        <w:jc w:val="both"/>
      </w:pPr>
      <w:r>
        <w:t xml:space="preserve">При </w:t>
      </w:r>
      <w:r>
        <w:rPr>
          <w:b/>
        </w:rPr>
        <w:t>имитационном моделировании</w:t>
      </w:r>
      <w:r>
        <w:t xml:space="preserve"> реализующий модель алгоритм воспроизводит процесс функционирования системы во времени, причем имитируются элементарные явления, составляющие процесс с сохранением их логической структуры и последовательности протекании во времени, что позволяет по исходным данным получить сведения о состоянии процесса в определенные моменты времени, дающие возможность оценить характеристики системы.</w:t>
      </w:r>
    </w:p>
    <w:p w:rsidR="00814AC6" w:rsidRDefault="00814AC6" w:rsidP="00814AC6">
      <w:pPr>
        <w:spacing w:before="240"/>
        <w:jc w:val="both"/>
      </w:pPr>
      <w:r>
        <w:t>Основным преимуществом имитационного моделирования по сравнению с аналитическим, является возможность решения более сложных задач. Имитационные модели позволяют достаточно просто учитывать такие факторы, как наличие дискретных и непрерывных элементов, нелинейные характеристики системы и её элементов, многочисленные случайные воздействия.</w:t>
      </w:r>
    </w:p>
    <w:p w:rsidR="00814AC6" w:rsidRDefault="00814AC6" w:rsidP="00814AC6">
      <w:pPr>
        <w:spacing w:before="240"/>
        <w:jc w:val="both"/>
      </w:pPr>
      <w:r>
        <w:t>Когда результаты, получаются при воспроизведении на имитационной модели процесса функционирования системы, являются реализациями случайных величин и функций, тогда для нахождения характеристик процесса, требуется его многократное воспроизведение с последующей статической обработкой.</w:t>
      </w:r>
    </w:p>
    <w:p w:rsidR="00814AC6" w:rsidRDefault="00814AC6" w:rsidP="00814AC6">
      <w:pPr>
        <w:spacing w:before="480"/>
        <w:jc w:val="both"/>
      </w:pPr>
      <w:r>
        <w:rPr>
          <w:b/>
        </w:rPr>
        <w:t>Комбинированное</w:t>
      </w:r>
      <w:r>
        <w:t xml:space="preserve"> моделирование при анализе системы позволяет определить достоинства его компонентов. Обычно проводят декомпозицию процесса функционирования объекта на составляющие </w:t>
      </w:r>
      <w:proofErr w:type="spellStart"/>
      <w:r>
        <w:t>подпроцессы</w:t>
      </w:r>
      <w:proofErr w:type="spellEnd"/>
      <w:r>
        <w:t>.</w:t>
      </w:r>
    </w:p>
    <w:p w:rsidR="00814AC6" w:rsidRDefault="00814AC6" w:rsidP="00814AC6">
      <w:pPr>
        <w:spacing w:before="240"/>
        <w:jc w:val="both"/>
      </w:pPr>
      <w:r>
        <w:t>&gt;&gt; Чем больше аналитики, тем ближе результат.</w:t>
      </w:r>
    </w:p>
    <w:p w:rsidR="00814AC6" w:rsidRDefault="00814AC6" w:rsidP="00814AC6">
      <w:pPr>
        <w:jc w:val="both"/>
      </w:pPr>
    </w:p>
    <w:p w:rsidR="00814AC6" w:rsidRDefault="00814AC6" w:rsidP="00814AC6">
      <w:pPr>
        <w:pStyle w:val="4"/>
        <w:numPr>
          <w:ilvl w:val="0"/>
          <w:numId w:val="0"/>
        </w:numPr>
        <w:tabs>
          <w:tab w:val="left" w:pos="708"/>
        </w:tabs>
      </w:pPr>
      <w:bookmarkStart w:id="8" w:name="_Toc155598412"/>
      <w:bookmarkStart w:id="9" w:name="_Toc151372890"/>
      <w:r>
        <w:t>Технические средства ЭВМ.</w:t>
      </w:r>
      <w:bookmarkEnd w:id="8"/>
      <w:bookmarkEnd w:id="9"/>
    </w:p>
    <w:p w:rsidR="00814AC6" w:rsidRDefault="00814AC6" w:rsidP="00814AC6">
      <w:pPr>
        <w:spacing w:before="240"/>
        <w:jc w:val="both"/>
      </w:pPr>
      <w:r>
        <w:t>Это ЭВМ, которые мы используем при моделировании, т.е. компьютер, да и вообще любые вычислительные устройства.</w:t>
      </w:r>
    </w:p>
    <w:p w:rsidR="00814AC6" w:rsidRDefault="00814AC6" w:rsidP="00814AC6">
      <w:pPr>
        <w:spacing w:before="240"/>
        <w:jc w:val="both"/>
      </w:pPr>
      <w:r>
        <w:t xml:space="preserve">Принципиально можно выделить 2 типа: цифровые и аналоговые. </w:t>
      </w:r>
      <w:r>
        <w:rPr>
          <w:b/>
        </w:rPr>
        <w:t>Цифровая</w:t>
      </w:r>
      <w:r>
        <w:t xml:space="preserve"> техника является дискретной. Основной принцип – быстродействие (не догнать реальное время) слишком сложен механизм.</w:t>
      </w:r>
    </w:p>
    <w:p w:rsidR="00814AC6" w:rsidRDefault="00814AC6" w:rsidP="00814AC6">
      <w:pPr>
        <w:spacing w:before="240"/>
        <w:jc w:val="both"/>
        <w:rPr>
          <w:i/>
          <w:sz w:val="20"/>
          <w:szCs w:val="20"/>
          <w:lang w:val="en-US"/>
        </w:rPr>
      </w:pPr>
      <w:r>
        <w:rPr>
          <w:i/>
          <w:sz w:val="20"/>
          <w:szCs w:val="20"/>
        </w:rPr>
        <w:t>&gt;&gt;</w:t>
      </w:r>
    </w:p>
    <w:p w:rsidR="00814AC6" w:rsidRDefault="00814AC6" w:rsidP="00814AC6">
      <w:pPr>
        <w:ind w:firstLine="357"/>
        <w:jc w:val="both"/>
        <w:rPr>
          <w:i/>
          <w:sz w:val="20"/>
          <w:szCs w:val="20"/>
        </w:rPr>
      </w:pPr>
      <w:r>
        <w:rPr>
          <w:i/>
          <w:sz w:val="20"/>
          <w:szCs w:val="20"/>
        </w:rPr>
        <w:t>Процессор может выполнять:</w:t>
      </w:r>
    </w:p>
    <w:p w:rsidR="00814AC6" w:rsidRDefault="00814AC6" w:rsidP="00814AC6">
      <w:pPr>
        <w:numPr>
          <w:ilvl w:val="0"/>
          <w:numId w:val="6"/>
        </w:numPr>
        <w:jc w:val="both"/>
        <w:rPr>
          <w:i/>
          <w:sz w:val="20"/>
          <w:szCs w:val="20"/>
        </w:rPr>
      </w:pPr>
      <w:r>
        <w:rPr>
          <w:i/>
          <w:sz w:val="20"/>
          <w:szCs w:val="20"/>
        </w:rPr>
        <w:t>АЛУ</w:t>
      </w:r>
    </w:p>
    <w:p w:rsidR="00814AC6" w:rsidRDefault="00814AC6" w:rsidP="00814AC6">
      <w:pPr>
        <w:numPr>
          <w:ilvl w:val="0"/>
          <w:numId w:val="6"/>
        </w:numPr>
        <w:jc w:val="both"/>
        <w:rPr>
          <w:i/>
          <w:sz w:val="20"/>
          <w:szCs w:val="20"/>
        </w:rPr>
      </w:pPr>
      <w:r>
        <w:rPr>
          <w:i/>
          <w:sz w:val="20"/>
          <w:szCs w:val="20"/>
        </w:rPr>
        <w:t>Управление</w:t>
      </w:r>
    </w:p>
    <w:p w:rsidR="00814AC6" w:rsidRDefault="00814AC6" w:rsidP="00814AC6">
      <w:pPr>
        <w:ind w:firstLine="360"/>
        <w:jc w:val="both"/>
        <w:rPr>
          <w:i/>
          <w:sz w:val="20"/>
          <w:szCs w:val="20"/>
          <w:lang w:val="en-US"/>
        </w:rPr>
      </w:pPr>
      <w:r>
        <w:rPr>
          <w:i/>
          <w:sz w:val="20"/>
          <w:szCs w:val="20"/>
        </w:rPr>
        <w:t>Только сложение и сдвиг</w:t>
      </w:r>
    </w:p>
    <w:p w:rsidR="00814AC6" w:rsidRDefault="00814AC6" w:rsidP="00814AC6">
      <w:pPr>
        <w:ind w:firstLine="357"/>
        <w:jc w:val="both"/>
        <w:rPr>
          <w:i/>
          <w:sz w:val="20"/>
          <w:szCs w:val="20"/>
        </w:rPr>
      </w:pPr>
      <w:r>
        <w:rPr>
          <w:i/>
          <w:sz w:val="20"/>
          <w:szCs w:val="20"/>
        </w:rPr>
        <w:t>У ОП быстродействие должно быть сопоставимо с ЦП.</w:t>
      </w:r>
    </w:p>
    <w:p w:rsidR="00814AC6" w:rsidRDefault="00814AC6" w:rsidP="00814AC6">
      <w:pPr>
        <w:jc w:val="both"/>
        <w:rPr>
          <w:i/>
          <w:sz w:val="20"/>
          <w:szCs w:val="20"/>
        </w:rPr>
      </w:pPr>
      <w:r>
        <w:rPr>
          <w:i/>
          <w:sz w:val="20"/>
          <w:szCs w:val="20"/>
        </w:rPr>
        <w:t>&lt;&lt;</w:t>
      </w:r>
    </w:p>
    <w:p w:rsidR="00814AC6" w:rsidRDefault="00814AC6" w:rsidP="00814AC6">
      <w:pPr>
        <w:spacing w:before="240"/>
        <w:jc w:val="both"/>
      </w:pPr>
      <w:r>
        <w:t>Аналоговая быстрее цифры. Скорость аналоговых ограничивается скоростью передвижения электрона в цепи.</w:t>
      </w:r>
    </w:p>
    <w:p w:rsidR="00814AC6" w:rsidRDefault="00814AC6" w:rsidP="00814AC6">
      <w:pPr>
        <w:spacing w:before="240"/>
        <w:jc w:val="both"/>
      </w:pPr>
      <w:r>
        <w:t>Недостаток: низкая точность, т.к. всё представляется сигналами.</w:t>
      </w:r>
    </w:p>
    <w:p w:rsidR="00814AC6" w:rsidRDefault="00814AC6" w:rsidP="00814AC6">
      <w:pPr>
        <w:spacing w:before="240"/>
        <w:jc w:val="both"/>
      </w:pPr>
      <w:r>
        <w:t xml:space="preserve">У цифровой недостаток: </w:t>
      </w:r>
      <w:proofErr w:type="gramStart"/>
      <w:r>
        <w:t>медленная</w:t>
      </w:r>
      <w:proofErr w:type="gramEnd"/>
      <w:r>
        <w:t>.</w:t>
      </w:r>
    </w:p>
    <w:p w:rsidR="00814AC6" w:rsidRDefault="00814AC6" w:rsidP="00814AC6">
      <w:pPr>
        <w:spacing w:before="240"/>
        <w:jc w:val="both"/>
      </w:pPr>
      <w:r>
        <w:lastRenderedPageBreak/>
        <w:t>При моделировании компьютера являются наиболее конструктивным способом для решения большинства инженерных задач 2 основные пути использования:</w:t>
      </w:r>
    </w:p>
    <w:p w:rsidR="00814AC6" w:rsidRDefault="00814AC6" w:rsidP="00814AC6">
      <w:pPr>
        <w:numPr>
          <w:ilvl w:val="0"/>
          <w:numId w:val="7"/>
        </w:numPr>
        <w:ind w:left="714" w:hanging="357"/>
        <w:jc w:val="both"/>
      </w:pPr>
      <w:r>
        <w:t>Как средство расчета по полученным аналитическим моделям.</w:t>
      </w:r>
    </w:p>
    <w:p w:rsidR="00814AC6" w:rsidRDefault="00814AC6" w:rsidP="00814AC6">
      <w:pPr>
        <w:numPr>
          <w:ilvl w:val="0"/>
          <w:numId w:val="7"/>
        </w:numPr>
        <w:ind w:left="714" w:hanging="357"/>
        <w:jc w:val="both"/>
      </w:pPr>
      <w:r>
        <w:t>Как средство имитационного моделирования.</w:t>
      </w:r>
    </w:p>
    <w:p w:rsidR="00814AC6" w:rsidRDefault="00814AC6" w:rsidP="00814AC6">
      <w:pPr>
        <w:rPr>
          <w:lang w:val="en-US"/>
        </w:rPr>
      </w:pPr>
      <w:bookmarkStart w:id="10" w:name="_Toc151372891"/>
    </w:p>
    <w:p w:rsidR="00814AC6" w:rsidRDefault="00814AC6" w:rsidP="00814AC6">
      <w:r>
        <w:t>(!) Вспомнить про цифровые компьютеры.</w:t>
      </w:r>
      <w:bookmarkEnd w:id="10"/>
    </w:p>
    <w:p w:rsidR="00814AC6" w:rsidRDefault="00814AC6" w:rsidP="00814AC6">
      <w:pPr>
        <w:spacing w:before="240"/>
        <w:jc w:val="both"/>
      </w:pPr>
      <w:r>
        <w:t xml:space="preserve">В отличие от дискретной техники в аналоговых компьютерах заложен принцип моделирования, а не счета. В качестве модели определенной задачи используются электронные цепи. В каждой переменной величине задачи ставится в соответствие переменная величина электронной цепи. При этом основа построения такой модели является </w:t>
      </w:r>
      <w:r>
        <w:rPr>
          <w:i/>
        </w:rPr>
        <w:t>изоморфизм</w:t>
      </w:r>
      <w:r>
        <w:t xml:space="preserve"> (подобие) исследуемой задачи и соответствующей ей электронной модели. В большинстве случаев при определении критерия подобия используются специальные приемы масштабирования, соответствующих значений параметров модели и переменных задач. Согласно своим вычислительным возможностям аналоговые машины наиболее приспособлены для исследования объектов, динамика которых описывается обыкновенными и частными производными в ОДУ и алгебраических уравнениях. =&gt; АВМ можно отнести к специальным машинам.</w:t>
      </w:r>
    </w:p>
    <w:p w:rsidR="00814AC6" w:rsidRDefault="00814AC6" w:rsidP="00814AC6">
      <w:pPr>
        <w:spacing w:before="240"/>
        <w:jc w:val="both"/>
      </w:pPr>
      <w:r>
        <w:t>Под АВМ (аналоговые ВМ) будем понимать совокупность электрических элементов организованных в систему, позволяющую изоморфно моделировать динамику изучаемого объекта. Функциональные блоки АВМ должны реализовывать весь комплекс арифметико-логических операций.</w:t>
      </w:r>
    </w:p>
    <w:p w:rsidR="00814AC6" w:rsidRDefault="00814AC6" w:rsidP="00814AC6">
      <w:pPr>
        <w:spacing w:before="240"/>
        <w:jc w:val="both"/>
      </w:pPr>
      <w:r>
        <w:t>АВМ делятся по мощности (степень дифференциальных уравнений):</w:t>
      </w:r>
    </w:p>
    <w:p w:rsidR="00814AC6" w:rsidRDefault="00814AC6" w:rsidP="00814AC6">
      <w:pPr>
        <w:numPr>
          <w:ilvl w:val="0"/>
          <w:numId w:val="8"/>
        </w:numPr>
        <w:jc w:val="both"/>
      </w:pPr>
      <w:r>
        <w:t>малые (</w:t>
      </w:r>
      <w:r>
        <w:rPr>
          <w:lang w:val="en-US"/>
        </w:rPr>
        <w:t xml:space="preserve">n </w:t>
      </w:r>
      <w:r>
        <w:t xml:space="preserve">&lt; 10), </w:t>
      </w:r>
    </w:p>
    <w:p w:rsidR="00814AC6" w:rsidRDefault="00814AC6" w:rsidP="00814AC6">
      <w:pPr>
        <w:numPr>
          <w:ilvl w:val="0"/>
          <w:numId w:val="8"/>
        </w:numPr>
        <w:jc w:val="both"/>
      </w:pPr>
      <w:r>
        <w:t xml:space="preserve">средние (10 </w:t>
      </w:r>
      <w:r>
        <w:sym w:font="Symbol" w:char="F0A3"/>
      </w:r>
      <w:r>
        <w:t xml:space="preserve"> </w:t>
      </w:r>
      <w:r>
        <w:rPr>
          <w:lang w:val="en-US"/>
        </w:rPr>
        <w:t xml:space="preserve">n </w:t>
      </w:r>
      <w:r>
        <w:sym w:font="Symbol" w:char="F0A3"/>
      </w:r>
      <w:r>
        <w:t xml:space="preserve"> 20), </w:t>
      </w:r>
    </w:p>
    <w:p w:rsidR="00814AC6" w:rsidRDefault="00814AC6" w:rsidP="00814AC6">
      <w:pPr>
        <w:numPr>
          <w:ilvl w:val="0"/>
          <w:numId w:val="8"/>
        </w:numPr>
        <w:jc w:val="both"/>
      </w:pPr>
      <w:r>
        <w:t>большие аналоговые комплексы (</w:t>
      </w:r>
      <w:r>
        <w:rPr>
          <w:lang w:val="en-US"/>
        </w:rPr>
        <w:t xml:space="preserve">n </w:t>
      </w:r>
      <w:r>
        <w:t>&gt; 20)</w:t>
      </w:r>
    </w:p>
    <w:p w:rsidR="00814AC6" w:rsidRDefault="00814AC6" w:rsidP="00814AC6">
      <w:pPr>
        <w:pStyle w:val="ab"/>
        <w:ind w:left="360"/>
      </w:pPr>
    </w:p>
    <w:p w:rsidR="00814AC6" w:rsidRDefault="00814AC6" w:rsidP="00814AC6">
      <w:pPr>
        <w:jc w:val="both"/>
        <w:rPr>
          <w:lang w:val="en-US"/>
        </w:rPr>
      </w:pPr>
    </w:p>
    <w:p w:rsidR="00814AC6" w:rsidRDefault="00814AC6" w:rsidP="00814AC6">
      <w:pPr>
        <w:jc w:val="both"/>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2171700</wp:posOffset>
                </wp:positionH>
                <wp:positionV relativeFrom="paragraph">
                  <wp:posOffset>1905</wp:posOffset>
                </wp:positionV>
                <wp:extent cx="1943100" cy="342900"/>
                <wp:effectExtent l="0" t="0" r="19050" b="19050"/>
                <wp:wrapNone/>
                <wp:docPr id="46" name="Надпись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solidFill>
                          <a:srgbClr val="FFFFFF"/>
                        </a:solidFill>
                        <a:ln w="9525">
                          <a:solidFill>
                            <a:srgbClr val="000000"/>
                          </a:solidFill>
                          <a:miter lim="800000"/>
                          <a:headEnd/>
                          <a:tailEnd/>
                        </a:ln>
                      </wps:spPr>
                      <wps:txbx>
                        <w:txbxContent>
                          <w:p w:rsidR="00814AC6" w:rsidRDefault="00814AC6" w:rsidP="00814AC6">
                            <w:pPr>
                              <w:jc w:val="center"/>
                            </w:pPr>
                            <w:r>
                              <w:t>Пульт управления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Надпись 46" o:spid="_x0000_s1026" type="#_x0000_t202" style="position:absolute;left:0;text-align:left;margin-left:171pt;margin-top:.15pt;width:15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">
                <v:textbox>
                  <w:txbxContent>
                    <w:p w:rsidR="00814AC6" w:rsidRDefault="00814AC6" w:rsidP="00814AC6">
                      <w:pPr>
                        <w:jc w:val="center"/>
                      </w:pPr>
                      <w:r>
                        <w:t>Пульт управления</w:t>
                      </w:r>
                    </w:p>
                  </w:txbxContent>
                </v:textbox>
              </v:shape>
            </w:pict>
          </mc:Fallback>
        </mc:AlternateContent>
      </w: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849630</wp:posOffset>
                </wp:positionV>
                <wp:extent cx="1485900" cy="457200"/>
                <wp:effectExtent l="0" t="0" r="19050" b="19050"/>
                <wp:wrapNone/>
                <wp:docPr id="40" name="Надпись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rsidR="00814AC6" w:rsidRDefault="00814AC6" w:rsidP="00814AC6">
                            <w:pPr>
                              <w:jc w:val="center"/>
                              <w:rPr>
                                <w:sz w:val="22"/>
                              </w:rPr>
                            </w:pPr>
                            <w:r>
                              <w:rPr>
                                <w:sz w:val="22"/>
                              </w:rPr>
                              <w:t>Система</w:t>
                            </w:r>
                          </w:p>
                          <w:p w:rsidR="00814AC6" w:rsidRDefault="00814AC6" w:rsidP="00814AC6">
                            <w:pPr>
                              <w:jc w:val="center"/>
                            </w:pPr>
                            <w:r>
                              <w:rPr>
                                <w:sz w:val="22"/>
                              </w:rPr>
                              <w:t>масштабирования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Надпись 40" o:spid="_x0000_s1027" type="#_x0000_t202" style="position:absolute;left:0;text-align:left;margin-left:27pt;margin-top:66.9pt;width:117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">
                <v:textbox>
                  <w:txbxContent>
                    <w:p w:rsidR="00814AC6" w:rsidRDefault="00814AC6" w:rsidP="00814AC6">
                      <w:pPr>
                        <w:jc w:val="center"/>
                        <w:rPr>
                          <w:sz w:val="22"/>
                        </w:rPr>
                      </w:pPr>
                      <w:r>
                        <w:rPr>
                          <w:sz w:val="22"/>
                        </w:rPr>
                        <w:t>Система</w:t>
                      </w:r>
                    </w:p>
                    <w:p w:rsidR="00814AC6" w:rsidRDefault="00814AC6" w:rsidP="00814AC6">
                      <w:pPr>
                        <w:jc w:val="center"/>
                      </w:pPr>
                      <w:r>
                        <w:rPr>
                          <w:sz w:val="22"/>
                        </w:rPr>
                        <w:t>масштабирования</w:t>
                      </w:r>
                    </w:p>
                  </w:txbxContent>
                </v:textbox>
              </v:shape>
            </w:pict>
          </mc:Fallback>
        </mc:AlternateContent>
      </w: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2514600</wp:posOffset>
                </wp:positionH>
                <wp:positionV relativeFrom="paragraph">
                  <wp:posOffset>849630</wp:posOffset>
                </wp:positionV>
                <wp:extent cx="1143000" cy="457200"/>
                <wp:effectExtent l="0" t="0" r="19050" b="19050"/>
                <wp:wrapNone/>
                <wp:docPr id="39"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814AC6" w:rsidRDefault="00814AC6" w:rsidP="00814AC6">
                            <w:pPr>
                              <w:jc w:val="center"/>
                              <w:rPr>
                                <w:sz w:val="22"/>
                              </w:rPr>
                            </w:pPr>
                            <w:r>
                              <w:rPr>
                                <w:sz w:val="22"/>
                              </w:rPr>
                              <w:t>Система</w:t>
                            </w:r>
                          </w:p>
                          <w:p w:rsidR="00814AC6" w:rsidRDefault="00814AC6" w:rsidP="00814AC6">
                            <w:pPr>
                              <w:jc w:val="center"/>
                            </w:pPr>
                            <w:r>
                              <w:rPr>
                                <w:sz w:val="22"/>
                              </w:rPr>
                              <w:t>управления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Надпись 39" o:spid="_x0000_s1028" type="#_x0000_t202" style="position:absolute;left:0;text-align:left;margin-left:198pt;margin-top:66.9pt;width:90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">
                <v:textbox>
                  <w:txbxContent>
                    <w:p w:rsidR="00814AC6" w:rsidRDefault="00814AC6" w:rsidP="00814AC6">
                      <w:pPr>
                        <w:jc w:val="center"/>
                        <w:rPr>
                          <w:sz w:val="22"/>
                        </w:rPr>
                      </w:pPr>
                      <w:r>
                        <w:rPr>
                          <w:sz w:val="22"/>
                        </w:rPr>
                        <w:t>Система</w:t>
                      </w:r>
                    </w:p>
                    <w:p w:rsidR="00814AC6" w:rsidRDefault="00814AC6" w:rsidP="00814AC6">
                      <w:pPr>
                        <w:jc w:val="center"/>
                      </w:pPr>
                      <w:r>
                        <w:rPr>
                          <w:sz w:val="22"/>
                        </w:rPr>
                        <w:t>управления</w:t>
                      </w:r>
                    </w:p>
                  </w:txbxContent>
                </v:textbox>
              </v:shape>
            </w:pict>
          </mc:Fallback>
        </mc:AlternateContent>
      </w:r>
      <w:r>
        <w:rPr>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4457700</wp:posOffset>
                </wp:positionH>
                <wp:positionV relativeFrom="paragraph">
                  <wp:posOffset>849630</wp:posOffset>
                </wp:positionV>
                <wp:extent cx="1143000" cy="457200"/>
                <wp:effectExtent l="0" t="0" r="19050" b="19050"/>
                <wp:wrapNone/>
                <wp:docPr id="38" name="Надпись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814AC6" w:rsidRDefault="00814AC6" w:rsidP="00814AC6">
                            <w:pPr>
                              <w:jc w:val="center"/>
                              <w:rPr>
                                <w:sz w:val="22"/>
                              </w:rPr>
                            </w:pPr>
                            <w:r>
                              <w:rPr>
                                <w:sz w:val="22"/>
                              </w:rPr>
                              <w:t>Система</w:t>
                            </w:r>
                          </w:p>
                          <w:p w:rsidR="00814AC6" w:rsidRDefault="00814AC6" w:rsidP="00814AC6">
                            <w:pPr>
                              <w:jc w:val="center"/>
                            </w:pPr>
                            <w:r>
                              <w:rPr>
                                <w:sz w:val="22"/>
                              </w:rPr>
                              <w:t>коммутации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Надпись 38" o:spid="_x0000_s1029" type="#_x0000_t202" style="position:absolute;left:0;text-align:left;margin-left:351pt;margin-top:66.9pt;width:90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">
                <v:textbox>
                  <w:txbxContent>
                    <w:p w:rsidR="00814AC6" w:rsidRDefault="00814AC6" w:rsidP="00814AC6">
                      <w:pPr>
                        <w:jc w:val="center"/>
                        <w:rPr>
                          <w:sz w:val="22"/>
                        </w:rPr>
                      </w:pPr>
                      <w:r>
                        <w:rPr>
                          <w:sz w:val="22"/>
                        </w:rPr>
                        <w:t>Система</w:t>
                      </w:r>
                    </w:p>
                    <w:p w:rsidR="00814AC6" w:rsidRDefault="00814AC6" w:rsidP="00814AC6">
                      <w:pPr>
                        <w:jc w:val="center"/>
                      </w:pPr>
                      <w:r>
                        <w:rPr>
                          <w:sz w:val="22"/>
                        </w:rPr>
                        <w:t>коммутации</w:t>
                      </w:r>
                    </w:p>
                  </w:txbxContent>
                </v:textbox>
              </v:shape>
            </w:pict>
          </mc:Fallback>
        </mc:AlternateContent>
      </w:r>
      <w:r>
        <w:rPr>
          <w:noProof/>
          <w:lang w:val="en-US" w:eastAsia="en-US"/>
        </w:rP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615315</wp:posOffset>
                </wp:positionV>
                <wp:extent cx="3886200" cy="0"/>
                <wp:effectExtent l="0" t="0" r="19050" b="19050"/>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EFC2A9F" id="Прямая соединительная линия 4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8.45pt" to="396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"/>
            </w:pict>
          </mc:Fallback>
        </mc:AlternateContent>
      </w:r>
      <w:r>
        <w:rPr>
          <w:noProof/>
          <w:lang w:val="en-US" w:eastAsia="en-US"/>
        </w:rPr>
        <mc:AlternateContent>
          <mc:Choice Requires="wps">
            <w:drawing>
              <wp:anchor distT="0" distB="0" distL="114300" distR="114300" simplePos="0" relativeHeight="251664384" behindDoc="0" locked="0" layoutInCell="1" allowOverlap="1">
                <wp:simplePos x="0" y="0"/>
                <wp:positionH relativeFrom="column">
                  <wp:posOffset>1143000</wp:posOffset>
                </wp:positionH>
                <wp:positionV relativeFrom="paragraph">
                  <wp:posOffset>615315</wp:posOffset>
                </wp:positionV>
                <wp:extent cx="0" cy="228600"/>
                <wp:effectExtent l="76200" t="0" r="57150" b="57150"/>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CC31D23" id="Прямая соединительная линия 4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8.45pt" to="90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">
                <v:stroke endarrow="block"/>
              </v:line>
            </w:pict>
          </mc:Fallback>
        </mc:AlternateContent>
      </w:r>
      <w:r>
        <w:rPr>
          <w:noProof/>
          <w:lang w:val="en-US" w:eastAsia="en-US"/>
        </w:rPr>
        <mc:AlternateContent>
          <mc:Choice Requires="wps">
            <w:drawing>
              <wp:anchor distT="0" distB="0" distL="114300" distR="114300" simplePos="0" relativeHeight="251665408" behindDoc="0" locked="0" layoutInCell="1" allowOverlap="1">
                <wp:simplePos x="0" y="0"/>
                <wp:positionH relativeFrom="column">
                  <wp:posOffset>3086100</wp:posOffset>
                </wp:positionH>
                <wp:positionV relativeFrom="paragraph">
                  <wp:posOffset>349885</wp:posOffset>
                </wp:positionV>
                <wp:extent cx="0" cy="482600"/>
                <wp:effectExtent l="76200" t="0" r="57150" b="50800"/>
                <wp:wrapNone/>
                <wp:docPr id="45" name="Прямая соединительная линия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8BDA4FE" id="Прямая соединительная линия 4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7.55pt" to="243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">
                <v:stroke endarrow="block"/>
              </v:line>
            </w:pict>
          </mc:Fallback>
        </mc:AlternateContent>
      </w:r>
      <w:r>
        <w:rPr>
          <w:noProof/>
          <w:lang w:val="en-US" w:eastAsia="en-US"/>
        </w:rPr>
        <mc:AlternateContent>
          <mc:Choice Requires="wps">
            <w:drawing>
              <wp:anchor distT="0" distB="0" distL="114300" distR="114300" simplePos="0" relativeHeight="251666432" behindDoc="0" locked="0" layoutInCell="1" allowOverlap="1">
                <wp:simplePos x="0" y="0"/>
                <wp:positionH relativeFrom="column">
                  <wp:posOffset>5029200</wp:posOffset>
                </wp:positionH>
                <wp:positionV relativeFrom="paragraph">
                  <wp:posOffset>615315</wp:posOffset>
                </wp:positionV>
                <wp:extent cx="0" cy="228600"/>
                <wp:effectExtent l="76200" t="0" r="57150" b="57150"/>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9654F79" id="Прямая соединительная линия 4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8.45pt" to="396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">
                <v:stroke endarrow="block"/>
              </v:line>
            </w:pict>
          </mc:Fallback>
        </mc:AlternateContent>
      </w:r>
      <w:r>
        <w:rPr>
          <w:noProof/>
          <w:lang w:val="en-US" w:eastAsia="en-US"/>
        </w:rPr>
        <mc:AlternateContent>
          <mc:Choice Requires="wps">
            <w:drawing>
              <wp:anchor distT="0" distB="0" distL="114300" distR="114300" simplePos="0" relativeHeight="251667456" behindDoc="0" locked="0" layoutInCell="1" allowOverlap="1">
                <wp:simplePos x="0" y="0"/>
                <wp:positionH relativeFrom="column">
                  <wp:posOffset>2286000</wp:posOffset>
                </wp:positionH>
                <wp:positionV relativeFrom="paragraph">
                  <wp:posOffset>1689735</wp:posOffset>
                </wp:positionV>
                <wp:extent cx="1828800" cy="457200"/>
                <wp:effectExtent l="0" t="0" r="19050" b="19050"/>
                <wp:wrapNone/>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rsidR="00814AC6" w:rsidRDefault="00814AC6" w:rsidP="00814AC6">
                            <w:pPr>
                              <w:jc w:val="center"/>
                            </w:pPr>
                            <w:r>
                              <w:t>Операционные блоки</w:t>
                            </w:r>
                          </w:p>
                        </w:txbxContent>
                      </wps:txbx>
                      <wps:bodyPr rot="0" vert="horz" wrap="square" lIns="91440" tIns="82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Надпись 31" o:spid="_x0000_s1030" type="#_x0000_t202" style="position:absolute;left:0;text-align:left;margin-left:180pt;margin-top:133.05pt;width:2in;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">
                <v:textbox inset=",2.3mm">
                  <w:txbxContent>
                    <w:p w:rsidR="00814AC6" w:rsidRDefault="00814AC6" w:rsidP="00814AC6">
                      <w:pPr>
                        <w:jc w:val="center"/>
                      </w:pPr>
                      <w:r>
                        <w:t>Операционные блоки</w:t>
                      </w:r>
                    </w:p>
                  </w:txbxContent>
                </v:textbox>
              </v:shape>
            </w:pict>
          </mc:Fallback>
        </mc:AlternateContent>
      </w:r>
      <w:r>
        <w:rPr>
          <w:noProof/>
          <w:lang w:val="en-US" w:eastAsia="en-US"/>
        </w:rPr>
        <mc:AlternateContent>
          <mc:Choice Requires="wps">
            <w:drawing>
              <wp:anchor distT="0" distB="0" distL="114300" distR="114300" simplePos="0" relativeHeight="251668480" behindDoc="0" locked="0" layoutInCell="1" allowOverlap="1">
                <wp:simplePos x="0" y="0"/>
                <wp:positionH relativeFrom="column">
                  <wp:posOffset>2286000</wp:posOffset>
                </wp:positionH>
                <wp:positionV relativeFrom="paragraph">
                  <wp:posOffset>2121535</wp:posOffset>
                </wp:positionV>
                <wp:extent cx="914400" cy="368300"/>
                <wp:effectExtent l="0" t="0" r="19050" b="12700"/>
                <wp:wrapNone/>
                <wp:docPr id="32" name="Надпись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68300"/>
                        </a:xfrm>
                        <a:prstGeom prst="rect">
                          <a:avLst/>
                        </a:prstGeom>
                        <a:solidFill>
                          <a:srgbClr val="FFFFFF"/>
                        </a:solidFill>
                        <a:ln w="9525">
                          <a:solidFill>
                            <a:srgbClr val="000000"/>
                          </a:solidFill>
                          <a:miter lim="800000"/>
                          <a:headEnd/>
                          <a:tailEnd/>
                        </a:ln>
                      </wps:spPr>
                      <wps:txbx>
                        <w:txbxContent>
                          <w:p w:rsidR="00814AC6" w:rsidRDefault="00814AC6" w:rsidP="00814AC6">
                            <w:pPr>
                              <w:rPr>
                                <w:sz w:val="22"/>
                              </w:rPr>
                            </w:pPr>
                            <w:r>
                              <w:rPr>
                                <w:sz w:val="22"/>
                              </w:rPr>
                              <w:t>Линейные</w:t>
                            </w:r>
                          </w:p>
                        </w:txbxContent>
                      </wps:txbx>
                      <wps:bodyPr rot="0" vert="horz" wrap="square" lIns="91440" tIns="118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Надпись 32" o:spid="_x0000_s1031" type="#_x0000_t202" style="position:absolute;left:0;text-align:left;margin-left:180pt;margin-top:167.05pt;width:1in;height: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">
                <v:textbox inset=",3.3mm">
                  <w:txbxContent>
                    <w:p w:rsidR="00814AC6" w:rsidRDefault="00814AC6" w:rsidP="00814AC6">
                      <w:pPr>
                        <w:rPr>
                          <w:sz w:val="22"/>
                        </w:rPr>
                      </w:pPr>
                      <w:r>
                        <w:rPr>
                          <w:sz w:val="22"/>
                        </w:rPr>
                        <w:t>Линейные</w:t>
                      </w:r>
                    </w:p>
                  </w:txbxContent>
                </v:textbox>
              </v:shape>
            </w:pict>
          </mc:Fallback>
        </mc:AlternateContent>
      </w:r>
      <w:r>
        <w:rPr>
          <w:noProof/>
          <w:lang w:val="en-US" w:eastAsia="en-US"/>
        </w:rPr>
        <mc:AlternateContent>
          <mc:Choice Requires="wps">
            <w:drawing>
              <wp:anchor distT="0" distB="0" distL="114300" distR="114300" simplePos="0" relativeHeight="251669504" behindDoc="0" locked="0" layoutInCell="1" allowOverlap="1">
                <wp:simplePos x="0" y="0"/>
                <wp:positionH relativeFrom="column">
                  <wp:posOffset>3200400</wp:posOffset>
                </wp:positionH>
                <wp:positionV relativeFrom="paragraph">
                  <wp:posOffset>2121535</wp:posOffset>
                </wp:positionV>
                <wp:extent cx="914400" cy="368300"/>
                <wp:effectExtent l="0" t="0" r="19050" b="12700"/>
                <wp:wrapNone/>
                <wp:docPr id="33"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68300"/>
                        </a:xfrm>
                        <a:prstGeom prst="rect">
                          <a:avLst/>
                        </a:prstGeom>
                        <a:solidFill>
                          <a:srgbClr val="FFFFFF"/>
                        </a:solidFill>
                        <a:ln w="9525">
                          <a:solidFill>
                            <a:srgbClr val="000000"/>
                          </a:solidFill>
                          <a:miter lim="800000"/>
                          <a:headEnd/>
                          <a:tailEnd/>
                        </a:ln>
                      </wps:spPr>
                      <wps:txbx>
                        <w:txbxContent>
                          <w:p w:rsidR="00814AC6" w:rsidRDefault="00814AC6" w:rsidP="00814AC6">
                            <w:pPr>
                              <w:jc w:val="center"/>
                              <w:rPr>
                                <w:sz w:val="22"/>
                              </w:rPr>
                            </w:pPr>
                            <w:r>
                              <w:rPr>
                                <w:sz w:val="22"/>
                              </w:rPr>
                              <w:t>Нелинейные</w:t>
                            </w:r>
                          </w:p>
                        </w:txbxContent>
                      </wps:txbx>
                      <wps:bodyPr rot="0" vert="horz" wrap="square" lIns="18000" tIns="118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Надпись 33" o:spid="_x0000_s1032" type="#_x0000_t202" style="position:absolute;left:0;text-align:left;margin-left:252pt;margin-top:167.05pt;width:1in;height: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">
                <v:textbox inset=".5mm,3.3mm,.5mm">
                  <w:txbxContent>
                    <w:p w:rsidR="00814AC6" w:rsidRDefault="00814AC6" w:rsidP="00814AC6">
                      <w:pPr>
                        <w:jc w:val="center"/>
                        <w:rPr>
                          <w:sz w:val="22"/>
                        </w:rPr>
                      </w:pPr>
                      <w:r>
                        <w:rPr>
                          <w:sz w:val="22"/>
                        </w:rPr>
                        <w:t>Нелинейные</w:t>
                      </w:r>
                    </w:p>
                  </w:txbxContent>
                </v:textbox>
              </v:shape>
            </w:pict>
          </mc:Fallback>
        </mc:AlternateContent>
      </w:r>
      <w:r>
        <w:rPr>
          <w:noProof/>
          <w:lang w:val="en-US" w:eastAsia="en-US"/>
        </w:rPr>
        <mc:AlternateContent>
          <mc:Choice Requires="wps">
            <w:drawing>
              <wp:anchor distT="0" distB="0" distL="114300" distR="114300" simplePos="0" relativeHeight="251670528" behindDoc="0" locked="0" layoutInCell="1" allowOverlap="1">
                <wp:simplePos x="0" y="0"/>
                <wp:positionH relativeFrom="column">
                  <wp:posOffset>3086100</wp:posOffset>
                </wp:positionH>
                <wp:positionV relativeFrom="paragraph">
                  <wp:posOffset>1323975</wp:posOffset>
                </wp:positionV>
                <wp:extent cx="0" cy="342900"/>
                <wp:effectExtent l="76200" t="0" r="76200" b="57150"/>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8CFEA70" id="Прямая соединительная линия 3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04.25pt" to="243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">
                <v:stroke endarrow="block"/>
              </v:line>
            </w:pict>
          </mc:Fallback>
        </mc:AlternateContent>
      </w:r>
      <w:r>
        <w:rPr>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457200</wp:posOffset>
                </wp:positionH>
                <wp:positionV relativeFrom="paragraph">
                  <wp:posOffset>2841625</wp:posOffset>
                </wp:positionV>
                <wp:extent cx="1485900" cy="457200"/>
                <wp:effectExtent l="0" t="0" r="19050" b="19050"/>
                <wp:wrapNone/>
                <wp:docPr id="25" name="Надпись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rsidR="00814AC6" w:rsidRDefault="00814AC6" w:rsidP="00814AC6">
                            <w:pPr>
                              <w:jc w:val="center"/>
                              <w:rPr>
                                <w:sz w:val="22"/>
                              </w:rPr>
                            </w:pPr>
                            <w:r>
                              <w:rPr>
                                <w:sz w:val="22"/>
                              </w:rPr>
                              <w:t>Система управления</w:t>
                            </w:r>
                          </w:p>
                          <w:p w:rsidR="00814AC6" w:rsidRDefault="00814AC6" w:rsidP="00814AC6">
                            <w:pPr>
                              <w:jc w:val="center"/>
                            </w:pPr>
                            <w:r>
                              <w:rPr>
                                <w:sz w:val="22"/>
                              </w:rPr>
                              <w:t>(контроля)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Надпись 25" o:spid="_x0000_s1033" type="#_x0000_t202" style="position:absolute;left:0;text-align:left;margin-left:36pt;margin-top:223.75pt;width:117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">
                <v:textbox>
                  <w:txbxContent>
                    <w:p w:rsidR="00814AC6" w:rsidRDefault="00814AC6" w:rsidP="00814AC6">
                      <w:pPr>
                        <w:jc w:val="center"/>
                        <w:rPr>
                          <w:sz w:val="22"/>
                        </w:rPr>
                      </w:pPr>
                      <w:r>
                        <w:rPr>
                          <w:sz w:val="22"/>
                        </w:rPr>
                        <w:t>Система управления</w:t>
                      </w:r>
                    </w:p>
                    <w:p w:rsidR="00814AC6" w:rsidRDefault="00814AC6" w:rsidP="00814AC6">
                      <w:pPr>
                        <w:jc w:val="center"/>
                      </w:pPr>
                      <w:r>
                        <w:rPr>
                          <w:sz w:val="22"/>
                        </w:rPr>
                        <w:t>(контроля)</w:t>
                      </w:r>
                    </w:p>
                  </w:txbxContent>
                </v:textbox>
              </v:shape>
            </w:pict>
          </mc:Fallback>
        </mc:AlternateContent>
      </w:r>
      <w:r>
        <w:rPr>
          <w:noProof/>
          <w:lang w:val="en-US" w:eastAsia="en-US"/>
        </w:rPr>
        <mc:AlternateContent>
          <mc:Choice Requires="wps">
            <w:drawing>
              <wp:anchor distT="0" distB="0" distL="114300" distR="114300" simplePos="0" relativeHeight="251672576" behindDoc="0" locked="0" layoutInCell="1" allowOverlap="1">
                <wp:simplePos x="0" y="0"/>
                <wp:positionH relativeFrom="column">
                  <wp:posOffset>4343400</wp:posOffset>
                </wp:positionH>
                <wp:positionV relativeFrom="paragraph">
                  <wp:posOffset>2841625</wp:posOffset>
                </wp:positionV>
                <wp:extent cx="1600200" cy="457200"/>
                <wp:effectExtent l="0" t="0" r="19050" b="19050"/>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57200"/>
                        </a:xfrm>
                        <a:prstGeom prst="rect">
                          <a:avLst/>
                        </a:prstGeom>
                        <a:solidFill>
                          <a:srgbClr val="FFFFFF"/>
                        </a:solidFill>
                        <a:ln w="9525">
                          <a:solidFill>
                            <a:srgbClr val="000000"/>
                          </a:solidFill>
                          <a:miter lim="800000"/>
                          <a:headEnd/>
                          <a:tailEnd/>
                        </a:ln>
                      </wps:spPr>
                      <wps:txbx>
                        <w:txbxContent>
                          <w:p w:rsidR="00814AC6" w:rsidRDefault="00814AC6" w:rsidP="00814AC6">
                            <w:pPr>
                              <w:jc w:val="center"/>
                              <w:rPr>
                                <w:sz w:val="22"/>
                              </w:rPr>
                            </w:pPr>
                            <w:r>
                              <w:rPr>
                                <w:sz w:val="22"/>
                              </w:rPr>
                              <w:t>Блок операционных</w:t>
                            </w:r>
                          </w:p>
                          <w:p w:rsidR="00814AC6" w:rsidRDefault="00814AC6" w:rsidP="00814AC6">
                            <w:pPr>
                              <w:jc w:val="center"/>
                            </w:pPr>
                            <w:r>
                              <w:rPr>
                                <w:sz w:val="22"/>
                              </w:rPr>
                              <w:t>усилителей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Надпись 26" o:spid="_x0000_s1034" type="#_x0000_t202" style="position:absolute;left:0;text-align:left;margin-left:342pt;margin-top:223.75pt;width:12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">
                <v:textbox>
                  <w:txbxContent>
                    <w:p w:rsidR="00814AC6" w:rsidRDefault="00814AC6" w:rsidP="00814AC6">
                      <w:pPr>
                        <w:jc w:val="center"/>
                        <w:rPr>
                          <w:sz w:val="22"/>
                        </w:rPr>
                      </w:pPr>
                      <w:r>
                        <w:rPr>
                          <w:sz w:val="22"/>
                        </w:rPr>
                        <w:t>Блок операционных</w:t>
                      </w:r>
                    </w:p>
                    <w:p w:rsidR="00814AC6" w:rsidRDefault="00814AC6" w:rsidP="00814AC6">
                      <w:pPr>
                        <w:jc w:val="center"/>
                      </w:pPr>
                      <w:r>
                        <w:rPr>
                          <w:sz w:val="22"/>
                        </w:rPr>
                        <w:t>усилителей</w:t>
                      </w:r>
                    </w:p>
                  </w:txbxContent>
                </v:textbox>
              </v:shape>
            </w:pict>
          </mc:Fallback>
        </mc:AlternateContent>
      </w:r>
      <w:r>
        <w:rPr>
          <w:noProof/>
          <w:lang w:val="en-US" w:eastAsia="en-US"/>
        </w:rPr>
        <mc:AlternateContent>
          <mc:Choice Requires="wps">
            <w:drawing>
              <wp:anchor distT="0" distB="0" distL="114300" distR="114300" simplePos="0" relativeHeight="251673600" behindDoc="0" locked="0" layoutInCell="1" allowOverlap="1">
                <wp:simplePos x="0" y="0"/>
                <wp:positionH relativeFrom="column">
                  <wp:posOffset>1143000</wp:posOffset>
                </wp:positionH>
                <wp:positionV relativeFrom="paragraph">
                  <wp:posOffset>2018665</wp:posOffset>
                </wp:positionV>
                <wp:extent cx="0" cy="800100"/>
                <wp:effectExtent l="76200" t="0" r="57150" b="57150"/>
                <wp:wrapNone/>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FA2C3E0" id="Прямая соединительная линия 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58.95pt" to="90pt,2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">
                <v:stroke endarrow="block"/>
              </v:line>
            </w:pict>
          </mc:Fallback>
        </mc:AlternateContent>
      </w:r>
      <w:r>
        <w:rPr>
          <w:noProof/>
          <w:lang w:val="en-US" w:eastAsia="en-US"/>
        </w:rPr>
        <mc:AlternateContent>
          <mc:Choice Requires="wps">
            <w:drawing>
              <wp:anchor distT="0" distB="0" distL="114300" distR="114300" simplePos="0" relativeHeight="251674624" behindDoc="0" locked="0" layoutInCell="1" allowOverlap="1">
                <wp:simplePos x="0" y="0"/>
                <wp:positionH relativeFrom="column">
                  <wp:posOffset>1143000</wp:posOffset>
                </wp:positionH>
                <wp:positionV relativeFrom="paragraph">
                  <wp:posOffset>2018665</wp:posOffset>
                </wp:positionV>
                <wp:extent cx="1143000" cy="0"/>
                <wp:effectExtent l="0" t="76200" r="19050" b="95250"/>
                <wp:wrapNone/>
                <wp:docPr id="34"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8272525" id="Прямая соединительная линия 3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58.95pt" to="180pt,1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">
                <v:stroke endarrow="block"/>
              </v:line>
            </w:pict>
          </mc:Fallback>
        </mc:AlternateContent>
      </w:r>
      <w:r>
        <w:rPr>
          <w:noProof/>
          <w:lang w:val="en-US" w:eastAsia="en-US"/>
        </w:rPr>
        <mc:AlternateContent>
          <mc:Choice Requires="wps">
            <w:drawing>
              <wp:anchor distT="0" distB="0" distL="114300" distR="114300" simplePos="0" relativeHeight="251675648" behindDoc="0" locked="0" layoutInCell="1" allowOverlap="1">
                <wp:simplePos x="0" y="0"/>
                <wp:positionH relativeFrom="column">
                  <wp:posOffset>1943100</wp:posOffset>
                </wp:positionH>
                <wp:positionV relativeFrom="paragraph">
                  <wp:posOffset>3081655</wp:posOffset>
                </wp:positionV>
                <wp:extent cx="2400300" cy="0"/>
                <wp:effectExtent l="38100" t="76200" r="19050" b="9525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580E0CB" id="Прямая соединительная линия 2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42.65pt" to="342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">
                <v:stroke startarrow="block" endarrow="block"/>
              </v:line>
            </w:pict>
          </mc:Fallback>
        </mc:AlternateContent>
      </w:r>
      <w:r>
        <w:rPr>
          <w:noProof/>
          <w:lang w:val="en-US" w:eastAsia="en-US"/>
        </w:rPr>
        <mc:AlternateContent>
          <mc:Choice Requires="wps">
            <w:drawing>
              <wp:anchor distT="0" distB="0" distL="114300" distR="114300" simplePos="0" relativeHeight="251676672" behindDoc="0" locked="0" layoutInCell="1" allowOverlap="1">
                <wp:simplePos x="0" y="0"/>
                <wp:positionH relativeFrom="column">
                  <wp:posOffset>5257800</wp:posOffset>
                </wp:positionH>
                <wp:positionV relativeFrom="paragraph">
                  <wp:posOffset>2607310</wp:posOffset>
                </wp:positionV>
                <wp:extent cx="0" cy="228600"/>
                <wp:effectExtent l="76200" t="0" r="57150" b="57150"/>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9951520" id="Прямая соединительная линия 2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205.3pt" to="414pt,2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">
                <v:stroke endarrow="block"/>
              </v:line>
            </w:pict>
          </mc:Fallback>
        </mc:AlternateContent>
      </w:r>
      <w:r>
        <w:rPr>
          <w:noProof/>
          <w:lang w:val="en-US" w:eastAsia="en-US"/>
        </w:rPr>
        <mc:AlternateContent>
          <mc:Choice Requires="wps">
            <w:drawing>
              <wp:anchor distT="0" distB="0" distL="114300" distR="114300" simplePos="0" relativeHeight="251677696" behindDoc="0" locked="0" layoutInCell="1" allowOverlap="1">
                <wp:simplePos x="0" y="0"/>
                <wp:positionH relativeFrom="column">
                  <wp:posOffset>2628900</wp:posOffset>
                </wp:positionH>
                <wp:positionV relativeFrom="paragraph">
                  <wp:posOffset>2607310</wp:posOffset>
                </wp:positionV>
                <wp:extent cx="2628900" cy="0"/>
                <wp:effectExtent l="0" t="0" r="19050" b="19050"/>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8731691" id="Прямая соединительная линия 28"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05.3pt" to="414pt,2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"/>
            </w:pict>
          </mc:Fallback>
        </mc:AlternateContent>
      </w:r>
      <w:r>
        <w:rPr>
          <w:noProof/>
          <w:lang w:val="en-US" w:eastAsia="en-US"/>
        </w:rPr>
        <mc:AlternateContent>
          <mc:Choice Requires="wps">
            <w:drawing>
              <wp:anchor distT="0" distB="0" distL="114300" distR="114300" simplePos="0" relativeHeight="251678720" behindDoc="0" locked="0" layoutInCell="1" allowOverlap="1">
                <wp:simplePos x="0" y="0"/>
                <wp:positionH relativeFrom="column">
                  <wp:posOffset>2628900</wp:posOffset>
                </wp:positionH>
                <wp:positionV relativeFrom="paragraph">
                  <wp:posOffset>2493010</wp:posOffset>
                </wp:positionV>
                <wp:extent cx="0" cy="114300"/>
                <wp:effectExtent l="0" t="0" r="19050" b="19050"/>
                <wp:wrapNone/>
                <wp:docPr id="3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0164417" id="Прямая соединительная линия 3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6.3pt" to="207pt,2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"/>
            </w:pict>
          </mc:Fallback>
        </mc:AlternateContent>
      </w:r>
      <w:r>
        <w:rPr>
          <w:noProof/>
          <w:lang w:val="en-US" w:eastAsia="en-US"/>
        </w:rPr>
        <mc:AlternateContent>
          <mc:Choice Requires="wps">
            <w:drawing>
              <wp:anchor distT="0" distB="0" distL="114300" distR="114300" simplePos="0" relativeHeight="251679744" behindDoc="0" locked="0" layoutInCell="1" allowOverlap="1">
                <wp:simplePos x="0" y="0"/>
                <wp:positionH relativeFrom="column">
                  <wp:posOffset>3657600</wp:posOffset>
                </wp:positionH>
                <wp:positionV relativeFrom="paragraph">
                  <wp:posOffset>2496820</wp:posOffset>
                </wp:positionV>
                <wp:extent cx="0" cy="114300"/>
                <wp:effectExtent l="0" t="0" r="19050" b="19050"/>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AAC5404" id="Прямая соединительная линия 2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96.6pt" to="4in,2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"/>
            </w:pict>
          </mc:Fallback>
        </mc:AlternateContent>
      </w: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rPr>
          <w:i/>
          <w:iCs/>
          <w:lang w:val="en-US"/>
        </w:rPr>
      </w:pPr>
    </w:p>
    <w:p w:rsidR="00814AC6" w:rsidRDefault="00814AC6" w:rsidP="00814AC6">
      <w:pPr>
        <w:spacing w:before="240"/>
        <w:jc w:val="both"/>
      </w:pPr>
    </w:p>
    <w:p w:rsidR="00814AC6" w:rsidRDefault="00814AC6" w:rsidP="00814AC6">
      <w:pPr>
        <w:spacing w:before="240"/>
        <w:jc w:val="both"/>
      </w:pPr>
      <w:r>
        <w:lastRenderedPageBreak/>
        <w:t>Под гибридной ВМ будем понимать широкий класс вычислительных систем, использующие как аналоговую, так и дискретную формы представления и обработки информации.</w:t>
      </w:r>
    </w:p>
    <w:p w:rsidR="00814AC6" w:rsidRDefault="00814AC6" w:rsidP="00814AC6">
      <w:pPr>
        <w:spacing w:before="240"/>
        <w:jc w:val="both"/>
      </w:pPr>
      <w:r>
        <w:t>Подклассы гибридных ВМ:</w:t>
      </w:r>
    </w:p>
    <w:p w:rsidR="00814AC6" w:rsidRDefault="00814AC6" w:rsidP="00814AC6">
      <w:pPr>
        <w:numPr>
          <w:ilvl w:val="0"/>
          <w:numId w:val="9"/>
        </w:numPr>
        <w:ind w:left="714" w:hanging="357"/>
        <w:jc w:val="both"/>
      </w:pPr>
      <w:r>
        <w:t>АВМ, использующие цифровые методы численного анализа</w:t>
      </w:r>
    </w:p>
    <w:p w:rsidR="00814AC6" w:rsidRDefault="00814AC6" w:rsidP="00814AC6">
      <w:pPr>
        <w:numPr>
          <w:ilvl w:val="0"/>
          <w:numId w:val="9"/>
        </w:numPr>
        <w:ind w:left="714" w:hanging="357"/>
        <w:jc w:val="both"/>
      </w:pPr>
      <w:r>
        <w:t>АВМ, программируемые с помощью ЦВМ (цифровой).</w:t>
      </w:r>
    </w:p>
    <w:p w:rsidR="00814AC6" w:rsidRDefault="00814AC6" w:rsidP="00814AC6">
      <w:pPr>
        <w:numPr>
          <w:ilvl w:val="0"/>
          <w:numId w:val="9"/>
        </w:numPr>
        <w:ind w:left="714" w:hanging="357"/>
        <w:jc w:val="both"/>
      </w:pPr>
      <w:r>
        <w:t>АВМ с цифровым управлением и логикой</w:t>
      </w:r>
    </w:p>
    <w:p w:rsidR="00814AC6" w:rsidRDefault="00814AC6" w:rsidP="00814AC6">
      <w:pPr>
        <w:numPr>
          <w:ilvl w:val="0"/>
          <w:numId w:val="9"/>
        </w:numPr>
        <w:ind w:left="714" w:hanging="357"/>
        <w:jc w:val="both"/>
      </w:pPr>
      <w:r>
        <w:t>АВМ с цифровыми элементами (например, память, цифровые вольтметры и прочие ВМ)</w:t>
      </w:r>
    </w:p>
    <w:p w:rsidR="00814AC6" w:rsidRDefault="00814AC6" w:rsidP="00814AC6">
      <w:pPr>
        <w:numPr>
          <w:ilvl w:val="0"/>
          <w:numId w:val="9"/>
        </w:numPr>
        <w:ind w:left="714" w:hanging="357"/>
        <w:jc w:val="both"/>
      </w:pPr>
      <w:r>
        <w:t>ЦВМ с аналоговыми арифметическими устройствами</w:t>
      </w:r>
    </w:p>
    <w:p w:rsidR="00814AC6" w:rsidRDefault="00814AC6" w:rsidP="00814AC6">
      <w:pPr>
        <w:ind w:left="709"/>
      </w:pPr>
      <w:r>
        <w:object w:dxaOrig="2865" w:dyaOrig="2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100.5pt" o:ole="">
            <v:imagedata r:id="rId7" o:title=""/>
          </v:shape>
          <o:OLEObject Type="Embed" ProgID="Visio.Drawing.11" ShapeID="_x0000_i1025" DrawAspect="Content" ObjectID="_1671095827" r:id="rId8"/>
        </w:object>
      </w:r>
    </w:p>
    <w:p w:rsidR="00814AC6" w:rsidRDefault="00814AC6" w:rsidP="00814AC6">
      <w:pPr>
        <w:numPr>
          <w:ilvl w:val="0"/>
          <w:numId w:val="9"/>
        </w:numPr>
        <w:ind w:left="714" w:hanging="357"/>
        <w:jc w:val="both"/>
      </w:pPr>
      <w:r>
        <w:t>ЦВМ, допускающие программирование аналогового типа (программировать можем дифференциальные анализаторы)</w:t>
      </w:r>
    </w:p>
    <w:p w:rsidR="00814AC6" w:rsidRDefault="00814AC6" w:rsidP="00814AC6">
      <w:pPr>
        <w:jc w:val="both"/>
      </w:pPr>
    </w:p>
    <w:p w:rsidR="00814AC6" w:rsidRDefault="00814AC6" w:rsidP="00814AC6">
      <w:pPr>
        <w:jc w:val="both"/>
      </w:pPr>
      <w:r>
        <w:t>Гибридная ВМ:</w:t>
      </w:r>
    </w:p>
    <w:p w:rsidR="00814AC6" w:rsidRDefault="00814AC6" w:rsidP="00814AC6">
      <w:pPr>
        <w:spacing w:before="240"/>
        <w:jc w:val="both"/>
      </w:pPr>
      <w:r>
        <w:object w:dxaOrig="4590" w:dyaOrig="2325">
          <v:shape id="_x0000_i1026" type="#_x0000_t75" style="width:229.5pt;height:116.25pt" o:ole="">
            <v:imagedata r:id="rId9" o:title=""/>
          </v:shape>
          <o:OLEObject Type="Embed" ProgID="Visio.Drawing.11" ShapeID="_x0000_i1026" DrawAspect="Content" ObjectID="_1671095828" r:id="rId10"/>
        </w:object>
      </w:r>
    </w:p>
    <w:p w:rsidR="00814AC6" w:rsidRDefault="00814AC6" w:rsidP="00814AC6">
      <w:pPr>
        <w:spacing w:before="240"/>
        <w:jc w:val="both"/>
      </w:pPr>
      <w:r>
        <w:t>Применение гибридной вычислительной техники:</w:t>
      </w:r>
    </w:p>
    <w:p w:rsidR="00814AC6" w:rsidRDefault="00814AC6" w:rsidP="00814AC6">
      <w:pPr>
        <w:numPr>
          <w:ilvl w:val="0"/>
          <w:numId w:val="10"/>
        </w:numPr>
        <w:ind w:left="714" w:hanging="357"/>
        <w:jc w:val="both"/>
      </w:pPr>
      <w:r>
        <w:t>моделирование дискретных систем и случайных процессов;</w:t>
      </w:r>
    </w:p>
    <w:p w:rsidR="00814AC6" w:rsidRDefault="00814AC6" w:rsidP="00814AC6">
      <w:pPr>
        <w:numPr>
          <w:ilvl w:val="0"/>
          <w:numId w:val="10"/>
        </w:numPr>
        <w:ind w:left="714" w:hanging="357"/>
        <w:jc w:val="both"/>
      </w:pPr>
      <w:r>
        <w:t xml:space="preserve">решение задач оптимизации </w:t>
      </w:r>
    </w:p>
    <w:p w:rsidR="00814AC6" w:rsidRDefault="00814AC6" w:rsidP="00814AC6">
      <w:pPr>
        <w:numPr>
          <w:ilvl w:val="0"/>
          <w:numId w:val="10"/>
        </w:numPr>
        <w:ind w:left="714" w:hanging="357"/>
        <w:jc w:val="both"/>
      </w:pPr>
      <w:r>
        <w:t>исследование в области управления подвижными объектами</w:t>
      </w:r>
    </w:p>
    <w:p w:rsidR="00814AC6" w:rsidRDefault="00814AC6" w:rsidP="00814AC6">
      <w:pPr>
        <w:numPr>
          <w:ilvl w:val="0"/>
          <w:numId w:val="10"/>
        </w:numPr>
        <w:ind w:left="714" w:hanging="357"/>
        <w:jc w:val="both"/>
      </w:pPr>
      <w:r>
        <w:t>моделирование системы "человек - компьютер"</w:t>
      </w:r>
    </w:p>
    <w:p w:rsidR="00814AC6" w:rsidRDefault="00814AC6" w:rsidP="00814AC6">
      <w:pPr>
        <w:spacing w:before="240"/>
        <w:jc w:val="both"/>
      </w:pPr>
    </w:p>
    <w:p w:rsidR="00814AC6" w:rsidRDefault="00814AC6" w:rsidP="00814AC6">
      <w:pPr>
        <w:spacing w:before="240"/>
        <w:jc w:val="both"/>
      </w:pPr>
      <w:r>
        <w:t>Сравнительная характеристика аналоговой и цифровой техники:</w:t>
      </w:r>
    </w:p>
    <w:tbl>
      <w:tblPr>
        <w:tblW w:w="9375" w:type="dxa"/>
        <w:tblInd w:w="93" w:type="dxa"/>
        <w:tblLook w:val="04A0" w:firstRow="1" w:lastRow="0" w:firstColumn="1" w:lastColumn="0" w:noHBand="0" w:noVBand="1"/>
      </w:tblPr>
      <w:tblGrid>
        <w:gridCol w:w="3255"/>
        <w:gridCol w:w="3081"/>
        <w:gridCol w:w="3039"/>
      </w:tblGrid>
      <w:tr w:rsidR="00814AC6" w:rsidTr="00814AC6">
        <w:trPr>
          <w:trHeight w:val="630"/>
        </w:trPr>
        <w:tc>
          <w:tcPr>
            <w:tcW w:w="3255" w:type="dxa"/>
            <w:tcBorders>
              <w:top w:val="single" w:sz="4" w:space="0" w:color="auto"/>
              <w:left w:val="single" w:sz="4" w:space="0" w:color="auto"/>
              <w:bottom w:val="single" w:sz="4" w:space="0" w:color="auto"/>
              <w:right w:val="single" w:sz="4" w:space="0" w:color="auto"/>
            </w:tcBorders>
            <w:vAlign w:val="center"/>
            <w:hideMark/>
          </w:tcPr>
          <w:p w:rsidR="00814AC6" w:rsidRDefault="00814AC6">
            <w:pPr>
              <w:jc w:val="center"/>
            </w:pPr>
            <w:r>
              <w:t>Тип информации</w:t>
            </w:r>
          </w:p>
        </w:tc>
        <w:tc>
          <w:tcPr>
            <w:tcW w:w="3081" w:type="dxa"/>
            <w:tcBorders>
              <w:top w:val="single" w:sz="4" w:space="0" w:color="auto"/>
              <w:left w:val="nil"/>
              <w:bottom w:val="single" w:sz="4" w:space="0" w:color="auto"/>
              <w:right w:val="single" w:sz="4" w:space="0" w:color="auto"/>
            </w:tcBorders>
            <w:vAlign w:val="center"/>
            <w:hideMark/>
          </w:tcPr>
          <w:p w:rsidR="00814AC6" w:rsidRDefault="00814AC6">
            <w:pPr>
              <w:jc w:val="center"/>
            </w:pPr>
            <w:r>
              <w:t>Непрерывный</w:t>
            </w:r>
          </w:p>
        </w:tc>
        <w:tc>
          <w:tcPr>
            <w:tcW w:w="3039" w:type="dxa"/>
            <w:tcBorders>
              <w:top w:val="single" w:sz="4" w:space="0" w:color="auto"/>
              <w:left w:val="nil"/>
              <w:bottom w:val="single" w:sz="4" w:space="0" w:color="auto"/>
              <w:right w:val="single" w:sz="4" w:space="0" w:color="auto"/>
            </w:tcBorders>
            <w:vAlign w:val="center"/>
            <w:hideMark/>
          </w:tcPr>
          <w:p w:rsidR="00814AC6" w:rsidRDefault="00814AC6">
            <w:pPr>
              <w:jc w:val="center"/>
            </w:pPr>
            <w:r>
              <w:t>Дискретный</w:t>
            </w:r>
          </w:p>
        </w:tc>
      </w:tr>
      <w:tr w:rsidR="00814AC6" w:rsidTr="00814AC6">
        <w:trPr>
          <w:trHeight w:val="630"/>
        </w:trPr>
        <w:tc>
          <w:tcPr>
            <w:tcW w:w="3255" w:type="dxa"/>
            <w:tcBorders>
              <w:top w:val="nil"/>
              <w:left w:val="single" w:sz="4" w:space="0" w:color="auto"/>
              <w:bottom w:val="single" w:sz="4" w:space="0" w:color="auto"/>
              <w:right w:val="single" w:sz="4" w:space="0" w:color="auto"/>
            </w:tcBorders>
            <w:vAlign w:val="center"/>
            <w:hideMark/>
          </w:tcPr>
          <w:p w:rsidR="00814AC6" w:rsidRDefault="00814AC6">
            <w:pPr>
              <w:jc w:val="center"/>
            </w:pPr>
            <w:r>
              <w:t>Изменение значений</w:t>
            </w:r>
          </w:p>
        </w:tc>
        <w:tc>
          <w:tcPr>
            <w:tcW w:w="3081" w:type="dxa"/>
            <w:tcBorders>
              <w:top w:val="nil"/>
              <w:left w:val="nil"/>
              <w:bottom w:val="single" w:sz="4" w:space="0" w:color="auto"/>
              <w:right w:val="single" w:sz="4" w:space="0" w:color="auto"/>
            </w:tcBorders>
            <w:vAlign w:val="center"/>
            <w:hideMark/>
          </w:tcPr>
          <w:p w:rsidR="00814AC6" w:rsidRDefault="00814AC6">
            <w:pPr>
              <w:jc w:val="center"/>
            </w:pPr>
            <w:r>
              <w:t>Величиной напряжения</w:t>
            </w:r>
          </w:p>
        </w:tc>
        <w:tc>
          <w:tcPr>
            <w:tcW w:w="3039" w:type="dxa"/>
            <w:tcBorders>
              <w:top w:val="nil"/>
              <w:left w:val="nil"/>
              <w:bottom w:val="single" w:sz="4" w:space="0" w:color="auto"/>
              <w:right w:val="single" w:sz="4" w:space="0" w:color="auto"/>
            </w:tcBorders>
            <w:vAlign w:val="center"/>
            <w:hideMark/>
          </w:tcPr>
          <w:p w:rsidR="00814AC6" w:rsidRDefault="00814AC6">
            <w:pPr>
              <w:jc w:val="center"/>
            </w:pPr>
            <w:r>
              <w:t>Числовым значением</w:t>
            </w:r>
          </w:p>
        </w:tc>
      </w:tr>
      <w:tr w:rsidR="00814AC6" w:rsidTr="00814AC6">
        <w:trPr>
          <w:trHeight w:val="945"/>
        </w:trPr>
        <w:tc>
          <w:tcPr>
            <w:tcW w:w="3255" w:type="dxa"/>
            <w:tcBorders>
              <w:top w:val="nil"/>
              <w:left w:val="single" w:sz="4" w:space="0" w:color="auto"/>
              <w:bottom w:val="single" w:sz="4" w:space="0" w:color="auto"/>
              <w:right w:val="single" w:sz="4" w:space="0" w:color="auto"/>
            </w:tcBorders>
            <w:vAlign w:val="center"/>
            <w:hideMark/>
          </w:tcPr>
          <w:p w:rsidR="00814AC6" w:rsidRDefault="00814AC6">
            <w:pPr>
              <w:jc w:val="center"/>
            </w:pPr>
            <w:r>
              <w:t>Базовые операции</w:t>
            </w:r>
          </w:p>
        </w:tc>
        <w:tc>
          <w:tcPr>
            <w:tcW w:w="3081" w:type="dxa"/>
            <w:tcBorders>
              <w:top w:val="nil"/>
              <w:left w:val="nil"/>
              <w:bottom w:val="single" w:sz="4" w:space="0" w:color="auto"/>
              <w:right w:val="single" w:sz="4" w:space="0" w:color="auto"/>
            </w:tcBorders>
            <w:vAlign w:val="center"/>
            <w:hideMark/>
          </w:tcPr>
          <w:p w:rsidR="00814AC6" w:rsidRDefault="00814AC6">
            <w:pPr>
              <w:jc w:val="center"/>
            </w:pPr>
            <w:r>
              <w:t>Арифметические операции и интегрирование</w:t>
            </w:r>
          </w:p>
        </w:tc>
        <w:tc>
          <w:tcPr>
            <w:tcW w:w="3039" w:type="dxa"/>
            <w:tcBorders>
              <w:top w:val="nil"/>
              <w:left w:val="nil"/>
              <w:bottom w:val="single" w:sz="4" w:space="0" w:color="auto"/>
              <w:right w:val="single" w:sz="4" w:space="0" w:color="auto"/>
            </w:tcBorders>
            <w:vAlign w:val="center"/>
            <w:hideMark/>
          </w:tcPr>
          <w:p w:rsidR="00814AC6" w:rsidRDefault="00814AC6">
            <w:pPr>
              <w:jc w:val="center"/>
            </w:pPr>
            <w:r>
              <w:t>Арифметические операции</w:t>
            </w:r>
          </w:p>
        </w:tc>
      </w:tr>
      <w:tr w:rsidR="00814AC6" w:rsidTr="00814AC6">
        <w:trPr>
          <w:trHeight w:val="630"/>
        </w:trPr>
        <w:tc>
          <w:tcPr>
            <w:tcW w:w="3255" w:type="dxa"/>
            <w:tcBorders>
              <w:top w:val="nil"/>
              <w:left w:val="single" w:sz="4" w:space="0" w:color="auto"/>
              <w:bottom w:val="single" w:sz="4" w:space="0" w:color="auto"/>
              <w:right w:val="single" w:sz="4" w:space="0" w:color="auto"/>
            </w:tcBorders>
            <w:vAlign w:val="center"/>
            <w:hideMark/>
          </w:tcPr>
          <w:p w:rsidR="00814AC6" w:rsidRDefault="00814AC6">
            <w:pPr>
              <w:jc w:val="center"/>
            </w:pPr>
            <w:r>
              <w:t>Принцип вычисления</w:t>
            </w:r>
          </w:p>
        </w:tc>
        <w:tc>
          <w:tcPr>
            <w:tcW w:w="3081" w:type="dxa"/>
            <w:tcBorders>
              <w:top w:val="nil"/>
              <w:left w:val="nil"/>
              <w:bottom w:val="single" w:sz="4" w:space="0" w:color="auto"/>
              <w:right w:val="single" w:sz="4" w:space="0" w:color="auto"/>
            </w:tcBorders>
            <w:vAlign w:val="center"/>
            <w:hideMark/>
          </w:tcPr>
          <w:p w:rsidR="00814AC6" w:rsidRDefault="00814AC6">
            <w:pPr>
              <w:jc w:val="center"/>
            </w:pPr>
            <w:proofErr w:type="spellStart"/>
            <w:r>
              <w:t>Высокопараллельный</w:t>
            </w:r>
            <w:proofErr w:type="spellEnd"/>
          </w:p>
        </w:tc>
        <w:tc>
          <w:tcPr>
            <w:tcW w:w="3039" w:type="dxa"/>
            <w:tcBorders>
              <w:top w:val="nil"/>
              <w:left w:val="nil"/>
              <w:bottom w:val="single" w:sz="4" w:space="0" w:color="auto"/>
              <w:right w:val="single" w:sz="4" w:space="0" w:color="auto"/>
            </w:tcBorders>
            <w:vAlign w:val="center"/>
            <w:hideMark/>
          </w:tcPr>
          <w:p w:rsidR="00814AC6" w:rsidRDefault="00814AC6">
            <w:pPr>
              <w:jc w:val="center"/>
            </w:pPr>
            <w:r>
              <w:t>Последовательно-параллельный</w:t>
            </w:r>
          </w:p>
        </w:tc>
      </w:tr>
      <w:tr w:rsidR="00814AC6" w:rsidTr="00814AC6">
        <w:trPr>
          <w:trHeight w:val="945"/>
        </w:trPr>
        <w:tc>
          <w:tcPr>
            <w:tcW w:w="3255" w:type="dxa"/>
            <w:tcBorders>
              <w:top w:val="nil"/>
              <w:left w:val="single" w:sz="4" w:space="0" w:color="auto"/>
              <w:bottom w:val="single" w:sz="4" w:space="0" w:color="auto"/>
              <w:right w:val="single" w:sz="4" w:space="0" w:color="auto"/>
            </w:tcBorders>
            <w:vAlign w:val="center"/>
            <w:hideMark/>
          </w:tcPr>
          <w:p w:rsidR="00814AC6" w:rsidRDefault="00814AC6">
            <w:pPr>
              <w:jc w:val="center"/>
            </w:pPr>
            <w:r>
              <w:lastRenderedPageBreak/>
              <w:t>Режим реального времени</w:t>
            </w:r>
          </w:p>
        </w:tc>
        <w:tc>
          <w:tcPr>
            <w:tcW w:w="3081" w:type="dxa"/>
            <w:tcBorders>
              <w:top w:val="nil"/>
              <w:left w:val="nil"/>
              <w:bottom w:val="single" w:sz="4" w:space="0" w:color="auto"/>
              <w:right w:val="single" w:sz="4" w:space="0" w:color="auto"/>
            </w:tcBorders>
            <w:vAlign w:val="center"/>
            <w:hideMark/>
          </w:tcPr>
          <w:p w:rsidR="00814AC6" w:rsidRDefault="00814AC6">
            <w:pPr>
              <w:jc w:val="center"/>
            </w:pPr>
            <w:r>
              <w:t>Без ограничений</w:t>
            </w:r>
          </w:p>
        </w:tc>
        <w:tc>
          <w:tcPr>
            <w:tcW w:w="3039" w:type="dxa"/>
            <w:tcBorders>
              <w:top w:val="nil"/>
              <w:left w:val="nil"/>
              <w:bottom w:val="single" w:sz="4" w:space="0" w:color="auto"/>
              <w:right w:val="single" w:sz="4" w:space="0" w:color="auto"/>
            </w:tcBorders>
            <w:vAlign w:val="center"/>
            <w:hideMark/>
          </w:tcPr>
          <w:p w:rsidR="00814AC6" w:rsidRDefault="00814AC6">
            <w:pPr>
              <w:jc w:val="center"/>
            </w:pPr>
            <w:r>
              <w:t>Ограничен</w:t>
            </w:r>
          </w:p>
        </w:tc>
      </w:tr>
      <w:tr w:rsidR="00814AC6" w:rsidTr="00814AC6">
        <w:trPr>
          <w:trHeight w:val="1260"/>
        </w:trPr>
        <w:tc>
          <w:tcPr>
            <w:tcW w:w="3255" w:type="dxa"/>
            <w:tcBorders>
              <w:top w:val="nil"/>
              <w:left w:val="single" w:sz="4" w:space="0" w:color="auto"/>
              <w:bottom w:val="single" w:sz="4" w:space="0" w:color="auto"/>
              <w:right w:val="single" w:sz="4" w:space="0" w:color="auto"/>
            </w:tcBorders>
            <w:vAlign w:val="center"/>
            <w:hideMark/>
          </w:tcPr>
          <w:p w:rsidR="00814AC6" w:rsidRDefault="00814AC6">
            <w:pPr>
              <w:jc w:val="center"/>
            </w:pPr>
            <w:r>
              <w:t>Динамическое изменение решаемой задачи</w:t>
            </w:r>
          </w:p>
        </w:tc>
        <w:tc>
          <w:tcPr>
            <w:tcW w:w="3081" w:type="dxa"/>
            <w:tcBorders>
              <w:top w:val="nil"/>
              <w:left w:val="nil"/>
              <w:bottom w:val="single" w:sz="4" w:space="0" w:color="auto"/>
              <w:right w:val="single" w:sz="4" w:space="0" w:color="auto"/>
            </w:tcBorders>
            <w:vAlign w:val="center"/>
            <w:hideMark/>
          </w:tcPr>
          <w:p w:rsidR="00814AC6" w:rsidRDefault="00814AC6">
            <w:pPr>
              <w:jc w:val="center"/>
            </w:pPr>
            <w:r>
              <w:t>Посредством системы коммутации</w:t>
            </w:r>
          </w:p>
        </w:tc>
        <w:tc>
          <w:tcPr>
            <w:tcW w:w="3039" w:type="dxa"/>
            <w:tcBorders>
              <w:top w:val="nil"/>
              <w:left w:val="nil"/>
              <w:bottom w:val="single" w:sz="4" w:space="0" w:color="auto"/>
              <w:right w:val="single" w:sz="4" w:space="0" w:color="auto"/>
            </w:tcBorders>
            <w:vAlign w:val="center"/>
            <w:hideMark/>
          </w:tcPr>
          <w:p w:rsidR="00814AC6" w:rsidRDefault="00814AC6">
            <w:pPr>
              <w:jc w:val="center"/>
            </w:pPr>
            <w:r>
              <w:t>В диалоговом режиме</w:t>
            </w:r>
          </w:p>
        </w:tc>
      </w:tr>
      <w:tr w:rsidR="00814AC6" w:rsidTr="00814AC6">
        <w:trPr>
          <w:trHeight w:val="1260"/>
        </w:trPr>
        <w:tc>
          <w:tcPr>
            <w:tcW w:w="3255" w:type="dxa"/>
            <w:tcBorders>
              <w:top w:val="nil"/>
              <w:left w:val="single" w:sz="4" w:space="0" w:color="auto"/>
              <w:bottom w:val="single" w:sz="4" w:space="0" w:color="auto"/>
              <w:right w:val="single" w:sz="4" w:space="0" w:color="auto"/>
            </w:tcBorders>
            <w:vAlign w:val="center"/>
            <w:hideMark/>
          </w:tcPr>
          <w:p w:rsidR="00814AC6" w:rsidRDefault="00814AC6">
            <w:pPr>
              <w:jc w:val="center"/>
            </w:pPr>
            <w:r>
              <w:t>Требования к пользователю</w:t>
            </w:r>
          </w:p>
        </w:tc>
        <w:tc>
          <w:tcPr>
            <w:tcW w:w="3081" w:type="dxa"/>
            <w:tcBorders>
              <w:top w:val="nil"/>
              <w:left w:val="nil"/>
              <w:bottom w:val="single" w:sz="4" w:space="0" w:color="auto"/>
              <w:right w:val="single" w:sz="4" w:space="0" w:color="auto"/>
            </w:tcBorders>
            <w:vAlign w:val="center"/>
            <w:hideMark/>
          </w:tcPr>
          <w:p w:rsidR="00814AC6" w:rsidRDefault="00814AC6">
            <w:pPr>
              <w:jc w:val="center"/>
            </w:pPr>
            <w:r>
              <w:t>Профессиональные знания, методика моделирования</w:t>
            </w:r>
          </w:p>
        </w:tc>
        <w:tc>
          <w:tcPr>
            <w:tcW w:w="3039" w:type="dxa"/>
            <w:tcBorders>
              <w:top w:val="nil"/>
              <w:left w:val="nil"/>
              <w:bottom w:val="single" w:sz="4" w:space="0" w:color="auto"/>
              <w:right w:val="single" w:sz="4" w:space="0" w:color="auto"/>
            </w:tcBorders>
            <w:vAlign w:val="center"/>
            <w:hideMark/>
          </w:tcPr>
          <w:p w:rsidR="00814AC6" w:rsidRDefault="00814AC6">
            <w:pPr>
              <w:jc w:val="center"/>
            </w:pPr>
            <w:r>
              <w:t>Знание основ ПО ЭВМ</w:t>
            </w:r>
          </w:p>
        </w:tc>
      </w:tr>
      <w:tr w:rsidR="00814AC6" w:rsidTr="00814AC6">
        <w:trPr>
          <w:trHeight w:val="945"/>
        </w:trPr>
        <w:tc>
          <w:tcPr>
            <w:tcW w:w="3255" w:type="dxa"/>
            <w:tcBorders>
              <w:top w:val="nil"/>
              <w:left w:val="single" w:sz="4" w:space="0" w:color="auto"/>
              <w:bottom w:val="single" w:sz="4" w:space="0" w:color="auto"/>
              <w:right w:val="single" w:sz="4" w:space="0" w:color="auto"/>
            </w:tcBorders>
            <w:vAlign w:val="center"/>
            <w:hideMark/>
          </w:tcPr>
          <w:p w:rsidR="00814AC6" w:rsidRDefault="00814AC6">
            <w:pPr>
              <w:jc w:val="center"/>
            </w:pPr>
            <w:r>
              <w:t>Уровень формализации задачи</w:t>
            </w:r>
          </w:p>
        </w:tc>
        <w:tc>
          <w:tcPr>
            <w:tcW w:w="3081" w:type="dxa"/>
            <w:tcBorders>
              <w:top w:val="nil"/>
              <w:left w:val="nil"/>
              <w:bottom w:val="single" w:sz="4" w:space="0" w:color="auto"/>
              <w:right w:val="single" w:sz="4" w:space="0" w:color="auto"/>
            </w:tcBorders>
            <w:vAlign w:val="center"/>
            <w:hideMark/>
          </w:tcPr>
          <w:p w:rsidR="00814AC6" w:rsidRDefault="00814AC6">
            <w:pPr>
              <w:jc w:val="center"/>
            </w:pPr>
            <w:r>
              <w:t>Ограничен моделью решаемой задачи</w:t>
            </w:r>
          </w:p>
        </w:tc>
        <w:tc>
          <w:tcPr>
            <w:tcW w:w="3039" w:type="dxa"/>
            <w:tcBorders>
              <w:top w:val="nil"/>
              <w:left w:val="nil"/>
              <w:bottom w:val="single" w:sz="4" w:space="0" w:color="auto"/>
              <w:right w:val="single" w:sz="4" w:space="0" w:color="auto"/>
            </w:tcBorders>
            <w:vAlign w:val="center"/>
            <w:hideMark/>
          </w:tcPr>
          <w:p w:rsidR="00814AC6" w:rsidRDefault="00814AC6">
            <w:pPr>
              <w:jc w:val="center"/>
            </w:pPr>
            <w:r>
              <w:t>Высокий</w:t>
            </w:r>
          </w:p>
        </w:tc>
      </w:tr>
      <w:tr w:rsidR="00814AC6" w:rsidTr="00814AC6">
        <w:trPr>
          <w:trHeight w:val="1260"/>
        </w:trPr>
        <w:tc>
          <w:tcPr>
            <w:tcW w:w="3255" w:type="dxa"/>
            <w:tcBorders>
              <w:top w:val="nil"/>
              <w:left w:val="single" w:sz="4" w:space="0" w:color="auto"/>
              <w:bottom w:val="single" w:sz="4" w:space="0" w:color="auto"/>
              <w:right w:val="single" w:sz="4" w:space="0" w:color="auto"/>
            </w:tcBorders>
            <w:vAlign w:val="center"/>
            <w:hideMark/>
          </w:tcPr>
          <w:p w:rsidR="00814AC6" w:rsidRDefault="00814AC6">
            <w:pPr>
              <w:jc w:val="center"/>
            </w:pPr>
            <w:r>
              <w:t>Способность к решению логических задач</w:t>
            </w:r>
          </w:p>
        </w:tc>
        <w:tc>
          <w:tcPr>
            <w:tcW w:w="3081" w:type="dxa"/>
            <w:tcBorders>
              <w:top w:val="nil"/>
              <w:left w:val="nil"/>
              <w:bottom w:val="single" w:sz="4" w:space="0" w:color="auto"/>
              <w:right w:val="single" w:sz="4" w:space="0" w:color="auto"/>
            </w:tcBorders>
            <w:vAlign w:val="center"/>
            <w:hideMark/>
          </w:tcPr>
          <w:p w:rsidR="00814AC6" w:rsidRDefault="00814AC6">
            <w:pPr>
              <w:jc w:val="center"/>
            </w:pPr>
            <w:r>
              <w:t>Ограничена</w:t>
            </w:r>
          </w:p>
        </w:tc>
        <w:tc>
          <w:tcPr>
            <w:tcW w:w="3039" w:type="dxa"/>
            <w:tcBorders>
              <w:top w:val="nil"/>
              <w:left w:val="nil"/>
              <w:bottom w:val="single" w:sz="4" w:space="0" w:color="auto"/>
              <w:right w:val="single" w:sz="4" w:space="0" w:color="auto"/>
            </w:tcBorders>
            <w:vAlign w:val="center"/>
            <w:hideMark/>
          </w:tcPr>
          <w:p w:rsidR="00814AC6" w:rsidRDefault="00814AC6">
            <w:pPr>
              <w:jc w:val="center"/>
            </w:pPr>
            <w:r>
              <w:t>Высокая</w:t>
            </w:r>
          </w:p>
        </w:tc>
      </w:tr>
      <w:tr w:rsidR="00814AC6" w:rsidTr="00814AC6">
        <w:trPr>
          <w:trHeight w:val="690"/>
        </w:trPr>
        <w:tc>
          <w:tcPr>
            <w:tcW w:w="3255" w:type="dxa"/>
            <w:tcBorders>
              <w:top w:val="nil"/>
              <w:left w:val="single" w:sz="4" w:space="0" w:color="auto"/>
              <w:bottom w:val="single" w:sz="4" w:space="0" w:color="auto"/>
              <w:right w:val="single" w:sz="4" w:space="0" w:color="auto"/>
            </w:tcBorders>
            <w:vAlign w:val="center"/>
            <w:hideMark/>
          </w:tcPr>
          <w:p w:rsidR="00814AC6" w:rsidRDefault="00814AC6">
            <w:pPr>
              <w:jc w:val="center"/>
            </w:pPr>
            <w:r>
              <w:t>Точность вычисления</w:t>
            </w:r>
          </w:p>
        </w:tc>
        <w:tc>
          <w:tcPr>
            <w:tcW w:w="3081" w:type="dxa"/>
            <w:tcBorders>
              <w:top w:val="nil"/>
              <w:left w:val="nil"/>
              <w:bottom w:val="single" w:sz="4" w:space="0" w:color="auto"/>
              <w:right w:val="single" w:sz="4" w:space="0" w:color="auto"/>
            </w:tcBorders>
            <w:vAlign w:val="center"/>
            <w:hideMark/>
          </w:tcPr>
          <w:p w:rsidR="00814AC6" w:rsidRDefault="00814AC6">
            <w:pPr>
              <w:jc w:val="center"/>
            </w:pPr>
            <w:r>
              <w:t>Ограничена (10</w:t>
            </w:r>
            <w:r>
              <w:rPr>
                <w:vertAlign w:val="superscript"/>
              </w:rPr>
              <w:t>-4</w:t>
            </w:r>
            <w:r>
              <w:t>)</w:t>
            </w:r>
          </w:p>
        </w:tc>
        <w:tc>
          <w:tcPr>
            <w:tcW w:w="3039" w:type="dxa"/>
            <w:tcBorders>
              <w:top w:val="nil"/>
              <w:left w:val="nil"/>
              <w:bottom w:val="single" w:sz="4" w:space="0" w:color="auto"/>
              <w:right w:val="single" w:sz="4" w:space="0" w:color="auto"/>
            </w:tcBorders>
            <w:vAlign w:val="center"/>
            <w:hideMark/>
          </w:tcPr>
          <w:p w:rsidR="00814AC6" w:rsidRDefault="00814AC6">
            <w:pPr>
              <w:jc w:val="center"/>
            </w:pPr>
            <w:r>
              <w:t>Ограничена разрядностью (10</w:t>
            </w:r>
            <w:r>
              <w:rPr>
                <w:vertAlign w:val="superscript"/>
              </w:rPr>
              <w:t>-40</w:t>
            </w:r>
            <w:r>
              <w:t>)</w:t>
            </w:r>
          </w:p>
        </w:tc>
      </w:tr>
      <w:tr w:rsidR="00814AC6" w:rsidTr="00814AC6">
        <w:trPr>
          <w:trHeight w:val="630"/>
        </w:trPr>
        <w:tc>
          <w:tcPr>
            <w:tcW w:w="3255" w:type="dxa"/>
            <w:tcBorders>
              <w:top w:val="nil"/>
              <w:left w:val="single" w:sz="4" w:space="0" w:color="auto"/>
              <w:bottom w:val="single" w:sz="4" w:space="0" w:color="auto"/>
              <w:right w:val="single" w:sz="4" w:space="0" w:color="auto"/>
            </w:tcBorders>
            <w:vAlign w:val="center"/>
            <w:hideMark/>
          </w:tcPr>
          <w:p w:rsidR="00814AC6" w:rsidRDefault="00814AC6">
            <w:pPr>
              <w:jc w:val="center"/>
            </w:pPr>
            <w:r>
              <w:t>Диапазон представления чисел</w:t>
            </w:r>
          </w:p>
        </w:tc>
        <w:tc>
          <w:tcPr>
            <w:tcW w:w="3081" w:type="dxa"/>
            <w:tcBorders>
              <w:top w:val="nil"/>
              <w:left w:val="nil"/>
              <w:bottom w:val="single" w:sz="4" w:space="0" w:color="auto"/>
              <w:right w:val="single" w:sz="4" w:space="0" w:color="auto"/>
            </w:tcBorders>
            <w:vAlign w:val="center"/>
            <w:hideMark/>
          </w:tcPr>
          <w:p w:rsidR="00814AC6" w:rsidRDefault="00814AC6">
            <w:pPr>
              <w:jc w:val="center"/>
            </w:pPr>
            <w:r>
              <w:t>1 … 10</w:t>
            </w:r>
            <w:r>
              <w:rPr>
                <w:vertAlign w:val="superscript"/>
              </w:rPr>
              <w:t>-4</w:t>
            </w:r>
          </w:p>
        </w:tc>
        <w:tc>
          <w:tcPr>
            <w:tcW w:w="3039" w:type="dxa"/>
            <w:tcBorders>
              <w:top w:val="nil"/>
              <w:left w:val="nil"/>
              <w:bottom w:val="single" w:sz="4" w:space="0" w:color="auto"/>
              <w:right w:val="single" w:sz="4" w:space="0" w:color="auto"/>
            </w:tcBorders>
            <w:vAlign w:val="center"/>
            <w:hideMark/>
          </w:tcPr>
          <w:p w:rsidR="00814AC6" w:rsidRDefault="00814AC6">
            <w:pPr>
              <w:jc w:val="center"/>
            </w:pPr>
            <w:r>
              <w:t>Зависит от разрядности</w:t>
            </w:r>
          </w:p>
        </w:tc>
      </w:tr>
      <w:tr w:rsidR="00814AC6" w:rsidTr="00814AC6">
        <w:trPr>
          <w:trHeight w:val="630"/>
        </w:trPr>
        <w:tc>
          <w:tcPr>
            <w:tcW w:w="3255" w:type="dxa"/>
            <w:tcBorders>
              <w:top w:val="nil"/>
              <w:left w:val="single" w:sz="4" w:space="0" w:color="auto"/>
              <w:bottom w:val="single" w:sz="4" w:space="0" w:color="auto"/>
              <w:right w:val="single" w:sz="4" w:space="0" w:color="auto"/>
            </w:tcBorders>
            <w:vAlign w:val="center"/>
            <w:hideMark/>
          </w:tcPr>
          <w:p w:rsidR="00814AC6" w:rsidRDefault="00814AC6">
            <w:pPr>
              <w:jc w:val="center"/>
            </w:pPr>
            <w:r>
              <w:t>Класс решаемых задач</w:t>
            </w:r>
          </w:p>
        </w:tc>
        <w:tc>
          <w:tcPr>
            <w:tcW w:w="3081" w:type="dxa"/>
            <w:tcBorders>
              <w:top w:val="nil"/>
              <w:left w:val="nil"/>
              <w:bottom w:val="single" w:sz="4" w:space="0" w:color="auto"/>
              <w:right w:val="single" w:sz="4" w:space="0" w:color="auto"/>
            </w:tcBorders>
            <w:vAlign w:val="center"/>
            <w:hideMark/>
          </w:tcPr>
          <w:p w:rsidR="00814AC6" w:rsidRDefault="00814AC6">
            <w:pPr>
              <w:jc w:val="center"/>
            </w:pPr>
            <w:r>
              <w:t xml:space="preserve">Алгебраические и </w:t>
            </w:r>
            <w:proofErr w:type="spellStart"/>
            <w:r>
              <w:t>дифф</w:t>
            </w:r>
            <w:proofErr w:type="spellEnd"/>
            <w:r>
              <w:t>. уравнения.</w:t>
            </w:r>
          </w:p>
        </w:tc>
        <w:tc>
          <w:tcPr>
            <w:tcW w:w="3039" w:type="dxa"/>
            <w:tcBorders>
              <w:top w:val="nil"/>
              <w:left w:val="nil"/>
              <w:bottom w:val="single" w:sz="4" w:space="0" w:color="auto"/>
              <w:right w:val="single" w:sz="4" w:space="0" w:color="auto"/>
            </w:tcBorders>
            <w:vAlign w:val="center"/>
            <w:hideMark/>
          </w:tcPr>
          <w:p w:rsidR="00814AC6" w:rsidRDefault="00814AC6">
            <w:pPr>
              <w:jc w:val="center"/>
            </w:pPr>
            <w:r>
              <w:t>Любые</w:t>
            </w:r>
          </w:p>
        </w:tc>
      </w:tr>
      <w:tr w:rsidR="00814AC6" w:rsidTr="00814AC6">
        <w:trPr>
          <w:trHeight w:val="630"/>
        </w:trPr>
        <w:tc>
          <w:tcPr>
            <w:tcW w:w="3255" w:type="dxa"/>
            <w:tcBorders>
              <w:top w:val="nil"/>
              <w:left w:val="single" w:sz="4" w:space="0" w:color="auto"/>
              <w:bottom w:val="single" w:sz="4" w:space="0" w:color="auto"/>
              <w:right w:val="single" w:sz="4" w:space="0" w:color="auto"/>
            </w:tcBorders>
            <w:vAlign w:val="center"/>
            <w:hideMark/>
          </w:tcPr>
          <w:p w:rsidR="00814AC6" w:rsidRDefault="00814AC6">
            <w:pPr>
              <w:jc w:val="center"/>
            </w:pPr>
            <w:r>
              <w:t>Специальные функции</w:t>
            </w:r>
          </w:p>
        </w:tc>
        <w:tc>
          <w:tcPr>
            <w:tcW w:w="3081" w:type="dxa"/>
            <w:tcBorders>
              <w:top w:val="nil"/>
              <w:left w:val="nil"/>
              <w:bottom w:val="single" w:sz="4" w:space="0" w:color="auto"/>
              <w:right w:val="single" w:sz="4" w:space="0" w:color="auto"/>
            </w:tcBorders>
            <w:vAlign w:val="center"/>
            <w:hideMark/>
          </w:tcPr>
          <w:p w:rsidR="00814AC6" w:rsidRDefault="00814AC6">
            <w:pPr>
              <w:jc w:val="center"/>
            </w:pPr>
            <w:r>
              <w:t>Ограниченный набор</w:t>
            </w:r>
          </w:p>
        </w:tc>
        <w:tc>
          <w:tcPr>
            <w:tcW w:w="3039" w:type="dxa"/>
            <w:tcBorders>
              <w:top w:val="nil"/>
              <w:left w:val="nil"/>
              <w:bottom w:val="single" w:sz="4" w:space="0" w:color="auto"/>
              <w:right w:val="single" w:sz="4" w:space="0" w:color="auto"/>
            </w:tcBorders>
            <w:vAlign w:val="center"/>
            <w:hideMark/>
          </w:tcPr>
          <w:p w:rsidR="00814AC6" w:rsidRDefault="00814AC6">
            <w:pPr>
              <w:jc w:val="center"/>
            </w:pPr>
            <w:r>
              <w:t>Неограниченный набор</w:t>
            </w:r>
          </w:p>
        </w:tc>
      </w:tr>
      <w:tr w:rsidR="00814AC6" w:rsidTr="00814AC6">
        <w:trPr>
          <w:trHeight w:val="945"/>
        </w:trPr>
        <w:tc>
          <w:tcPr>
            <w:tcW w:w="3255" w:type="dxa"/>
            <w:tcBorders>
              <w:top w:val="nil"/>
              <w:left w:val="single" w:sz="4" w:space="0" w:color="auto"/>
              <w:bottom w:val="single" w:sz="4" w:space="0" w:color="auto"/>
              <w:right w:val="single" w:sz="4" w:space="0" w:color="auto"/>
            </w:tcBorders>
            <w:vAlign w:val="center"/>
            <w:hideMark/>
          </w:tcPr>
          <w:p w:rsidR="00814AC6" w:rsidRDefault="00814AC6">
            <w:pPr>
              <w:jc w:val="center"/>
            </w:pPr>
            <w:r>
              <w:t>Уровень миниатюризации</w:t>
            </w:r>
          </w:p>
        </w:tc>
        <w:tc>
          <w:tcPr>
            <w:tcW w:w="3081" w:type="dxa"/>
            <w:tcBorders>
              <w:top w:val="nil"/>
              <w:left w:val="nil"/>
              <w:bottom w:val="single" w:sz="4" w:space="0" w:color="auto"/>
              <w:right w:val="single" w:sz="4" w:space="0" w:color="auto"/>
            </w:tcBorders>
            <w:vAlign w:val="center"/>
            <w:hideMark/>
          </w:tcPr>
          <w:p w:rsidR="00814AC6" w:rsidRDefault="00814AC6">
            <w:pPr>
              <w:jc w:val="center"/>
            </w:pPr>
            <w:r>
              <w:t>Ограничен</w:t>
            </w:r>
          </w:p>
        </w:tc>
        <w:tc>
          <w:tcPr>
            <w:tcW w:w="3039" w:type="dxa"/>
            <w:tcBorders>
              <w:top w:val="nil"/>
              <w:left w:val="nil"/>
              <w:bottom w:val="single" w:sz="4" w:space="0" w:color="auto"/>
              <w:right w:val="single" w:sz="4" w:space="0" w:color="auto"/>
            </w:tcBorders>
            <w:vAlign w:val="center"/>
            <w:hideMark/>
          </w:tcPr>
          <w:p w:rsidR="00814AC6" w:rsidRDefault="00814AC6">
            <w:pPr>
              <w:jc w:val="center"/>
            </w:pPr>
            <w:r>
              <w:t>Высокий</w:t>
            </w:r>
          </w:p>
        </w:tc>
      </w:tr>
      <w:tr w:rsidR="00814AC6" w:rsidTr="00814AC6">
        <w:trPr>
          <w:trHeight w:val="630"/>
        </w:trPr>
        <w:tc>
          <w:tcPr>
            <w:tcW w:w="3255" w:type="dxa"/>
            <w:tcBorders>
              <w:top w:val="nil"/>
              <w:left w:val="single" w:sz="4" w:space="0" w:color="auto"/>
              <w:bottom w:val="single" w:sz="4" w:space="0" w:color="auto"/>
              <w:right w:val="single" w:sz="4" w:space="0" w:color="auto"/>
            </w:tcBorders>
            <w:vAlign w:val="center"/>
            <w:hideMark/>
          </w:tcPr>
          <w:p w:rsidR="00814AC6" w:rsidRDefault="00814AC6">
            <w:pPr>
              <w:jc w:val="center"/>
            </w:pPr>
            <w:r>
              <w:t>Сфера применения</w:t>
            </w:r>
          </w:p>
        </w:tc>
        <w:tc>
          <w:tcPr>
            <w:tcW w:w="3081" w:type="dxa"/>
            <w:tcBorders>
              <w:top w:val="nil"/>
              <w:left w:val="nil"/>
              <w:bottom w:val="single" w:sz="4" w:space="0" w:color="auto"/>
              <w:right w:val="single" w:sz="4" w:space="0" w:color="auto"/>
            </w:tcBorders>
            <w:vAlign w:val="center"/>
            <w:hideMark/>
          </w:tcPr>
          <w:p w:rsidR="00814AC6" w:rsidRDefault="00814AC6">
            <w:pPr>
              <w:jc w:val="center"/>
            </w:pPr>
            <w:r>
              <w:t>Ограничена</w:t>
            </w:r>
          </w:p>
        </w:tc>
        <w:tc>
          <w:tcPr>
            <w:tcW w:w="3039" w:type="dxa"/>
            <w:tcBorders>
              <w:top w:val="nil"/>
              <w:left w:val="nil"/>
              <w:bottom w:val="single" w:sz="4" w:space="0" w:color="auto"/>
              <w:right w:val="single" w:sz="4" w:space="0" w:color="auto"/>
            </w:tcBorders>
            <w:vAlign w:val="center"/>
            <w:hideMark/>
          </w:tcPr>
          <w:p w:rsidR="00814AC6" w:rsidRDefault="00814AC6">
            <w:pPr>
              <w:jc w:val="center"/>
            </w:pPr>
            <w:r>
              <w:t>Практически любая</w:t>
            </w:r>
          </w:p>
        </w:tc>
      </w:tr>
      <w:tr w:rsidR="00814AC6" w:rsidTr="00814AC6">
        <w:trPr>
          <w:trHeight w:val="945"/>
        </w:trPr>
        <w:tc>
          <w:tcPr>
            <w:tcW w:w="3255" w:type="dxa"/>
            <w:tcBorders>
              <w:top w:val="nil"/>
              <w:left w:val="single" w:sz="4" w:space="0" w:color="auto"/>
              <w:bottom w:val="single" w:sz="4" w:space="0" w:color="auto"/>
              <w:right w:val="single" w:sz="4" w:space="0" w:color="auto"/>
            </w:tcBorders>
            <w:vAlign w:val="center"/>
            <w:hideMark/>
          </w:tcPr>
          <w:p w:rsidR="00814AC6" w:rsidRDefault="00814AC6">
            <w:pPr>
              <w:jc w:val="center"/>
            </w:pPr>
            <w:r>
              <w:t>Пользовательский интерфейс</w:t>
            </w:r>
          </w:p>
        </w:tc>
        <w:tc>
          <w:tcPr>
            <w:tcW w:w="3081" w:type="dxa"/>
            <w:tcBorders>
              <w:top w:val="nil"/>
              <w:left w:val="nil"/>
              <w:bottom w:val="single" w:sz="4" w:space="0" w:color="auto"/>
              <w:right w:val="single" w:sz="4" w:space="0" w:color="auto"/>
            </w:tcBorders>
            <w:vAlign w:val="center"/>
            <w:hideMark/>
          </w:tcPr>
          <w:p w:rsidR="00814AC6" w:rsidRDefault="00814AC6">
            <w:pPr>
              <w:jc w:val="center"/>
            </w:pPr>
            <w:r>
              <w:t>Низкий уровень</w:t>
            </w:r>
          </w:p>
        </w:tc>
        <w:tc>
          <w:tcPr>
            <w:tcW w:w="3039" w:type="dxa"/>
            <w:tcBorders>
              <w:top w:val="nil"/>
              <w:left w:val="nil"/>
              <w:bottom w:val="single" w:sz="4" w:space="0" w:color="auto"/>
              <w:right w:val="single" w:sz="4" w:space="0" w:color="auto"/>
            </w:tcBorders>
            <w:vAlign w:val="center"/>
            <w:hideMark/>
          </w:tcPr>
          <w:p w:rsidR="00814AC6" w:rsidRDefault="00814AC6">
            <w:pPr>
              <w:jc w:val="center"/>
            </w:pPr>
            <w:r>
              <w:t>Высочайший уровень</w:t>
            </w:r>
          </w:p>
        </w:tc>
      </w:tr>
    </w:tbl>
    <w:p w:rsidR="00814AC6" w:rsidRDefault="00814AC6" w:rsidP="00814AC6">
      <w:pPr>
        <w:spacing w:before="240"/>
        <w:jc w:val="both"/>
      </w:pPr>
    </w:p>
    <w:p w:rsidR="00814AC6" w:rsidRDefault="00814AC6" w:rsidP="00814AC6">
      <w:pPr>
        <w:jc w:val="both"/>
      </w:pPr>
    </w:p>
    <w:p w:rsidR="00814AC6" w:rsidRDefault="00814AC6" w:rsidP="00814AC6">
      <w:pPr>
        <w:pStyle w:val="4"/>
        <w:numPr>
          <w:ilvl w:val="0"/>
          <w:numId w:val="0"/>
        </w:numPr>
        <w:tabs>
          <w:tab w:val="left" w:pos="708"/>
        </w:tabs>
        <w:jc w:val="both"/>
      </w:pPr>
      <w:bookmarkStart w:id="11" w:name="_Toc155598413"/>
      <w:bookmarkStart w:id="12" w:name="_Toc151372892"/>
      <w:r>
        <w:t>Основные понятия теории моделирования.</w:t>
      </w:r>
      <w:bookmarkEnd w:id="11"/>
      <w:bookmarkEnd w:id="12"/>
    </w:p>
    <w:p w:rsidR="00814AC6" w:rsidRDefault="00814AC6" w:rsidP="00814AC6">
      <w:pPr>
        <w:spacing w:after="240"/>
        <w:jc w:val="both"/>
      </w:pPr>
      <w:r>
        <w:t xml:space="preserve">Пусть задана сложная дискретная система </w:t>
      </w:r>
      <w:r>
        <w:rPr>
          <w:lang w:val="en-US"/>
        </w:rPr>
        <w:t>S</w:t>
      </w:r>
      <w:r>
        <w:t>.</w:t>
      </w: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pPr>
      <w:r>
        <w:rPr>
          <w:noProof/>
          <w:lang w:val="en-US" w:eastAsia="en-US"/>
        </w:rPr>
        <mc:AlternateContent>
          <mc:Choice Requires="wps">
            <w:drawing>
              <wp:anchor distT="0" distB="0" distL="114300" distR="114300" simplePos="0" relativeHeight="251680768" behindDoc="0" locked="0" layoutInCell="1" allowOverlap="1">
                <wp:simplePos x="0" y="0"/>
                <wp:positionH relativeFrom="column">
                  <wp:posOffset>2400300</wp:posOffset>
                </wp:positionH>
                <wp:positionV relativeFrom="paragraph">
                  <wp:posOffset>4445</wp:posOffset>
                </wp:positionV>
                <wp:extent cx="1143000" cy="457200"/>
                <wp:effectExtent l="0" t="0" r="19050" b="19050"/>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814AC6" w:rsidRDefault="00814AC6" w:rsidP="00814AC6">
                            <w:pPr>
                              <w:pStyle w:val="3"/>
                            </w:pPr>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Надпись 17" o:spid="_x0000_s1035" type="#_x0000_t202" style="position:absolute;left:0;text-align:left;margin-left:189pt;margin-top:.35pt;width:90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">
                <v:textbox>
                  <w:txbxContent>
                    <w:p w:rsidR="00814AC6" w:rsidRDefault="00814AC6" w:rsidP="00814AC6">
                      <w:pPr>
                        <w:pStyle w:val="3"/>
                      </w:pPr>
                      <w:r>
                        <w:t>S</w:t>
                      </w:r>
                    </w:p>
                  </w:txbxContent>
                </v:textbox>
              </v:shape>
            </w:pict>
          </mc:Fallback>
        </mc:AlternateContent>
      </w:r>
      <w:r>
        <w:rPr>
          <w:noProof/>
          <w:lang w:val="en-US" w:eastAsia="en-US"/>
        </w:rPr>
        <mc:AlternateContent>
          <mc:Choice Requires="wps">
            <w:drawing>
              <wp:anchor distT="0" distB="0" distL="114300" distR="114300" simplePos="0" relativeHeight="251681792" behindDoc="0" locked="0" layoutInCell="1" allowOverlap="1">
                <wp:simplePos x="0" y="0"/>
                <wp:positionH relativeFrom="column">
                  <wp:posOffset>3543300</wp:posOffset>
                </wp:positionH>
                <wp:positionV relativeFrom="paragraph">
                  <wp:posOffset>118745</wp:posOffset>
                </wp:positionV>
                <wp:extent cx="457200" cy="228600"/>
                <wp:effectExtent l="0" t="19050" r="38100" b="38100"/>
                <wp:wrapNone/>
                <wp:docPr id="22" name="Стрелка вправо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43A85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22" o:spid="_x0000_s1026" type="#_x0000_t13" style="position:absolute;margin-left:279pt;margin-top:9.35pt;width:36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"/>
            </w:pict>
          </mc:Fallback>
        </mc:AlternateContent>
      </w:r>
      <w:r>
        <w:rPr>
          <w:noProof/>
          <w:lang w:val="en-US" w:eastAsia="en-US"/>
        </w:rPr>
        <mc:AlternateContent>
          <mc:Choice Requires="wps">
            <w:drawing>
              <wp:anchor distT="0" distB="0" distL="114300" distR="114300" simplePos="0" relativeHeight="251682816" behindDoc="0" locked="0" layoutInCell="1" allowOverlap="1">
                <wp:simplePos x="0" y="0"/>
                <wp:positionH relativeFrom="column">
                  <wp:posOffset>1943100</wp:posOffset>
                </wp:positionH>
                <wp:positionV relativeFrom="paragraph">
                  <wp:posOffset>118745</wp:posOffset>
                </wp:positionV>
                <wp:extent cx="457200" cy="228600"/>
                <wp:effectExtent l="0" t="19050" r="38100" b="38100"/>
                <wp:wrapNone/>
                <wp:docPr id="18" name="Стрелка вправо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7CADD1" id="Стрелка вправо 18" o:spid="_x0000_s1026" type="#_x0000_t13" style="position:absolute;margin-left:153pt;margin-top:9.35pt;width:36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"/>
            </w:pict>
          </mc:Fallback>
        </mc:AlternateContent>
      </w:r>
      <w:r>
        <w:rPr>
          <w:noProof/>
          <w:lang w:val="en-US" w:eastAsia="en-US"/>
        </w:rPr>
        <mc:AlternateContent>
          <mc:Choice Requires="wps">
            <w:drawing>
              <wp:anchor distT="0" distB="0" distL="114300" distR="114300" simplePos="0" relativeHeight="251683840" behindDoc="0" locked="0" layoutInCell="1" allowOverlap="1">
                <wp:simplePos x="0" y="0"/>
                <wp:positionH relativeFrom="column">
                  <wp:posOffset>2857500</wp:posOffset>
                </wp:positionH>
                <wp:positionV relativeFrom="paragraph">
                  <wp:posOffset>-452755</wp:posOffset>
                </wp:positionV>
                <wp:extent cx="228600" cy="457200"/>
                <wp:effectExtent l="19050" t="0" r="19050" b="38100"/>
                <wp:wrapNone/>
                <wp:docPr id="20" name="Стрелка вниз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457200"/>
                        </a:xfrm>
                        <a:prstGeom prst="down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E403E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20" o:spid="_x0000_s1026" type="#_x0000_t67" style="position:absolute;margin-left:225pt;margin-top:-35.65pt;width:18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"/>
            </w:pict>
          </mc:Fallback>
        </mc:AlternateContent>
      </w:r>
      <w:r>
        <w:rPr>
          <w:noProof/>
          <w:lang w:val="en-US" w:eastAsia="en-US"/>
        </w:rPr>
        <mc:AlternateContent>
          <mc:Choice Requires="wps">
            <w:drawing>
              <wp:anchor distT="0" distB="0" distL="114300" distR="114300" simplePos="0" relativeHeight="251684864" behindDoc="0" locked="0" layoutInCell="1" allowOverlap="1">
                <wp:simplePos x="0" y="0"/>
                <wp:positionH relativeFrom="column">
                  <wp:posOffset>3086100</wp:posOffset>
                </wp:positionH>
                <wp:positionV relativeFrom="paragraph">
                  <wp:posOffset>-452755</wp:posOffset>
                </wp:positionV>
                <wp:extent cx="114300" cy="228600"/>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AC6" w:rsidRDefault="00814AC6" w:rsidP="00814AC6">
                            <w:pPr>
                              <w:rPr>
                                <w:b/>
                                <w:bCs/>
                                <w:lang w:val="en-US"/>
                              </w:rPr>
                            </w:pPr>
                            <w:r>
                              <w:rPr>
                                <w:b/>
                                <w:bCs/>
                                <w:lang w:val="en-US"/>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Надпись 19" o:spid="_x0000_s1036" type="#_x0000_t202" style="position:absolute;left:0;text-align:left;margin-left:243pt;margin-top:-35.65pt;width:9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" filled="f" stroked="f">
                <v:textbox inset="0,0,0,0">
                  <w:txbxContent>
                    <w:p w:rsidR="00814AC6" w:rsidRDefault="00814AC6" w:rsidP="00814AC6">
                      <w:pPr>
                        <w:rPr>
                          <w:b/>
                          <w:bCs/>
                          <w:lang w:val="en-US"/>
                        </w:rPr>
                      </w:pPr>
                      <w:r>
                        <w:rPr>
                          <w:b/>
                          <w:bCs/>
                          <w:lang w:val="en-US"/>
                        </w:rPr>
                        <w:t>V</w:t>
                      </w:r>
                    </w:p>
                  </w:txbxContent>
                </v:textbox>
              </v:shape>
            </w:pict>
          </mc:Fallback>
        </mc:AlternateContent>
      </w:r>
      <w:r>
        <w:rPr>
          <w:noProof/>
          <w:lang w:val="en-US" w:eastAsia="en-US"/>
        </w:rPr>
        <mc:AlternateContent>
          <mc:Choice Requires="wps">
            <w:drawing>
              <wp:anchor distT="0" distB="0" distL="114300" distR="114300" simplePos="0" relativeHeight="251685888" behindDoc="0" locked="0" layoutInCell="1" allowOverlap="1">
                <wp:simplePos x="0" y="0"/>
                <wp:positionH relativeFrom="column">
                  <wp:posOffset>3771900</wp:posOffset>
                </wp:positionH>
                <wp:positionV relativeFrom="paragraph">
                  <wp:posOffset>-109855</wp:posOffset>
                </wp:positionV>
                <wp:extent cx="114300" cy="228600"/>
                <wp:effectExtent l="0" t="0" r="0" b="0"/>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AC6" w:rsidRDefault="00814AC6" w:rsidP="00814AC6">
                            <w:pPr>
                              <w:rPr>
                                <w:b/>
                                <w:bCs/>
                                <w:lang w:val="en-US"/>
                              </w:rPr>
                            </w:pPr>
                            <w:r>
                              <w:rPr>
                                <w:b/>
                                <w:bCs/>
                                <w:lang w:val="en-US"/>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Надпись 21" o:spid="_x0000_s1037" type="#_x0000_t202" style="position:absolute;left:0;text-align:left;margin-left:297pt;margin-top:-8.65pt;width:9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" filled="f" stroked="f">
                <v:textbox inset="0,0,0,0">
                  <w:txbxContent>
                    <w:p w:rsidR="00814AC6" w:rsidRDefault="00814AC6" w:rsidP="00814AC6">
                      <w:pPr>
                        <w:rPr>
                          <w:b/>
                          <w:bCs/>
                          <w:lang w:val="en-US"/>
                        </w:rPr>
                      </w:pPr>
                      <w:r>
                        <w:rPr>
                          <w:b/>
                          <w:bCs/>
                          <w:lang w:val="en-US"/>
                        </w:rPr>
                        <w:t>Y</w:t>
                      </w:r>
                    </w:p>
                  </w:txbxContent>
                </v:textbox>
              </v:shape>
            </w:pict>
          </mc:Fallback>
        </mc:AlternateContent>
      </w:r>
      <w:r>
        <w:rPr>
          <w:noProof/>
          <w:lang w:val="en-US" w:eastAsia="en-US"/>
        </w:rPr>
        <mc:AlternateContent>
          <mc:Choice Requires="wps">
            <w:drawing>
              <wp:anchor distT="0" distB="0" distL="114300" distR="114300" simplePos="0" relativeHeight="251686912" behindDoc="0" locked="0" layoutInCell="1" allowOverlap="1">
                <wp:simplePos x="0" y="0"/>
                <wp:positionH relativeFrom="column">
                  <wp:posOffset>1943100</wp:posOffset>
                </wp:positionH>
                <wp:positionV relativeFrom="paragraph">
                  <wp:posOffset>-109855</wp:posOffset>
                </wp:positionV>
                <wp:extent cx="114300" cy="228600"/>
                <wp:effectExtent l="0" t="0" r="0" b="0"/>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AC6" w:rsidRDefault="00814AC6" w:rsidP="00814AC6">
                            <w:pPr>
                              <w:rPr>
                                <w:b/>
                                <w:bCs/>
                                <w:lang w:val="en-US"/>
                              </w:rPr>
                            </w:pPr>
                            <w:r>
                              <w:rPr>
                                <w:b/>
                                <w:bCs/>
                                <w:lang w:val="en-US"/>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Надпись 23" o:spid="_x0000_s1038" type="#_x0000_t202" style="position:absolute;left:0;text-align:left;margin-left:153pt;margin-top:-8.65pt;width:9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" filled="f" stroked="f">
                <v:textbox inset="0,0,0,0">
                  <w:txbxContent>
                    <w:p w:rsidR="00814AC6" w:rsidRDefault="00814AC6" w:rsidP="00814AC6">
                      <w:pPr>
                        <w:rPr>
                          <w:b/>
                          <w:bCs/>
                          <w:lang w:val="en-US"/>
                        </w:rPr>
                      </w:pPr>
                      <w:r>
                        <w:rPr>
                          <w:b/>
                          <w:bCs/>
                          <w:lang w:val="en-US"/>
                        </w:rPr>
                        <w:t>X</w:t>
                      </w:r>
                    </w:p>
                  </w:txbxContent>
                </v:textbox>
              </v:shape>
            </w:pict>
          </mc:Fallback>
        </mc:AlternateContent>
      </w:r>
      <w:r>
        <w:rPr>
          <w:noProof/>
          <w:lang w:val="en-US" w:eastAsia="en-US"/>
        </w:rPr>
        <mc:AlternateContent>
          <mc:Choice Requires="wps">
            <w:drawing>
              <wp:anchor distT="0" distB="0" distL="114300" distR="114300" simplePos="0" relativeHeight="251687936" behindDoc="0" locked="0" layoutInCell="1" allowOverlap="1">
                <wp:simplePos x="0" y="0"/>
                <wp:positionH relativeFrom="column">
                  <wp:posOffset>3200400</wp:posOffset>
                </wp:positionH>
                <wp:positionV relativeFrom="paragraph">
                  <wp:posOffset>501650</wp:posOffset>
                </wp:positionV>
                <wp:extent cx="342900" cy="228600"/>
                <wp:effectExtent l="0" t="0" r="0" b="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AC6" w:rsidRDefault="00814AC6" w:rsidP="00814AC6">
                            <w:pPr>
                              <w:rPr>
                                <w:b/>
                                <w:bCs/>
                                <w:lang w:val="en-US"/>
                              </w:rPr>
                            </w:pPr>
                            <w:r>
                              <w:rPr>
                                <w:b/>
                                <w:bCs/>
                                <w:lang w:val="en-US"/>
                              </w:rPr>
                              <w:t>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Надпись 16" o:spid="_x0000_s1039" type="#_x0000_t202" style="position:absolute;left:0;text-align:left;margin-left:252pt;margin-top:39.5pt;width:27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" filled="f" stroked="f">
                <v:textbox inset="0,0,0,0">
                  <w:txbxContent>
                    <w:p w:rsidR="00814AC6" w:rsidRDefault="00814AC6" w:rsidP="00814AC6">
                      <w:pPr>
                        <w:rPr>
                          <w:b/>
                          <w:bCs/>
                          <w:lang w:val="en-US"/>
                        </w:rPr>
                      </w:pPr>
                      <w:r>
                        <w:rPr>
                          <w:b/>
                          <w:bCs/>
                          <w:lang w:val="en-US"/>
                        </w:rPr>
                        <w:t>As</w:t>
                      </w:r>
                    </w:p>
                  </w:txbxContent>
                </v:textbox>
              </v:shape>
            </w:pict>
          </mc:Fallback>
        </mc:AlternateContent>
      </w: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spacing w:before="240" w:after="240"/>
        <w:jc w:val="both"/>
      </w:pPr>
      <w:r>
        <w:t>Модель объекта моделирования можно представить в виде множества величин, определяющих процесс функционирования реальной системы S и образующие в общем случае следующие подмножества:</w:t>
      </w:r>
    </w:p>
    <w:tbl>
      <w:tblPr>
        <w:tblW w:w="0" w:type="auto"/>
        <w:jc w:val="center"/>
        <w:tblLook w:val="04A0" w:firstRow="1" w:lastRow="0" w:firstColumn="1" w:lastColumn="0" w:noHBand="0" w:noVBand="1"/>
      </w:tblPr>
      <w:tblGrid>
        <w:gridCol w:w="2216"/>
        <w:gridCol w:w="3621"/>
        <w:gridCol w:w="3613"/>
      </w:tblGrid>
      <w:tr w:rsidR="00814AC6" w:rsidTr="00814AC6">
        <w:trPr>
          <w:jc w:val="center"/>
        </w:trPr>
        <w:tc>
          <w:tcPr>
            <w:tcW w:w="2216" w:type="dxa"/>
            <w:vAlign w:val="center"/>
            <w:hideMark/>
          </w:tcPr>
          <w:p w:rsidR="00814AC6" w:rsidRDefault="00814AC6">
            <w:pPr>
              <w:jc w:val="center"/>
              <w:rPr>
                <w:i/>
                <w:iCs/>
                <w:lang w:val="en-US"/>
              </w:rPr>
            </w:pPr>
            <w:r>
              <w:rPr>
                <w:i/>
                <w:iCs/>
                <w:position w:val="-12"/>
                <w:lang w:val="en-US"/>
              </w:rPr>
              <w:object w:dxaOrig="1515" w:dyaOrig="405">
                <v:shape id="_x0000_i1027" type="#_x0000_t75" style="width:75.75pt;height:20.25pt" o:ole="">
                  <v:imagedata r:id="rId11" o:title=""/>
                </v:shape>
                <o:OLEObject Type="Embed" ProgID="Equation.3" ShapeID="_x0000_i1027" DrawAspect="Content" ObjectID="_1671095829" r:id="rId12"/>
              </w:object>
            </w:r>
          </w:p>
        </w:tc>
        <w:tc>
          <w:tcPr>
            <w:tcW w:w="3616" w:type="dxa"/>
            <w:vAlign w:val="center"/>
            <w:hideMark/>
          </w:tcPr>
          <w:p w:rsidR="00814AC6" w:rsidRDefault="00814AC6">
            <w:pPr>
              <w:jc w:val="center"/>
              <w:rPr>
                <w:lang w:val="en-US"/>
              </w:rPr>
            </w:pPr>
            <w:r>
              <w:rPr>
                <w:position w:val="-12"/>
                <w:lang w:val="en-US"/>
              </w:rPr>
              <w:object w:dxaOrig="3315" w:dyaOrig="465">
                <v:shape id="_x0000_i1028" type="#_x0000_t75" style="width:165.75pt;height:23.25pt" o:ole="">
                  <v:imagedata r:id="rId13" o:title=""/>
                </v:shape>
                <o:OLEObject Type="Embed" ProgID="Equation.3" ShapeID="_x0000_i1028" DrawAspect="Content" ObjectID="_1671095830" r:id="rId14"/>
              </w:object>
            </w:r>
          </w:p>
        </w:tc>
        <w:tc>
          <w:tcPr>
            <w:tcW w:w="3613" w:type="dxa"/>
            <w:vAlign w:val="center"/>
            <w:hideMark/>
          </w:tcPr>
          <w:p w:rsidR="00814AC6" w:rsidRDefault="00814AC6">
            <w:pPr>
              <w:jc w:val="center"/>
            </w:pPr>
            <w:r>
              <w:t>Множество входных параметров</w:t>
            </w:r>
          </w:p>
        </w:tc>
      </w:tr>
      <w:tr w:rsidR="00814AC6" w:rsidTr="00814AC6">
        <w:trPr>
          <w:jc w:val="center"/>
        </w:trPr>
        <w:tc>
          <w:tcPr>
            <w:tcW w:w="2216" w:type="dxa"/>
            <w:vAlign w:val="center"/>
            <w:hideMark/>
          </w:tcPr>
          <w:p w:rsidR="00814AC6" w:rsidRDefault="00814AC6">
            <w:pPr>
              <w:jc w:val="center"/>
              <w:rPr>
                <w:lang w:val="en-US"/>
              </w:rPr>
            </w:pPr>
            <w:r>
              <w:rPr>
                <w:i/>
                <w:iCs/>
                <w:position w:val="-14"/>
                <w:lang w:val="en-US"/>
              </w:rPr>
              <w:object w:dxaOrig="1620" w:dyaOrig="420">
                <v:shape id="_x0000_i1029" type="#_x0000_t75" style="width:81pt;height:21pt" o:ole="">
                  <v:imagedata r:id="rId15" o:title=""/>
                </v:shape>
                <o:OLEObject Type="Embed" ProgID="Equation.3" ShapeID="_x0000_i1029" DrawAspect="Content" ObjectID="_1671095831" r:id="rId16"/>
              </w:object>
            </w:r>
          </w:p>
        </w:tc>
        <w:tc>
          <w:tcPr>
            <w:tcW w:w="3616" w:type="dxa"/>
            <w:vAlign w:val="center"/>
            <w:hideMark/>
          </w:tcPr>
          <w:p w:rsidR="00814AC6" w:rsidRDefault="00814AC6">
            <w:pPr>
              <w:jc w:val="center"/>
              <w:rPr>
                <w:lang w:val="en-US"/>
              </w:rPr>
            </w:pPr>
            <w:r>
              <w:rPr>
                <w:position w:val="-12"/>
                <w:lang w:val="en-US"/>
              </w:rPr>
              <w:object w:dxaOrig="3300" w:dyaOrig="465">
                <v:shape id="_x0000_i1030" type="#_x0000_t75" style="width:165pt;height:23.25pt" o:ole="">
                  <v:imagedata r:id="rId17" o:title=""/>
                </v:shape>
                <o:OLEObject Type="Embed" ProgID="Equation.3" ShapeID="_x0000_i1030" DrawAspect="Content" ObjectID="_1671095832" r:id="rId18"/>
              </w:object>
            </w:r>
          </w:p>
        </w:tc>
        <w:tc>
          <w:tcPr>
            <w:tcW w:w="3613" w:type="dxa"/>
            <w:vAlign w:val="center"/>
            <w:hideMark/>
          </w:tcPr>
          <w:p w:rsidR="00814AC6" w:rsidRDefault="00814AC6">
            <w:pPr>
              <w:jc w:val="center"/>
            </w:pPr>
            <w:r>
              <w:t>Множество внутренних параметров</w:t>
            </w:r>
          </w:p>
        </w:tc>
      </w:tr>
      <w:tr w:rsidR="00814AC6" w:rsidTr="00814AC6">
        <w:trPr>
          <w:jc w:val="center"/>
        </w:trPr>
        <w:tc>
          <w:tcPr>
            <w:tcW w:w="2216" w:type="dxa"/>
            <w:vAlign w:val="center"/>
            <w:hideMark/>
          </w:tcPr>
          <w:p w:rsidR="00814AC6" w:rsidRDefault="00814AC6">
            <w:pPr>
              <w:jc w:val="center"/>
              <w:rPr>
                <w:lang w:val="en-US"/>
              </w:rPr>
            </w:pPr>
            <w:r>
              <w:rPr>
                <w:i/>
                <w:iCs/>
                <w:position w:val="-12"/>
                <w:lang w:val="en-US"/>
              </w:rPr>
              <w:object w:dxaOrig="1560" w:dyaOrig="405">
                <v:shape id="_x0000_i1031" type="#_x0000_t75" style="width:78pt;height:20.25pt" o:ole="">
                  <v:imagedata r:id="rId19" o:title=""/>
                </v:shape>
                <o:OLEObject Type="Embed" ProgID="Equation.3" ShapeID="_x0000_i1031" DrawAspect="Content" ObjectID="_1671095833" r:id="rId20"/>
              </w:object>
            </w:r>
          </w:p>
        </w:tc>
        <w:tc>
          <w:tcPr>
            <w:tcW w:w="3616" w:type="dxa"/>
            <w:vAlign w:val="center"/>
            <w:hideMark/>
          </w:tcPr>
          <w:p w:rsidR="00814AC6" w:rsidRDefault="00814AC6">
            <w:pPr>
              <w:jc w:val="center"/>
              <w:rPr>
                <w:lang w:val="en-US"/>
              </w:rPr>
            </w:pPr>
            <w:r>
              <w:rPr>
                <w:position w:val="-12"/>
                <w:lang w:val="en-US"/>
              </w:rPr>
              <w:object w:dxaOrig="3240" w:dyaOrig="465">
                <v:shape id="_x0000_i1032" type="#_x0000_t75" style="width:162pt;height:23.25pt" o:ole="">
                  <v:imagedata r:id="rId21" o:title=""/>
                </v:shape>
                <o:OLEObject Type="Embed" ProgID="Equation.3" ShapeID="_x0000_i1032" DrawAspect="Content" ObjectID="_1671095834" r:id="rId22"/>
              </w:object>
            </w:r>
          </w:p>
        </w:tc>
        <w:tc>
          <w:tcPr>
            <w:tcW w:w="3613" w:type="dxa"/>
            <w:vAlign w:val="center"/>
            <w:hideMark/>
          </w:tcPr>
          <w:p w:rsidR="00814AC6" w:rsidRDefault="00814AC6">
            <w:pPr>
              <w:jc w:val="center"/>
            </w:pPr>
            <w:r>
              <w:t>Внешнее воздействие</w:t>
            </w:r>
          </w:p>
        </w:tc>
      </w:tr>
      <w:tr w:rsidR="00814AC6" w:rsidTr="00814AC6">
        <w:trPr>
          <w:jc w:val="center"/>
        </w:trPr>
        <w:tc>
          <w:tcPr>
            <w:tcW w:w="2216" w:type="dxa"/>
            <w:vAlign w:val="center"/>
            <w:hideMark/>
          </w:tcPr>
          <w:p w:rsidR="00814AC6" w:rsidRDefault="00814AC6">
            <w:pPr>
              <w:jc w:val="center"/>
            </w:pPr>
            <w:r>
              <w:rPr>
                <w:i/>
                <w:iCs/>
                <w:position w:val="-12"/>
                <w:lang w:val="en-US"/>
              </w:rPr>
              <w:object w:dxaOrig="1695" w:dyaOrig="405">
                <v:shape id="_x0000_i1033" type="#_x0000_t75" style="width:84.75pt;height:20.25pt" o:ole="">
                  <v:imagedata r:id="rId23" o:title=""/>
                </v:shape>
                <o:OLEObject Type="Embed" ProgID="Equation.3" ShapeID="_x0000_i1033" DrawAspect="Content" ObjectID="_1671095835" r:id="rId24"/>
              </w:object>
            </w:r>
          </w:p>
        </w:tc>
        <w:tc>
          <w:tcPr>
            <w:tcW w:w="3616" w:type="dxa"/>
            <w:vAlign w:val="center"/>
            <w:hideMark/>
          </w:tcPr>
          <w:p w:rsidR="00814AC6" w:rsidRDefault="00814AC6">
            <w:pPr>
              <w:jc w:val="center"/>
            </w:pPr>
            <w:r>
              <w:rPr>
                <w:position w:val="-16"/>
                <w:lang w:val="en-US"/>
              </w:rPr>
              <w:object w:dxaOrig="3405" w:dyaOrig="495">
                <v:shape id="_x0000_i1034" type="#_x0000_t75" style="width:170.25pt;height:24.75pt" o:ole="">
                  <v:imagedata r:id="rId25" o:title=""/>
                </v:shape>
                <o:OLEObject Type="Embed" ProgID="Equation.3" ShapeID="_x0000_i1034" DrawAspect="Content" ObjectID="_1671095836" r:id="rId26"/>
              </w:object>
            </w:r>
          </w:p>
        </w:tc>
        <w:tc>
          <w:tcPr>
            <w:tcW w:w="3613" w:type="dxa"/>
            <w:vAlign w:val="center"/>
            <w:hideMark/>
          </w:tcPr>
          <w:p w:rsidR="00814AC6" w:rsidRDefault="00814AC6">
            <w:pPr>
              <w:jc w:val="center"/>
            </w:pPr>
            <w:r>
              <w:t>Множество выходных параметров</w:t>
            </w:r>
          </w:p>
        </w:tc>
      </w:tr>
    </w:tbl>
    <w:p w:rsidR="00814AC6" w:rsidRDefault="00814AC6" w:rsidP="00814AC6">
      <w:pPr>
        <w:jc w:val="both"/>
        <w:rPr>
          <w:lang w:val="en-US"/>
        </w:rPr>
      </w:pPr>
    </w:p>
    <w:p w:rsidR="00814AC6" w:rsidRDefault="00814AC6" w:rsidP="00814AC6">
      <w:pPr>
        <w:jc w:val="both"/>
      </w:pPr>
      <w:r w:rsidRPr="00814AC6">
        <w:t xml:space="preserve"> </w:t>
      </w:r>
      <w:r>
        <w:t>В общем случае эти переменные</w:t>
      </w:r>
      <w:proofErr w:type="gramStart"/>
      <w:r>
        <w:t xml:space="preserve"> (</w:t>
      </w:r>
      <w:r>
        <w:rPr>
          <w:position w:val="-12"/>
        </w:rPr>
        <w:object w:dxaOrig="240" w:dyaOrig="360">
          <v:shape id="_x0000_i1035" type="#_x0000_t75" style="width:12pt;height:18pt" o:ole="">
            <v:imagedata r:id="rId27" o:title=""/>
          </v:shape>
          <o:OLEObject Type="Embed" ProgID="Equation.3" ShapeID="_x0000_i1035" DrawAspect="Content" ObjectID="_1671095837" r:id="rId28"/>
        </w:object>
      </w:r>
      <w:r>
        <w:t>,</w:t>
      </w:r>
      <w:r>
        <w:rPr>
          <w:position w:val="-14"/>
        </w:rPr>
        <w:object w:dxaOrig="255" w:dyaOrig="375">
          <v:shape id="_x0000_i1036" type="#_x0000_t75" style="width:12.75pt;height:18.75pt" o:ole="">
            <v:imagedata r:id="rId29" o:title=""/>
          </v:shape>
          <o:OLEObject Type="Embed" ProgID="Equation.3" ShapeID="_x0000_i1036" DrawAspect="Content" ObjectID="_1671095838" r:id="rId30"/>
        </w:object>
      </w:r>
      <w:r>
        <w:t>,</w:t>
      </w:r>
      <w:r>
        <w:rPr>
          <w:position w:val="-12"/>
        </w:rPr>
        <w:object w:dxaOrig="255" w:dyaOrig="360">
          <v:shape id="_x0000_i1037" type="#_x0000_t75" style="width:12.75pt;height:18pt" o:ole="">
            <v:imagedata r:id="rId31" o:title=""/>
          </v:shape>
          <o:OLEObject Type="Embed" ProgID="Equation.3" ShapeID="_x0000_i1037" DrawAspect="Content" ObjectID="_1671095839" r:id="rId32"/>
        </w:object>
      </w:r>
      <w:r>
        <w:t xml:space="preserve">) </w:t>
      </w:r>
      <w:proofErr w:type="gramEnd"/>
      <w:r>
        <w:t>являются элементами непересекающихся подмножеств и содержат как детерминированные, так и стохастические составляющие.</w:t>
      </w:r>
    </w:p>
    <w:p w:rsidR="00814AC6" w:rsidRDefault="00814AC6" w:rsidP="00814AC6">
      <w:pPr>
        <w:jc w:val="both"/>
      </w:pPr>
    </w:p>
    <w:p w:rsidR="00814AC6" w:rsidRDefault="00814AC6" w:rsidP="00814AC6">
      <w:pPr>
        <w:jc w:val="both"/>
      </w:pPr>
      <w:r>
        <w:t xml:space="preserve">При моделировании функционирования сложной системы S, входные воздействия Х, воздействия внешней среды М и внутренние параметры системы являются независимыми (экзогенными) характеристиками (или переменными), которые в векторной форме имеют следующий вид: </w:t>
      </w:r>
    </w:p>
    <w:p w:rsidR="00814AC6" w:rsidRDefault="00814AC6" w:rsidP="00814AC6">
      <w:pPr>
        <w:jc w:val="both"/>
      </w:pPr>
      <w:r>
        <w:rPr>
          <w:position w:val="-12"/>
          <w:lang w:val="en-US"/>
        </w:rPr>
        <w:object w:dxaOrig="3315" w:dyaOrig="465">
          <v:shape id="_x0000_i1038" type="#_x0000_t75" style="width:165.75pt;height:23.25pt" o:ole="">
            <v:imagedata r:id="rId13" o:title=""/>
          </v:shape>
          <o:OLEObject Type="Embed" ProgID="Equation.3" ShapeID="_x0000_i1038" DrawAspect="Content" ObjectID="_1671095840" r:id="rId33"/>
        </w:object>
      </w:r>
    </w:p>
    <w:p w:rsidR="00814AC6" w:rsidRDefault="00814AC6" w:rsidP="00814AC6">
      <w:pPr>
        <w:jc w:val="both"/>
      </w:pPr>
      <w:r>
        <w:rPr>
          <w:position w:val="-12"/>
          <w:lang w:val="en-US"/>
        </w:rPr>
        <w:object w:dxaOrig="3300" w:dyaOrig="465">
          <v:shape id="_x0000_i1039" type="#_x0000_t75" style="width:165pt;height:23.25pt" o:ole="">
            <v:imagedata r:id="rId17" o:title=""/>
          </v:shape>
          <o:OLEObject Type="Embed" ProgID="Equation.3" ShapeID="_x0000_i1039" DrawAspect="Content" ObjectID="_1671095841" r:id="rId34"/>
        </w:object>
      </w:r>
    </w:p>
    <w:p w:rsidR="00814AC6" w:rsidRDefault="00814AC6" w:rsidP="00814AC6">
      <w:pPr>
        <w:jc w:val="both"/>
      </w:pPr>
      <w:r>
        <w:rPr>
          <w:position w:val="-12"/>
          <w:lang w:val="en-US"/>
        </w:rPr>
        <w:object w:dxaOrig="3240" w:dyaOrig="465">
          <v:shape id="_x0000_i1040" type="#_x0000_t75" style="width:162pt;height:23.25pt" o:ole="">
            <v:imagedata r:id="rId21" o:title=""/>
          </v:shape>
          <o:OLEObject Type="Embed" ProgID="Equation.3" ShapeID="_x0000_i1040" DrawAspect="Content" ObjectID="_1671095842" r:id="rId35"/>
        </w:object>
      </w:r>
    </w:p>
    <w:p w:rsidR="00814AC6" w:rsidRDefault="00814AC6" w:rsidP="00814AC6">
      <w:pPr>
        <w:jc w:val="both"/>
      </w:pPr>
    </w:p>
    <w:p w:rsidR="00814AC6" w:rsidRDefault="00814AC6" w:rsidP="00814AC6">
      <w:pPr>
        <w:spacing w:before="240"/>
        <w:jc w:val="both"/>
      </w:pPr>
      <w:r>
        <w:t xml:space="preserve">А выходные характеристики системы являются зависимыми (эндогенными) переменными и в векторной форме имеют следующий вид: </w:t>
      </w:r>
    </w:p>
    <w:p w:rsidR="00814AC6" w:rsidRDefault="00814AC6" w:rsidP="00814AC6">
      <w:pPr>
        <w:spacing w:before="240"/>
        <w:jc w:val="both"/>
      </w:pPr>
      <w:r>
        <w:rPr>
          <w:position w:val="-16"/>
          <w:lang w:val="en-US"/>
        </w:rPr>
        <w:object w:dxaOrig="3405" w:dyaOrig="495">
          <v:shape id="_x0000_i1041" type="#_x0000_t75" style="width:170.25pt;height:24.75pt" o:ole="">
            <v:imagedata r:id="rId25" o:title=""/>
          </v:shape>
          <o:OLEObject Type="Embed" ProgID="Equation.3" ShapeID="_x0000_i1041" DrawAspect="Content" ObjectID="_1671095843" r:id="rId36"/>
        </w:object>
      </w:r>
    </w:p>
    <w:p w:rsidR="00814AC6" w:rsidRDefault="00814AC6" w:rsidP="00814AC6">
      <w:pPr>
        <w:spacing w:before="240"/>
        <w:jc w:val="both"/>
      </w:pPr>
      <w:r>
        <w:t xml:space="preserve">Процесс функционирования системы S описывается по времени некоторым оператором </w:t>
      </w:r>
      <w:r>
        <w:rPr>
          <w:lang w:val="en-US"/>
        </w:rPr>
        <w:t>F</w:t>
      </w:r>
      <w:r>
        <w:rPr>
          <w:vertAlign w:val="subscript"/>
          <w:lang w:val="en-US"/>
        </w:rPr>
        <w:t>s</w:t>
      </w:r>
      <w:r>
        <w:t xml:space="preserve">, который в общем случае преобразует независимые переменные в соответствии со следующим соотношением: </w:t>
      </w:r>
    </w:p>
    <w:p w:rsidR="00814AC6" w:rsidRDefault="00814AC6" w:rsidP="00814AC6">
      <w:pPr>
        <w:spacing w:before="240"/>
        <w:ind w:left="57"/>
        <w:jc w:val="both"/>
      </w:pPr>
      <w:r>
        <w:rPr>
          <w:position w:val="-12"/>
          <w:lang w:val="en-US"/>
        </w:rPr>
        <w:object w:dxaOrig="2115" w:dyaOrig="495">
          <v:shape id="_x0000_i1042" type="#_x0000_t75" style="width:105.75pt;height:24.75pt" o:ole="">
            <v:imagedata r:id="rId37" o:title=""/>
          </v:shape>
          <o:OLEObject Type="Embed" ProgID="Equation.3" ShapeID="_x0000_i1042" DrawAspect="Content" ObjectID="_1671095844" r:id="rId38"/>
        </w:object>
      </w:r>
      <w:r>
        <w:t xml:space="preserve"> </w:t>
      </w:r>
      <w:r>
        <w:tab/>
      </w:r>
      <w:r>
        <w:tab/>
      </w:r>
      <w:r>
        <w:tab/>
      </w:r>
      <w:r>
        <w:tab/>
      </w:r>
      <w:r>
        <w:tab/>
        <w:t>(1)</w:t>
      </w:r>
    </w:p>
    <w:p w:rsidR="00814AC6" w:rsidRDefault="00814AC6" w:rsidP="00814AC6">
      <w:pPr>
        <w:spacing w:before="240"/>
        <w:jc w:val="both"/>
      </w:pPr>
      <w:r>
        <w:t xml:space="preserve">Эта зависимость (1) называется </w:t>
      </w:r>
      <w:r>
        <w:rPr>
          <w:b/>
        </w:rPr>
        <w:t>законом функционирования сложной</w:t>
      </w:r>
      <w:r>
        <w:t xml:space="preserve"> системы S. В общем случае он может быть задан в виде функции, функционала, логических условий, в алгоритмическом или табличном виде и т.д. Весьма важным является понятие алгоритма функционирования системы, под которым подразумевается метод получения выходных характеристик </w:t>
      </w:r>
      <w:r>
        <w:rPr>
          <w:b/>
          <w:i/>
        </w:rPr>
        <w:t>y(t)</w:t>
      </w:r>
      <w:r>
        <w:t xml:space="preserve"> с учетом входных воздействий </w:t>
      </w:r>
      <w:r>
        <w:rPr>
          <w:b/>
          <w:i/>
        </w:rPr>
        <w:t>x(t)</w:t>
      </w:r>
      <w:r>
        <w:t xml:space="preserve">, воздействий внешней среды </w:t>
      </w:r>
      <w:r>
        <w:rPr>
          <w:b/>
          <w:i/>
        </w:rPr>
        <w:t>v(t)</w:t>
      </w:r>
      <w:r>
        <w:t xml:space="preserve"> и соответствующих внутренних параметров системы </w:t>
      </w:r>
      <w:r>
        <w:rPr>
          <w:b/>
          <w:i/>
        </w:rPr>
        <w:t>h(t)</w:t>
      </w:r>
      <w:r>
        <w:t xml:space="preserve">. Очевидно, что один и тот же закон функционирования </w:t>
      </w:r>
      <w:r>
        <w:rPr>
          <w:b/>
          <w:i/>
          <w:lang w:val="en-US"/>
        </w:rPr>
        <w:t>F</w:t>
      </w:r>
      <w:r>
        <w:rPr>
          <w:b/>
          <w:i/>
          <w:vertAlign w:val="subscript"/>
          <w:lang w:val="en-US"/>
        </w:rPr>
        <w:t>s</w:t>
      </w:r>
      <w:r w:rsidRPr="00814AC6">
        <w:t xml:space="preserve"> </w:t>
      </w:r>
      <w:r>
        <w:t xml:space="preserve">может быть реализован различными способами, т.е. с помощью множества различных алгоритмов функционирования. Соотношение (1) может быть получено и через свойства системы в конкретные моменты времени, называемыми состояниями, которые характеризуют вектор состояний: </w:t>
      </w:r>
    </w:p>
    <w:p w:rsidR="00814AC6" w:rsidRDefault="00814AC6" w:rsidP="00814AC6">
      <w:pPr>
        <w:spacing w:before="240"/>
        <w:jc w:val="both"/>
        <w:rPr>
          <w:i/>
          <w:iCs/>
        </w:rPr>
      </w:pPr>
      <w:r>
        <w:rPr>
          <w:i/>
          <w:iCs/>
          <w:position w:val="-12"/>
          <w:lang w:val="en-US"/>
        </w:rPr>
        <w:object w:dxaOrig="2025" w:dyaOrig="510">
          <v:shape id="_x0000_i1043" type="#_x0000_t75" style="width:101.25pt;height:25.5pt" o:ole="">
            <v:imagedata r:id="rId39" o:title=""/>
          </v:shape>
          <o:OLEObject Type="Embed" ProgID="Equation.3" ShapeID="_x0000_i1043" DrawAspect="Content" ObjectID="_1671095845" r:id="rId40"/>
        </w:object>
      </w:r>
    </w:p>
    <w:p w:rsidR="00814AC6" w:rsidRDefault="00814AC6" w:rsidP="00814AC6">
      <w:pPr>
        <w:spacing w:before="240"/>
        <w:jc w:val="both"/>
      </w:pPr>
      <w:r>
        <w:rPr>
          <w:position w:val="-12"/>
          <w:lang w:val="en-US"/>
        </w:rPr>
        <w:object w:dxaOrig="3180" w:dyaOrig="480">
          <v:shape id="_x0000_i1044" type="#_x0000_t75" style="width:159pt;height:24pt" o:ole="">
            <v:imagedata r:id="rId41" o:title=""/>
          </v:shape>
          <o:OLEObject Type="Embed" ProgID="Equation.3" ShapeID="_x0000_i1044" DrawAspect="Content" ObjectID="_1671095846" r:id="rId42"/>
        </w:object>
      </w:r>
    </w:p>
    <w:p w:rsidR="00814AC6" w:rsidRDefault="00814AC6" w:rsidP="00814AC6">
      <w:pPr>
        <w:spacing w:before="240"/>
        <w:jc w:val="both"/>
      </w:pPr>
      <w:r>
        <w:t xml:space="preserve">Если рассматривать процесс функционирования системы как последовательную смену состояний </w:t>
      </w:r>
      <w:r>
        <w:rPr>
          <w:position w:val="-12"/>
        </w:rPr>
        <w:object w:dxaOrig="2400" w:dyaOrig="480">
          <v:shape id="_x0000_i1045" type="#_x0000_t75" style="width:120pt;height:24pt" o:ole="">
            <v:imagedata r:id="rId43" o:title=""/>
          </v:shape>
          <o:OLEObject Type="Embed" ProgID="Equation.3" ShapeID="_x0000_i1045" DrawAspect="Content" ObjectID="_1671095847" r:id="rId44"/>
        </w:object>
      </w:r>
      <w:r>
        <w:t xml:space="preserve">, то они могут быть интерпретированы как координаты точки в k-мерном пространстве (фазовом пространстве), причем каждой реализации процесса будет соответствовать некоторая траектория – совокупность всех возможных состояний </w:t>
      </w:r>
      <w:r>
        <w:rPr>
          <w:position w:val="-10"/>
        </w:rPr>
        <w:object w:dxaOrig="495" w:dyaOrig="465">
          <v:shape id="_x0000_i1046" type="#_x0000_t75" style="width:24.75pt;height:23.25pt" o:ole="">
            <v:imagedata r:id="rId45" o:title=""/>
          </v:shape>
          <o:OLEObject Type="Embed" ProgID="Equation.3" ShapeID="_x0000_i1046" DrawAspect="Content" ObjectID="_1671095848" r:id="rId46"/>
        </w:object>
      </w:r>
      <w:r>
        <w:t xml:space="preserve">. Совокупность всех возможных состояний </w:t>
      </w:r>
      <w:r>
        <w:rPr>
          <w:position w:val="-10"/>
        </w:rPr>
        <w:object w:dxaOrig="495" w:dyaOrig="465">
          <v:shape id="_x0000_i1047" type="#_x0000_t75" style="width:24.75pt;height:23.25pt" o:ole="">
            <v:imagedata r:id="rId45" o:title=""/>
          </v:shape>
          <o:OLEObject Type="Embed" ProgID="Equation.3" ShapeID="_x0000_i1047" DrawAspect="Content" ObjectID="_1671095849" r:id="rId47"/>
        </w:object>
      </w:r>
      <w:r>
        <w:t xml:space="preserve"> называется </w:t>
      </w:r>
      <w:r>
        <w:rPr>
          <w:b/>
        </w:rPr>
        <w:t>пространством состояния объекта</w:t>
      </w:r>
      <w:r>
        <w:t xml:space="preserve">. </w:t>
      </w:r>
    </w:p>
    <w:p w:rsidR="00814AC6" w:rsidRDefault="00814AC6" w:rsidP="00814AC6">
      <w:pPr>
        <w:spacing w:before="120"/>
        <w:jc w:val="both"/>
      </w:pPr>
      <w:r>
        <w:t>Состоянием системы в момент времени t</w:t>
      </w:r>
      <w:r>
        <w:rPr>
          <w:vertAlign w:val="subscript"/>
        </w:rPr>
        <w:t>0</w:t>
      </w:r>
      <w:r>
        <w:t xml:space="preserve"> ≤ t ≤ T* полностью определяется начальными условиями </w:t>
      </w:r>
      <w:r>
        <w:rPr>
          <w:position w:val="-12"/>
          <w:lang w:val="en-US"/>
        </w:rPr>
        <w:object w:dxaOrig="3465" w:dyaOrig="480">
          <v:shape id="_x0000_i1048" type="#_x0000_t75" style="width:173.25pt;height:24pt" o:ole="">
            <v:imagedata r:id="rId48" o:title=""/>
          </v:shape>
          <o:OLEObject Type="Embed" ProgID="Equation.3" ShapeID="_x0000_i1048" DrawAspect="Content" ObjectID="_1671095850" r:id="rId49"/>
        </w:object>
      </w:r>
      <w:r>
        <w:t>, где Z</w:t>
      </w:r>
      <w:r>
        <w:rPr>
          <w:vertAlign w:val="superscript"/>
        </w:rPr>
        <w:t>0</w:t>
      </w:r>
      <w:r>
        <w:t xml:space="preserve"> – состояние системы в момент времени t</w:t>
      </w:r>
      <w:r>
        <w:rPr>
          <w:vertAlign w:val="subscript"/>
        </w:rPr>
        <w:t>0</w:t>
      </w:r>
      <w:r>
        <w:t>, входными воздействиями, внутренними параметрами и воздействиями внешней среды, которые имели место за промежуток времени (t – t</w:t>
      </w:r>
      <w:r>
        <w:rPr>
          <w:vertAlign w:val="subscript"/>
        </w:rPr>
        <w:t>0</w:t>
      </w:r>
      <w:r>
        <w:t xml:space="preserve">). Определим их с помощью двух векторных уравнений: </w:t>
      </w:r>
    </w:p>
    <w:p w:rsidR="00814AC6" w:rsidRDefault="00814AC6" w:rsidP="00814AC6">
      <w:pPr>
        <w:ind w:left="2700"/>
        <w:jc w:val="both"/>
        <w:rPr>
          <w:lang w:val="en-US"/>
        </w:rPr>
      </w:pPr>
      <w:r>
        <w:rPr>
          <w:noProof/>
          <w:lang w:val="en-US" w:eastAsia="en-US"/>
        </w:rPr>
        <mc:AlternateContent>
          <mc:Choice Requires="wps">
            <w:drawing>
              <wp:anchor distT="0" distB="0" distL="114300" distR="114300" simplePos="0" relativeHeight="251688960" behindDoc="0" locked="0" layoutInCell="1" allowOverlap="1">
                <wp:simplePos x="0" y="0"/>
                <wp:positionH relativeFrom="column">
                  <wp:posOffset>1600200</wp:posOffset>
                </wp:positionH>
                <wp:positionV relativeFrom="paragraph">
                  <wp:posOffset>19685</wp:posOffset>
                </wp:positionV>
                <wp:extent cx="114300" cy="571500"/>
                <wp:effectExtent l="0" t="0" r="19050" b="19050"/>
                <wp:wrapNone/>
                <wp:docPr id="15" name="Левая фигурная скобка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8FAE4A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5" o:spid="_x0000_s1026" type="#_x0000_t87" style="position:absolute;margin-left:126pt;margin-top:1.55pt;width:9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"/>
            </w:pict>
          </mc:Fallback>
        </mc:AlternateContent>
      </w:r>
      <w:r>
        <w:rPr>
          <w:position w:val="-10"/>
          <w:lang w:val="en-US"/>
        </w:rPr>
        <w:object w:dxaOrig="2325" w:dyaOrig="480">
          <v:shape id="_x0000_i1049" type="#_x0000_t75" style="width:116.25pt;height:24pt" o:ole="">
            <v:imagedata r:id="rId50" o:title=""/>
          </v:shape>
          <o:OLEObject Type="Embed" ProgID="Equation.3" ShapeID="_x0000_i1049" DrawAspect="Content" ObjectID="_1671095851" r:id="rId51"/>
        </w:object>
      </w:r>
    </w:p>
    <w:p w:rsidR="00814AC6" w:rsidRDefault="00814AC6" w:rsidP="00814AC6">
      <w:pPr>
        <w:ind w:left="2700"/>
        <w:jc w:val="both"/>
        <w:rPr>
          <w:lang w:val="en-US"/>
        </w:rPr>
      </w:pPr>
      <w:r>
        <w:rPr>
          <w:position w:val="-12"/>
          <w:lang w:val="en-US"/>
        </w:rPr>
        <w:object w:dxaOrig="1635" w:dyaOrig="465">
          <v:shape id="_x0000_i1050" type="#_x0000_t75" style="width:81.75pt;height:23.25pt" o:ole="">
            <v:imagedata r:id="rId52" o:title=""/>
          </v:shape>
          <o:OLEObject Type="Embed" ProgID="Equation.3" ShapeID="_x0000_i1050" DrawAspect="Content" ObjectID="_1671095852" r:id="rId53"/>
        </w:object>
      </w:r>
    </w:p>
    <w:p w:rsidR="00814AC6" w:rsidRDefault="00814AC6" w:rsidP="00814AC6">
      <w:pPr>
        <w:spacing w:before="120"/>
        <w:jc w:val="both"/>
      </w:pPr>
    </w:p>
    <w:p w:rsidR="00814AC6" w:rsidRDefault="00814AC6" w:rsidP="00814AC6">
      <w:pPr>
        <w:jc w:val="both"/>
      </w:pPr>
      <w:r>
        <w:t>В общем случае время в модели может быть непрерывным в интервале t</w:t>
      </w:r>
      <w:r>
        <w:rPr>
          <w:vertAlign w:val="subscript"/>
        </w:rPr>
        <w:t>0</w:t>
      </w:r>
      <w:r>
        <w:t xml:space="preserve"> ≤ t ≤ T*, а может быть и дискретным, т.е. квантованным на отрезке ∆</w:t>
      </w:r>
      <w:r>
        <w:rPr>
          <w:lang w:val="en-US"/>
        </w:rPr>
        <w:t>t</w:t>
      </w:r>
      <w:r>
        <w:t>: T* = m∆</w:t>
      </w:r>
      <w:r>
        <w:rPr>
          <w:lang w:val="en-US"/>
        </w:rPr>
        <w:t>t</w:t>
      </w:r>
      <w:r>
        <w:t>, где m - число интервалов дискретизации.</w:t>
      </w:r>
    </w:p>
    <w:p w:rsidR="00814AC6" w:rsidRDefault="00814AC6" w:rsidP="00814AC6">
      <w:pPr>
        <w:pStyle w:val="4"/>
        <w:numPr>
          <w:ilvl w:val="0"/>
          <w:numId w:val="0"/>
        </w:numPr>
        <w:tabs>
          <w:tab w:val="left" w:pos="708"/>
        </w:tabs>
        <w:spacing w:before="480"/>
        <w:jc w:val="both"/>
      </w:pPr>
      <w:bookmarkStart w:id="13" w:name="_Toc155598414"/>
      <w:bookmarkStart w:id="14" w:name="_Toc151372893"/>
      <w:r>
        <w:t>Типовые математические схемы.</w:t>
      </w:r>
      <w:bookmarkEnd w:id="13"/>
      <w:bookmarkEnd w:id="14"/>
    </w:p>
    <w:p w:rsidR="00814AC6" w:rsidRDefault="00814AC6" w:rsidP="00814AC6">
      <w:pPr>
        <w:jc w:val="both"/>
      </w:pPr>
      <w:r>
        <w:t xml:space="preserve">В практике моделирования на первоначальных этапах формализации объектов используют так называемые </w:t>
      </w:r>
      <w:r>
        <w:rPr>
          <w:b/>
          <w:i/>
        </w:rPr>
        <w:t>типовые математические схемы</w:t>
      </w:r>
      <w:r>
        <w:t>, к которым относят такие хорошо проработанные (разработанные) математические объекты, как дифференциальные алгебраические уравнения, конечные вероятностные автоматы и т.д.</w:t>
      </w:r>
    </w:p>
    <w:p w:rsidR="00814AC6" w:rsidRDefault="00814AC6" w:rsidP="00814AC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5"/>
        <w:gridCol w:w="3298"/>
        <w:gridCol w:w="2818"/>
      </w:tblGrid>
      <w:tr w:rsidR="00814AC6" w:rsidTr="00814AC6">
        <w:trPr>
          <w:trHeight w:val="487"/>
        </w:trPr>
        <w:tc>
          <w:tcPr>
            <w:tcW w:w="3708" w:type="dxa"/>
            <w:tcBorders>
              <w:top w:val="single" w:sz="4" w:space="0" w:color="auto"/>
              <w:left w:val="single" w:sz="4" w:space="0" w:color="auto"/>
              <w:bottom w:val="single" w:sz="4" w:space="0" w:color="auto"/>
              <w:right w:val="single" w:sz="4" w:space="0" w:color="auto"/>
            </w:tcBorders>
            <w:hideMark/>
          </w:tcPr>
          <w:p w:rsidR="00814AC6" w:rsidRDefault="00814AC6">
            <w:pPr>
              <w:jc w:val="both"/>
              <w:rPr>
                <w:b/>
                <w:bCs/>
              </w:rPr>
            </w:pPr>
            <w:r>
              <w:rPr>
                <w:b/>
                <w:bCs/>
              </w:rPr>
              <w:t>процесс функционирования</w:t>
            </w:r>
          </w:p>
          <w:p w:rsidR="00814AC6" w:rsidRDefault="00814AC6">
            <w:pPr>
              <w:jc w:val="both"/>
            </w:pPr>
            <w:r>
              <w:rPr>
                <w:b/>
                <w:bCs/>
              </w:rPr>
              <w:t>системы</w:t>
            </w:r>
          </w:p>
        </w:tc>
        <w:tc>
          <w:tcPr>
            <w:tcW w:w="3600" w:type="dxa"/>
            <w:tcBorders>
              <w:top w:val="single" w:sz="4" w:space="0" w:color="auto"/>
              <w:left w:val="single" w:sz="4" w:space="0" w:color="auto"/>
              <w:bottom w:val="single" w:sz="4" w:space="0" w:color="auto"/>
              <w:right w:val="single" w:sz="4" w:space="0" w:color="auto"/>
            </w:tcBorders>
            <w:hideMark/>
          </w:tcPr>
          <w:p w:rsidR="00814AC6" w:rsidRDefault="00814AC6">
            <w:pPr>
              <w:jc w:val="both"/>
              <w:rPr>
                <w:b/>
                <w:bCs/>
              </w:rPr>
            </w:pPr>
            <w:r>
              <w:rPr>
                <w:b/>
                <w:bCs/>
              </w:rPr>
              <w:t>типовая математическая</w:t>
            </w:r>
          </w:p>
          <w:p w:rsidR="00814AC6" w:rsidRDefault="00814AC6">
            <w:pPr>
              <w:jc w:val="both"/>
            </w:pPr>
            <w:r>
              <w:rPr>
                <w:b/>
                <w:bCs/>
              </w:rPr>
              <w:t>схема</w:t>
            </w:r>
          </w:p>
        </w:tc>
        <w:tc>
          <w:tcPr>
            <w:tcW w:w="3112" w:type="dxa"/>
            <w:tcBorders>
              <w:top w:val="single" w:sz="4" w:space="0" w:color="auto"/>
              <w:left w:val="single" w:sz="4" w:space="0" w:color="auto"/>
              <w:bottom w:val="single" w:sz="4" w:space="0" w:color="auto"/>
              <w:right w:val="single" w:sz="4" w:space="0" w:color="auto"/>
            </w:tcBorders>
            <w:hideMark/>
          </w:tcPr>
          <w:p w:rsidR="00814AC6" w:rsidRDefault="00814AC6">
            <w:pPr>
              <w:jc w:val="both"/>
              <w:rPr>
                <w:b/>
                <w:bCs/>
              </w:rPr>
            </w:pPr>
            <w:r>
              <w:rPr>
                <w:b/>
                <w:bCs/>
              </w:rPr>
              <w:t>обозначение</w:t>
            </w:r>
          </w:p>
        </w:tc>
      </w:tr>
      <w:tr w:rsidR="00814AC6" w:rsidTr="00814AC6">
        <w:tc>
          <w:tcPr>
            <w:tcW w:w="3708" w:type="dxa"/>
            <w:tcBorders>
              <w:top w:val="single" w:sz="4" w:space="0" w:color="auto"/>
              <w:left w:val="single" w:sz="4" w:space="0" w:color="auto"/>
              <w:bottom w:val="single" w:sz="4" w:space="0" w:color="auto"/>
              <w:right w:val="single" w:sz="4" w:space="0" w:color="auto"/>
            </w:tcBorders>
            <w:hideMark/>
          </w:tcPr>
          <w:p w:rsidR="00814AC6" w:rsidRDefault="00814AC6">
            <w:pPr>
              <w:jc w:val="both"/>
            </w:pPr>
            <w:r>
              <w:t>Непрерывно-детерминированный подход</w:t>
            </w:r>
          </w:p>
        </w:tc>
        <w:tc>
          <w:tcPr>
            <w:tcW w:w="3600" w:type="dxa"/>
            <w:tcBorders>
              <w:top w:val="single" w:sz="4" w:space="0" w:color="auto"/>
              <w:left w:val="single" w:sz="4" w:space="0" w:color="auto"/>
              <w:bottom w:val="single" w:sz="4" w:space="0" w:color="auto"/>
              <w:right w:val="single" w:sz="4" w:space="0" w:color="auto"/>
            </w:tcBorders>
            <w:hideMark/>
          </w:tcPr>
          <w:p w:rsidR="00814AC6" w:rsidRDefault="00814AC6">
            <w:pPr>
              <w:jc w:val="both"/>
            </w:pPr>
            <w:r>
              <w:t>стандартные ДУ</w:t>
            </w:r>
          </w:p>
        </w:tc>
        <w:tc>
          <w:tcPr>
            <w:tcW w:w="3112" w:type="dxa"/>
            <w:tcBorders>
              <w:top w:val="single" w:sz="4" w:space="0" w:color="auto"/>
              <w:left w:val="single" w:sz="4" w:space="0" w:color="auto"/>
              <w:bottom w:val="single" w:sz="4" w:space="0" w:color="auto"/>
              <w:right w:val="single" w:sz="4" w:space="0" w:color="auto"/>
            </w:tcBorders>
            <w:hideMark/>
          </w:tcPr>
          <w:p w:rsidR="00814AC6" w:rsidRDefault="00814AC6">
            <w:pPr>
              <w:jc w:val="both"/>
            </w:pPr>
            <w:r>
              <w:t>D-схема</w:t>
            </w:r>
          </w:p>
        </w:tc>
      </w:tr>
      <w:tr w:rsidR="00814AC6" w:rsidTr="00814AC6">
        <w:tc>
          <w:tcPr>
            <w:tcW w:w="3708" w:type="dxa"/>
            <w:tcBorders>
              <w:top w:val="single" w:sz="4" w:space="0" w:color="auto"/>
              <w:left w:val="single" w:sz="4" w:space="0" w:color="auto"/>
              <w:bottom w:val="single" w:sz="4" w:space="0" w:color="auto"/>
              <w:right w:val="single" w:sz="4" w:space="0" w:color="auto"/>
            </w:tcBorders>
            <w:hideMark/>
          </w:tcPr>
          <w:p w:rsidR="00814AC6" w:rsidRDefault="00814AC6">
            <w:pPr>
              <w:jc w:val="both"/>
            </w:pPr>
            <w:r>
              <w:t>Дискретно-детерминированный подход</w:t>
            </w:r>
          </w:p>
        </w:tc>
        <w:tc>
          <w:tcPr>
            <w:tcW w:w="3600" w:type="dxa"/>
            <w:tcBorders>
              <w:top w:val="single" w:sz="4" w:space="0" w:color="auto"/>
              <w:left w:val="single" w:sz="4" w:space="0" w:color="auto"/>
              <w:bottom w:val="single" w:sz="4" w:space="0" w:color="auto"/>
              <w:right w:val="single" w:sz="4" w:space="0" w:color="auto"/>
            </w:tcBorders>
            <w:hideMark/>
          </w:tcPr>
          <w:p w:rsidR="00814AC6" w:rsidRDefault="00814AC6">
            <w:pPr>
              <w:jc w:val="both"/>
            </w:pPr>
            <w:r>
              <w:t>конечные автоматы</w:t>
            </w:r>
          </w:p>
        </w:tc>
        <w:tc>
          <w:tcPr>
            <w:tcW w:w="3112" w:type="dxa"/>
            <w:tcBorders>
              <w:top w:val="single" w:sz="4" w:space="0" w:color="auto"/>
              <w:left w:val="single" w:sz="4" w:space="0" w:color="auto"/>
              <w:bottom w:val="single" w:sz="4" w:space="0" w:color="auto"/>
              <w:right w:val="single" w:sz="4" w:space="0" w:color="auto"/>
            </w:tcBorders>
            <w:hideMark/>
          </w:tcPr>
          <w:p w:rsidR="00814AC6" w:rsidRDefault="00814AC6">
            <w:pPr>
              <w:jc w:val="both"/>
            </w:pPr>
            <w:r>
              <w:rPr>
                <w:lang w:val="en-US"/>
              </w:rPr>
              <w:t>F</w:t>
            </w:r>
            <w:r>
              <w:t>-схема</w:t>
            </w:r>
          </w:p>
        </w:tc>
      </w:tr>
      <w:tr w:rsidR="00814AC6" w:rsidTr="00814AC6">
        <w:tc>
          <w:tcPr>
            <w:tcW w:w="3708" w:type="dxa"/>
            <w:tcBorders>
              <w:top w:val="single" w:sz="4" w:space="0" w:color="auto"/>
              <w:left w:val="single" w:sz="4" w:space="0" w:color="auto"/>
              <w:bottom w:val="single" w:sz="4" w:space="0" w:color="auto"/>
              <w:right w:val="single" w:sz="4" w:space="0" w:color="auto"/>
            </w:tcBorders>
            <w:hideMark/>
          </w:tcPr>
          <w:p w:rsidR="00814AC6" w:rsidRDefault="00814AC6">
            <w:pPr>
              <w:jc w:val="both"/>
            </w:pPr>
            <w:r>
              <w:t>Дискретно-стохастический подход</w:t>
            </w:r>
          </w:p>
        </w:tc>
        <w:tc>
          <w:tcPr>
            <w:tcW w:w="3600" w:type="dxa"/>
            <w:tcBorders>
              <w:top w:val="single" w:sz="4" w:space="0" w:color="auto"/>
              <w:left w:val="single" w:sz="4" w:space="0" w:color="auto"/>
              <w:bottom w:val="single" w:sz="4" w:space="0" w:color="auto"/>
              <w:right w:val="single" w:sz="4" w:space="0" w:color="auto"/>
            </w:tcBorders>
            <w:hideMark/>
          </w:tcPr>
          <w:p w:rsidR="00814AC6" w:rsidRDefault="00814AC6">
            <w:pPr>
              <w:jc w:val="both"/>
            </w:pPr>
            <w:r>
              <w:t>вероятностные автоматы</w:t>
            </w:r>
          </w:p>
        </w:tc>
        <w:tc>
          <w:tcPr>
            <w:tcW w:w="3112" w:type="dxa"/>
            <w:tcBorders>
              <w:top w:val="single" w:sz="4" w:space="0" w:color="auto"/>
              <w:left w:val="single" w:sz="4" w:space="0" w:color="auto"/>
              <w:bottom w:val="single" w:sz="4" w:space="0" w:color="auto"/>
              <w:right w:val="single" w:sz="4" w:space="0" w:color="auto"/>
            </w:tcBorders>
            <w:hideMark/>
          </w:tcPr>
          <w:p w:rsidR="00814AC6" w:rsidRDefault="00814AC6">
            <w:pPr>
              <w:jc w:val="both"/>
            </w:pPr>
            <w:r>
              <w:rPr>
                <w:lang w:val="en-US"/>
              </w:rPr>
              <w:t>P</w:t>
            </w:r>
            <w:r>
              <w:t>-схема</w:t>
            </w:r>
          </w:p>
        </w:tc>
      </w:tr>
      <w:tr w:rsidR="00814AC6" w:rsidTr="00814AC6">
        <w:tc>
          <w:tcPr>
            <w:tcW w:w="3708" w:type="dxa"/>
            <w:tcBorders>
              <w:top w:val="single" w:sz="4" w:space="0" w:color="auto"/>
              <w:left w:val="single" w:sz="4" w:space="0" w:color="auto"/>
              <w:bottom w:val="single" w:sz="4" w:space="0" w:color="auto"/>
              <w:right w:val="single" w:sz="4" w:space="0" w:color="auto"/>
            </w:tcBorders>
            <w:hideMark/>
          </w:tcPr>
          <w:p w:rsidR="00814AC6" w:rsidRDefault="00814AC6">
            <w:pPr>
              <w:jc w:val="both"/>
            </w:pPr>
            <w:r>
              <w:t>Непрерывно-стохастический подход</w:t>
            </w:r>
          </w:p>
        </w:tc>
        <w:tc>
          <w:tcPr>
            <w:tcW w:w="3600" w:type="dxa"/>
            <w:tcBorders>
              <w:top w:val="single" w:sz="4" w:space="0" w:color="auto"/>
              <w:left w:val="single" w:sz="4" w:space="0" w:color="auto"/>
              <w:bottom w:val="single" w:sz="4" w:space="0" w:color="auto"/>
              <w:right w:val="single" w:sz="4" w:space="0" w:color="auto"/>
            </w:tcBorders>
            <w:hideMark/>
          </w:tcPr>
          <w:p w:rsidR="00814AC6" w:rsidRDefault="00814AC6">
            <w:pPr>
              <w:jc w:val="both"/>
            </w:pPr>
            <w:r>
              <w:t>система массового обслуживания</w:t>
            </w:r>
          </w:p>
        </w:tc>
        <w:tc>
          <w:tcPr>
            <w:tcW w:w="3112" w:type="dxa"/>
            <w:tcBorders>
              <w:top w:val="single" w:sz="4" w:space="0" w:color="auto"/>
              <w:left w:val="single" w:sz="4" w:space="0" w:color="auto"/>
              <w:bottom w:val="single" w:sz="4" w:space="0" w:color="auto"/>
              <w:right w:val="single" w:sz="4" w:space="0" w:color="auto"/>
            </w:tcBorders>
            <w:hideMark/>
          </w:tcPr>
          <w:p w:rsidR="00814AC6" w:rsidRDefault="00814AC6">
            <w:pPr>
              <w:jc w:val="both"/>
            </w:pPr>
            <w:r>
              <w:rPr>
                <w:lang w:val="en-US"/>
              </w:rPr>
              <w:t>Q</w:t>
            </w:r>
            <w:r>
              <w:t>-схема</w:t>
            </w:r>
          </w:p>
        </w:tc>
      </w:tr>
      <w:tr w:rsidR="00814AC6" w:rsidTr="00814AC6">
        <w:tc>
          <w:tcPr>
            <w:tcW w:w="3708" w:type="dxa"/>
            <w:tcBorders>
              <w:top w:val="single" w:sz="4" w:space="0" w:color="auto"/>
              <w:left w:val="single" w:sz="4" w:space="0" w:color="auto"/>
              <w:bottom w:val="single" w:sz="4" w:space="0" w:color="auto"/>
              <w:right w:val="single" w:sz="4" w:space="0" w:color="auto"/>
            </w:tcBorders>
            <w:hideMark/>
          </w:tcPr>
          <w:p w:rsidR="00814AC6" w:rsidRDefault="00814AC6">
            <w:pPr>
              <w:jc w:val="both"/>
            </w:pPr>
            <w:r>
              <w:t>Обобщенные (универсальный)</w:t>
            </w:r>
          </w:p>
        </w:tc>
        <w:tc>
          <w:tcPr>
            <w:tcW w:w="3600" w:type="dxa"/>
            <w:tcBorders>
              <w:top w:val="single" w:sz="4" w:space="0" w:color="auto"/>
              <w:left w:val="single" w:sz="4" w:space="0" w:color="auto"/>
              <w:bottom w:val="single" w:sz="4" w:space="0" w:color="auto"/>
              <w:right w:val="single" w:sz="4" w:space="0" w:color="auto"/>
            </w:tcBorders>
            <w:hideMark/>
          </w:tcPr>
          <w:p w:rsidR="00814AC6" w:rsidRDefault="00814AC6">
            <w:pPr>
              <w:jc w:val="both"/>
            </w:pPr>
            <w:proofErr w:type="spellStart"/>
            <w:r>
              <w:t>агрегативная</w:t>
            </w:r>
            <w:proofErr w:type="spellEnd"/>
            <w:r>
              <w:t xml:space="preserve">  система</w:t>
            </w:r>
          </w:p>
        </w:tc>
        <w:tc>
          <w:tcPr>
            <w:tcW w:w="3112" w:type="dxa"/>
            <w:tcBorders>
              <w:top w:val="single" w:sz="4" w:space="0" w:color="auto"/>
              <w:left w:val="single" w:sz="4" w:space="0" w:color="auto"/>
              <w:bottom w:val="single" w:sz="4" w:space="0" w:color="auto"/>
              <w:right w:val="single" w:sz="4" w:space="0" w:color="auto"/>
            </w:tcBorders>
            <w:hideMark/>
          </w:tcPr>
          <w:p w:rsidR="00814AC6" w:rsidRDefault="00814AC6">
            <w:pPr>
              <w:jc w:val="both"/>
            </w:pPr>
            <w:r>
              <w:rPr>
                <w:lang w:val="en-US"/>
              </w:rPr>
              <w:t>A</w:t>
            </w:r>
            <w:r>
              <w:t>-схема</w:t>
            </w:r>
          </w:p>
        </w:tc>
      </w:tr>
    </w:tbl>
    <w:p w:rsidR="00814AC6" w:rsidRDefault="00814AC6" w:rsidP="00814AC6">
      <w:pPr>
        <w:jc w:val="both"/>
      </w:pPr>
    </w:p>
    <w:p w:rsidR="00814AC6" w:rsidRDefault="00814AC6" w:rsidP="00814AC6">
      <w:pPr>
        <w:jc w:val="both"/>
      </w:pPr>
      <w:r>
        <w:t>Объект или процесс функционирования сводится к конкретному классу задач.</w:t>
      </w:r>
    </w:p>
    <w:p w:rsidR="00814AC6" w:rsidRDefault="00814AC6" w:rsidP="00814AC6">
      <w:pPr>
        <w:jc w:val="both"/>
      </w:pPr>
      <w:r>
        <w:t>P, Q - схемы относятся к P-</w:t>
      </w:r>
      <w:proofErr w:type="spellStart"/>
      <w:r>
        <w:t>net</w:t>
      </w:r>
      <w:proofErr w:type="spellEnd"/>
      <w:r>
        <w:t>, CP-</w:t>
      </w:r>
      <w:proofErr w:type="spellStart"/>
      <w:r>
        <w:t>net</w:t>
      </w:r>
      <w:proofErr w:type="spellEnd"/>
    </w:p>
    <w:p w:rsidR="00814AC6" w:rsidRDefault="00814AC6" w:rsidP="00814AC6">
      <w:pPr>
        <w:jc w:val="both"/>
      </w:pPr>
      <w:r>
        <w:t>У А - схем основная операция - это декомпозиция.</w:t>
      </w:r>
    </w:p>
    <w:p w:rsidR="00814AC6" w:rsidRDefault="00814AC6" w:rsidP="00814AC6">
      <w:pPr>
        <w:jc w:val="both"/>
      </w:pPr>
    </w:p>
    <w:p w:rsidR="00814AC6" w:rsidRDefault="00814AC6" w:rsidP="00814AC6">
      <w:pPr>
        <w:jc w:val="both"/>
      </w:pPr>
    </w:p>
    <w:p w:rsidR="00814AC6" w:rsidRDefault="00814AC6" w:rsidP="00814AC6">
      <w:pPr>
        <w:jc w:val="both"/>
        <w:rPr>
          <w:b/>
          <w:i/>
        </w:rPr>
      </w:pPr>
      <w:r>
        <w:rPr>
          <w:b/>
          <w:i/>
        </w:rPr>
        <w:lastRenderedPageBreak/>
        <w:t>Непрерывно-детерминированные модели. ( D-схемы [</w:t>
      </w:r>
      <w:proofErr w:type="spellStart"/>
      <w:r>
        <w:rPr>
          <w:b/>
          <w:i/>
        </w:rPr>
        <w:t>dinamic</w:t>
      </w:r>
      <w:proofErr w:type="spellEnd"/>
      <w:r>
        <w:rPr>
          <w:b/>
          <w:i/>
        </w:rPr>
        <w:t>])</w:t>
      </w:r>
    </w:p>
    <w:p w:rsidR="00814AC6" w:rsidRDefault="006B0F51" w:rsidP="00814AC6">
      <w:pPr>
        <w:jc w:val="both"/>
      </w:pPr>
      <w:r>
        <w:pict>
          <v:shape id="_x0000_s1056" type="#_x0000_t75" style="position:absolute;left:0;text-align:left;margin-left:0;margin-top:8.65pt;width:138pt;height:111.75pt;z-index:251689984" wrapcoords="5635 3334 5283 3914 4813 7248 4813 7973 1878 8118 117 8843 117 12032 939 12612 3170 13047 4813 14932 4813 17831 15965 18121 16435 18121 16552 18121 16904 17251 17257 13627 16904 12612 20309 12612 21600 12032 21600 8988 20896 8553 16904 7973 16904 5654 17491 3914 16317 3769 6104 3334 5635 3334">
            <v:imagedata r:id="rId54" o:title=""/>
            <w10:wrap type="square"/>
          </v:shape>
          <o:OLEObject Type="Embed" ProgID="Visio.Drawing.11" ShapeID="_x0000_s1056" DrawAspect="Content" ObjectID="_1671095865" r:id="rId55"/>
        </w:pict>
      </w:r>
      <w:r w:rsidR="00814AC6">
        <w:t xml:space="preserve">ДУ: </w:t>
      </w:r>
      <w:r w:rsidR="00814AC6">
        <w:rPr>
          <w:position w:val="-10"/>
        </w:rPr>
        <w:object w:dxaOrig="1155" w:dyaOrig="315">
          <v:shape id="_x0000_i1051" type="#_x0000_t75" style="width:57.75pt;height:15.75pt" o:ole="">
            <v:imagedata r:id="rId56" o:title=""/>
          </v:shape>
          <o:OLEObject Type="Embed" ProgID="Equation.DSMT4" ShapeID="_x0000_i1051" DrawAspect="Content" ObjectID="_1671095853" r:id="rId57"/>
        </w:object>
      </w:r>
      <w:r w:rsidR="00814AC6">
        <w:t xml:space="preserve"> </w:t>
      </w:r>
    </w:p>
    <w:p w:rsidR="00814AC6" w:rsidRDefault="00814AC6" w:rsidP="00814AC6">
      <w:pPr>
        <w:jc w:val="both"/>
      </w:pPr>
      <w:r>
        <w:rPr>
          <w:position w:val="-30"/>
        </w:rPr>
        <w:object w:dxaOrig="1965" w:dyaOrig="720">
          <v:shape id="_x0000_i1052" type="#_x0000_t75" style="width:98.25pt;height:36pt" o:ole="">
            <v:imagedata r:id="rId58" o:title=""/>
          </v:shape>
          <o:OLEObject Type="Embed" ProgID="Equation.DSMT4" ShapeID="_x0000_i1052" DrawAspect="Content" ObjectID="_1671095854" r:id="rId59"/>
        </w:object>
      </w:r>
      <w:r>
        <w:tab/>
        <w:t xml:space="preserve"> - описание процессов в электрическом колебательном контуре на базе ДУ.</w:t>
      </w:r>
    </w:p>
    <w:p w:rsidR="00814AC6" w:rsidRDefault="00814AC6" w:rsidP="00814AC6">
      <w:pPr>
        <w:jc w:val="both"/>
      </w:pPr>
      <w:r>
        <w:t>q(t) - заряд конденсатора в момент времени t</w:t>
      </w:r>
    </w:p>
    <w:p w:rsidR="00814AC6" w:rsidRDefault="00814AC6" w:rsidP="00814AC6">
      <w:pPr>
        <w:jc w:val="both"/>
      </w:pPr>
      <w:r>
        <w:t xml:space="preserve">T = </w:t>
      </w:r>
      <w:r>
        <w:rPr>
          <w:position w:val="-14"/>
        </w:rPr>
        <w:object w:dxaOrig="1005" w:dyaOrig="420">
          <v:shape id="_x0000_i1053" type="#_x0000_t75" style="width:50.25pt;height:21pt" o:ole="">
            <v:imagedata r:id="rId60" o:title=""/>
          </v:shape>
          <o:OLEObject Type="Embed" ProgID="Equation.DSMT4" ShapeID="_x0000_i1053" DrawAspect="Content" ObjectID="_1671095855" r:id="rId61"/>
        </w:object>
      </w:r>
      <w:r>
        <w:t xml:space="preserve"> - период колебаний</w:t>
      </w:r>
    </w:p>
    <w:p w:rsidR="00814AC6" w:rsidRDefault="00814AC6" w:rsidP="00814AC6">
      <w:pPr>
        <w:jc w:val="both"/>
      </w:pPr>
    </w:p>
    <w:p w:rsidR="00814AC6" w:rsidRDefault="00814AC6" w:rsidP="00814AC6">
      <w:pPr>
        <w:jc w:val="both"/>
      </w:pPr>
    </w:p>
    <w:p w:rsidR="00814AC6" w:rsidRDefault="00814AC6" w:rsidP="00814AC6">
      <w:pPr>
        <w:jc w:val="both"/>
      </w:pPr>
      <w:r>
        <w:rPr>
          <w:noProof/>
          <w:lang w:val="en-US" w:eastAsia="en-US"/>
        </w:rPr>
        <w:drawing>
          <wp:anchor distT="0" distB="0" distL="114300" distR="114300" simplePos="0" relativeHeight="251691008" behindDoc="0" locked="0" layoutInCell="1" allowOverlap="1">
            <wp:simplePos x="0" y="0"/>
            <wp:positionH relativeFrom="column">
              <wp:align>left</wp:align>
            </wp:positionH>
            <wp:positionV relativeFrom="paragraph">
              <wp:posOffset>0</wp:posOffset>
            </wp:positionV>
            <wp:extent cx="1228725" cy="1381125"/>
            <wp:effectExtent l="0" t="0" r="9525" b="952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28725" cy="1381125"/>
                    </a:xfrm>
                    <a:prstGeom prst="rect">
                      <a:avLst/>
                    </a:prstGeom>
                    <a:noFill/>
                  </pic:spPr>
                </pic:pic>
              </a:graphicData>
            </a:graphic>
            <wp14:sizeRelH relativeFrom="page">
              <wp14:pctWidth>0</wp14:pctWidth>
            </wp14:sizeRelH>
            <wp14:sizeRelV relativeFrom="page">
              <wp14:pctHeight>0</wp14:pctHeight>
            </wp14:sizeRelV>
          </wp:anchor>
        </w:drawing>
      </w:r>
    </w:p>
    <w:p w:rsidR="00814AC6" w:rsidRDefault="00814AC6" w:rsidP="00814AC6">
      <w:pPr>
        <w:jc w:val="both"/>
      </w:pPr>
      <w:r>
        <w:rPr>
          <w:position w:val="-24"/>
        </w:rPr>
        <w:object w:dxaOrig="2625" w:dyaOrig="660">
          <v:shape id="_x0000_i1054" type="#_x0000_t75" style="width:131.25pt;height:33pt" o:ole="">
            <v:imagedata r:id="rId63" o:title=""/>
          </v:shape>
          <o:OLEObject Type="Embed" ProgID="Equation.DSMT4" ShapeID="_x0000_i1054" DrawAspect="Content" ObjectID="_1671095856" r:id="rId64"/>
        </w:object>
      </w:r>
    </w:p>
    <w:p w:rsidR="00814AC6" w:rsidRDefault="00814AC6" w:rsidP="00814AC6">
      <w:pPr>
        <w:jc w:val="both"/>
      </w:pPr>
      <w:r>
        <w:rPr>
          <w:position w:val="-30"/>
        </w:rPr>
        <w:object w:dxaOrig="1245" w:dyaOrig="735">
          <v:shape id="_x0000_i1055" type="#_x0000_t75" style="width:62.25pt;height:36.75pt" o:ole="">
            <v:imagedata r:id="rId65" o:title=""/>
          </v:shape>
          <o:OLEObject Type="Embed" ProgID="Equation.DSMT4" ShapeID="_x0000_i1055" DrawAspect="Content" ObjectID="_1671095857" r:id="rId66"/>
        </w:object>
      </w:r>
      <w:r>
        <w:t xml:space="preserve"> - период</w:t>
      </w:r>
    </w:p>
    <w:p w:rsidR="00814AC6" w:rsidRDefault="00814AC6" w:rsidP="00814AC6">
      <w:pPr>
        <w:spacing w:before="120"/>
        <w:jc w:val="both"/>
        <w:rPr>
          <w:lang w:val="en-US"/>
        </w:rPr>
      </w:pPr>
      <w:r>
        <w:rPr>
          <w:position w:val="-82"/>
        </w:rPr>
        <w:object w:dxaOrig="1785" w:dyaOrig="1455">
          <v:shape id="_x0000_i1056" type="#_x0000_t75" style="width:89.25pt;height:72.75pt" o:ole="">
            <v:imagedata r:id="rId67" o:title=""/>
          </v:shape>
          <o:OLEObject Type="Embed" ProgID="Equation.DSMT4" ShapeID="_x0000_i1056" DrawAspect="Content" ObjectID="_1671095858" r:id="rId68"/>
        </w:object>
      </w:r>
    </w:p>
    <w:p w:rsidR="00814AC6" w:rsidRDefault="00814AC6" w:rsidP="00814AC6">
      <w:pPr>
        <w:spacing w:before="120"/>
        <w:jc w:val="both"/>
        <w:rPr>
          <w:lang w:val="en-US"/>
        </w:rPr>
      </w:pPr>
      <w:r>
        <w:rPr>
          <w:position w:val="-24"/>
          <w:lang w:val="en-US"/>
        </w:rPr>
        <w:object w:dxaOrig="2985" w:dyaOrig="660">
          <v:shape id="_x0000_i1057" type="#_x0000_t75" style="width:149.25pt;height:33pt" o:ole="">
            <v:imagedata r:id="rId69" o:title=""/>
          </v:shape>
          <o:OLEObject Type="Embed" ProgID="Equation.DSMT4" ShapeID="_x0000_i1057" DrawAspect="Content" ObjectID="_1671095859" r:id="rId70"/>
        </w:object>
      </w:r>
    </w:p>
    <w:p w:rsidR="00814AC6" w:rsidRDefault="00814AC6" w:rsidP="00814AC6">
      <w:pPr>
        <w:jc w:val="both"/>
      </w:pPr>
      <w:r>
        <w:rPr>
          <w:position w:val="-12"/>
        </w:rPr>
        <w:object w:dxaOrig="795" w:dyaOrig="360">
          <v:shape id="_x0000_i1058" type="#_x0000_t75" style="width:39.75pt;height:18pt" o:ole="">
            <v:imagedata r:id="rId71" o:title=""/>
          </v:shape>
          <o:OLEObject Type="Embed" ProgID="Equation.DSMT4" ShapeID="_x0000_i1058" DrawAspect="Content" ObjectID="_1671095860" r:id="rId72"/>
        </w:object>
      </w:r>
      <w:r>
        <w:t xml:space="preserve"> - внутренние параметры системы </w:t>
      </w:r>
    </w:p>
    <w:p w:rsidR="00814AC6" w:rsidRDefault="00814AC6" w:rsidP="00814AC6">
      <w:pPr>
        <w:jc w:val="both"/>
      </w:pPr>
      <w:r>
        <w:t xml:space="preserve"> z(t) - состояние системы в момент времени t</w:t>
      </w:r>
    </w:p>
    <w:p w:rsidR="00814AC6" w:rsidRDefault="00814AC6" w:rsidP="00814AC6">
      <w:pPr>
        <w:jc w:val="both"/>
      </w:pPr>
      <w:r>
        <w:t xml:space="preserve"> </w:t>
      </w:r>
    </w:p>
    <w:p w:rsidR="00814AC6" w:rsidRDefault="00814AC6" w:rsidP="00814AC6">
      <w:pPr>
        <w:jc w:val="both"/>
      </w:pPr>
      <w:r>
        <w:t xml:space="preserve">Если рассматриваемая система взаимодействует с внешней средой, то появляется входное воздействие x(t) и непрерывно детерминированная система имеет вид: </w:t>
      </w:r>
    </w:p>
    <w:p w:rsidR="00814AC6" w:rsidRDefault="00814AC6" w:rsidP="00814AC6">
      <w:pPr>
        <w:jc w:val="both"/>
      </w:pPr>
      <w:r>
        <w:rPr>
          <w:position w:val="-24"/>
        </w:rPr>
        <w:object w:dxaOrig="3240" w:dyaOrig="660">
          <v:shape id="_x0000_i1059" type="#_x0000_t75" style="width:162pt;height:33pt" o:ole="">
            <v:imagedata r:id="rId73" o:title=""/>
          </v:shape>
          <o:OLEObject Type="Embed" ProgID="Equation.DSMT4" ShapeID="_x0000_i1059" DrawAspect="Content" ObjectID="_1671095861" r:id="rId74"/>
        </w:object>
      </w:r>
    </w:p>
    <w:p w:rsidR="00814AC6" w:rsidRDefault="00814AC6" w:rsidP="00814AC6">
      <w:pPr>
        <w:jc w:val="both"/>
      </w:pPr>
      <w:r>
        <w:t xml:space="preserve">При этом состояние системы S в данном случае можно рассматривать как выходную характеристику, т.е. полагать, что y = z. Следовательно, использование D - схем </w:t>
      </w:r>
      <w:proofErr w:type="gramStart"/>
      <w:r>
        <w:t>позволяет формализовать процесс функционирования непрерывно детерминированных систем и оценить их характеристики применяя</w:t>
      </w:r>
      <w:proofErr w:type="gramEnd"/>
      <w:r>
        <w:t xml:space="preserve"> аналитический или имитационный подход, реализованный в виде соответствующего языка моделирования непрерывных систем или использования аналоговой или гибридных средств вычислительной техники.</w:t>
      </w:r>
    </w:p>
    <w:p w:rsidR="00814AC6" w:rsidRDefault="00814AC6" w:rsidP="00814AC6">
      <w:pPr>
        <w:spacing w:before="240"/>
        <w:jc w:val="both"/>
      </w:pPr>
    </w:p>
    <w:p w:rsidR="00814AC6" w:rsidRDefault="00814AC6" w:rsidP="00814AC6">
      <w:pPr>
        <w:jc w:val="both"/>
      </w:pPr>
    </w:p>
    <w:p w:rsidR="00814AC6" w:rsidRDefault="00814AC6" w:rsidP="00814AC6">
      <w:pPr>
        <w:pStyle w:val="4"/>
        <w:numPr>
          <w:ilvl w:val="0"/>
          <w:numId w:val="0"/>
        </w:numPr>
        <w:tabs>
          <w:tab w:val="left" w:pos="708"/>
        </w:tabs>
        <w:jc w:val="both"/>
      </w:pPr>
      <w:bookmarkStart w:id="15" w:name="_Toc155598415"/>
      <w:bookmarkStart w:id="16" w:name="_Toc151372894"/>
      <w:r>
        <w:t>Формализация и алгоритмизация процесса функционирования сложных систем.</w:t>
      </w:r>
      <w:bookmarkEnd w:id="15"/>
      <w:bookmarkEnd w:id="16"/>
    </w:p>
    <w:p w:rsidR="00814AC6" w:rsidRDefault="00814AC6" w:rsidP="00814AC6">
      <w:pPr>
        <w:jc w:val="both"/>
      </w:pPr>
      <w:r>
        <w:rPr>
          <w:i/>
          <w:u w:val="single"/>
        </w:rPr>
        <w:t>Сущность компьютерного моделирования сложной системы</w:t>
      </w:r>
      <w:r>
        <w:t xml:space="preserve"> состоит в проведении на компьютере эксперимента с моделью, которая в нашем случае представляет собой некоторый программный комплекс, описывающий формально или алгоритмически поведения элементов системы в процессе её функционирования, т.е. в их взаимодействии друг с другом и внешней средой. </w:t>
      </w:r>
    </w:p>
    <w:p w:rsidR="00814AC6" w:rsidRDefault="00814AC6" w:rsidP="00814AC6">
      <w:pPr>
        <w:ind w:firstLine="709"/>
        <w:jc w:val="both"/>
      </w:pPr>
      <w:r>
        <w:t xml:space="preserve">Сформулируем </w:t>
      </w:r>
      <w:r>
        <w:rPr>
          <w:i/>
          <w:u w:val="single"/>
        </w:rPr>
        <w:t>основные требования</w:t>
      </w:r>
      <w:r>
        <w:t>, предъявляемые к модели.</w:t>
      </w:r>
    </w:p>
    <w:p w:rsidR="00814AC6" w:rsidRDefault="00814AC6" w:rsidP="00814AC6">
      <w:pPr>
        <w:numPr>
          <w:ilvl w:val="0"/>
          <w:numId w:val="11"/>
        </w:numPr>
        <w:jc w:val="both"/>
      </w:pPr>
      <w:r>
        <w:rPr>
          <w:b/>
          <w:i/>
        </w:rPr>
        <w:lastRenderedPageBreak/>
        <w:t>Полнота модели</w:t>
      </w:r>
      <w:r>
        <w:t xml:space="preserve"> – должна предоставлять пользователю возможность получения необходимого набора характеристик, оценок системы, с требуемой точностью и достоверностью. </w:t>
      </w:r>
    </w:p>
    <w:p w:rsidR="00814AC6" w:rsidRDefault="00814AC6" w:rsidP="00814AC6">
      <w:pPr>
        <w:numPr>
          <w:ilvl w:val="0"/>
          <w:numId w:val="11"/>
        </w:numPr>
        <w:jc w:val="both"/>
      </w:pPr>
      <w:r>
        <w:rPr>
          <w:b/>
          <w:i/>
        </w:rPr>
        <w:t>Гибкость модели</w:t>
      </w:r>
      <w:r>
        <w:t xml:space="preserve"> – должна давать возможность воспроизведения различных ситуаций при варьировании структуры, алгоритмов и параметров системы. Причем структура должна быть блочной, т.е. допускать возможность замены, добавления, исключение некоторой части без переделки всей модели.</w:t>
      </w:r>
    </w:p>
    <w:p w:rsidR="00814AC6" w:rsidRDefault="00814AC6" w:rsidP="00814AC6">
      <w:pPr>
        <w:numPr>
          <w:ilvl w:val="0"/>
          <w:numId w:val="11"/>
        </w:numPr>
        <w:jc w:val="both"/>
      </w:pPr>
      <w:r>
        <w:rPr>
          <w:b/>
          <w:i/>
        </w:rPr>
        <w:t>Компьютерная реализация модели</w:t>
      </w:r>
      <w:r>
        <w:t xml:space="preserve"> должна соответствовать имеющимся техническим ресурсам.</w:t>
      </w:r>
    </w:p>
    <w:p w:rsidR="00814AC6" w:rsidRDefault="00814AC6" w:rsidP="00814AC6">
      <w:pPr>
        <w:jc w:val="both"/>
      </w:pPr>
    </w:p>
    <w:p w:rsidR="00814AC6" w:rsidRDefault="00814AC6" w:rsidP="00814AC6">
      <w:pPr>
        <w:jc w:val="both"/>
      </w:pPr>
      <w:r>
        <w:rPr>
          <w:noProof/>
          <w:lang w:val="en-US" w:eastAsia="en-US"/>
        </w:rPr>
        <w:drawing>
          <wp:inline distT="0" distB="0" distL="0" distR="0">
            <wp:extent cx="1933575" cy="16573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33575" cy="1657350"/>
                    </a:xfrm>
                    <a:prstGeom prst="rect">
                      <a:avLst/>
                    </a:prstGeom>
                    <a:noFill/>
                    <a:ln>
                      <a:noFill/>
                    </a:ln>
                  </pic:spPr>
                </pic:pic>
              </a:graphicData>
            </a:graphic>
          </wp:inline>
        </w:drawing>
      </w:r>
    </w:p>
    <w:p w:rsidR="00814AC6" w:rsidRDefault="00814AC6" w:rsidP="00814AC6">
      <w:pPr>
        <w:jc w:val="both"/>
      </w:pPr>
      <w:r>
        <w:t>Процесс моделирования, включая разработку и компьютерную реализацию модели является итерационным. Этот итерационный процесс продолжается до тех пор, пока не будет получена модель, которую можно считать адекватной в рамках решения поставленной задачи при исследовании или проектировании системы.</w:t>
      </w:r>
    </w:p>
    <w:p w:rsidR="00814AC6" w:rsidRDefault="00814AC6" w:rsidP="00814AC6">
      <w:pPr>
        <w:jc w:val="both"/>
      </w:pPr>
    </w:p>
    <w:p w:rsidR="00814AC6" w:rsidRDefault="00814AC6" w:rsidP="00814AC6">
      <w:pPr>
        <w:pStyle w:val="4"/>
        <w:numPr>
          <w:ilvl w:val="0"/>
          <w:numId w:val="0"/>
        </w:numPr>
        <w:tabs>
          <w:tab w:val="left" w:pos="708"/>
        </w:tabs>
      </w:pPr>
      <w:bookmarkStart w:id="17" w:name="_Toc155598416"/>
      <w:bookmarkStart w:id="18" w:name="_Toc151372895"/>
      <w:r>
        <w:t>Основные этапы моделирования больших систем</w:t>
      </w:r>
      <w:bookmarkEnd w:id="17"/>
      <w:bookmarkEnd w:id="18"/>
    </w:p>
    <w:p w:rsidR="00814AC6" w:rsidRDefault="00814AC6" w:rsidP="00814AC6">
      <w:pPr>
        <w:numPr>
          <w:ilvl w:val="0"/>
          <w:numId w:val="12"/>
        </w:numPr>
        <w:jc w:val="both"/>
      </w:pPr>
      <w:r>
        <w:t>Построение концептуальной (описательной) модели системы и её формализация;</w:t>
      </w:r>
    </w:p>
    <w:p w:rsidR="00814AC6" w:rsidRDefault="00814AC6" w:rsidP="00814AC6">
      <w:pPr>
        <w:numPr>
          <w:ilvl w:val="0"/>
          <w:numId w:val="12"/>
        </w:numPr>
        <w:jc w:val="both"/>
      </w:pPr>
      <w:r>
        <w:t>Алгоритмизация модели и её машинная реализация;</w:t>
      </w:r>
    </w:p>
    <w:p w:rsidR="00814AC6" w:rsidRDefault="00814AC6" w:rsidP="00814AC6">
      <w:pPr>
        <w:numPr>
          <w:ilvl w:val="0"/>
          <w:numId w:val="12"/>
        </w:numPr>
        <w:jc w:val="both"/>
      </w:pPr>
      <w:r>
        <w:t>Получение и интерпретация результатов моделирования;</w:t>
      </w:r>
    </w:p>
    <w:p w:rsidR="00814AC6" w:rsidRDefault="00814AC6" w:rsidP="00814AC6">
      <w:pPr>
        <w:jc w:val="both"/>
      </w:pPr>
    </w:p>
    <w:p w:rsidR="00814AC6" w:rsidRDefault="00814AC6" w:rsidP="00814AC6">
      <w:pPr>
        <w:jc w:val="both"/>
      </w:pPr>
      <w:r>
        <w:t>На первом этапе формулируется модель и строится её формальная схема, т.е. основным назначением данного этапа является переход от содержательного описания объекта к его математической модели. Этот этап наиболее ответственный и наименее формализованный.</w:t>
      </w:r>
    </w:p>
    <w:p w:rsidR="00814AC6" w:rsidRDefault="00814AC6" w:rsidP="00814AC6">
      <w:pPr>
        <w:jc w:val="both"/>
      </w:pPr>
      <w:r>
        <w:t>Последовательность действий:</w:t>
      </w:r>
    </w:p>
    <w:p w:rsidR="00814AC6" w:rsidRDefault="00814AC6" w:rsidP="00814AC6">
      <w:pPr>
        <w:numPr>
          <w:ilvl w:val="0"/>
          <w:numId w:val="13"/>
        </w:numPr>
        <w:jc w:val="both"/>
      </w:pPr>
      <w:r>
        <w:t xml:space="preserve">Проведение границы между системой и внешней средой. </w:t>
      </w:r>
    </w:p>
    <w:p w:rsidR="00814AC6" w:rsidRDefault="00814AC6" w:rsidP="00814AC6">
      <w:pPr>
        <w:numPr>
          <w:ilvl w:val="0"/>
          <w:numId w:val="13"/>
        </w:numPr>
        <w:jc w:val="both"/>
      </w:pPr>
      <w:r>
        <w:t>Исследование моделируемого объекта с точки зрения выделения основных составляющих функционирования системы (по отношению к поставленной цели)</w:t>
      </w:r>
    </w:p>
    <w:p w:rsidR="00814AC6" w:rsidRDefault="00814AC6" w:rsidP="00814AC6">
      <w:pPr>
        <w:ind w:left="360" w:firstLine="348"/>
        <w:jc w:val="both"/>
        <w:rPr>
          <w:i/>
        </w:rPr>
      </w:pPr>
      <w:r>
        <w:rPr>
          <w:i/>
        </w:rPr>
        <w:t>&gt;&gt;</w:t>
      </w:r>
    </w:p>
    <w:p w:rsidR="00814AC6" w:rsidRDefault="00814AC6" w:rsidP="00814AC6">
      <w:pPr>
        <w:ind w:left="1440"/>
        <w:jc w:val="both"/>
        <w:rPr>
          <w:i/>
        </w:rPr>
      </w:pPr>
      <w:r>
        <w:rPr>
          <w:i/>
        </w:rPr>
        <w:t>Что является основным критерием выявления основных составляющих функциональной системы? – Цель!</w:t>
      </w:r>
    </w:p>
    <w:p w:rsidR="00814AC6" w:rsidRDefault="00814AC6" w:rsidP="00814AC6">
      <w:pPr>
        <w:ind w:left="360" w:firstLine="348"/>
        <w:jc w:val="both"/>
        <w:rPr>
          <w:i/>
          <w:lang w:val="en-US"/>
        </w:rPr>
      </w:pPr>
      <w:r>
        <w:rPr>
          <w:i/>
          <w:lang w:val="en-US"/>
        </w:rPr>
        <w:t>&gt;&gt;</w:t>
      </w:r>
    </w:p>
    <w:p w:rsidR="00814AC6" w:rsidRDefault="00814AC6" w:rsidP="00814AC6">
      <w:pPr>
        <w:numPr>
          <w:ilvl w:val="0"/>
          <w:numId w:val="13"/>
        </w:numPr>
        <w:jc w:val="both"/>
      </w:pPr>
      <w:r>
        <w:t xml:space="preserve">Переход от содержательного описания модели к формализованному описанию свойств функционирования модели, т.е. к её </w:t>
      </w:r>
      <w:r>
        <w:rPr>
          <w:b/>
        </w:rPr>
        <w:t>концептуальной модели</w:t>
      </w:r>
      <w:r>
        <w:t>. Это сводится к исключению из рассмотрения некоторых второстепенных элементов. Полагают, что они не указывают существенного явления на ход процесса исследуемой модели.</w:t>
      </w:r>
    </w:p>
    <w:p w:rsidR="00814AC6" w:rsidRDefault="00814AC6" w:rsidP="00814AC6">
      <w:pPr>
        <w:numPr>
          <w:ilvl w:val="0"/>
          <w:numId w:val="13"/>
        </w:numPr>
        <w:jc w:val="both"/>
      </w:pPr>
      <w:r>
        <w:t xml:space="preserve">Оставшиеся элементы модели группируются в блоки: </w:t>
      </w:r>
    </w:p>
    <w:p w:rsidR="00814AC6" w:rsidRDefault="00814AC6" w:rsidP="00814AC6">
      <w:pPr>
        <w:numPr>
          <w:ilvl w:val="0"/>
          <w:numId w:val="14"/>
        </w:numPr>
        <w:tabs>
          <w:tab w:val="clear" w:pos="720"/>
          <w:tab w:val="num" w:pos="1440"/>
        </w:tabs>
        <w:ind w:left="1440"/>
        <w:jc w:val="both"/>
      </w:pPr>
      <w:r>
        <w:t xml:space="preserve">Блоки </w:t>
      </w:r>
      <w:r>
        <w:rPr>
          <w:lang w:val="en-US"/>
        </w:rPr>
        <w:t>I</w:t>
      </w:r>
      <w:r>
        <w:t>-ой группы представляют собой имитатор событий внешних воздействий.</w:t>
      </w:r>
    </w:p>
    <w:p w:rsidR="00814AC6" w:rsidRDefault="00814AC6" w:rsidP="00814AC6">
      <w:pPr>
        <w:numPr>
          <w:ilvl w:val="0"/>
          <w:numId w:val="14"/>
        </w:numPr>
        <w:tabs>
          <w:tab w:val="clear" w:pos="720"/>
          <w:tab w:val="num" w:pos="1440"/>
        </w:tabs>
        <w:ind w:left="1440"/>
        <w:jc w:val="both"/>
      </w:pPr>
      <w:r>
        <w:lastRenderedPageBreak/>
        <w:t xml:space="preserve">Блоки </w:t>
      </w:r>
      <w:r>
        <w:rPr>
          <w:lang w:val="en-US"/>
        </w:rPr>
        <w:t>II</w:t>
      </w:r>
      <w:r>
        <w:t>-ой группы являются собственно моделью процесса функционирования.</w:t>
      </w:r>
    </w:p>
    <w:p w:rsidR="00814AC6" w:rsidRDefault="00814AC6" w:rsidP="00814AC6">
      <w:pPr>
        <w:numPr>
          <w:ilvl w:val="0"/>
          <w:numId w:val="14"/>
        </w:numPr>
        <w:tabs>
          <w:tab w:val="clear" w:pos="720"/>
          <w:tab w:val="num" w:pos="1440"/>
        </w:tabs>
        <w:ind w:left="1440"/>
        <w:jc w:val="both"/>
      </w:pPr>
      <w:r>
        <w:t xml:space="preserve">Блоки </w:t>
      </w:r>
      <w:r>
        <w:rPr>
          <w:lang w:val="en-US"/>
        </w:rPr>
        <w:t>III</w:t>
      </w:r>
      <w:r>
        <w:t xml:space="preserve">-ой группы являются вспомогательными и служат для реализации блоков </w:t>
      </w:r>
      <w:r>
        <w:rPr>
          <w:lang w:val="en-US"/>
        </w:rPr>
        <w:t>I</w:t>
      </w:r>
      <w:r>
        <w:t xml:space="preserve"> и </w:t>
      </w:r>
      <w:r>
        <w:rPr>
          <w:lang w:val="en-US"/>
        </w:rPr>
        <w:t>II</w:t>
      </w:r>
      <w:r>
        <w:t xml:space="preserve"> группы. Так же эти блоки обеспечивают корректность ввода данных, </w:t>
      </w:r>
      <w:proofErr w:type="spellStart"/>
      <w:r>
        <w:t>приемлимость</w:t>
      </w:r>
      <w:proofErr w:type="spellEnd"/>
      <w:r>
        <w:t xml:space="preserve"> результатов и т.д.</w:t>
      </w:r>
    </w:p>
    <w:p w:rsidR="00814AC6" w:rsidRDefault="00814AC6" w:rsidP="00814AC6">
      <w:pPr>
        <w:numPr>
          <w:ilvl w:val="0"/>
          <w:numId w:val="13"/>
        </w:numPr>
        <w:jc w:val="both"/>
      </w:pPr>
      <w:r>
        <w:t xml:space="preserve">Процесс функционирования системы, так разбивается на </w:t>
      </w:r>
      <w:proofErr w:type="spellStart"/>
      <w:r>
        <w:t>подпроцессы</w:t>
      </w:r>
      <w:proofErr w:type="spellEnd"/>
      <w:r>
        <w:t xml:space="preserve">, чтобы построение модели </w:t>
      </w:r>
      <w:proofErr w:type="spellStart"/>
      <w:r>
        <w:t>подпроцесса</w:t>
      </w:r>
      <w:proofErr w:type="spellEnd"/>
      <w:r>
        <w:t xml:space="preserve"> было элементарно и не вызывало особых трудностей.</w:t>
      </w:r>
    </w:p>
    <w:p w:rsidR="00814AC6" w:rsidRDefault="00814AC6" w:rsidP="00814AC6">
      <w:pPr>
        <w:jc w:val="both"/>
      </w:pPr>
      <w:r>
        <w:t>(Должно реализовываться подбором типовых математических схем)</w:t>
      </w:r>
    </w:p>
    <w:p w:rsidR="00814AC6" w:rsidRDefault="00814AC6" w:rsidP="00814AC6">
      <w:pPr>
        <w:jc w:val="both"/>
      </w:pPr>
    </w:p>
    <w:p w:rsidR="00814AC6" w:rsidRDefault="00814AC6" w:rsidP="00814AC6">
      <w:pPr>
        <w:jc w:val="both"/>
      </w:pPr>
      <w:r>
        <w:t xml:space="preserve">На втором этапе моделирования – этапе </w:t>
      </w:r>
      <w:proofErr w:type="spellStart"/>
      <w:r>
        <w:t>алгоритимизации</w:t>
      </w:r>
      <w:proofErr w:type="spellEnd"/>
      <w:r>
        <w:t xml:space="preserve"> и компьютерной реализации, математическая </w:t>
      </w:r>
      <w:proofErr w:type="gramStart"/>
      <w:r>
        <w:t>модель</w:t>
      </w:r>
      <w:proofErr w:type="gramEnd"/>
      <w:r>
        <w:t xml:space="preserve"> сформированная на первом этапе воплощается в </w:t>
      </w:r>
      <w:proofErr w:type="spellStart"/>
      <w:r>
        <w:t>конекретную</w:t>
      </w:r>
      <w:proofErr w:type="spellEnd"/>
      <w:r>
        <w:t xml:space="preserve"> программную модель.</w:t>
      </w:r>
    </w:p>
    <w:p w:rsidR="00814AC6" w:rsidRDefault="00814AC6" w:rsidP="00814AC6">
      <w:pPr>
        <w:jc w:val="both"/>
      </w:pPr>
      <w:r>
        <w:t xml:space="preserve">Исходный материал – блочная логическая схема. </w:t>
      </w:r>
    </w:p>
    <w:p w:rsidR="00814AC6" w:rsidRDefault="00814AC6" w:rsidP="00814AC6">
      <w:pPr>
        <w:spacing w:before="120"/>
        <w:jc w:val="both"/>
      </w:pPr>
      <w:r>
        <w:t>Последовательность действий:</w:t>
      </w:r>
    </w:p>
    <w:p w:rsidR="00814AC6" w:rsidRDefault="00814AC6" w:rsidP="00814AC6">
      <w:pPr>
        <w:numPr>
          <w:ilvl w:val="0"/>
          <w:numId w:val="15"/>
        </w:numPr>
        <w:jc w:val="both"/>
      </w:pPr>
      <w:r>
        <w:t>Разработка схемы моделирующего алгоритма.</w:t>
      </w:r>
    </w:p>
    <w:p w:rsidR="00814AC6" w:rsidRDefault="00814AC6" w:rsidP="00814AC6">
      <w:pPr>
        <w:numPr>
          <w:ilvl w:val="0"/>
          <w:numId w:val="15"/>
        </w:numPr>
        <w:jc w:val="both"/>
      </w:pPr>
      <w:r>
        <w:t>Разработка схемы программы.</w:t>
      </w:r>
    </w:p>
    <w:p w:rsidR="00814AC6" w:rsidRDefault="00814AC6" w:rsidP="00814AC6">
      <w:pPr>
        <w:numPr>
          <w:ilvl w:val="0"/>
          <w:numId w:val="15"/>
        </w:numPr>
        <w:jc w:val="both"/>
      </w:pPr>
      <w:r>
        <w:t>Выбор технических средств для реализации программной модели.</w:t>
      </w:r>
    </w:p>
    <w:p w:rsidR="00814AC6" w:rsidRDefault="00814AC6" w:rsidP="00814AC6">
      <w:pPr>
        <w:numPr>
          <w:ilvl w:val="0"/>
          <w:numId w:val="15"/>
        </w:numPr>
        <w:jc w:val="both"/>
      </w:pPr>
      <w:r>
        <w:t>Процесс программирования и отладки.</w:t>
      </w:r>
    </w:p>
    <w:p w:rsidR="00814AC6" w:rsidRDefault="00814AC6" w:rsidP="00814AC6">
      <w:pPr>
        <w:numPr>
          <w:ilvl w:val="0"/>
          <w:numId w:val="15"/>
        </w:numPr>
        <w:jc w:val="both"/>
      </w:pPr>
      <w:r>
        <w:t>Проверка достоверности программы на тестовых примерах.</w:t>
      </w:r>
    </w:p>
    <w:p w:rsidR="00814AC6" w:rsidRDefault="00814AC6" w:rsidP="00814AC6">
      <w:pPr>
        <w:numPr>
          <w:ilvl w:val="0"/>
          <w:numId w:val="15"/>
        </w:numPr>
        <w:jc w:val="both"/>
      </w:pPr>
      <w:r>
        <w:t>Составление технической документации.</w:t>
      </w:r>
    </w:p>
    <w:p w:rsidR="00814AC6" w:rsidRDefault="00814AC6" w:rsidP="00814AC6">
      <w:pPr>
        <w:jc w:val="both"/>
      </w:pPr>
    </w:p>
    <w:p w:rsidR="00814AC6" w:rsidRDefault="00814AC6" w:rsidP="00814AC6">
      <w:pPr>
        <w:jc w:val="both"/>
      </w:pPr>
      <w:r>
        <w:t xml:space="preserve">На 3-м этапе (получение и интерпретация  результатов) компьютер </w:t>
      </w:r>
      <w:proofErr w:type="spellStart"/>
      <w:r>
        <w:t>изспользуются</w:t>
      </w:r>
      <w:proofErr w:type="spellEnd"/>
      <w:r>
        <w:t xml:space="preserve"> для проведения рабочих расчетов по готовой программе. Результаты этих расчетов позволяют проанализировать и сделать выводы о характеристиках процессов </w:t>
      </w:r>
      <w:proofErr w:type="spellStart"/>
      <w:r>
        <w:t>функционрирования</w:t>
      </w:r>
      <w:proofErr w:type="spellEnd"/>
      <w:r>
        <w:t xml:space="preserve"> исследуемой схемы.</w:t>
      </w:r>
    </w:p>
    <w:p w:rsidR="00814AC6" w:rsidRDefault="00814AC6" w:rsidP="00814AC6">
      <w:pPr>
        <w:spacing w:before="120"/>
        <w:jc w:val="both"/>
      </w:pPr>
      <w:r>
        <w:t>Последовательность действий:</w:t>
      </w:r>
    </w:p>
    <w:p w:rsidR="00814AC6" w:rsidRDefault="00814AC6" w:rsidP="00814AC6">
      <w:pPr>
        <w:numPr>
          <w:ilvl w:val="0"/>
          <w:numId w:val="16"/>
        </w:numPr>
        <w:jc w:val="both"/>
      </w:pPr>
      <w:r>
        <w:t xml:space="preserve">Планирование машинного эксперимента с моделью. Составление плана проведения эксперимента с указанием комбинаций, переменных и параметров для которых должен проводится эксперимент. </w:t>
      </w:r>
    </w:p>
    <w:p w:rsidR="00814AC6" w:rsidRDefault="00814AC6" w:rsidP="00814AC6">
      <w:pPr>
        <w:ind w:left="720"/>
        <w:jc w:val="both"/>
      </w:pPr>
      <w:r>
        <w:rPr>
          <w:i/>
        </w:rPr>
        <w:t>Главная задача</w:t>
      </w:r>
      <w:r>
        <w:t xml:space="preserve"> – дать максимальный объем информации об объекте моделирования при минимальных затратах машинного времени.</w:t>
      </w:r>
    </w:p>
    <w:p w:rsidR="00814AC6" w:rsidRDefault="00814AC6" w:rsidP="00814AC6">
      <w:pPr>
        <w:numPr>
          <w:ilvl w:val="0"/>
          <w:numId w:val="16"/>
        </w:numPr>
        <w:jc w:val="both"/>
      </w:pPr>
      <w:r>
        <w:t>Проведение собственных расчетов (контрольная калибровка модели).</w:t>
      </w:r>
    </w:p>
    <w:p w:rsidR="00814AC6" w:rsidRDefault="00814AC6" w:rsidP="00814AC6">
      <w:pPr>
        <w:numPr>
          <w:ilvl w:val="0"/>
          <w:numId w:val="16"/>
        </w:numPr>
        <w:jc w:val="both"/>
      </w:pPr>
      <w:r>
        <w:t xml:space="preserve">Статистическая обработка результатов расчетов и представление результатов в наглядной форме. </w:t>
      </w:r>
    </w:p>
    <w:p w:rsidR="00814AC6" w:rsidRDefault="00814AC6" w:rsidP="00814AC6">
      <w:pPr>
        <w:numPr>
          <w:ilvl w:val="0"/>
          <w:numId w:val="16"/>
        </w:numPr>
        <w:jc w:val="both"/>
      </w:pPr>
      <w:r>
        <w:t xml:space="preserve">Интерпретация результатов моделирования. Подведение итогов. </w:t>
      </w:r>
    </w:p>
    <w:p w:rsidR="00814AC6" w:rsidRDefault="00814AC6" w:rsidP="00814AC6">
      <w:pPr>
        <w:numPr>
          <w:ilvl w:val="0"/>
          <w:numId w:val="16"/>
        </w:numPr>
        <w:jc w:val="both"/>
      </w:pPr>
      <w:r>
        <w:t>Составление технической документации.</w:t>
      </w:r>
    </w:p>
    <w:p w:rsidR="00814AC6" w:rsidRDefault="00814AC6" w:rsidP="00814AC6">
      <w:pPr>
        <w:jc w:val="both"/>
        <w:rPr>
          <w:b/>
          <w:bCs/>
        </w:rPr>
      </w:pPr>
    </w:p>
    <w:p w:rsidR="00814AC6" w:rsidRDefault="00814AC6" w:rsidP="00814AC6">
      <w:pPr>
        <w:jc w:val="both"/>
      </w:pPr>
    </w:p>
    <w:p w:rsidR="00814AC6" w:rsidRDefault="00814AC6" w:rsidP="00814AC6">
      <w:pPr>
        <w:jc w:val="both"/>
      </w:pPr>
    </w:p>
    <w:p w:rsidR="00814AC6" w:rsidRDefault="00814AC6" w:rsidP="00814AC6">
      <w:pPr>
        <w:spacing w:before="240"/>
        <w:jc w:val="both"/>
      </w:pPr>
      <w:r>
        <w:t xml:space="preserve">Различают </w:t>
      </w:r>
      <w:r>
        <w:rPr>
          <w:b/>
          <w:i/>
        </w:rPr>
        <w:t>стратегическое</w:t>
      </w:r>
      <w:r>
        <w:t xml:space="preserve"> и </w:t>
      </w:r>
      <w:r>
        <w:rPr>
          <w:b/>
          <w:i/>
        </w:rPr>
        <w:t>практическое</w:t>
      </w:r>
      <w:r>
        <w:t xml:space="preserve"> планирование:</w:t>
      </w:r>
    </w:p>
    <w:p w:rsidR="00814AC6" w:rsidRDefault="00814AC6" w:rsidP="00814AC6">
      <w:pPr>
        <w:numPr>
          <w:ilvl w:val="1"/>
          <w:numId w:val="17"/>
        </w:numPr>
        <w:tabs>
          <w:tab w:val="num" w:pos="720"/>
        </w:tabs>
        <w:ind w:left="720"/>
        <w:jc w:val="both"/>
      </w:pPr>
      <w:r>
        <w:t>При стратегическом планировании ставится задача построения оптимального  плана эксперимента для достижения данной цели поставленной перед моделированием (оптимизация структуры алгоритмов и параметров системы).</w:t>
      </w:r>
    </w:p>
    <w:p w:rsidR="00814AC6" w:rsidRDefault="00814AC6" w:rsidP="00814AC6">
      <w:pPr>
        <w:numPr>
          <w:ilvl w:val="1"/>
          <w:numId w:val="17"/>
        </w:numPr>
        <w:tabs>
          <w:tab w:val="num" w:pos="720"/>
        </w:tabs>
        <w:ind w:left="720"/>
        <w:jc w:val="both"/>
      </w:pPr>
      <w:r>
        <w:t xml:space="preserve">Тактическое планирование преследует частные цели оптимальной реализации каждого конкретного эксперимента из множества необходимых заданных при стратегическом планировании. </w:t>
      </w:r>
    </w:p>
    <w:p w:rsidR="00814AC6" w:rsidRDefault="00814AC6" w:rsidP="00814AC6">
      <w:pPr>
        <w:jc w:val="both"/>
      </w:pPr>
    </w:p>
    <w:p w:rsidR="00814AC6" w:rsidRDefault="00814AC6" w:rsidP="00814AC6">
      <w:pPr>
        <w:jc w:val="both"/>
      </w:pPr>
      <w:r>
        <w:t>Схема итеративной калибровки модели.</w:t>
      </w:r>
    </w:p>
    <w:p w:rsidR="00814AC6" w:rsidRDefault="00814AC6" w:rsidP="00814AC6">
      <w:pPr>
        <w:jc w:val="both"/>
      </w:pPr>
      <w:r>
        <w:object w:dxaOrig="7350" w:dyaOrig="2310">
          <v:shape id="_x0000_i1060" type="#_x0000_t75" style="width:367.5pt;height:115.5pt" o:ole="">
            <v:imagedata r:id="rId76" o:title=""/>
          </v:shape>
          <o:OLEObject Type="Embed" ProgID="Visio.Drawing.11" ShapeID="_x0000_i1060" DrawAspect="Content" ObjectID="_1671095862" r:id="rId77"/>
        </w:object>
      </w:r>
    </w:p>
    <w:p w:rsidR="00814AC6" w:rsidRDefault="00814AC6" w:rsidP="00814AC6">
      <w:pPr>
        <w:jc w:val="both"/>
      </w:pPr>
      <w:r>
        <w:rPr>
          <w:b/>
          <w:bCs/>
        </w:rPr>
        <w:t>Три основных класса ошибок:</w:t>
      </w:r>
    </w:p>
    <w:p w:rsidR="00814AC6" w:rsidRDefault="00814AC6" w:rsidP="00814AC6">
      <w:pPr>
        <w:numPr>
          <w:ilvl w:val="0"/>
          <w:numId w:val="18"/>
        </w:numPr>
        <w:jc w:val="both"/>
      </w:pPr>
      <w:r>
        <w:t>Ошибки формализации. Как правило возникают, когда модель недостаточно подробна определена.</w:t>
      </w:r>
    </w:p>
    <w:p w:rsidR="00814AC6" w:rsidRDefault="00814AC6" w:rsidP="00814AC6">
      <w:pPr>
        <w:numPr>
          <w:ilvl w:val="0"/>
          <w:numId w:val="18"/>
        </w:numPr>
        <w:jc w:val="both"/>
      </w:pPr>
      <w:r>
        <w:t>Ошибки решения. Некорректный или слишком упрощенный метод построения модели.</w:t>
      </w:r>
    </w:p>
    <w:p w:rsidR="00814AC6" w:rsidRDefault="00814AC6" w:rsidP="00814AC6">
      <w:pPr>
        <w:numPr>
          <w:ilvl w:val="0"/>
          <w:numId w:val="18"/>
        </w:numPr>
        <w:jc w:val="both"/>
      </w:pPr>
      <w:r>
        <w:t>Ошибки задания параметров системы.</w:t>
      </w:r>
    </w:p>
    <w:p w:rsidR="00814AC6" w:rsidRDefault="00814AC6" w:rsidP="00814AC6">
      <w:pPr>
        <w:jc w:val="both"/>
      </w:pPr>
    </w:p>
    <w:p w:rsidR="00814AC6" w:rsidRDefault="00814AC6" w:rsidP="00814AC6">
      <w:pPr>
        <w:jc w:val="both"/>
      </w:pPr>
      <w:r>
        <w:t>Проверка адекватности модели некоторой системы заключается в анализе её соразмерностей, а так же равнозначности системы.</w:t>
      </w:r>
    </w:p>
    <w:p w:rsidR="00814AC6" w:rsidRDefault="00814AC6" w:rsidP="00814AC6">
      <w:pPr>
        <w:jc w:val="both"/>
      </w:pPr>
      <w:r>
        <w:t xml:space="preserve">Адекватность часто нарушается из-за идеализации внешних условий и режимов функционирования, пренебрежением некоторых случайных факторов. Простейшей мерой адекватности может служить отклонение некоторой характеристики </w:t>
      </w:r>
      <w:r>
        <w:rPr>
          <w:lang w:val="en-US"/>
        </w:rPr>
        <w:t>Y</w:t>
      </w:r>
      <w:r>
        <w:t xml:space="preserve">-оригинала от </w:t>
      </w:r>
      <w:r>
        <w:rPr>
          <w:lang w:val="en-US"/>
        </w:rPr>
        <w:t>Y</w:t>
      </w:r>
      <w:r>
        <w:t>-модели</w:t>
      </w:r>
      <w:proofErr w:type="gramStart"/>
      <w:r>
        <w:t xml:space="preserve"> (</w:t>
      </w:r>
      <w:r>
        <w:rPr>
          <w:position w:val="-16"/>
        </w:rPr>
        <w:object w:dxaOrig="1680" w:dyaOrig="435">
          <v:shape id="_x0000_i1061" type="#_x0000_t75" style="width:84pt;height:21.75pt" o:ole="">
            <v:imagedata r:id="rId78" o:title=""/>
          </v:shape>
          <o:OLEObject Type="Embed" ProgID="Equation.DSMT4" ShapeID="_x0000_i1061" DrawAspect="Content" ObjectID="_1671095863" r:id="rId79"/>
        </w:object>
      </w:r>
      <w:r>
        <w:t xml:space="preserve">). </w:t>
      </w:r>
      <w:proofErr w:type="gramEnd"/>
      <w:r>
        <w:t xml:space="preserve">Считают что модель адекватна с системой, если вероятность того что отклонение </w:t>
      </w:r>
      <w:r>
        <w:rPr>
          <w:position w:val="-10"/>
        </w:rPr>
        <w:object w:dxaOrig="345" w:dyaOrig="315">
          <v:shape id="_x0000_i1062" type="#_x0000_t75" style="width:17.25pt;height:15.75pt" o:ole="">
            <v:imagedata r:id="rId80" o:title=""/>
          </v:shape>
          <o:OLEObject Type="Embed" ProgID="Equation.DSMT4" ShapeID="_x0000_i1062" DrawAspect="Content" ObjectID="_1671095864" r:id="rId81"/>
        </w:object>
      </w:r>
      <w:r>
        <w:t xml:space="preserve"> не превышает предельной величины дельта, больше допустимой вероятности.</w:t>
      </w:r>
    </w:p>
    <w:p w:rsidR="00814AC6" w:rsidRDefault="00814AC6" w:rsidP="00814AC6">
      <w:pPr>
        <w:jc w:val="both"/>
      </w:pPr>
      <w:r>
        <w:t xml:space="preserve">Однако, фактическое использование данного критерия невозможно, т.к. для проектируемых или модернизируемых систем, отсутствует информация по выходным характеристикам объекта. Система отслеживается не по одной, а по множеству характеристик. </w:t>
      </w:r>
    </w:p>
    <w:p w:rsidR="00814AC6" w:rsidRDefault="00814AC6" w:rsidP="00814AC6">
      <w:pPr>
        <w:spacing w:before="120"/>
        <w:jc w:val="both"/>
      </w:pPr>
      <w:r>
        <w:rPr>
          <w:i/>
          <w:u w:val="single"/>
        </w:rPr>
        <w:t>Замечание:</w:t>
      </w:r>
      <w:r>
        <w:t xml:space="preserve"> Характеристики могут быть случайными величинами и функциями.</w:t>
      </w:r>
    </w:p>
    <w:p w:rsidR="00814AC6" w:rsidRDefault="00814AC6" w:rsidP="00814AC6">
      <w:pPr>
        <w:jc w:val="both"/>
      </w:pPr>
      <w:r>
        <w:rPr>
          <w:i/>
          <w:u w:val="single"/>
        </w:rPr>
        <w:t>Замечание:</w:t>
      </w:r>
      <w:r>
        <w:t xml:space="preserve"> Отсутствует возможность априорного точного задания предельных отклонений и допустимых вероятностей.</w:t>
      </w:r>
    </w:p>
    <w:p w:rsidR="00814AC6" w:rsidRDefault="00814AC6" w:rsidP="00814AC6">
      <w:pPr>
        <w:spacing w:before="120"/>
        <w:jc w:val="both"/>
      </w:pPr>
      <w:r>
        <w:t>На практике оценка адекватности обычно проводится путем экспертного анализа. Разумности результатов моделирования.</w:t>
      </w:r>
    </w:p>
    <w:p w:rsidR="00814AC6" w:rsidRDefault="00814AC6" w:rsidP="00814AC6">
      <w:pPr>
        <w:jc w:val="both"/>
      </w:pPr>
    </w:p>
    <w:p w:rsidR="00814AC6" w:rsidRDefault="00814AC6" w:rsidP="00814AC6">
      <w:pPr>
        <w:jc w:val="both"/>
      </w:pPr>
      <w:r>
        <w:t xml:space="preserve">Виды проверок: </w:t>
      </w:r>
    </w:p>
    <w:p w:rsidR="00814AC6" w:rsidRDefault="00814AC6" w:rsidP="00814AC6">
      <w:pPr>
        <w:numPr>
          <w:ilvl w:val="0"/>
          <w:numId w:val="19"/>
        </w:numPr>
        <w:jc w:val="both"/>
      </w:pPr>
      <w:r>
        <w:t>Проверка моделей элементов</w:t>
      </w:r>
    </w:p>
    <w:p w:rsidR="00814AC6" w:rsidRDefault="00814AC6" w:rsidP="00814AC6">
      <w:pPr>
        <w:numPr>
          <w:ilvl w:val="0"/>
          <w:numId w:val="19"/>
        </w:numPr>
        <w:jc w:val="both"/>
      </w:pPr>
      <w:r>
        <w:t>Проверка моделей внешних воздействий</w:t>
      </w:r>
    </w:p>
    <w:p w:rsidR="00814AC6" w:rsidRDefault="00814AC6" w:rsidP="00814AC6">
      <w:pPr>
        <w:numPr>
          <w:ilvl w:val="0"/>
          <w:numId w:val="19"/>
        </w:numPr>
        <w:jc w:val="both"/>
      </w:pPr>
      <w:r>
        <w:t>Проверка концептуальной модели</w:t>
      </w:r>
    </w:p>
    <w:p w:rsidR="00814AC6" w:rsidRDefault="00814AC6" w:rsidP="00814AC6">
      <w:pPr>
        <w:numPr>
          <w:ilvl w:val="0"/>
          <w:numId w:val="19"/>
        </w:numPr>
        <w:jc w:val="both"/>
      </w:pPr>
      <w:r>
        <w:t>Проверка формализованной и математической модели</w:t>
      </w:r>
    </w:p>
    <w:p w:rsidR="00814AC6" w:rsidRDefault="00814AC6" w:rsidP="00814AC6">
      <w:pPr>
        <w:numPr>
          <w:ilvl w:val="0"/>
          <w:numId w:val="19"/>
        </w:numPr>
        <w:jc w:val="both"/>
      </w:pPr>
      <w:r>
        <w:t>Проверка способов измерения и вычисления выходных характеристик.</w:t>
      </w:r>
    </w:p>
    <w:p w:rsidR="00814AC6" w:rsidRDefault="00814AC6" w:rsidP="00814AC6">
      <w:pPr>
        <w:numPr>
          <w:ilvl w:val="0"/>
          <w:numId w:val="19"/>
        </w:numPr>
        <w:jc w:val="both"/>
      </w:pPr>
      <w:r>
        <w:t>Проверка программной модели</w:t>
      </w:r>
    </w:p>
    <w:p w:rsidR="00814AC6" w:rsidRDefault="00814AC6" w:rsidP="00814AC6">
      <w:pPr>
        <w:jc w:val="both"/>
      </w:pPr>
    </w:p>
    <w:p w:rsidR="00814AC6" w:rsidRDefault="00814AC6" w:rsidP="00814AC6">
      <w:pPr>
        <w:jc w:val="both"/>
      </w:pPr>
      <w:r>
        <w:t xml:space="preserve">Если по результатам проверки выделяется недопустимое </w:t>
      </w:r>
      <w:proofErr w:type="spellStart"/>
      <w:r>
        <w:t>рассоглосование</w:t>
      </w:r>
      <w:proofErr w:type="spellEnd"/>
      <w:r>
        <w:t xml:space="preserve"> модели и системы, возникает необходимость в её корректировки или изменения.</w:t>
      </w:r>
    </w:p>
    <w:p w:rsidR="00814AC6" w:rsidRDefault="00814AC6" w:rsidP="00814AC6">
      <w:pPr>
        <w:jc w:val="both"/>
      </w:pPr>
      <w:r>
        <w:t xml:space="preserve">Выделяют следующие </w:t>
      </w:r>
      <w:r>
        <w:rPr>
          <w:i/>
          <w:u w:val="single"/>
        </w:rPr>
        <w:t>типы изменений</w:t>
      </w:r>
      <w:r>
        <w:t>:</w:t>
      </w:r>
    </w:p>
    <w:p w:rsidR="00814AC6" w:rsidRDefault="00814AC6" w:rsidP="00814AC6">
      <w:pPr>
        <w:numPr>
          <w:ilvl w:val="0"/>
          <w:numId w:val="20"/>
        </w:numPr>
        <w:jc w:val="both"/>
      </w:pPr>
      <w:r>
        <w:t xml:space="preserve">Глобальные. Возникают в случае методических ошибок в концептуальной или математической </w:t>
      </w:r>
      <w:proofErr w:type="spellStart"/>
      <w:r>
        <w:t>моделе</w:t>
      </w:r>
      <w:proofErr w:type="spellEnd"/>
      <w:r>
        <w:t xml:space="preserve"> (проще всё начать сначала, чем исправлять).</w:t>
      </w:r>
    </w:p>
    <w:p w:rsidR="00814AC6" w:rsidRDefault="00814AC6" w:rsidP="00814AC6">
      <w:pPr>
        <w:numPr>
          <w:ilvl w:val="0"/>
          <w:numId w:val="20"/>
        </w:numPr>
        <w:jc w:val="both"/>
      </w:pPr>
      <w:r>
        <w:t xml:space="preserve">Локальные. Связаны с уточнением некоторых параметров и алгоритмов. Заменить компоненты модели на более точные. </w:t>
      </w:r>
    </w:p>
    <w:p w:rsidR="00814AC6" w:rsidRDefault="00814AC6" w:rsidP="00814AC6">
      <w:pPr>
        <w:numPr>
          <w:ilvl w:val="0"/>
          <w:numId w:val="20"/>
        </w:numPr>
        <w:jc w:val="both"/>
      </w:pPr>
      <w:r>
        <w:t xml:space="preserve">Параметрические изменения некоторых специальных </w:t>
      </w:r>
      <w:proofErr w:type="spellStart"/>
      <w:r>
        <w:t>характериситк</w:t>
      </w:r>
      <w:proofErr w:type="spellEnd"/>
      <w:r>
        <w:t xml:space="preserve"> называемых </w:t>
      </w:r>
      <w:r>
        <w:rPr>
          <w:b/>
          <w:i/>
        </w:rPr>
        <w:t>калибровочными</w:t>
      </w:r>
      <w:r>
        <w:t xml:space="preserve">. Как правило, эти характеристики мы задаем сами. </w:t>
      </w:r>
    </w:p>
    <w:p w:rsidR="00814AC6" w:rsidRDefault="00814AC6" w:rsidP="00814AC6">
      <w:pPr>
        <w:spacing w:before="120"/>
        <w:jc w:val="both"/>
      </w:pPr>
      <w:r>
        <w:lastRenderedPageBreak/>
        <w:t xml:space="preserve">Завершается этот этап определением </w:t>
      </w:r>
      <w:r>
        <w:rPr>
          <w:b/>
          <w:i/>
        </w:rPr>
        <w:t>области пригодности модели</w:t>
      </w:r>
      <w:r>
        <w:t xml:space="preserve">. Под областью пригодности модели понимается множество </w:t>
      </w:r>
      <w:proofErr w:type="gramStart"/>
      <w:r>
        <w:t>условий</w:t>
      </w:r>
      <w:proofErr w:type="gramEnd"/>
      <w:r>
        <w:t xml:space="preserve"> при соблюдении </w:t>
      </w:r>
      <w:proofErr w:type="gramStart"/>
      <w:r>
        <w:t>которых</w:t>
      </w:r>
      <w:proofErr w:type="gramEnd"/>
      <w:r>
        <w:t>, точность результатов моделирования находится в допустимых пределах.</w:t>
      </w:r>
    </w:p>
    <w:p w:rsidR="00814AC6" w:rsidRDefault="00814AC6" w:rsidP="00814AC6">
      <w:pPr>
        <w:jc w:val="both"/>
      </w:pPr>
    </w:p>
    <w:p w:rsidR="00814AC6" w:rsidRDefault="00814AC6" w:rsidP="00814AC6">
      <w:pPr>
        <w:jc w:val="both"/>
      </w:pPr>
    </w:p>
    <w:p w:rsidR="00814AC6" w:rsidRDefault="00814AC6" w:rsidP="00814AC6">
      <w:pPr>
        <w:jc w:val="both"/>
      </w:pPr>
    </w:p>
    <w:p w:rsidR="00814AC6" w:rsidRDefault="00814AC6" w:rsidP="00814AC6">
      <w:pPr>
        <w:jc w:val="both"/>
        <w:rPr>
          <w:b/>
        </w:rPr>
      </w:pPr>
      <w:r>
        <w:rPr>
          <w:b/>
        </w:rPr>
        <w:t>Схема взаимосвязи технологических этапов моделирования.</w:t>
      </w:r>
    </w:p>
    <w:p w:rsidR="00814AC6" w:rsidRDefault="00814AC6" w:rsidP="00814AC6">
      <w:pPr>
        <w:jc w:val="both"/>
      </w:pPr>
    </w:p>
    <w:p w:rsidR="00814AC6" w:rsidRDefault="00814AC6" w:rsidP="00814AC6">
      <w:pPr>
        <w:jc w:val="both"/>
      </w:pPr>
      <w:r>
        <w:rPr>
          <w:noProof/>
          <w:lang w:val="en-US" w:eastAsia="en-US"/>
        </w:rPr>
        <w:drawing>
          <wp:inline distT="0" distB="0" distL="0" distR="0">
            <wp:extent cx="5010150" cy="5953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010150" cy="5953125"/>
                    </a:xfrm>
                    <a:prstGeom prst="rect">
                      <a:avLst/>
                    </a:prstGeom>
                    <a:noFill/>
                    <a:ln>
                      <a:noFill/>
                    </a:ln>
                  </pic:spPr>
                </pic:pic>
              </a:graphicData>
            </a:graphic>
          </wp:inline>
        </w:drawing>
      </w:r>
    </w:p>
    <w:p w:rsidR="00814AC6" w:rsidRDefault="00814AC6" w:rsidP="00814AC6">
      <w:pPr>
        <w:spacing w:before="240"/>
        <w:jc w:val="both"/>
      </w:pPr>
      <w:r>
        <w:t>Всё что связано с процессом – это прямоугольник.</w:t>
      </w:r>
    </w:p>
    <w:p w:rsidR="00653D21" w:rsidRDefault="00653D21"/>
    <w:sectPr w:rsidR="00653D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3A94"/>
    <w:multiLevelType w:val="hybridMultilevel"/>
    <w:tmpl w:val="2308651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14B10F2C"/>
    <w:multiLevelType w:val="hybridMultilevel"/>
    <w:tmpl w:val="8300198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1930695A"/>
    <w:multiLevelType w:val="hybridMultilevel"/>
    <w:tmpl w:val="B786FDAA"/>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19AE711B"/>
    <w:multiLevelType w:val="hybridMultilevel"/>
    <w:tmpl w:val="DC32EA0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nsid w:val="261F3787"/>
    <w:multiLevelType w:val="hybridMultilevel"/>
    <w:tmpl w:val="7160D1A4"/>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2CC07DF2"/>
    <w:multiLevelType w:val="hybridMultilevel"/>
    <w:tmpl w:val="E0A0E4C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nsid w:val="30317977"/>
    <w:multiLevelType w:val="hybridMultilevel"/>
    <w:tmpl w:val="28C679E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3A062962"/>
    <w:multiLevelType w:val="hybridMultilevel"/>
    <w:tmpl w:val="F4CE1C4C"/>
    <w:lvl w:ilvl="0" w:tplc="B212CA3C">
      <w:start w:val="1"/>
      <w:numFmt w:val="decimal"/>
      <w:lvlText w:val="%1."/>
      <w:lvlJc w:val="left"/>
      <w:pPr>
        <w:tabs>
          <w:tab w:val="num" w:pos="735"/>
        </w:tabs>
        <w:ind w:left="735" w:hanging="375"/>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3F6965B7"/>
    <w:multiLevelType w:val="hybridMultilevel"/>
    <w:tmpl w:val="C8143AB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42643C66"/>
    <w:multiLevelType w:val="hybridMultilevel"/>
    <w:tmpl w:val="678CC89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nsid w:val="52247A5B"/>
    <w:multiLevelType w:val="hybridMultilevel"/>
    <w:tmpl w:val="7D8A7FFE"/>
    <w:lvl w:ilvl="0" w:tplc="04190001">
      <w:start w:val="1"/>
      <w:numFmt w:val="bullet"/>
      <w:lvlText w:val=""/>
      <w:lvlJc w:val="left"/>
      <w:pPr>
        <w:tabs>
          <w:tab w:val="num" w:pos="720"/>
        </w:tabs>
        <w:ind w:left="720" w:hanging="360"/>
      </w:pPr>
      <w:rPr>
        <w:rFonts w:ascii="Symbol" w:hAnsi="Symbol"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CF300FFC">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53120F1A"/>
    <w:multiLevelType w:val="hybridMultilevel"/>
    <w:tmpl w:val="21C8623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5C35365C"/>
    <w:multiLevelType w:val="hybridMultilevel"/>
    <w:tmpl w:val="5A32BF22"/>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nsid w:val="628968CC"/>
    <w:multiLevelType w:val="hybridMultilevel"/>
    <w:tmpl w:val="75E2E1FC"/>
    <w:lvl w:ilvl="0" w:tplc="0419000F">
      <w:start w:val="1"/>
      <w:numFmt w:val="decimal"/>
      <w:lvlText w:val="%1."/>
      <w:lvlJc w:val="left"/>
      <w:pPr>
        <w:tabs>
          <w:tab w:val="num" w:pos="720"/>
        </w:tabs>
        <w:ind w:left="720" w:hanging="360"/>
      </w:pPr>
    </w:lvl>
    <w:lvl w:ilvl="1" w:tplc="04190005">
      <w:start w:val="1"/>
      <w:numFmt w:val="bullet"/>
      <w:lvlText w:val=""/>
      <w:lvlJc w:val="left"/>
      <w:pPr>
        <w:tabs>
          <w:tab w:val="num" w:pos="1440"/>
        </w:tabs>
        <w:ind w:left="1440" w:hanging="360"/>
      </w:pPr>
      <w:rPr>
        <w:rFonts w:ascii="Wingdings" w:hAnsi="Wingdings" w:hint="default"/>
      </w:rPr>
    </w:lvl>
    <w:lvl w:ilvl="2" w:tplc="09348CDA">
      <w:start w:val="1"/>
      <w:numFmt w:val="decimal"/>
      <w:lvlText w:val="%3)"/>
      <w:lvlJc w:val="left"/>
      <w:pPr>
        <w:tabs>
          <w:tab w:val="num" w:pos="2340"/>
        </w:tabs>
        <w:ind w:left="2340" w:hanging="36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68347072"/>
    <w:multiLevelType w:val="multilevel"/>
    <w:tmpl w:val="04190023"/>
    <w:lvl w:ilvl="0">
      <w:start w:val="1"/>
      <w:numFmt w:val="upperRoman"/>
      <w:pStyle w:val="1"/>
      <w:lvlText w:val="Статья %1."/>
      <w:lvlJc w:val="left"/>
      <w:pPr>
        <w:tabs>
          <w:tab w:val="num" w:pos="1440"/>
        </w:tabs>
        <w:ind w:left="0" w:firstLine="0"/>
      </w:pPr>
    </w:lvl>
    <w:lvl w:ilvl="1">
      <w:start w:val="1"/>
      <w:numFmt w:val="decimalZero"/>
      <w:pStyle w:val="2"/>
      <w:isLgl/>
      <w:lvlText w:val="Раздел %1.%2"/>
      <w:lvlJc w:val="left"/>
      <w:pPr>
        <w:tabs>
          <w:tab w:val="num" w:pos="108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69F659CD"/>
    <w:multiLevelType w:val="hybridMultilevel"/>
    <w:tmpl w:val="6B26197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69FD689E"/>
    <w:multiLevelType w:val="hybridMultilevel"/>
    <w:tmpl w:val="DF160CC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nsid w:val="764D4834"/>
    <w:multiLevelType w:val="hybridMultilevel"/>
    <w:tmpl w:val="90C69088"/>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nsid w:val="764E6BBA"/>
    <w:multiLevelType w:val="hybridMultilevel"/>
    <w:tmpl w:val="E5AA4D9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778D229E"/>
    <w:multiLevelType w:val="hybridMultilevel"/>
    <w:tmpl w:val="A3BAC65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AC6"/>
    <w:rsid w:val="00653D21"/>
    <w:rsid w:val="006B0F51"/>
    <w:rsid w:val="00814A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uiPriority="9" w:qFormat="1"/>
    <w:lsdException w:name="toc 7"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4AC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814AC6"/>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semiHidden/>
    <w:unhideWhenUsed/>
    <w:qFormat/>
    <w:rsid w:val="00814AC6"/>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semiHidden/>
    <w:unhideWhenUsed/>
    <w:qFormat/>
    <w:rsid w:val="00814AC6"/>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semiHidden/>
    <w:unhideWhenUsed/>
    <w:qFormat/>
    <w:rsid w:val="00814AC6"/>
    <w:pPr>
      <w:keepNext/>
      <w:numPr>
        <w:ilvl w:val="3"/>
        <w:numId w:val="1"/>
      </w:numPr>
      <w:spacing w:before="240" w:after="60"/>
      <w:outlineLvl w:val="3"/>
    </w:pPr>
    <w:rPr>
      <w:b/>
      <w:bCs/>
      <w:sz w:val="28"/>
      <w:szCs w:val="28"/>
    </w:rPr>
  </w:style>
  <w:style w:type="paragraph" w:styleId="5">
    <w:name w:val="heading 5"/>
    <w:basedOn w:val="a"/>
    <w:next w:val="a"/>
    <w:link w:val="50"/>
    <w:semiHidden/>
    <w:unhideWhenUsed/>
    <w:qFormat/>
    <w:rsid w:val="00814AC6"/>
    <w:pPr>
      <w:numPr>
        <w:ilvl w:val="4"/>
        <w:numId w:val="1"/>
      </w:numPr>
      <w:spacing w:before="240" w:after="60"/>
      <w:outlineLvl w:val="4"/>
    </w:pPr>
    <w:rPr>
      <w:b/>
      <w:bCs/>
      <w:i/>
      <w:iCs/>
      <w:sz w:val="26"/>
      <w:szCs w:val="26"/>
    </w:rPr>
  </w:style>
  <w:style w:type="paragraph" w:styleId="6">
    <w:name w:val="heading 6"/>
    <w:basedOn w:val="a"/>
    <w:next w:val="a"/>
    <w:link w:val="60"/>
    <w:semiHidden/>
    <w:unhideWhenUsed/>
    <w:qFormat/>
    <w:rsid w:val="00814AC6"/>
    <w:pPr>
      <w:numPr>
        <w:ilvl w:val="5"/>
        <w:numId w:val="1"/>
      </w:numPr>
      <w:spacing w:before="240" w:after="60"/>
      <w:outlineLvl w:val="5"/>
    </w:pPr>
    <w:rPr>
      <w:b/>
      <w:bCs/>
      <w:sz w:val="22"/>
      <w:szCs w:val="22"/>
    </w:rPr>
  </w:style>
  <w:style w:type="paragraph" w:styleId="7">
    <w:name w:val="heading 7"/>
    <w:basedOn w:val="a"/>
    <w:next w:val="a"/>
    <w:link w:val="70"/>
    <w:uiPriority w:val="99"/>
    <w:semiHidden/>
    <w:unhideWhenUsed/>
    <w:qFormat/>
    <w:rsid w:val="00814AC6"/>
    <w:pPr>
      <w:numPr>
        <w:ilvl w:val="6"/>
        <w:numId w:val="1"/>
      </w:numPr>
      <w:spacing w:before="240" w:after="60"/>
      <w:outlineLvl w:val="6"/>
    </w:pPr>
  </w:style>
  <w:style w:type="paragraph" w:styleId="8">
    <w:name w:val="heading 8"/>
    <w:basedOn w:val="a"/>
    <w:next w:val="a"/>
    <w:link w:val="80"/>
    <w:uiPriority w:val="99"/>
    <w:semiHidden/>
    <w:unhideWhenUsed/>
    <w:qFormat/>
    <w:rsid w:val="00814AC6"/>
    <w:pPr>
      <w:numPr>
        <w:ilvl w:val="7"/>
        <w:numId w:val="1"/>
      </w:num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814AC6"/>
    <w:rPr>
      <w:rFonts w:ascii="Arial" w:eastAsia="Times New Roman" w:hAnsi="Arial" w:cs="Arial"/>
      <w:b/>
      <w:bCs/>
      <w:kern w:val="32"/>
      <w:sz w:val="32"/>
      <w:szCs w:val="32"/>
      <w:lang w:eastAsia="ru-RU"/>
    </w:rPr>
  </w:style>
  <w:style w:type="character" w:customStyle="1" w:styleId="20">
    <w:name w:val="Заглавие 2 Знак"/>
    <w:basedOn w:val="a0"/>
    <w:link w:val="2"/>
    <w:semiHidden/>
    <w:rsid w:val="00814AC6"/>
    <w:rPr>
      <w:rFonts w:ascii="Arial" w:eastAsia="Times New Roman" w:hAnsi="Arial" w:cs="Arial"/>
      <w:b/>
      <w:bCs/>
      <w:i/>
      <w:iCs/>
      <w:sz w:val="28"/>
      <w:szCs w:val="28"/>
      <w:lang w:eastAsia="ru-RU"/>
    </w:rPr>
  </w:style>
  <w:style w:type="character" w:customStyle="1" w:styleId="30">
    <w:name w:val="Заглавие 3 Знак"/>
    <w:basedOn w:val="a0"/>
    <w:link w:val="3"/>
    <w:semiHidden/>
    <w:rsid w:val="00814AC6"/>
    <w:rPr>
      <w:rFonts w:ascii="Arial" w:eastAsia="Times New Roman" w:hAnsi="Arial" w:cs="Arial"/>
      <w:b/>
      <w:bCs/>
      <w:sz w:val="26"/>
      <w:szCs w:val="26"/>
      <w:lang w:eastAsia="ru-RU"/>
    </w:rPr>
  </w:style>
  <w:style w:type="character" w:customStyle="1" w:styleId="40">
    <w:name w:val="Заглавие 4 Знак"/>
    <w:basedOn w:val="a0"/>
    <w:link w:val="4"/>
    <w:semiHidden/>
    <w:rsid w:val="00814AC6"/>
    <w:rPr>
      <w:rFonts w:ascii="Times New Roman" w:eastAsia="Times New Roman" w:hAnsi="Times New Roman" w:cs="Times New Roman"/>
      <w:b/>
      <w:bCs/>
      <w:sz w:val="28"/>
      <w:szCs w:val="28"/>
      <w:lang w:eastAsia="ru-RU"/>
    </w:rPr>
  </w:style>
  <w:style w:type="character" w:customStyle="1" w:styleId="50">
    <w:name w:val="Заглавие 5 Знак"/>
    <w:basedOn w:val="a0"/>
    <w:link w:val="5"/>
    <w:semiHidden/>
    <w:rsid w:val="00814AC6"/>
    <w:rPr>
      <w:rFonts w:ascii="Times New Roman" w:eastAsia="Times New Roman" w:hAnsi="Times New Roman" w:cs="Times New Roman"/>
      <w:b/>
      <w:bCs/>
      <w:i/>
      <w:iCs/>
      <w:sz w:val="26"/>
      <w:szCs w:val="26"/>
      <w:lang w:eastAsia="ru-RU"/>
    </w:rPr>
  </w:style>
  <w:style w:type="character" w:customStyle="1" w:styleId="60">
    <w:name w:val="Заглавие 6 Знак"/>
    <w:basedOn w:val="a0"/>
    <w:link w:val="6"/>
    <w:semiHidden/>
    <w:rsid w:val="00814AC6"/>
    <w:rPr>
      <w:rFonts w:ascii="Times New Roman" w:eastAsia="Times New Roman" w:hAnsi="Times New Roman" w:cs="Times New Roman"/>
      <w:b/>
      <w:bCs/>
      <w:lang w:eastAsia="ru-RU"/>
    </w:rPr>
  </w:style>
  <w:style w:type="character" w:customStyle="1" w:styleId="70">
    <w:name w:val="Заглавие 7 Знак"/>
    <w:basedOn w:val="a0"/>
    <w:link w:val="7"/>
    <w:uiPriority w:val="99"/>
    <w:semiHidden/>
    <w:rsid w:val="00814AC6"/>
    <w:rPr>
      <w:rFonts w:ascii="Times New Roman" w:eastAsia="Times New Roman" w:hAnsi="Times New Roman" w:cs="Times New Roman"/>
      <w:sz w:val="24"/>
      <w:szCs w:val="24"/>
      <w:lang w:eastAsia="ru-RU"/>
    </w:rPr>
  </w:style>
  <w:style w:type="character" w:customStyle="1" w:styleId="80">
    <w:name w:val="Заглавие 8 Знак"/>
    <w:basedOn w:val="a0"/>
    <w:link w:val="8"/>
    <w:uiPriority w:val="99"/>
    <w:semiHidden/>
    <w:rsid w:val="00814AC6"/>
    <w:rPr>
      <w:rFonts w:ascii="Times New Roman" w:eastAsia="Times New Roman" w:hAnsi="Times New Roman" w:cs="Times New Roman"/>
      <w:i/>
      <w:iCs/>
      <w:sz w:val="24"/>
      <w:szCs w:val="24"/>
      <w:lang w:eastAsia="ru-RU"/>
    </w:rPr>
  </w:style>
  <w:style w:type="character" w:styleId="a3">
    <w:name w:val="Hyperlink"/>
    <w:basedOn w:val="a0"/>
    <w:semiHidden/>
    <w:unhideWhenUsed/>
    <w:rsid w:val="00814AC6"/>
    <w:rPr>
      <w:color w:val="0000FF"/>
      <w:u w:val="single"/>
    </w:rPr>
  </w:style>
  <w:style w:type="character" w:styleId="a4">
    <w:name w:val="FollowedHyperlink"/>
    <w:basedOn w:val="a0"/>
    <w:semiHidden/>
    <w:unhideWhenUsed/>
    <w:rsid w:val="00814AC6"/>
    <w:rPr>
      <w:color w:val="800080"/>
      <w:u w:val="single"/>
    </w:rPr>
  </w:style>
  <w:style w:type="paragraph" w:styleId="a5">
    <w:name w:val="Normal (Web)"/>
    <w:basedOn w:val="a"/>
    <w:uiPriority w:val="99"/>
    <w:semiHidden/>
    <w:unhideWhenUsed/>
    <w:rsid w:val="00814AC6"/>
    <w:pPr>
      <w:spacing w:before="100" w:beforeAutospacing="1" w:after="100" w:afterAutospacing="1"/>
    </w:pPr>
  </w:style>
  <w:style w:type="paragraph" w:styleId="11">
    <w:name w:val="toc 1"/>
    <w:basedOn w:val="a"/>
    <w:next w:val="a"/>
    <w:autoRedefine/>
    <w:uiPriority w:val="99"/>
    <w:semiHidden/>
    <w:unhideWhenUsed/>
    <w:rsid w:val="00814AC6"/>
    <w:pPr>
      <w:widowControl w:val="0"/>
      <w:spacing w:after="120" w:line="280" w:lineRule="atLeast"/>
    </w:pPr>
    <w:rPr>
      <w:rFonts w:ascii="Verdana" w:eastAsia="Verdana" w:hAnsi="Verdana" w:cs="Verdana"/>
      <w:sz w:val="20"/>
      <w:szCs w:val="20"/>
      <w:lang w:val="en-US" w:eastAsia="en-US"/>
    </w:rPr>
  </w:style>
  <w:style w:type="paragraph" w:styleId="21">
    <w:name w:val="toc 2"/>
    <w:basedOn w:val="a"/>
    <w:next w:val="a"/>
    <w:autoRedefine/>
    <w:uiPriority w:val="99"/>
    <w:semiHidden/>
    <w:unhideWhenUsed/>
    <w:rsid w:val="00814AC6"/>
    <w:pPr>
      <w:ind w:left="240"/>
    </w:pPr>
  </w:style>
  <w:style w:type="paragraph" w:styleId="31">
    <w:name w:val="toc 3"/>
    <w:basedOn w:val="a"/>
    <w:next w:val="a"/>
    <w:autoRedefine/>
    <w:uiPriority w:val="99"/>
    <w:semiHidden/>
    <w:unhideWhenUsed/>
    <w:rsid w:val="00814AC6"/>
    <w:pPr>
      <w:widowControl w:val="0"/>
      <w:tabs>
        <w:tab w:val="right" w:leader="dot" w:pos="9540"/>
      </w:tabs>
      <w:spacing w:after="120" w:line="280" w:lineRule="atLeast"/>
      <w:ind w:left="400"/>
    </w:pPr>
    <w:rPr>
      <w:rFonts w:eastAsia="Verdana"/>
      <w:noProof/>
      <w:lang w:val="en-US" w:eastAsia="en-US"/>
    </w:rPr>
  </w:style>
  <w:style w:type="paragraph" w:styleId="41">
    <w:name w:val="toc 4"/>
    <w:basedOn w:val="a"/>
    <w:next w:val="a"/>
    <w:autoRedefine/>
    <w:uiPriority w:val="99"/>
    <w:semiHidden/>
    <w:unhideWhenUsed/>
    <w:rsid w:val="00814AC6"/>
    <w:pPr>
      <w:ind w:left="720"/>
    </w:pPr>
  </w:style>
  <w:style w:type="paragraph" w:styleId="51">
    <w:name w:val="toc 5"/>
    <w:basedOn w:val="a"/>
    <w:next w:val="a"/>
    <w:autoRedefine/>
    <w:uiPriority w:val="99"/>
    <w:semiHidden/>
    <w:unhideWhenUsed/>
    <w:rsid w:val="00814AC6"/>
    <w:pPr>
      <w:ind w:left="960"/>
    </w:pPr>
  </w:style>
  <w:style w:type="paragraph" w:styleId="61">
    <w:name w:val="toc 6"/>
    <w:basedOn w:val="a"/>
    <w:next w:val="a"/>
    <w:autoRedefine/>
    <w:uiPriority w:val="99"/>
    <w:semiHidden/>
    <w:unhideWhenUsed/>
    <w:rsid w:val="00814AC6"/>
    <w:pPr>
      <w:ind w:left="1200"/>
    </w:pPr>
  </w:style>
  <w:style w:type="paragraph" w:styleId="81">
    <w:name w:val="toc 8"/>
    <w:basedOn w:val="a"/>
    <w:next w:val="a"/>
    <w:autoRedefine/>
    <w:uiPriority w:val="99"/>
    <w:semiHidden/>
    <w:unhideWhenUsed/>
    <w:rsid w:val="00814AC6"/>
    <w:pPr>
      <w:ind w:left="1680"/>
    </w:pPr>
  </w:style>
  <w:style w:type="paragraph" w:styleId="a6">
    <w:name w:val="footer"/>
    <w:basedOn w:val="a"/>
    <w:link w:val="a7"/>
    <w:uiPriority w:val="99"/>
    <w:semiHidden/>
    <w:unhideWhenUsed/>
    <w:rsid w:val="00814AC6"/>
    <w:pPr>
      <w:tabs>
        <w:tab w:val="center" w:pos="4677"/>
        <w:tab w:val="right" w:pos="9355"/>
      </w:tabs>
    </w:pPr>
  </w:style>
  <w:style w:type="character" w:customStyle="1" w:styleId="a7">
    <w:name w:val="Долен колонтитул Знак"/>
    <w:basedOn w:val="a0"/>
    <w:link w:val="a6"/>
    <w:uiPriority w:val="99"/>
    <w:semiHidden/>
    <w:rsid w:val="00814AC6"/>
    <w:rPr>
      <w:rFonts w:ascii="Times New Roman" w:eastAsia="Times New Roman" w:hAnsi="Times New Roman" w:cs="Times New Roman"/>
      <w:sz w:val="24"/>
      <w:szCs w:val="24"/>
      <w:lang w:eastAsia="ru-RU"/>
    </w:rPr>
  </w:style>
  <w:style w:type="paragraph" w:styleId="a8">
    <w:name w:val="List"/>
    <w:basedOn w:val="a"/>
    <w:uiPriority w:val="99"/>
    <w:semiHidden/>
    <w:unhideWhenUsed/>
    <w:rsid w:val="00814AC6"/>
    <w:pPr>
      <w:ind w:left="283" w:hanging="283"/>
    </w:pPr>
  </w:style>
  <w:style w:type="paragraph" w:styleId="a9">
    <w:name w:val="Title"/>
    <w:basedOn w:val="a"/>
    <w:link w:val="aa"/>
    <w:uiPriority w:val="99"/>
    <w:qFormat/>
    <w:rsid w:val="00814AC6"/>
    <w:pPr>
      <w:jc w:val="center"/>
    </w:pPr>
    <w:rPr>
      <w:b/>
      <w:bCs/>
      <w:sz w:val="28"/>
    </w:rPr>
  </w:style>
  <w:style w:type="character" w:customStyle="1" w:styleId="aa">
    <w:name w:val="Заглавие Знак"/>
    <w:basedOn w:val="a0"/>
    <w:link w:val="a9"/>
    <w:uiPriority w:val="99"/>
    <w:rsid w:val="00814AC6"/>
    <w:rPr>
      <w:rFonts w:ascii="Times New Roman" w:eastAsia="Times New Roman" w:hAnsi="Times New Roman" w:cs="Times New Roman"/>
      <w:b/>
      <w:bCs/>
      <w:sz w:val="28"/>
      <w:szCs w:val="24"/>
      <w:lang w:eastAsia="ru-RU"/>
    </w:rPr>
  </w:style>
  <w:style w:type="paragraph" w:styleId="ab">
    <w:name w:val="Body Text"/>
    <w:basedOn w:val="a"/>
    <w:link w:val="ac"/>
    <w:uiPriority w:val="99"/>
    <w:semiHidden/>
    <w:unhideWhenUsed/>
    <w:rsid w:val="00814AC6"/>
    <w:pPr>
      <w:jc w:val="both"/>
    </w:pPr>
  </w:style>
  <w:style w:type="character" w:customStyle="1" w:styleId="ac">
    <w:name w:val="Основен текст Знак"/>
    <w:basedOn w:val="a0"/>
    <w:link w:val="ab"/>
    <w:uiPriority w:val="99"/>
    <w:semiHidden/>
    <w:rsid w:val="00814AC6"/>
    <w:rPr>
      <w:rFonts w:ascii="Times New Roman" w:eastAsia="Times New Roman" w:hAnsi="Times New Roman" w:cs="Times New Roman"/>
      <w:sz w:val="24"/>
      <w:szCs w:val="24"/>
      <w:lang w:eastAsia="ru-RU"/>
    </w:rPr>
  </w:style>
  <w:style w:type="paragraph" w:styleId="ad">
    <w:name w:val="Document Map"/>
    <w:basedOn w:val="a"/>
    <w:link w:val="ae"/>
    <w:uiPriority w:val="99"/>
    <w:semiHidden/>
    <w:unhideWhenUsed/>
    <w:rsid w:val="00814AC6"/>
    <w:pPr>
      <w:shd w:val="clear" w:color="auto" w:fill="000080"/>
    </w:pPr>
    <w:rPr>
      <w:rFonts w:ascii="Tahoma" w:hAnsi="Tahoma" w:cs="Tahoma"/>
      <w:sz w:val="20"/>
      <w:szCs w:val="20"/>
    </w:rPr>
  </w:style>
  <w:style w:type="character" w:customStyle="1" w:styleId="ae">
    <w:name w:val="План на документа Знак"/>
    <w:basedOn w:val="a0"/>
    <w:link w:val="ad"/>
    <w:uiPriority w:val="99"/>
    <w:semiHidden/>
    <w:rsid w:val="00814AC6"/>
    <w:rPr>
      <w:rFonts w:ascii="Tahoma" w:eastAsia="Times New Roman" w:hAnsi="Tahoma" w:cs="Tahoma"/>
      <w:sz w:val="20"/>
      <w:szCs w:val="20"/>
      <w:shd w:val="clear" w:color="auto" w:fill="000080"/>
      <w:lang w:eastAsia="ru-RU"/>
    </w:rPr>
  </w:style>
  <w:style w:type="paragraph" w:styleId="af">
    <w:name w:val="Balloon Text"/>
    <w:basedOn w:val="a"/>
    <w:link w:val="af0"/>
    <w:uiPriority w:val="99"/>
    <w:semiHidden/>
    <w:unhideWhenUsed/>
    <w:rsid w:val="00814AC6"/>
    <w:rPr>
      <w:rFonts w:ascii="Tahoma" w:hAnsi="Tahoma" w:cs="Tahoma"/>
      <w:sz w:val="16"/>
      <w:szCs w:val="16"/>
    </w:rPr>
  </w:style>
  <w:style w:type="character" w:customStyle="1" w:styleId="af0">
    <w:name w:val="Изнесен текст Знак"/>
    <w:basedOn w:val="a0"/>
    <w:link w:val="af"/>
    <w:uiPriority w:val="99"/>
    <w:semiHidden/>
    <w:rsid w:val="00814AC6"/>
    <w:rPr>
      <w:rFonts w:ascii="Tahoma" w:eastAsia="Times New Roman" w:hAnsi="Tahoma" w:cs="Tahoma"/>
      <w:sz w:val="16"/>
      <w:szCs w:val="16"/>
      <w:lang w:eastAsia="ru-RU"/>
    </w:rPr>
  </w:style>
  <w:style w:type="paragraph" w:styleId="af1">
    <w:name w:val="List Paragraph"/>
    <w:basedOn w:val="a"/>
    <w:uiPriority w:val="34"/>
    <w:qFormat/>
    <w:rsid w:val="00814AC6"/>
    <w:pPr>
      <w:ind w:left="720"/>
      <w:contextualSpacing/>
    </w:pPr>
  </w:style>
  <w:style w:type="character" w:customStyle="1" w:styleId="-">
    <w:name w:val="Число - Лекция № Знак"/>
    <w:basedOn w:val="a0"/>
    <w:link w:val="-0"/>
    <w:semiHidden/>
    <w:locked/>
    <w:rsid w:val="00814AC6"/>
    <w:rPr>
      <w:b/>
      <w:color w:val="00FFFF"/>
      <w:sz w:val="24"/>
      <w:szCs w:val="24"/>
      <w:shd w:val="solid" w:color="003366" w:fill="auto"/>
    </w:rPr>
  </w:style>
  <w:style w:type="paragraph" w:customStyle="1" w:styleId="-0">
    <w:name w:val="Число - Лекция №"/>
    <w:basedOn w:val="a"/>
    <w:link w:val="-"/>
    <w:semiHidden/>
    <w:rsid w:val="00814AC6"/>
    <w:pPr>
      <w:shd w:val="solid" w:color="003366" w:fill="auto"/>
    </w:pPr>
    <w:rPr>
      <w:rFonts w:asciiTheme="minorHAnsi" w:eastAsiaTheme="minorHAnsi" w:hAnsiTheme="minorHAnsi" w:cstheme="minorBidi"/>
      <w:b/>
      <w:color w:val="00FFFF"/>
      <w:lang w:eastAsia="en-US"/>
    </w:rPr>
  </w:style>
  <w:style w:type="character" w:customStyle="1" w:styleId="CodeStyle">
    <w:name w:val="CodeStyle Знак"/>
    <w:basedOn w:val="a0"/>
    <w:link w:val="CodeStyle0"/>
    <w:semiHidden/>
    <w:locked/>
    <w:rsid w:val="00814AC6"/>
    <w:rPr>
      <w:rFonts w:ascii="Courier New" w:hAnsi="Courier New" w:cs="Courier New"/>
      <w:noProof/>
      <w:shd w:val="clear" w:color="auto" w:fill="E6E6E6"/>
    </w:rPr>
  </w:style>
  <w:style w:type="paragraph" w:customStyle="1" w:styleId="CodeStyle0">
    <w:name w:val="CodeStyle"/>
    <w:basedOn w:val="a"/>
    <w:link w:val="CodeStyle"/>
    <w:autoRedefine/>
    <w:semiHidden/>
    <w:rsid w:val="00814AC6"/>
    <w:pPr>
      <w:shd w:val="clear" w:color="auto" w:fill="E6E6E6"/>
      <w:tabs>
        <w:tab w:val="left" w:pos="454"/>
      </w:tabs>
    </w:pPr>
    <w:rPr>
      <w:rFonts w:ascii="Courier New" w:eastAsiaTheme="minorHAnsi" w:hAnsi="Courier New" w:cs="Courier New"/>
      <w:noProof/>
      <w:sz w:val="22"/>
      <w:szCs w:val="22"/>
      <w:lang w:eastAsia="en-US"/>
    </w:rPr>
  </w:style>
  <w:style w:type="paragraph" w:customStyle="1" w:styleId="code">
    <w:name w:val="code"/>
    <w:basedOn w:val="a"/>
    <w:uiPriority w:val="99"/>
    <w:semiHidden/>
    <w:rsid w:val="00814AC6"/>
    <w:pPr>
      <w:shd w:val="clear" w:color="auto" w:fill="D9D9D9"/>
      <w:autoSpaceDE w:val="0"/>
      <w:autoSpaceDN w:val="0"/>
      <w:adjustRightInd w:val="0"/>
      <w:ind w:right="-567"/>
    </w:pPr>
    <w:rPr>
      <w:rFonts w:ascii="Courier New" w:eastAsia="SimSun" w:hAnsi="Courier New"/>
      <w:noProof/>
      <w:sz w:val="20"/>
      <w:lang w:val="en-US" w:eastAsia="zh-CN"/>
    </w:rPr>
  </w:style>
  <w:style w:type="character" w:customStyle="1" w:styleId="grame">
    <w:name w:val="grame"/>
    <w:basedOn w:val="a0"/>
    <w:rsid w:val="00814AC6"/>
  </w:style>
  <w:style w:type="table" w:styleId="af2">
    <w:name w:val="Table Grid"/>
    <w:basedOn w:val="a1"/>
    <w:rsid w:val="00814AC6"/>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uiPriority="9" w:qFormat="1"/>
    <w:lsdException w:name="toc 7"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4AC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814AC6"/>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semiHidden/>
    <w:unhideWhenUsed/>
    <w:qFormat/>
    <w:rsid w:val="00814AC6"/>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semiHidden/>
    <w:unhideWhenUsed/>
    <w:qFormat/>
    <w:rsid w:val="00814AC6"/>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semiHidden/>
    <w:unhideWhenUsed/>
    <w:qFormat/>
    <w:rsid w:val="00814AC6"/>
    <w:pPr>
      <w:keepNext/>
      <w:numPr>
        <w:ilvl w:val="3"/>
        <w:numId w:val="1"/>
      </w:numPr>
      <w:spacing w:before="240" w:after="60"/>
      <w:outlineLvl w:val="3"/>
    </w:pPr>
    <w:rPr>
      <w:b/>
      <w:bCs/>
      <w:sz w:val="28"/>
      <w:szCs w:val="28"/>
    </w:rPr>
  </w:style>
  <w:style w:type="paragraph" w:styleId="5">
    <w:name w:val="heading 5"/>
    <w:basedOn w:val="a"/>
    <w:next w:val="a"/>
    <w:link w:val="50"/>
    <w:semiHidden/>
    <w:unhideWhenUsed/>
    <w:qFormat/>
    <w:rsid w:val="00814AC6"/>
    <w:pPr>
      <w:numPr>
        <w:ilvl w:val="4"/>
        <w:numId w:val="1"/>
      </w:numPr>
      <w:spacing w:before="240" w:after="60"/>
      <w:outlineLvl w:val="4"/>
    </w:pPr>
    <w:rPr>
      <w:b/>
      <w:bCs/>
      <w:i/>
      <w:iCs/>
      <w:sz w:val="26"/>
      <w:szCs w:val="26"/>
    </w:rPr>
  </w:style>
  <w:style w:type="paragraph" w:styleId="6">
    <w:name w:val="heading 6"/>
    <w:basedOn w:val="a"/>
    <w:next w:val="a"/>
    <w:link w:val="60"/>
    <w:semiHidden/>
    <w:unhideWhenUsed/>
    <w:qFormat/>
    <w:rsid w:val="00814AC6"/>
    <w:pPr>
      <w:numPr>
        <w:ilvl w:val="5"/>
        <w:numId w:val="1"/>
      </w:numPr>
      <w:spacing w:before="240" w:after="60"/>
      <w:outlineLvl w:val="5"/>
    </w:pPr>
    <w:rPr>
      <w:b/>
      <w:bCs/>
      <w:sz w:val="22"/>
      <w:szCs w:val="22"/>
    </w:rPr>
  </w:style>
  <w:style w:type="paragraph" w:styleId="7">
    <w:name w:val="heading 7"/>
    <w:basedOn w:val="a"/>
    <w:next w:val="a"/>
    <w:link w:val="70"/>
    <w:uiPriority w:val="99"/>
    <w:semiHidden/>
    <w:unhideWhenUsed/>
    <w:qFormat/>
    <w:rsid w:val="00814AC6"/>
    <w:pPr>
      <w:numPr>
        <w:ilvl w:val="6"/>
        <w:numId w:val="1"/>
      </w:numPr>
      <w:spacing w:before="240" w:after="60"/>
      <w:outlineLvl w:val="6"/>
    </w:pPr>
  </w:style>
  <w:style w:type="paragraph" w:styleId="8">
    <w:name w:val="heading 8"/>
    <w:basedOn w:val="a"/>
    <w:next w:val="a"/>
    <w:link w:val="80"/>
    <w:uiPriority w:val="99"/>
    <w:semiHidden/>
    <w:unhideWhenUsed/>
    <w:qFormat/>
    <w:rsid w:val="00814AC6"/>
    <w:pPr>
      <w:numPr>
        <w:ilvl w:val="7"/>
        <w:numId w:val="1"/>
      </w:num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814AC6"/>
    <w:rPr>
      <w:rFonts w:ascii="Arial" w:eastAsia="Times New Roman" w:hAnsi="Arial" w:cs="Arial"/>
      <w:b/>
      <w:bCs/>
      <w:kern w:val="32"/>
      <w:sz w:val="32"/>
      <w:szCs w:val="32"/>
      <w:lang w:eastAsia="ru-RU"/>
    </w:rPr>
  </w:style>
  <w:style w:type="character" w:customStyle="1" w:styleId="20">
    <w:name w:val="Заглавие 2 Знак"/>
    <w:basedOn w:val="a0"/>
    <w:link w:val="2"/>
    <w:semiHidden/>
    <w:rsid w:val="00814AC6"/>
    <w:rPr>
      <w:rFonts w:ascii="Arial" w:eastAsia="Times New Roman" w:hAnsi="Arial" w:cs="Arial"/>
      <w:b/>
      <w:bCs/>
      <w:i/>
      <w:iCs/>
      <w:sz w:val="28"/>
      <w:szCs w:val="28"/>
      <w:lang w:eastAsia="ru-RU"/>
    </w:rPr>
  </w:style>
  <w:style w:type="character" w:customStyle="1" w:styleId="30">
    <w:name w:val="Заглавие 3 Знак"/>
    <w:basedOn w:val="a0"/>
    <w:link w:val="3"/>
    <w:semiHidden/>
    <w:rsid w:val="00814AC6"/>
    <w:rPr>
      <w:rFonts w:ascii="Arial" w:eastAsia="Times New Roman" w:hAnsi="Arial" w:cs="Arial"/>
      <w:b/>
      <w:bCs/>
      <w:sz w:val="26"/>
      <w:szCs w:val="26"/>
      <w:lang w:eastAsia="ru-RU"/>
    </w:rPr>
  </w:style>
  <w:style w:type="character" w:customStyle="1" w:styleId="40">
    <w:name w:val="Заглавие 4 Знак"/>
    <w:basedOn w:val="a0"/>
    <w:link w:val="4"/>
    <w:semiHidden/>
    <w:rsid w:val="00814AC6"/>
    <w:rPr>
      <w:rFonts w:ascii="Times New Roman" w:eastAsia="Times New Roman" w:hAnsi="Times New Roman" w:cs="Times New Roman"/>
      <w:b/>
      <w:bCs/>
      <w:sz w:val="28"/>
      <w:szCs w:val="28"/>
      <w:lang w:eastAsia="ru-RU"/>
    </w:rPr>
  </w:style>
  <w:style w:type="character" w:customStyle="1" w:styleId="50">
    <w:name w:val="Заглавие 5 Знак"/>
    <w:basedOn w:val="a0"/>
    <w:link w:val="5"/>
    <w:semiHidden/>
    <w:rsid w:val="00814AC6"/>
    <w:rPr>
      <w:rFonts w:ascii="Times New Roman" w:eastAsia="Times New Roman" w:hAnsi="Times New Roman" w:cs="Times New Roman"/>
      <w:b/>
      <w:bCs/>
      <w:i/>
      <w:iCs/>
      <w:sz w:val="26"/>
      <w:szCs w:val="26"/>
      <w:lang w:eastAsia="ru-RU"/>
    </w:rPr>
  </w:style>
  <w:style w:type="character" w:customStyle="1" w:styleId="60">
    <w:name w:val="Заглавие 6 Знак"/>
    <w:basedOn w:val="a0"/>
    <w:link w:val="6"/>
    <w:semiHidden/>
    <w:rsid w:val="00814AC6"/>
    <w:rPr>
      <w:rFonts w:ascii="Times New Roman" w:eastAsia="Times New Roman" w:hAnsi="Times New Roman" w:cs="Times New Roman"/>
      <w:b/>
      <w:bCs/>
      <w:lang w:eastAsia="ru-RU"/>
    </w:rPr>
  </w:style>
  <w:style w:type="character" w:customStyle="1" w:styleId="70">
    <w:name w:val="Заглавие 7 Знак"/>
    <w:basedOn w:val="a0"/>
    <w:link w:val="7"/>
    <w:uiPriority w:val="99"/>
    <w:semiHidden/>
    <w:rsid w:val="00814AC6"/>
    <w:rPr>
      <w:rFonts w:ascii="Times New Roman" w:eastAsia="Times New Roman" w:hAnsi="Times New Roman" w:cs="Times New Roman"/>
      <w:sz w:val="24"/>
      <w:szCs w:val="24"/>
      <w:lang w:eastAsia="ru-RU"/>
    </w:rPr>
  </w:style>
  <w:style w:type="character" w:customStyle="1" w:styleId="80">
    <w:name w:val="Заглавие 8 Знак"/>
    <w:basedOn w:val="a0"/>
    <w:link w:val="8"/>
    <w:uiPriority w:val="99"/>
    <w:semiHidden/>
    <w:rsid w:val="00814AC6"/>
    <w:rPr>
      <w:rFonts w:ascii="Times New Roman" w:eastAsia="Times New Roman" w:hAnsi="Times New Roman" w:cs="Times New Roman"/>
      <w:i/>
      <w:iCs/>
      <w:sz w:val="24"/>
      <w:szCs w:val="24"/>
      <w:lang w:eastAsia="ru-RU"/>
    </w:rPr>
  </w:style>
  <w:style w:type="character" w:styleId="a3">
    <w:name w:val="Hyperlink"/>
    <w:basedOn w:val="a0"/>
    <w:semiHidden/>
    <w:unhideWhenUsed/>
    <w:rsid w:val="00814AC6"/>
    <w:rPr>
      <w:color w:val="0000FF"/>
      <w:u w:val="single"/>
    </w:rPr>
  </w:style>
  <w:style w:type="character" w:styleId="a4">
    <w:name w:val="FollowedHyperlink"/>
    <w:basedOn w:val="a0"/>
    <w:semiHidden/>
    <w:unhideWhenUsed/>
    <w:rsid w:val="00814AC6"/>
    <w:rPr>
      <w:color w:val="800080"/>
      <w:u w:val="single"/>
    </w:rPr>
  </w:style>
  <w:style w:type="paragraph" w:styleId="a5">
    <w:name w:val="Normal (Web)"/>
    <w:basedOn w:val="a"/>
    <w:uiPriority w:val="99"/>
    <w:semiHidden/>
    <w:unhideWhenUsed/>
    <w:rsid w:val="00814AC6"/>
    <w:pPr>
      <w:spacing w:before="100" w:beforeAutospacing="1" w:after="100" w:afterAutospacing="1"/>
    </w:pPr>
  </w:style>
  <w:style w:type="paragraph" w:styleId="11">
    <w:name w:val="toc 1"/>
    <w:basedOn w:val="a"/>
    <w:next w:val="a"/>
    <w:autoRedefine/>
    <w:uiPriority w:val="99"/>
    <w:semiHidden/>
    <w:unhideWhenUsed/>
    <w:rsid w:val="00814AC6"/>
    <w:pPr>
      <w:widowControl w:val="0"/>
      <w:spacing w:after="120" w:line="280" w:lineRule="atLeast"/>
    </w:pPr>
    <w:rPr>
      <w:rFonts w:ascii="Verdana" w:eastAsia="Verdana" w:hAnsi="Verdana" w:cs="Verdana"/>
      <w:sz w:val="20"/>
      <w:szCs w:val="20"/>
      <w:lang w:val="en-US" w:eastAsia="en-US"/>
    </w:rPr>
  </w:style>
  <w:style w:type="paragraph" w:styleId="21">
    <w:name w:val="toc 2"/>
    <w:basedOn w:val="a"/>
    <w:next w:val="a"/>
    <w:autoRedefine/>
    <w:uiPriority w:val="99"/>
    <w:semiHidden/>
    <w:unhideWhenUsed/>
    <w:rsid w:val="00814AC6"/>
    <w:pPr>
      <w:ind w:left="240"/>
    </w:pPr>
  </w:style>
  <w:style w:type="paragraph" w:styleId="31">
    <w:name w:val="toc 3"/>
    <w:basedOn w:val="a"/>
    <w:next w:val="a"/>
    <w:autoRedefine/>
    <w:uiPriority w:val="99"/>
    <w:semiHidden/>
    <w:unhideWhenUsed/>
    <w:rsid w:val="00814AC6"/>
    <w:pPr>
      <w:widowControl w:val="0"/>
      <w:tabs>
        <w:tab w:val="right" w:leader="dot" w:pos="9540"/>
      </w:tabs>
      <w:spacing w:after="120" w:line="280" w:lineRule="atLeast"/>
      <w:ind w:left="400"/>
    </w:pPr>
    <w:rPr>
      <w:rFonts w:eastAsia="Verdana"/>
      <w:noProof/>
      <w:lang w:val="en-US" w:eastAsia="en-US"/>
    </w:rPr>
  </w:style>
  <w:style w:type="paragraph" w:styleId="41">
    <w:name w:val="toc 4"/>
    <w:basedOn w:val="a"/>
    <w:next w:val="a"/>
    <w:autoRedefine/>
    <w:uiPriority w:val="99"/>
    <w:semiHidden/>
    <w:unhideWhenUsed/>
    <w:rsid w:val="00814AC6"/>
    <w:pPr>
      <w:ind w:left="720"/>
    </w:pPr>
  </w:style>
  <w:style w:type="paragraph" w:styleId="51">
    <w:name w:val="toc 5"/>
    <w:basedOn w:val="a"/>
    <w:next w:val="a"/>
    <w:autoRedefine/>
    <w:uiPriority w:val="99"/>
    <w:semiHidden/>
    <w:unhideWhenUsed/>
    <w:rsid w:val="00814AC6"/>
    <w:pPr>
      <w:ind w:left="960"/>
    </w:pPr>
  </w:style>
  <w:style w:type="paragraph" w:styleId="61">
    <w:name w:val="toc 6"/>
    <w:basedOn w:val="a"/>
    <w:next w:val="a"/>
    <w:autoRedefine/>
    <w:uiPriority w:val="99"/>
    <w:semiHidden/>
    <w:unhideWhenUsed/>
    <w:rsid w:val="00814AC6"/>
    <w:pPr>
      <w:ind w:left="1200"/>
    </w:pPr>
  </w:style>
  <w:style w:type="paragraph" w:styleId="81">
    <w:name w:val="toc 8"/>
    <w:basedOn w:val="a"/>
    <w:next w:val="a"/>
    <w:autoRedefine/>
    <w:uiPriority w:val="99"/>
    <w:semiHidden/>
    <w:unhideWhenUsed/>
    <w:rsid w:val="00814AC6"/>
    <w:pPr>
      <w:ind w:left="1680"/>
    </w:pPr>
  </w:style>
  <w:style w:type="paragraph" w:styleId="a6">
    <w:name w:val="footer"/>
    <w:basedOn w:val="a"/>
    <w:link w:val="a7"/>
    <w:uiPriority w:val="99"/>
    <w:semiHidden/>
    <w:unhideWhenUsed/>
    <w:rsid w:val="00814AC6"/>
    <w:pPr>
      <w:tabs>
        <w:tab w:val="center" w:pos="4677"/>
        <w:tab w:val="right" w:pos="9355"/>
      </w:tabs>
    </w:pPr>
  </w:style>
  <w:style w:type="character" w:customStyle="1" w:styleId="a7">
    <w:name w:val="Долен колонтитул Знак"/>
    <w:basedOn w:val="a0"/>
    <w:link w:val="a6"/>
    <w:uiPriority w:val="99"/>
    <w:semiHidden/>
    <w:rsid w:val="00814AC6"/>
    <w:rPr>
      <w:rFonts w:ascii="Times New Roman" w:eastAsia="Times New Roman" w:hAnsi="Times New Roman" w:cs="Times New Roman"/>
      <w:sz w:val="24"/>
      <w:szCs w:val="24"/>
      <w:lang w:eastAsia="ru-RU"/>
    </w:rPr>
  </w:style>
  <w:style w:type="paragraph" w:styleId="a8">
    <w:name w:val="List"/>
    <w:basedOn w:val="a"/>
    <w:uiPriority w:val="99"/>
    <w:semiHidden/>
    <w:unhideWhenUsed/>
    <w:rsid w:val="00814AC6"/>
    <w:pPr>
      <w:ind w:left="283" w:hanging="283"/>
    </w:pPr>
  </w:style>
  <w:style w:type="paragraph" w:styleId="a9">
    <w:name w:val="Title"/>
    <w:basedOn w:val="a"/>
    <w:link w:val="aa"/>
    <w:uiPriority w:val="99"/>
    <w:qFormat/>
    <w:rsid w:val="00814AC6"/>
    <w:pPr>
      <w:jc w:val="center"/>
    </w:pPr>
    <w:rPr>
      <w:b/>
      <w:bCs/>
      <w:sz w:val="28"/>
    </w:rPr>
  </w:style>
  <w:style w:type="character" w:customStyle="1" w:styleId="aa">
    <w:name w:val="Заглавие Знак"/>
    <w:basedOn w:val="a0"/>
    <w:link w:val="a9"/>
    <w:uiPriority w:val="99"/>
    <w:rsid w:val="00814AC6"/>
    <w:rPr>
      <w:rFonts w:ascii="Times New Roman" w:eastAsia="Times New Roman" w:hAnsi="Times New Roman" w:cs="Times New Roman"/>
      <w:b/>
      <w:bCs/>
      <w:sz w:val="28"/>
      <w:szCs w:val="24"/>
      <w:lang w:eastAsia="ru-RU"/>
    </w:rPr>
  </w:style>
  <w:style w:type="paragraph" w:styleId="ab">
    <w:name w:val="Body Text"/>
    <w:basedOn w:val="a"/>
    <w:link w:val="ac"/>
    <w:uiPriority w:val="99"/>
    <w:semiHidden/>
    <w:unhideWhenUsed/>
    <w:rsid w:val="00814AC6"/>
    <w:pPr>
      <w:jc w:val="both"/>
    </w:pPr>
  </w:style>
  <w:style w:type="character" w:customStyle="1" w:styleId="ac">
    <w:name w:val="Основен текст Знак"/>
    <w:basedOn w:val="a0"/>
    <w:link w:val="ab"/>
    <w:uiPriority w:val="99"/>
    <w:semiHidden/>
    <w:rsid w:val="00814AC6"/>
    <w:rPr>
      <w:rFonts w:ascii="Times New Roman" w:eastAsia="Times New Roman" w:hAnsi="Times New Roman" w:cs="Times New Roman"/>
      <w:sz w:val="24"/>
      <w:szCs w:val="24"/>
      <w:lang w:eastAsia="ru-RU"/>
    </w:rPr>
  </w:style>
  <w:style w:type="paragraph" w:styleId="ad">
    <w:name w:val="Document Map"/>
    <w:basedOn w:val="a"/>
    <w:link w:val="ae"/>
    <w:uiPriority w:val="99"/>
    <w:semiHidden/>
    <w:unhideWhenUsed/>
    <w:rsid w:val="00814AC6"/>
    <w:pPr>
      <w:shd w:val="clear" w:color="auto" w:fill="000080"/>
    </w:pPr>
    <w:rPr>
      <w:rFonts w:ascii="Tahoma" w:hAnsi="Tahoma" w:cs="Tahoma"/>
      <w:sz w:val="20"/>
      <w:szCs w:val="20"/>
    </w:rPr>
  </w:style>
  <w:style w:type="character" w:customStyle="1" w:styleId="ae">
    <w:name w:val="План на документа Знак"/>
    <w:basedOn w:val="a0"/>
    <w:link w:val="ad"/>
    <w:uiPriority w:val="99"/>
    <w:semiHidden/>
    <w:rsid w:val="00814AC6"/>
    <w:rPr>
      <w:rFonts w:ascii="Tahoma" w:eastAsia="Times New Roman" w:hAnsi="Tahoma" w:cs="Tahoma"/>
      <w:sz w:val="20"/>
      <w:szCs w:val="20"/>
      <w:shd w:val="clear" w:color="auto" w:fill="000080"/>
      <w:lang w:eastAsia="ru-RU"/>
    </w:rPr>
  </w:style>
  <w:style w:type="paragraph" w:styleId="af">
    <w:name w:val="Balloon Text"/>
    <w:basedOn w:val="a"/>
    <w:link w:val="af0"/>
    <w:uiPriority w:val="99"/>
    <w:semiHidden/>
    <w:unhideWhenUsed/>
    <w:rsid w:val="00814AC6"/>
    <w:rPr>
      <w:rFonts w:ascii="Tahoma" w:hAnsi="Tahoma" w:cs="Tahoma"/>
      <w:sz w:val="16"/>
      <w:szCs w:val="16"/>
    </w:rPr>
  </w:style>
  <w:style w:type="character" w:customStyle="1" w:styleId="af0">
    <w:name w:val="Изнесен текст Знак"/>
    <w:basedOn w:val="a0"/>
    <w:link w:val="af"/>
    <w:uiPriority w:val="99"/>
    <w:semiHidden/>
    <w:rsid w:val="00814AC6"/>
    <w:rPr>
      <w:rFonts w:ascii="Tahoma" w:eastAsia="Times New Roman" w:hAnsi="Tahoma" w:cs="Tahoma"/>
      <w:sz w:val="16"/>
      <w:szCs w:val="16"/>
      <w:lang w:eastAsia="ru-RU"/>
    </w:rPr>
  </w:style>
  <w:style w:type="paragraph" w:styleId="af1">
    <w:name w:val="List Paragraph"/>
    <w:basedOn w:val="a"/>
    <w:uiPriority w:val="34"/>
    <w:qFormat/>
    <w:rsid w:val="00814AC6"/>
    <w:pPr>
      <w:ind w:left="720"/>
      <w:contextualSpacing/>
    </w:pPr>
  </w:style>
  <w:style w:type="character" w:customStyle="1" w:styleId="-">
    <w:name w:val="Число - Лекция № Знак"/>
    <w:basedOn w:val="a0"/>
    <w:link w:val="-0"/>
    <w:semiHidden/>
    <w:locked/>
    <w:rsid w:val="00814AC6"/>
    <w:rPr>
      <w:b/>
      <w:color w:val="00FFFF"/>
      <w:sz w:val="24"/>
      <w:szCs w:val="24"/>
      <w:shd w:val="solid" w:color="003366" w:fill="auto"/>
    </w:rPr>
  </w:style>
  <w:style w:type="paragraph" w:customStyle="1" w:styleId="-0">
    <w:name w:val="Число - Лекция №"/>
    <w:basedOn w:val="a"/>
    <w:link w:val="-"/>
    <w:semiHidden/>
    <w:rsid w:val="00814AC6"/>
    <w:pPr>
      <w:shd w:val="solid" w:color="003366" w:fill="auto"/>
    </w:pPr>
    <w:rPr>
      <w:rFonts w:asciiTheme="minorHAnsi" w:eastAsiaTheme="minorHAnsi" w:hAnsiTheme="minorHAnsi" w:cstheme="minorBidi"/>
      <w:b/>
      <w:color w:val="00FFFF"/>
      <w:lang w:eastAsia="en-US"/>
    </w:rPr>
  </w:style>
  <w:style w:type="character" w:customStyle="1" w:styleId="CodeStyle">
    <w:name w:val="CodeStyle Знак"/>
    <w:basedOn w:val="a0"/>
    <w:link w:val="CodeStyle0"/>
    <w:semiHidden/>
    <w:locked/>
    <w:rsid w:val="00814AC6"/>
    <w:rPr>
      <w:rFonts w:ascii="Courier New" w:hAnsi="Courier New" w:cs="Courier New"/>
      <w:noProof/>
      <w:shd w:val="clear" w:color="auto" w:fill="E6E6E6"/>
    </w:rPr>
  </w:style>
  <w:style w:type="paragraph" w:customStyle="1" w:styleId="CodeStyle0">
    <w:name w:val="CodeStyle"/>
    <w:basedOn w:val="a"/>
    <w:link w:val="CodeStyle"/>
    <w:autoRedefine/>
    <w:semiHidden/>
    <w:rsid w:val="00814AC6"/>
    <w:pPr>
      <w:shd w:val="clear" w:color="auto" w:fill="E6E6E6"/>
      <w:tabs>
        <w:tab w:val="left" w:pos="454"/>
      </w:tabs>
    </w:pPr>
    <w:rPr>
      <w:rFonts w:ascii="Courier New" w:eastAsiaTheme="minorHAnsi" w:hAnsi="Courier New" w:cs="Courier New"/>
      <w:noProof/>
      <w:sz w:val="22"/>
      <w:szCs w:val="22"/>
      <w:lang w:eastAsia="en-US"/>
    </w:rPr>
  </w:style>
  <w:style w:type="paragraph" w:customStyle="1" w:styleId="code">
    <w:name w:val="code"/>
    <w:basedOn w:val="a"/>
    <w:uiPriority w:val="99"/>
    <w:semiHidden/>
    <w:rsid w:val="00814AC6"/>
    <w:pPr>
      <w:shd w:val="clear" w:color="auto" w:fill="D9D9D9"/>
      <w:autoSpaceDE w:val="0"/>
      <w:autoSpaceDN w:val="0"/>
      <w:adjustRightInd w:val="0"/>
      <w:ind w:right="-567"/>
    </w:pPr>
    <w:rPr>
      <w:rFonts w:ascii="Courier New" w:eastAsia="SimSun" w:hAnsi="Courier New"/>
      <w:noProof/>
      <w:sz w:val="20"/>
      <w:lang w:val="en-US" w:eastAsia="zh-CN"/>
    </w:rPr>
  </w:style>
  <w:style w:type="character" w:customStyle="1" w:styleId="grame">
    <w:name w:val="grame"/>
    <w:basedOn w:val="a0"/>
    <w:rsid w:val="00814AC6"/>
  </w:style>
  <w:style w:type="table" w:styleId="af2">
    <w:name w:val="Table Grid"/>
    <w:basedOn w:val="a1"/>
    <w:rsid w:val="00814AC6"/>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4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image" Target="media/image28.wmf"/><Relationship Id="rId68" Type="http://schemas.openxmlformats.org/officeDocument/2006/relationships/oleObject" Target="embeddings/oleObject33.bin"/><Relationship Id="rId84" Type="http://schemas.openxmlformats.org/officeDocument/2006/relationships/theme" Target="theme/theme1.xml"/><Relationship Id="rId16" Type="http://schemas.openxmlformats.org/officeDocument/2006/relationships/oleObject" Target="embeddings/oleObject5.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oleObject" Target="embeddings/oleObject26.bin"/><Relationship Id="rId58" Type="http://schemas.openxmlformats.org/officeDocument/2006/relationships/image" Target="media/image25.wmf"/><Relationship Id="rId74" Type="http://schemas.openxmlformats.org/officeDocument/2006/relationships/oleObject" Target="embeddings/oleObject36.bin"/><Relationship Id="rId79" Type="http://schemas.openxmlformats.org/officeDocument/2006/relationships/oleObject" Target="embeddings/oleObject38.bin"/><Relationship Id="rId5" Type="http://schemas.openxmlformats.org/officeDocument/2006/relationships/webSettings" Target="webSettings.xml"/><Relationship Id="rId61" Type="http://schemas.openxmlformats.org/officeDocument/2006/relationships/oleObject" Target="embeddings/oleObject30.bin"/><Relationship Id="rId82" Type="http://schemas.openxmlformats.org/officeDocument/2006/relationships/image" Target="media/image38.png"/><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31.bin"/><Relationship Id="rId69" Type="http://schemas.openxmlformats.org/officeDocument/2006/relationships/image" Target="media/image31.wmf"/><Relationship Id="rId77" Type="http://schemas.openxmlformats.org/officeDocument/2006/relationships/oleObject" Target="embeddings/oleObject37.bin"/><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oleObject" Target="embeddings/oleObject35.bin"/><Relationship Id="rId80" Type="http://schemas.openxmlformats.org/officeDocument/2006/relationships/image" Target="media/image37.wmf"/><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7.png"/><Relationship Id="rId70" Type="http://schemas.openxmlformats.org/officeDocument/2006/relationships/oleObject" Target="embeddings/oleObject34.bin"/><Relationship Id="rId75" Type="http://schemas.openxmlformats.org/officeDocument/2006/relationships/image" Target="media/image34.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6.wmf"/><Relationship Id="rId81" Type="http://schemas.openxmlformats.org/officeDocument/2006/relationships/oleObject" Target="embeddings/oleObject39.bin"/><Relationship Id="rId4" Type="http://schemas.openxmlformats.org/officeDocument/2006/relationships/settings" Target="settings.xml"/><Relationship Id="rId9" Type="http://schemas.openxmlformats.org/officeDocument/2006/relationships/image" Target="media/image3.e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6.wmf"/><Relationship Id="rId34" Type="http://schemas.openxmlformats.org/officeDocument/2006/relationships/oleObject" Target="embeddings/oleObject15.bin"/><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image" Target="media/image35.emf"/><Relationship Id="rId7" Type="http://schemas.openxmlformats.org/officeDocument/2006/relationships/image" Target="media/image2.emf"/><Relationship Id="rId71" Type="http://schemas.openxmlformats.org/officeDocument/2006/relationships/image" Target="media/image32.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image" Target="media/image19.wmf"/><Relationship Id="rId66" Type="http://schemas.openxmlformats.org/officeDocument/2006/relationships/oleObject" Target="embeddings/oleObject3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3524</Words>
  <Characters>20093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МГТУ им. Н. Э. Баумана</Company>
  <LinksUpToDate>false</LinksUpToDate>
  <CharactersWithSpaces>23570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Рудаков И. В.</dc:creator>
  <cp:keywords/>
  <dc:description/>
  <cp:lastModifiedBy>Windows User</cp:lastModifiedBy>
  <cp:revision>2</cp:revision>
  <dcterms:created xsi:type="dcterms:W3CDTF">2020-09-11T08:04:00Z</dcterms:created>
  <dcterms:modified xsi:type="dcterms:W3CDTF">2021-01-02T10:30:00Z</dcterms:modified>
</cp:coreProperties>
</file>