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1399" w:rsidRDefault="00044F08" w:rsidP="00044F08">
      <w:pPr>
        <w:jc w:val="center"/>
        <w:rPr>
          <w:b/>
          <w:bCs/>
          <w:sz w:val="40"/>
          <w:szCs w:val="40"/>
        </w:rPr>
      </w:pPr>
      <w:r w:rsidRPr="00044F08">
        <w:rPr>
          <w:b/>
          <w:bCs/>
          <w:sz w:val="40"/>
          <w:szCs w:val="40"/>
        </w:rPr>
        <w:t>Джон Лок</w:t>
      </w:r>
      <w:r>
        <w:rPr>
          <w:b/>
          <w:bCs/>
          <w:sz w:val="40"/>
          <w:szCs w:val="40"/>
        </w:rPr>
        <w:t>к</w:t>
      </w:r>
    </w:p>
    <w:p w:rsidR="00044F08" w:rsidRDefault="00044F08" w:rsidP="00044F0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Биография</w:t>
      </w:r>
    </w:p>
    <w:p w:rsidR="00086C2E" w:rsidRDefault="00044F08" w:rsidP="00044F0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4F08">
        <w:rPr>
          <w:rFonts w:ascii="Times New Roman" w:eastAsia="Times New Roman" w:hAnsi="Times New Roman" w:cs="Times New Roman"/>
          <w:sz w:val="28"/>
          <w:szCs w:val="28"/>
          <w:lang w:eastAsia="ru-RU"/>
        </w:rPr>
        <w:t>Джон Локк</w:t>
      </w:r>
      <w:r w:rsidRPr="00CE7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(1632-1704)</w:t>
      </w:r>
      <w:r w:rsidRPr="00044F08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английский </w:t>
      </w:r>
      <w:hyperlink r:id="rId6" w:tooltip="Педагог" w:history="1">
        <w:r w:rsidRPr="00044F08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педагог</w:t>
        </w:r>
      </w:hyperlink>
      <w:r w:rsidRPr="00044F08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hyperlink r:id="rId7" w:tooltip="Философ" w:history="1">
        <w:r w:rsidRPr="00044F08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философ</w:t>
        </w:r>
      </w:hyperlink>
      <w:r w:rsidRPr="00044F08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представитель </w:t>
      </w:r>
      <w:r w:rsidR="00086C2E">
        <w:rPr>
          <w:rFonts w:ascii="Times New Roman" w:eastAsia="Times New Roman" w:hAnsi="Times New Roman" w:cs="Times New Roman"/>
          <w:sz w:val="28"/>
          <w:szCs w:val="28"/>
          <w:lang w:eastAsia="ru-RU"/>
        </w:rPr>
        <w:t>эмпиризма</w:t>
      </w:r>
      <w:r w:rsidRPr="00044F08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r w:rsidR="00086C2E">
        <w:rPr>
          <w:rFonts w:ascii="Times New Roman" w:eastAsia="Times New Roman" w:hAnsi="Times New Roman" w:cs="Times New Roman"/>
          <w:sz w:val="28"/>
          <w:szCs w:val="28"/>
          <w:lang w:eastAsia="ru-RU"/>
        </w:rPr>
        <w:t>либерализма</w:t>
      </w:r>
      <w:r w:rsidRPr="00044F0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86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86C2E" w:rsidRPr="00086C2E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Способствовал распространению </w:t>
      </w:r>
      <w:r w:rsidR="00086C2E" w:rsidRPr="00086C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сенсуализма</w:t>
      </w:r>
      <w:r w:rsidR="00086C2E" w:rsidRPr="00086C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86C2E" w:rsidRPr="00086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86C2E" w:rsidRDefault="00086C2E" w:rsidP="00044F0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86C2E" w:rsidRPr="00086C2E" w:rsidRDefault="00086C2E" w:rsidP="00086C2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C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Сенсуализм</w:t>
      </w:r>
      <w:r w:rsidRPr="00086C2E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направление в </w:t>
      </w:r>
      <w:hyperlink r:id="rId8" w:tooltip="Гносеология" w:history="1">
        <w:r w:rsidRPr="00086C2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теории познания</w:t>
        </w:r>
      </w:hyperlink>
      <w:r w:rsidRPr="00086C2E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согласно которому ощущения и восприятия — основная и главная форма достоверного познания.</w:t>
      </w:r>
      <w:r w:rsidRPr="00086C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86C2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принцип сенсуализма — «нет ничего в </w:t>
      </w:r>
      <w:hyperlink r:id="rId9" w:tooltip="Разум" w:history="1">
        <w:r w:rsidRPr="00086C2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разуме</w:t>
        </w:r>
      </w:hyperlink>
      <w:r w:rsidRPr="00086C2E">
        <w:rPr>
          <w:rFonts w:ascii="Times New Roman" w:eastAsia="Times New Roman" w:hAnsi="Times New Roman" w:cs="Times New Roman"/>
          <w:sz w:val="28"/>
          <w:szCs w:val="28"/>
          <w:lang w:eastAsia="ru-RU"/>
        </w:rPr>
        <w:t>, чего не было бы в чувствах».</w:t>
      </w:r>
    </w:p>
    <w:p w:rsidR="00086C2E" w:rsidRDefault="00086C2E" w:rsidP="00044F0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86C2E" w:rsidRDefault="00086C2E" w:rsidP="00044F0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2E96" w:rsidRPr="00086C2E" w:rsidRDefault="00086C2E" w:rsidP="00044F08">
      <w:pPr>
        <w:rPr>
          <w:rFonts w:ascii="Times New Roman" w:eastAsia="Times New Roman" w:hAnsi="Times New Roman" w:cs="Times New Roman"/>
          <w:lang w:eastAsia="ru-RU"/>
        </w:rPr>
      </w:pPr>
      <w:r w:rsidRPr="00086C2E">
        <w:rPr>
          <w:rFonts w:ascii="Times New Roman" w:eastAsia="Times New Roman" w:hAnsi="Times New Roman" w:cs="Times New Roman"/>
          <w:sz w:val="28"/>
          <w:szCs w:val="28"/>
          <w:lang w:eastAsia="ru-RU"/>
        </w:rPr>
        <w:t>Локк первым из мыслителей раскрыл личность через непрерывность сознания. Он также постулировал, что ум является «чистой доской», то есть, вопреки декартовской философии, Локк утверждал, что люди рождаются без врождённых идей, и что знание вместо этого определено только опытом, полученным чувственным восприятием.</w:t>
      </w:r>
    </w:p>
    <w:p w:rsidR="00C02E96" w:rsidRDefault="00C02E96" w:rsidP="00044F0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2E96" w:rsidRDefault="00C02E96" w:rsidP="00044F08">
      <w:pPr>
        <w:rPr>
          <w:rFonts w:ascii="Times New Roman" w:eastAsia="Times New Roman" w:hAnsi="Times New Roman" w:cs="Times New Roman"/>
          <w:lang w:eastAsia="ru-RU"/>
        </w:rPr>
      </w:pPr>
      <w:r w:rsidRPr="006248B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Отец Локка, состоя в рядах армии парламента, должен был принадлежать к числу людей, способных внушать своим детям любовь к свободе. Жертвуя собственные средства на общественные нужды, он подавал пример сыну предпочитать общие интересы личным</w:t>
      </w:r>
      <w:r>
        <w:rPr>
          <w:rFonts w:ascii="Times New Roman" w:eastAsia="Times New Roman" w:hAnsi="Times New Roman" w:cs="Times New Roman"/>
          <w:lang w:eastAsia="ru-RU"/>
        </w:rPr>
        <w:t>.</w:t>
      </w:r>
    </w:p>
    <w:p w:rsidR="00C02E96" w:rsidRDefault="00C02E96" w:rsidP="00044F08">
      <w:pPr>
        <w:rPr>
          <w:rFonts w:ascii="Times New Roman" w:eastAsia="Times New Roman" w:hAnsi="Times New Roman" w:cs="Times New Roman"/>
          <w:lang w:eastAsia="ru-RU"/>
        </w:rPr>
      </w:pPr>
    </w:p>
    <w:p w:rsidR="00C02E96" w:rsidRDefault="00C02E96" w:rsidP="00C02E9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E76F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Отношение к религии</w:t>
      </w:r>
    </w:p>
    <w:p w:rsidR="00B7374C" w:rsidRPr="006248B0" w:rsidRDefault="00C02E96" w:rsidP="00B737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76F5">
        <w:rPr>
          <w:rFonts w:ascii="PTSerif-Regular" w:eastAsia="Times New Roman" w:hAnsi="PTSerif-Regular" w:cs="Times New Roman"/>
          <w:color w:val="303457"/>
          <w:lang w:eastAsia="ru-RU"/>
        </w:rPr>
        <w:br/>
      </w:r>
      <w:r w:rsidRPr="006248B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Набожность Локка развилась под влиянием его матери, которая жила в вечном страхе лишиться своего мужа, всегда готового жертвовать всем ради своих убеждений</w:t>
      </w:r>
      <w:r w:rsidR="00B7374C" w:rsidRPr="006248B0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своего ребенка второго ребенка</w:t>
      </w:r>
      <w:r w:rsidR="00B7374C" w:rsidRPr="006248B0">
        <w:rPr>
          <w:rFonts w:ascii="Times New Roman" w:eastAsia="Times New Roman" w:hAnsi="Times New Roman" w:cs="Times New Roman"/>
          <w:sz w:val="28"/>
          <w:szCs w:val="28"/>
          <w:lang w:eastAsia="ru-RU"/>
        </w:rPr>
        <w:t>, ведь брат Джона умер еще в младенчестве из-за слабого здоровья.</w:t>
      </w:r>
    </w:p>
    <w:p w:rsidR="00C02E96" w:rsidRPr="006248B0" w:rsidRDefault="00C02E96" w:rsidP="00C02E9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374C" w:rsidRPr="006248B0" w:rsidRDefault="00B7374C" w:rsidP="00B737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74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Следование идеалам материалистического эмпиризма не заставило его утратить веру в Бога. В своих письмах о веротерпимости Джон Локк призывает читателей признать право на существование чужой религии. Он высказывает мысль, что суть христианства заключается в вере и бескорыстной любви к Иисусу Христу, которого святые апостолы ставят превыше всего. В поклонении Мессии сходятся все христианские исповедания, будь то католичество, православие или протестантизм. Отсюда философ делает заключение, что не стоит наделять какую-либо церковь исключительными правами.</w:t>
      </w:r>
      <w:r w:rsidRPr="00B7374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7374C" w:rsidRPr="006248B0" w:rsidRDefault="00B7374C" w:rsidP="00B737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74C">
        <w:rPr>
          <w:rFonts w:ascii="Times New Roman" w:eastAsia="Times New Roman" w:hAnsi="Times New Roman" w:cs="Times New Roman"/>
          <w:sz w:val="28"/>
          <w:szCs w:val="28"/>
          <w:lang w:eastAsia="ru-RU"/>
        </w:rPr>
        <w:t>Мусульманин, иудей, язычник может быть высоконравственным человеком, строго придерживающимся определенных рамок, хотя нормы морали должны стоит</w:t>
      </w:r>
      <w:r w:rsidRPr="006248B0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B737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ему больших усилий, нежели верующему христианину.</w:t>
      </w:r>
    </w:p>
    <w:p w:rsidR="00B7374C" w:rsidRPr="006248B0" w:rsidRDefault="00B7374C" w:rsidP="00B737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374C" w:rsidRPr="006248B0" w:rsidRDefault="00B7374C" w:rsidP="00B737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74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Философ самым решительным образом настаивает, чтобы церковь существовала отдельно от государства. Государственные служащие имеют право вершить правосудие над совестью и верой граждан только тогда, когда религиозная община занимается безнравственными и преступными деяниями.</w:t>
      </w:r>
    </w:p>
    <w:p w:rsidR="00B7374C" w:rsidRPr="006248B0" w:rsidRDefault="00B7374C" w:rsidP="00B737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374C" w:rsidRPr="00B7374C" w:rsidRDefault="00B7374C" w:rsidP="00B737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48B0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Pr="00883A3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церковь — исключительно свободное и добровольное объединение людей, созданное для служения Господу и спасения душ. Ей не пристало брать на себя роль гражданской инстанции и тем более участвовать в преследовании иноверцев.</w:t>
      </w:r>
      <w:r w:rsidRPr="00883A3F">
        <w:rPr>
          <w:rFonts w:ascii="PTSerif-Regular" w:eastAsia="Times New Roman" w:hAnsi="PTSerif-Regular" w:cs="Times New Roman"/>
          <w:i/>
          <w:iCs/>
          <w:color w:val="303457"/>
          <w:lang w:eastAsia="ru-RU"/>
        </w:rPr>
        <w:t>”</w:t>
      </w:r>
    </w:p>
    <w:p w:rsidR="00C02E96" w:rsidRDefault="00C02E96" w:rsidP="00044F08">
      <w:pPr>
        <w:rPr>
          <w:rFonts w:ascii="Times New Roman" w:eastAsia="Times New Roman" w:hAnsi="Times New Roman" w:cs="Times New Roman"/>
          <w:lang w:eastAsia="ru-RU"/>
        </w:rPr>
      </w:pPr>
    </w:p>
    <w:p w:rsidR="006248B0" w:rsidRDefault="006248B0" w:rsidP="00044F08">
      <w:pPr>
        <w:rPr>
          <w:rFonts w:ascii="Times New Roman" w:eastAsia="Times New Roman" w:hAnsi="Times New Roman" w:cs="Times New Roman"/>
          <w:lang w:eastAsia="ru-RU"/>
        </w:rPr>
      </w:pPr>
    </w:p>
    <w:p w:rsidR="00C02E96" w:rsidRDefault="00C02E96" w:rsidP="00044F08">
      <w:pPr>
        <w:rPr>
          <w:rFonts w:ascii="Times New Roman" w:eastAsia="Times New Roman" w:hAnsi="Times New Roman" w:cs="Times New Roman"/>
          <w:lang w:eastAsia="ru-RU"/>
        </w:rPr>
      </w:pPr>
    </w:p>
    <w:p w:rsidR="00044F08" w:rsidRDefault="00044F08" w:rsidP="00044F08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44F0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Теория познания</w:t>
      </w:r>
    </w:p>
    <w:p w:rsidR="00B7374C" w:rsidRDefault="00B7374C" w:rsidP="00044F08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B7374C" w:rsidRPr="006248B0" w:rsidRDefault="00B7374C" w:rsidP="00044F0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E96">
        <w:rPr>
          <w:rFonts w:ascii="Times New Roman" w:eastAsia="Times New Roman" w:hAnsi="Times New Roman" w:cs="Times New Roman"/>
          <w:sz w:val="28"/>
          <w:szCs w:val="28"/>
          <w:lang w:eastAsia="ru-RU"/>
        </w:rPr>
        <w:t>В 1646 г. по рекомендации командира его отца Джон был зачислен в одно из самых элитных учебных заведений Англии того времени — Вестминстерскую монастырскую школу</w:t>
      </w:r>
      <w:r w:rsidRPr="006248B0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которой по итогу стал лучшим учеником.</w:t>
      </w:r>
      <w:r w:rsidRPr="00C02E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окончании курса обучения поступает в Оксфордский университет, где </w:t>
      </w:r>
      <w:r w:rsidRPr="006248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изучает медицину, греческий и латинские языки, литературу и </w:t>
      </w:r>
      <w:r w:rsidRPr="00C02E96">
        <w:rPr>
          <w:rFonts w:ascii="Times New Roman" w:eastAsia="Times New Roman" w:hAnsi="Times New Roman" w:cs="Times New Roman"/>
          <w:sz w:val="28"/>
          <w:szCs w:val="28"/>
          <w:lang w:eastAsia="ru-RU"/>
        </w:rPr>
        <w:t>сближается с приверженцами научного направления, противостоявшего схоластике, доминирующей в XVII веке в английской системе образования.</w:t>
      </w:r>
    </w:p>
    <w:p w:rsidR="00044F08" w:rsidRPr="006248B0" w:rsidRDefault="00044F08" w:rsidP="00044F0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48B0" w:rsidRPr="006248B0" w:rsidRDefault="006248B0" w:rsidP="006248B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48B0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Свою ключевую книгу «Опыт о человеческом разумении» Джон Локк пишет в 1690 году. Учению Локка содействовали научные труды о «врожденных идеях», которые берут истоки в философии древнегреческого ученого </w:t>
      </w:r>
      <w:hyperlink r:id="rId10" w:tgtFrame="_blank" w:history="1">
        <w:r w:rsidRPr="00883A3F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Платона</w:t>
        </w:r>
      </w:hyperlink>
      <w:r w:rsidRPr="006248B0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затем эту теорию в 17 веке рассматривает </w:t>
      </w:r>
      <w:hyperlink r:id="rId11" w:tgtFrame="_blank" w:history="1">
        <w:r w:rsidRPr="00883A3F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Декарт</w:t>
        </w:r>
      </w:hyperlink>
      <w:r w:rsidRPr="006248B0">
        <w:rPr>
          <w:rFonts w:ascii="Times New Roman" w:eastAsia="Times New Roman" w:hAnsi="Times New Roman" w:cs="Times New Roman"/>
          <w:sz w:val="28"/>
          <w:szCs w:val="28"/>
          <w:lang w:eastAsia="ru-RU"/>
        </w:rPr>
        <w:t>, чьи труды изучал Джон Локк.</w:t>
      </w:r>
    </w:p>
    <w:p w:rsidR="006248B0" w:rsidRDefault="006248B0" w:rsidP="006248B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48B0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883A3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Врожденные идеи</w:t>
      </w:r>
      <w:r w:rsidRPr="006248B0">
        <w:rPr>
          <w:rFonts w:ascii="Times New Roman" w:eastAsia="Times New Roman" w:hAnsi="Times New Roman" w:cs="Times New Roman"/>
          <w:sz w:val="28"/>
          <w:szCs w:val="28"/>
          <w:lang w:eastAsia="ru-RU"/>
        </w:rPr>
        <w:t>» – это человеческие знания, которые не могут быть приобретены, так как они не основываются на чувствах. То есть, те принципы, которые приводят к всеобщему человеческому согласию в силу «инстинктов».</w:t>
      </w:r>
    </w:p>
    <w:p w:rsidR="00883A3F" w:rsidRPr="006248B0" w:rsidRDefault="00883A3F" w:rsidP="006248B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48B0" w:rsidRPr="006248B0" w:rsidRDefault="006248B0" w:rsidP="006248B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48B0">
        <w:rPr>
          <w:rFonts w:ascii="Times New Roman" w:eastAsia="Times New Roman" w:hAnsi="Times New Roman" w:cs="Times New Roman"/>
          <w:sz w:val="28"/>
          <w:szCs w:val="28"/>
          <w:lang w:eastAsia="ru-RU"/>
        </w:rPr>
        <w:t>Но Джон Локк не поддержал эту теорию, а наоборот, выступил в своем сочинении о сенсуализме с противоположной точкой зрения. По мнению философа, люди выбирают те или иные идеи (например, открытия медицины) не из-за «врожденности», а из-за полезности. Ученый считал, что основа человеческого познания – жизненный опыт, который строится на чувственных восприятиях.</w:t>
      </w:r>
    </w:p>
    <w:p w:rsidR="006248B0" w:rsidRPr="006248B0" w:rsidRDefault="006248B0" w:rsidP="006248B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48B0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Сложные идеи вырабатываются рассудком и состоят из простых идей. А простые идеи возникают в результате жизненного опыта индивида: человек – «чистый лист бумаги», который заполняется жизненной рефлексией.</w:t>
      </w:r>
    </w:p>
    <w:p w:rsidR="00883A3F" w:rsidRDefault="00883A3F" w:rsidP="006248B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48B0" w:rsidRPr="006248B0" w:rsidRDefault="006248B0" w:rsidP="006248B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48B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Таким образом, Джон Локк расходится во мнении с </w:t>
      </w:r>
      <w:hyperlink r:id="rId12" w:tgtFrame="_blank" w:history="1">
        <w:r w:rsidRPr="00883A3F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Декартом</w:t>
        </w:r>
      </w:hyperlink>
      <w:r w:rsidRPr="006248B0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писал, что душа постоянно мыслит, и мышление – постоянный признак души.</w:t>
      </w:r>
    </w:p>
    <w:p w:rsidR="006248B0" w:rsidRDefault="006248B0" w:rsidP="00044F0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48B0" w:rsidRPr="006248B0" w:rsidRDefault="006248B0" w:rsidP="006248B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48B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мнению английского философа, знание есть опыт, а по мнению Декарта, мышление – априорное состояние человека.</w:t>
      </w:r>
    </w:p>
    <w:p w:rsidR="00883A3F" w:rsidRDefault="00883A3F" w:rsidP="006248B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48B0" w:rsidRPr="006248B0" w:rsidRDefault="006248B0" w:rsidP="006248B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48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Джон Локк – величайший английский мыслитель 19 века, однако все заключения ученого выработаны не самостоятельно, а благодаря другим деятелям. Поэтому, несмотря на интересное </w:t>
      </w:r>
      <w:proofErr w:type="spellStart"/>
      <w:r w:rsidRPr="006248B0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трактование</w:t>
      </w:r>
      <w:proofErr w:type="spellEnd"/>
      <w:r w:rsidRPr="006248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мысли, Джон Локк – вовсе неоригинальный автор философской концепции.</w:t>
      </w:r>
    </w:p>
    <w:p w:rsidR="006248B0" w:rsidRDefault="006248B0" w:rsidP="006248B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48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«Опыте о человеческом разумении» можно проследить влияние психолога </w:t>
      </w:r>
      <w:r w:rsidRPr="00883A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Томаса Гоббса</w:t>
      </w:r>
      <w:r w:rsidRPr="006248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физика </w:t>
      </w:r>
      <w:hyperlink r:id="rId13" w:tgtFrame="_blank" w:history="1">
        <w:r w:rsidRPr="00883A3F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Исаака Ньютона</w:t>
        </w:r>
      </w:hyperlink>
      <w:r w:rsidRPr="006248B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83A3F" w:rsidRPr="006248B0" w:rsidRDefault="00883A3F" w:rsidP="006248B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48B0" w:rsidRPr="006248B0" w:rsidRDefault="006248B0" w:rsidP="006248B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48B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Концепция Локка заключается в том, что ограниченный по времени и пространству мир находится в подчинении высшего разума – Бога. Каждое существо взаимодействует с другими и имеет собственную цель. Предназначение человека – познание и почитание Бога, из-за которого наступает блаженство на Земле и в ином мире.</w:t>
      </w:r>
    </w:p>
    <w:p w:rsidR="006248B0" w:rsidRDefault="006248B0" w:rsidP="00044F0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6248B0" w:rsidSect="00E81C4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TSerif-Regular"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612463"/>
    <w:multiLevelType w:val="hybridMultilevel"/>
    <w:tmpl w:val="28AE2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F26"/>
    <w:rsid w:val="00044F08"/>
    <w:rsid w:val="00086C2E"/>
    <w:rsid w:val="006248B0"/>
    <w:rsid w:val="007A5F26"/>
    <w:rsid w:val="00883A3F"/>
    <w:rsid w:val="00B7374C"/>
    <w:rsid w:val="00C02E96"/>
    <w:rsid w:val="00CE76F5"/>
    <w:rsid w:val="00E81C42"/>
    <w:rsid w:val="00F2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20FC9"/>
  <w15:chartTrackingRefBased/>
  <w15:docId w15:val="{BD7EF23A-A886-9341-974E-0C63B8B6F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44F0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44F0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6248B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0%BD%D0%BE%D1%81%D0%B5%D0%BE%D0%BB%D0%BE%D0%B3%D0%B8%D1%8F" TargetMode="External"/><Relationship Id="rId13" Type="http://schemas.openxmlformats.org/officeDocument/2006/relationships/hyperlink" Target="https://24smi.org/celebrity/3876-isaak-niuton.html?utm_source=bio&amp;utm_medium=body&amp;utm_campaign=content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4%D0%B8%D0%BB%D0%BE%D1%81%D0%BE%D1%84" TargetMode="External"/><Relationship Id="rId12" Type="http://schemas.openxmlformats.org/officeDocument/2006/relationships/hyperlink" Target="https://24smi.org/celebrity/5000-dekart.html?utm_source=bio&amp;utm_medium=body&amp;utm_campaign=cont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F%D0%B5%D0%B4%D0%B0%D0%B3%D0%BE%D0%B3" TargetMode="External"/><Relationship Id="rId11" Type="http://schemas.openxmlformats.org/officeDocument/2006/relationships/hyperlink" Target="https://24smi.org/celebrity/5000-dekart.html?utm_source=bio&amp;utm_medium=body&amp;utm_campaign=conten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24smi.org/celebrity/4898-platone.html?utm_source=bio&amp;utm_medium=body&amp;utm_campaign=cont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0%D0%B0%D0%B7%D1%83%D0%B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EFB719-9614-C344-9313-87551C954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2020-09-29T19:17:00Z</dcterms:created>
  <dcterms:modified xsi:type="dcterms:W3CDTF">2020-09-30T07:32:00Z</dcterms:modified>
</cp:coreProperties>
</file>