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AACB4A" w14:textId="77777777" w:rsidR="005F5395" w:rsidRPr="005F5395" w:rsidRDefault="005F5395" w:rsidP="005F5395">
      <w:pPr>
        <w:widowControl w:val="0"/>
        <w:autoSpaceDE w:val="0"/>
        <w:autoSpaceDN w:val="0"/>
        <w:adjustRightInd w:val="0"/>
        <w:ind w:left="-567"/>
        <w:jc w:val="center"/>
        <w:rPr>
          <w:bCs/>
          <w:lang w:eastAsia="x-none"/>
        </w:rPr>
      </w:pPr>
      <w:bookmarkStart w:id="0" w:name="OLE_LINK1"/>
      <w:r w:rsidRPr="005F5395">
        <w:rPr>
          <w:bCs/>
          <w:lang w:eastAsia="x-none"/>
        </w:rPr>
        <w:t>МИНИСТЕРСТВО НАУКИ И ВЫСШЕГО ОБРАЗОВАНИЯ РОССИЙСКОЙ ФЕДЕРАЦИИ</w:t>
      </w:r>
    </w:p>
    <w:p w14:paraId="53458BFB" w14:textId="77777777" w:rsidR="005F5395" w:rsidRPr="005F5395" w:rsidRDefault="005F5395" w:rsidP="005F5395">
      <w:pPr>
        <w:widowControl w:val="0"/>
        <w:autoSpaceDE w:val="0"/>
        <w:autoSpaceDN w:val="0"/>
        <w:adjustRightInd w:val="0"/>
        <w:ind w:left="-567"/>
        <w:jc w:val="both"/>
      </w:pPr>
      <w:r w:rsidRPr="005F5395">
        <w:t>федеральное государственное автономное образовательное учреждение высшего образования</w:t>
      </w:r>
    </w:p>
    <w:p w14:paraId="2E17FB92" w14:textId="77777777" w:rsidR="005F5395" w:rsidRPr="005F5395" w:rsidRDefault="005F5395" w:rsidP="005F5395">
      <w:pPr>
        <w:widowControl w:val="0"/>
        <w:autoSpaceDE w:val="0"/>
        <w:autoSpaceDN w:val="0"/>
        <w:adjustRightInd w:val="0"/>
        <w:ind w:left="-567"/>
        <w:jc w:val="center"/>
        <w:rPr>
          <w:bCs/>
          <w:sz w:val="20"/>
          <w:szCs w:val="20"/>
        </w:rPr>
      </w:pPr>
      <w:r w:rsidRPr="005F5395">
        <w:rPr>
          <w:bCs/>
        </w:rPr>
        <w:t xml:space="preserve"> «</w:t>
      </w:r>
      <w:r w:rsidRPr="005F5395">
        <w:rPr>
          <w:bCs/>
          <w:sz w:val="20"/>
          <w:szCs w:val="20"/>
        </w:rPr>
        <w:t xml:space="preserve">САНКТ-ПЕТЕРБУРГСКИЙ ГОСУДАРСТВЕННЫЙ УНИВЕРСИТЕТ </w:t>
      </w:r>
      <w:r w:rsidRPr="005F5395">
        <w:rPr>
          <w:bCs/>
          <w:sz w:val="20"/>
          <w:szCs w:val="20"/>
        </w:rPr>
        <w:br/>
        <w:t>АЭРОКОСМИЧЕСКОГО ПРИБОРОСТРОЕНИЯ</w:t>
      </w:r>
      <w:bookmarkEnd w:id="0"/>
      <w:r w:rsidRPr="005F5395">
        <w:rPr>
          <w:bCs/>
          <w:sz w:val="20"/>
          <w:szCs w:val="20"/>
        </w:rPr>
        <w:t>»</w:t>
      </w:r>
    </w:p>
    <w:p w14:paraId="691ACC47" w14:textId="2134DFB4" w:rsidR="005F5395" w:rsidRPr="005F5395" w:rsidRDefault="005F5395" w:rsidP="005F5395">
      <w:pPr>
        <w:widowControl w:val="0"/>
        <w:autoSpaceDE w:val="0"/>
        <w:autoSpaceDN w:val="0"/>
        <w:adjustRightInd w:val="0"/>
        <w:spacing w:before="480"/>
        <w:jc w:val="center"/>
      </w:pPr>
      <w:r w:rsidRPr="005F5395">
        <w:t>КАФЕДРА №</w:t>
      </w:r>
      <w:r>
        <w:t>42</w:t>
      </w:r>
    </w:p>
    <w:p w14:paraId="441BC17E" w14:textId="77777777" w:rsidR="005F5395" w:rsidRPr="005F5395" w:rsidRDefault="005F5395" w:rsidP="005F5395">
      <w:pPr>
        <w:widowControl w:val="0"/>
        <w:autoSpaceDE w:val="0"/>
        <w:autoSpaceDN w:val="0"/>
        <w:adjustRightInd w:val="0"/>
        <w:spacing w:before="1080"/>
      </w:pPr>
      <w:r w:rsidRPr="005F5395">
        <w:t>ОТЧЕТ</w:t>
      </w:r>
      <w:r w:rsidRPr="005F5395">
        <w:br/>
        <w:t>ЗАЩИЩЕН С ОЦЕНКОЙ</w:t>
      </w:r>
    </w:p>
    <w:p w14:paraId="77DAE8B8" w14:textId="77777777" w:rsidR="005F5395" w:rsidRPr="005F5395" w:rsidRDefault="005F5395" w:rsidP="005F5395">
      <w:pPr>
        <w:widowControl w:val="0"/>
        <w:autoSpaceDE w:val="0"/>
        <w:autoSpaceDN w:val="0"/>
        <w:adjustRightInd w:val="0"/>
        <w:spacing w:before="120" w:line="360" w:lineRule="auto"/>
      </w:pPr>
      <w:r w:rsidRPr="005F5395">
        <w:t>ПРЕПОДАВАТЕЛЬ</w:t>
      </w:r>
    </w:p>
    <w:tbl>
      <w:tblPr>
        <w:tblW w:w="964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3031"/>
      </w:tblGrid>
      <w:tr w:rsidR="005F5395" w:rsidRPr="005F5395" w14:paraId="3AD0F828" w14:textId="77777777" w:rsidTr="001C15A6">
        <w:tc>
          <w:tcPr>
            <w:tcW w:w="3261" w:type="dxa"/>
            <w:tcBorders>
              <w:top w:val="nil"/>
              <w:left w:val="nil"/>
              <w:right w:val="nil"/>
            </w:tcBorders>
            <w:vAlign w:val="center"/>
          </w:tcPr>
          <w:p w14:paraId="241ED4E7" w14:textId="44F6133E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  <w:r>
              <w:t xml:space="preserve">доцент, </w:t>
            </w:r>
            <w:proofErr w:type="spellStart"/>
            <w:r>
              <w:t>канд</w:t>
            </w:r>
            <w:proofErr w:type="spellEnd"/>
            <w:r>
              <w:rPr>
                <w:lang w:val="en-US"/>
              </w:rPr>
              <w:t>.</w:t>
            </w:r>
            <w:r>
              <w:t xml:space="preserve"> тех</w:t>
            </w:r>
            <w:r>
              <w:rPr>
                <w:lang w:val="en-US"/>
              </w:rPr>
              <w:t xml:space="preserve">. </w:t>
            </w:r>
            <w:r>
              <w:t>наук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DA77B6" w14:textId="77777777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center"/>
          </w:tcPr>
          <w:p w14:paraId="512F5A22" w14:textId="77777777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A19C1A" w14:textId="77777777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</w:p>
        </w:tc>
        <w:tc>
          <w:tcPr>
            <w:tcW w:w="3026" w:type="dxa"/>
            <w:tcBorders>
              <w:top w:val="nil"/>
              <w:left w:val="nil"/>
              <w:right w:val="nil"/>
            </w:tcBorders>
            <w:vAlign w:val="center"/>
          </w:tcPr>
          <w:p w14:paraId="72EE4B70" w14:textId="5F328D0B" w:rsidR="005F5395" w:rsidRPr="005F5395" w:rsidRDefault="00601D86" w:rsidP="005F5395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  <w:rPr>
                <w:lang w:val="en-US"/>
              </w:rPr>
            </w:pPr>
            <w:r>
              <w:t>Богословская Н. В.</w:t>
            </w:r>
          </w:p>
        </w:tc>
      </w:tr>
      <w:tr w:rsidR="005F5395" w:rsidRPr="005F5395" w14:paraId="5B7AAFFB" w14:textId="77777777" w:rsidTr="001C15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CCE2BB" w14:textId="77777777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 w:rsidRPr="005F5395"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2315B9" w14:textId="77777777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05225D" w14:textId="77777777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 w:rsidRPr="005F5395"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04208E" w14:textId="77777777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303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61A81A" w14:textId="77777777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 w:rsidRPr="005F5395">
              <w:rPr>
                <w:sz w:val="20"/>
                <w:szCs w:val="20"/>
              </w:rPr>
              <w:t>инициалы, фамилия</w:t>
            </w:r>
          </w:p>
        </w:tc>
      </w:tr>
    </w:tbl>
    <w:p w14:paraId="0CBE156A" w14:textId="77777777" w:rsidR="005F5395" w:rsidRPr="005F5395" w:rsidRDefault="005F5395" w:rsidP="005F5395">
      <w:pPr>
        <w:widowControl w:val="0"/>
        <w:autoSpaceDE w:val="0"/>
        <w:autoSpaceDN w:val="0"/>
        <w:adjustRightInd w:val="0"/>
        <w:jc w:val="center"/>
        <w:rPr>
          <w:sz w:val="28"/>
          <w:szCs w:val="28"/>
        </w:rPr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5F5395" w:rsidRPr="005F5395" w14:paraId="36B9B8F7" w14:textId="77777777" w:rsidTr="006376ED"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</w:tcPr>
          <w:p w14:paraId="73484631" w14:textId="30E52991" w:rsidR="005F5395" w:rsidRPr="00617021" w:rsidRDefault="005F5395" w:rsidP="005F5395">
            <w:pPr>
              <w:widowControl w:val="0"/>
              <w:autoSpaceDE w:val="0"/>
              <w:autoSpaceDN w:val="0"/>
              <w:adjustRightInd w:val="0"/>
              <w:spacing w:before="960"/>
              <w:jc w:val="center"/>
              <w:rPr>
                <w:sz w:val="28"/>
                <w:szCs w:val="28"/>
              </w:rPr>
            </w:pPr>
            <w:r w:rsidRPr="005F5395">
              <w:rPr>
                <w:sz w:val="28"/>
                <w:szCs w:val="28"/>
              </w:rPr>
              <w:t>ОТЧЕТ О ЛАБОРАТОРНОЙ РАБОТЕ</w:t>
            </w:r>
            <w:r>
              <w:rPr>
                <w:sz w:val="28"/>
                <w:szCs w:val="28"/>
              </w:rPr>
              <w:t xml:space="preserve"> №</w:t>
            </w:r>
            <w:r w:rsidR="00617021">
              <w:rPr>
                <w:sz w:val="28"/>
                <w:szCs w:val="28"/>
              </w:rPr>
              <w:t>9</w:t>
            </w:r>
          </w:p>
        </w:tc>
      </w:tr>
      <w:tr w:rsidR="005F5395" w:rsidRPr="005F5395" w14:paraId="40C5A78E" w14:textId="77777777" w:rsidTr="006376ED"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</w:tcPr>
          <w:p w14:paraId="0DF9BC9E" w14:textId="585CB029" w:rsidR="005F5395" w:rsidRPr="005F5395" w:rsidRDefault="005F5395" w:rsidP="006376ED">
            <w:pPr>
              <w:keepNext/>
              <w:widowControl w:val="0"/>
              <w:autoSpaceDE w:val="0"/>
              <w:autoSpaceDN w:val="0"/>
              <w:adjustRightInd w:val="0"/>
              <w:spacing w:before="720" w:after="720"/>
              <w:outlineLvl w:val="0"/>
              <w:rPr>
                <w:bCs/>
                <w:sz w:val="32"/>
                <w:szCs w:val="32"/>
              </w:rPr>
            </w:pPr>
          </w:p>
        </w:tc>
      </w:tr>
      <w:tr w:rsidR="006376ED" w:rsidRPr="005F5395" w14:paraId="67434A82" w14:textId="77777777" w:rsidTr="006376ED"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</w:tcPr>
          <w:p w14:paraId="79B9C83A" w14:textId="770D27C2" w:rsidR="006376ED" w:rsidRPr="005F5395" w:rsidRDefault="006376ED" w:rsidP="006376ED">
            <w:pPr>
              <w:widowControl w:val="0"/>
              <w:autoSpaceDE w:val="0"/>
              <w:autoSpaceDN w:val="0"/>
              <w:adjustRightInd w:val="0"/>
              <w:spacing w:before="100" w:beforeAutospacing="1"/>
              <w:jc w:val="center"/>
            </w:pPr>
            <w:r>
              <w:t>по курсу: Конфигурирование информационной системы предприятия</w:t>
            </w:r>
          </w:p>
        </w:tc>
      </w:tr>
      <w:tr w:rsidR="006376ED" w:rsidRPr="005F5395" w14:paraId="3FAE961E" w14:textId="77777777" w:rsidTr="006376ED"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</w:tcPr>
          <w:p w14:paraId="1B8E5DBB" w14:textId="77777777" w:rsidR="006376ED" w:rsidRPr="005F5395" w:rsidRDefault="006376ED" w:rsidP="006376ED">
            <w:pPr>
              <w:keepNext/>
              <w:widowControl w:val="0"/>
              <w:autoSpaceDE w:val="0"/>
              <w:autoSpaceDN w:val="0"/>
              <w:adjustRightInd w:val="0"/>
              <w:spacing w:before="120"/>
              <w:jc w:val="center"/>
              <w:outlineLvl w:val="2"/>
              <w:rPr>
                <w:sz w:val="28"/>
                <w:szCs w:val="28"/>
              </w:rPr>
            </w:pPr>
          </w:p>
        </w:tc>
      </w:tr>
      <w:tr w:rsidR="006376ED" w:rsidRPr="005F5395" w14:paraId="4FCE3F8F" w14:textId="77777777" w:rsidTr="006376ED"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</w:tcPr>
          <w:p w14:paraId="27C1C5CE" w14:textId="77777777" w:rsidR="006376ED" w:rsidRPr="005F5395" w:rsidRDefault="006376ED" w:rsidP="006376ED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</w:tr>
    </w:tbl>
    <w:p w14:paraId="366934FB" w14:textId="77777777" w:rsidR="005F5395" w:rsidRPr="005F5395" w:rsidRDefault="005F5395" w:rsidP="005F5395">
      <w:pPr>
        <w:widowControl w:val="0"/>
        <w:autoSpaceDE w:val="0"/>
        <w:autoSpaceDN w:val="0"/>
        <w:adjustRightInd w:val="0"/>
        <w:spacing w:before="1440" w:line="360" w:lineRule="auto"/>
      </w:pPr>
      <w:r w:rsidRPr="005F5395">
        <w:t>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167"/>
        <w:gridCol w:w="1732"/>
        <w:gridCol w:w="236"/>
        <w:gridCol w:w="2639"/>
        <w:gridCol w:w="236"/>
        <w:gridCol w:w="2629"/>
      </w:tblGrid>
      <w:tr w:rsidR="005F5395" w:rsidRPr="005F5395" w14:paraId="6AB9BAE3" w14:textId="77777777" w:rsidTr="001C15A6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224777" w14:textId="77777777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ind w:left="-108"/>
            </w:pPr>
            <w:r w:rsidRPr="005F5395">
              <w:t>СТУДЕНТ ГР.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71C889C" w14:textId="65A39738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  <w:r>
              <w:t>4321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B17D33" w14:textId="77777777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01CCDAB" w14:textId="77777777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0ADF2E" w14:textId="77777777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820BB2F" w14:textId="44679DBF" w:rsidR="005F5395" w:rsidRPr="00A90E64" w:rsidRDefault="006F3D04" w:rsidP="005F5395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  <w:r>
              <w:t>И</w:t>
            </w:r>
            <w:r w:rsidR="00144B9C">
              <w:t xml:space="preserve">. </w:t>
            </w:r>
            <w:r>
              <w:t>А</w:t>
            </w:r>
            <w:r w:rsidR="00144B9C">
              <w:t xml:space="preserve">. </w:t>
            </w:r>
            <w:r>
              <w:t>Лаврешин</w:t>
            </w:r>
          </w:p>
        </w:tc>
      </w:tr>
      <w:tr w:rsidR="005F5395" w:rsidRPr="005F5395" w14:paraId="574DD46F" w14:textId="77777777" w:rsidTr="001C15A6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4374DF" w14:textId="77777777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0E78A1F" w14:textId="77777777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AA8B85" w14:textId="77777777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2B7595D" w14:textId="77777777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 w:rsidRPr="005F5395"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EC1BEE" w14:textId="77777777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F83675" w14:textId="77777777" w:rsidR="005F5395" w:rsidRPr="005F5395" w:rsidRDefault="005F5395" w:rsidP="005F5395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 w:rsidRPr="005F5395">
              <w:rPr>
                <w:sz w:val="20"/>
                <w:szCs w:val="20"/>
              </w:rPr>
              <w:t>инициалы, фамилия</w:t>
            </w:r>
          </w:p>
        </w:tc>
      </w:tr>
    </w:tbl>
    <w:p w14:paraId="5FDB8D6D" w14:textId="77777777" w:rsidR="005F5395" w:rsidRPr="005F5395" w:rsidRDefault="005F5395" w:rsidP="005F5395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14:paraId="56D0667F" w14:textId="77777777" w:rsidR="005F5395" w:rsidRPr="005F5395" w:rsidRDefault="005F5395" w:rsidP="005F5395">
      <w:pPr>
        <w:spacing w:after="200" w:line="276" w:lineRule="auto"/>
      </w:pPr>
    </w:p>
    <w:p w14:paraId="13F90050" w14:textId="77777777" w:rsidR="005F5395" w:rsidRPr="005F5395" w:rsidRDefault="005F5395" w:rsidP="005F5395">
      <w:pPr>
        <w:spacing w:after="200" w:line="276" w:lineRule="auto"/>
      </w:pPr>
    </w:p>
    <w:p w14:paraId="528DBF4C" w14:textId="77777777" w:rsidR="005F5395" w:rsidRPr="005F5395" w:rsidRDefault="005F5395" w:rsidP="005F5395">
      <w:pPr>
        <w:spacing w:after="200" w:line="276" w:lineRule="auto"/>
      </w:pPr>
    </w:p>
    <w:p w14:paraId="1BE3CC99" w14:textId="1613DDCF" w:rsidR="005F5395" w:rsidRDefault="005F5395" w:rsidP="00CC2DC2">
      <w:pPr>
        <w:spacing w:after="200" w:line="276" w:lineRule="auto"/>
        <w:jc w:val="center"/>
      </w:pPr>
      <w:r w:rsidRPr="005F5395">
        <w:t>Санкт-Петербург 202</w:t>
      </w:r>
      <w:r w:rsidR="006376ED">
        <w:t>6</w:t>
      </w:r>
    </w:p>
    <w:p w14:paraId="6D77F475" w14:textId="43BEABDE" w:rsidR="00175167" w:rsidRPr="00144B9C" w:rsidRDefault="004B5035" w:rsidP="004B5035">
      <w:pPr>
        <w:pStyle w:val="1"/>
        <w:tabs>
          <w:tab w:val="left" w:pos="1155"/>
        </w:tabs>
        <w:spacing w:before="74"/>
        <w:ind w:left="720"/>
        <w:jc w:val="both"/>
      </w:pPr>
      <w:r w:rsidRPr="00144B9C">
        <w:lastRenderedPageBreak/>
        <w:t>1 Цель работы</w:t>
      </w:r>
    </w:p>
    <w:p w14:paraId="577F8AB2" w14:textId="33A0134B" w:rsidR="00C6632A" w:rsidRPr="00144B9C" w:rsidRDefault="004B5035" w:rsidP="00C6632A">
      <w:pPr>
        <w:pStyle w:val="a5"/>
        <w:spacing w:before="161" w:line="360" w:lineRule="auto"/>
        <w:ind w:right="162" w:firstLine="709"/>
        <w:jc w:val="both"/>
      </w:pPr>
      <w:r w:rsidRPr="00144B9C">
        <w:t>.</w:t>
      </w:r>
    </w:p>
    <w:p w14:paraId="3C7D224E" w14:textId="77777777" w:rsidR="004B5035" w:rsidRPr="00144B9C" w:rsidRDefault="004B5035" w:rsidP="004B5035">
      <w:pPr>
        <w:pStyle w:val="1"/>
        <w:tabs>
          <w:tab w:val="left" w:pos="1155"/>
        </w:tabs>
        <w:spacing w:before="74"/>
        <w:ind w:left="720"/>
        <w:jc w:val="both"/>
      </w:pPr>
      <w:r w:rsidRPr="00144B9C">
        <w:br w:type="page"/>
      </w:r>
    </w:p>
    <w:p w14:paraId="71752F05" w14:textId="42B90F2C" w:rsidR="004B5035" w:rsidRPr="00144B9C" w:rsidRDefault="004B5035" w:rsidP="004B5035">
      <w:pPr>
        <w:pStyle w:val="1"/>
        <w:tabs>
          <w:tab w:val="left" w:pos="1155"/>
        </w:tabs>
        <w:spacing w:before="74"/>
        <w:ind w:left="720"/>
        <w:jc w:val="both"/>
      </w:pPr>
      <w:r w:rsidRPr="00144B9C">
        <w:lastRenderedPageBreak/>
        <w:t>2 Задание</w:t>
      </w:r>
    </w:p>
    <w:p w14:paraId="67121A00" w14:textId="1EB9298F" w:rsidR="00345327" w:rsidRPr="00144B9C" w:rsidRDefault="00A77F15" w:rsidP="003E594F">
      <w:pPr>
        <w:pStyle w:val="a5"/>
        <w:tabs>
          <w:tab w:val="left" w:pos="709"/>
        </w:tabs>
        <w:spacing w:before="161" w:line="360" w:lineRule="auto"/>
        <w:ind w:right="164" w:firstLine="709"/>
        <w:jc w:val="both"/>
      </w:pPr>
      <w:r w:rsidRPr="00A77F15">
        <w:t>Самостоятельно создайте отчет Карточка счета: состояние конкретного счета на указанный период. Реализуйте отбор по счету таким образом, чтобы никакие изменения пользователя в плане счетов не повлияли на корректность формирования отчета</w:t>
      </w:r>
      <w:r w:rsidR="00966139" w:rsidRPr="00144B9C">
        <w:t>.</w:t>
      </w:r>
      <w:r w:rsidR="00345327" w:rsidRPr="00144B9C">
        <w:t xml:space="preserve"> </w:t>
      </w:r>
    </w:p>
    <w:p w14:paraId="3596BA05" w14:textId="19E59586" w:rsidR="004B5035" w:rsidRPr="00144B9C" w:rsidRDefault="004B5035" w:rsidP="00793F9D">
      <w:pPr>
        <w:pStyle w:val="a5"/>
        <w:tabs>
          <w:tab w:val="left" w:pos="709"/>
        </w:tabs>
        <w:spacing w:before="161" w:line="360" w:lineRule="auto"/>
        <w:ind w:right="162"/>
        <w:jc w:val="both"/>
      </w:pPr>
      <w:r w:rsidRPr="00144B9C">
        <w:br w:type="page"/>
      </w:r>
    </w:p>
    <w:p w14:paraId="26AE08BE" w14:textId="5554E9B5" w:rsidR="004B5035" w:rsidRPr="00144B9C" w:rsidRDefault="004B5035" w:rsidP="00D15CE6">
      <w:pPr>
        <w:pStyle w:val="1"/>
        <w:tabs>
          <w:tab w:val="left" w:pos="1155"/>
        </w:tabs>
        <w:spacing w:before="74" w:line="360" w:lineRule="auto"/>
        <w:ind w:left="720"/>
        <w:jc w:val="both"/>
      </w:pPr>
      <w:r w:rsidRPr="00144B9C">
        <w:lastRenderedPageBreak/>
        <w:t>3 Ход работы</w:t>
      </w:r>
    </w:p>
    <w:p w14:paraId="020B8B08" w14:textId="122BE009" w:rsidR="00C30D7F" w:rsidRPr="00C30D7F" w:rsidRDefault="00C30D7F" w:rsidP="00C3560A">
      <w:pPr>
        <w:pStyle w:val="a5"/>
        <w:spacing w:before="0" w:line="360" w:lineRule="auto"/>
        <w:ind w:firstLine="709"/>
        <w:jc w:val="both"/>
      </w:pPr>
      <w:r w:rsidRPr="00C30D7F">
        <w:t>Первым шагом был создан отчёт «</w:t>
      </w:r>
      <w:proofErr w:type="spellStart"/>
      <w:r w:rsidRPr="00C30D7F">
        <w:t>ОстаткиПоСчетамБухУч</w:t>
      </w:r>
      <w:proofErr w:type="spellEnd"/>
      <w:r w:rsidRPr="00C30D7F">
        <w:t>» на базе виртуальной таблицы «</w:t>
      </w:r>
      <w:proofErr w:type="spellStart"/>
      <w:r w:rsidRPr="00C30D7F">
        <w:t>РегистрБухгалтерии.РегистрБухУчет.Остатки</w:t>
      </w:r>
      <w:proofErr w:type="spellEnd"/>
      <w:r w:rsidRPr="00C30D7F">
        <w:t>» с полями «Счёт», «</w:t>
      </w:r>
      <w:proofErr w:type="spellStart"/>
      <w:r w:rsidRPr="00C30D7F">
        <w:t>СуммаОстатокДт</w:t>
      </w:r>
      <w:proofErr w:type="spellEnd"/>
      <w:r w:rsidRPr="00C30D7F">
        <w:t>» и «</w:t>
      </w:r>
      <w:proofErr w:type="spellStart"/>
      <w:r w:rsidRPr="00C30D7F">
        <w:t>СуммаОстатокКт</w:t>
      </w:r>
      <w:proofErr w:type="spellEnd"/>
      <w:r w:rsidRPr="00C30D7F">
        <w:t>». Отчёт имеет вид списка, сгруппированного по счёту, и содержит настраиваемый пользователем параметр «Период». Также реализован гибкий отбор по счёту, позволяющий анализировать данные как по всем счетам, так и по их группам (активам или пассивам). Результат отображён на рисунке 1.</w:t>
      </w:r>
    </w:p>
    <w:p w14:paraId="0FE16E27" w14:textId="754B1F72" w:rsidR="00C30D7F" w:rsidRPr="00C30D7F" w:rsidRDefault="00C30D7F" w:rsidP="00D15CE6">
      <w:pPr>
        <w:pStyle w:val="a5"/>
        <w:spacing w:before="0" w:line="360" w:lineRule="auto"/>
      </w:pPr>
      <w:r w:rsidRPr="00C30D7F">
        <w:drawing>
          <wp:inline distT="0" distB="0" distL="0" distR="0" wp14:anchorId="60F8833F" wp14:editId="2714A8E6">
            <wp:extent cx="4810125" cy="3162300"/>
            <wp:effectExtent l="0" t="0" r="952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316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F2FD08" w14:textId="4DF232CF" w:rsidR="00C30D7F" w:rsidRPr="00C30D7F" w:rsidRDefault="00C30D7F" w:rsidP="00D15CE6">
      <w:pPr>
        <w:pStyle w:val="a5"/>
        <w:spacing w:before="0" w:line="360" w:lineRule="auto"/>
      </w:pPr>
      <w:r w:rsidRPr="00C30D7F">
        <w:t xml:space="preserve">Рисунок 1 – Отчет Остатки по счетам бух </w:t>
      </w:r>
      <w:proofErr w:type="spellStart"/>
      <w:r w:rsidRPr="00C30D7F">
        <w:t>уч</w:t>
      </w:r>
      <w:proofErr w:type="spellEnd"/>
    </w:p>
    <w:p w14:paraId="69E1E688" w14:textId="77777777" w:rsidR="00C30D7F" w:rsidRPr="00C30D7F" w:rsidRDefault="00C30D7F" w:rsidP="00D15CE6">
      <w:pPr>
        <w:pStyle w:val="a5"/>
        <w:spacing w:before="0" w:line="360" w:lineRule="auto"/>
        <w:ind w:firstLine="709"/>
        <w:jc w:val="both"/>
      </w:pPr>
      <w:r w:rsidRPr="00C30D7F">
        <w:t>Следующим был создан отчёт «Баланс» на основе того же запроса к виртуальной таблице остатков. Его главная особенность — разделение информации на активы и пассивы. Для этого в схеме компоновки данных предусмотрены две группировки с разными фильтрами: для активов используется отбор по активным счетам, для пассивов — по пассивным. Результат приведён на рисунке 2.</w:t>
      </w:r>
    </w:p>
    <w:p w14:paraId="1A55EC50" w14:textId="0F0AAFBE" w:rsidR="00C30D7F" w:rsidRPr="00C30D7F" w:rsidRDefault="00C30D7F" w:rsidP="004D2052">
      <w:pPr>
        <w:pStyle w:val="a5"/>
        <w:spacing w:before="0" w:line="360" w:lineRule="auto"/>
      </w:pPr>
      <w:r w:rsidRPr="00C30D7F">
        <w:lastRenderedPageBreak/>
        <w:drawing>
          <wp:inline distT="0" distB="0" distL="0" distR="0" wp14:anchorId="38CFF415" wp14:editId="0A6CE7F1">
            <wp:extent cx="3524250" cy="417195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4250" cy="417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7DA72B" w14:textId="4C1A55EF" w:rsidR="00C30D7F" w:rsidRPr="00C30D7F" w:rsidRDefault="00C30D7F" w:rsidP="004D2052">
      <w:pPr>
        <w:pStyle w:val="a5"/>
        <w:spacing w:before="0" w:line="360" w:lineRule="auto"/>
      </w:pPr>
      <w:r w:rsidRPr="00C30D7F">
        <w:t>Рисунок 2 – Отчет Баланс</w:t>
      </w:r>
    </w:p>
    <w:p w14:paraId="398300CD" w14:textId="77777777" w:rsidR="00C30D7F" w:rsidRPr="00C30D7F" w:rsidRDefault="00C30D7F" w:rsidP="00BB2360">
      <w:pPr>
        <w:pStyle w:val="a5"/>
        <w:spacing w:before="0" w:line="360" w:lineRule="auto"/>
        <w:ind w:firstLine="709"/>
        <w:jc w:val="both"/>
      </w:pPr>
      <w:r w:rsidRPr="00C30D7F">
        <w:t>Для реализации механизма закрытия периода в план счетов был добавлен предопределенный счет «Прибыль». Далее был создан документ «</w:t>
      </w:r>
      <w:proofErr w:type="spellStart"/>
      <w:r w:rsidRPr="00C30D7F">
        <w:t>ЗакрытиеМесяца</w:t>
      </w:r>
      <w:proofErr w:type="spellEnd"/>
      <w:r w:rsidRPr="00C30D7F">
        <w:t xml:space="preserve">», включенный в подсистему </w:t>
      </w:r>
      <w:proofErr w:type="spellStart"/>
      <w:r w:rsidRPr="00C30D7F">
        <w:t>БухУчет</w:t>
      </w:r>
      <w:proofErr w:type="spellEnd"/>
      <w:r w:rsidRPr="00C30D7F">
        <w:t xml:space="preserve">. Документ не содержит реквизитов и табличных частей, так как закрываемый месяц определяется датой самого документа. Этот документ был назначен регистратором для регистра бухгалтерии </w:t>
      </w:r>
      <w:proofErr w:type="spellStart"/>
      <w:r w:rsidRPr="00C30D7F">
        <w:t>РегистрБухУчет</w:t>
      </w:r>
      <w:proofErr w:type="spellEnd"/>
      <w:r w:rsidRPr="00C30D7F">
        <w:t xml:space="preserve">. После выполнения закрытия месяца отчет </w:t>
      </w:r>
      <w:r w:rsidRPr="00C30D7F">
        <w:rPr>
          <w:b/>
          <w:bCs/>
        </w:rPr>
        <w:t>Баланс</w:t>
      </w:r>
      <w:r w:rsidRPr="00C30D7F">
        <w:t xml:space="preserve"> был повторно сформирован для проверки результата. Результат представлен на рисунке 3. </w:t>
      </w:r>
    </w:p>
    <w:p w14:paraId="71C28CB0" w14:textId="06734482" w:rsidR="00C30D7F" w:rsidRPr="00C30D7F" w:rsidRDefault="00C30D7F" w:rsidP="005168B2">
      <w:pPr>
        <w:pStyle w:val="a5"/>
        <w:spacing w:before="0" w:line="360" w:lineRule="auto"/>
      </w:pPr>
      <w:r w:rsidRPr="00C30D7F">
        <w:lastRenderedPageBreak/>
        <w:drawing>
          <wp:inline distT="0" distB="0" distL="0" distR="0" wp14:anchorId="1CD3AE8F" wp14:editId="6A457A57">
            <wp:extent cx="4057650" cy="5133975"/>
            <wp:effectExtent l="0" t="0" r="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7650" cy="5133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AD77F6" w14:textId="22BA5599" w:rsidR="00C30D7F" w:rsidRPr="00C30D7F" w:rsidRDefault="00C30D7F" w:rsidP="005168B2">
      <w:pPr>
        <w:pStyle w:val="a5"/>
        <w:spacing w:before="0" w:line="360" w:lineRule="auto"/>
      </w:pPr>
      <w:r w:rsidRPr="00C30D7F">
        <w:t>Рисунок 3 – Отчет Баланс после закрытия документа</w:t>
      </w:r>
    </w:p>
    <w:p w14:paraId="71DFF7D3" w14:textId="77777777" w:rsidR="00C30D7F" w:rsidRPr="00C30D7F" w:rsidRDefault="00C30D7F" w:rsidP="005168B2">
      <w:pPr>
        <w:pStyle w:val="a5"/>
        <w:spacing w:before="0" w:line="360" w:lineRule="auto"/>
        <w:ind w:firstLine="709"/>
        <w:jc w:val="both"/>
      </w:pPr>
      <w:r w:rsidRPr="00C30D7F">
        <w:t>В качестве самостоятельного задания был разработан отчет «Карточка счета», предназначенный для отображения состояния конкретного счета на указанный период. При создании отчета использовалась виртуальная таблица Остатки регистра бухгалтерии. В отчете были предусмотрены параметры Период и Счет.</w:t>
      </w:r>
    </w:p>
    <w:p w14:paraId="3833433A" w14:textId="77777777" w:rsidR="00C30D7F" w:rsidRPr="00C30D7F" w:rsidRDefault="00C30D7F" w:rsidP="005168B2">
      <w:pPr>
        <w:pStyle w:val="a5"/>
        <w:spacing w:before="0" w:line="360" w:lineRule="auto"/>
        <w:ind w:firstLine="709"/>
        <w:jc w:val="both"/>
      </w:pPr>
      <w:r w:rsidRPr="00C30D7F">
        <w:t xml:space="preserve">Особое внимание было уделено реализации отбора по счету. Чтобы изменения, внесенные пользователем в план счетов, не влияли на корректность формирования отчета, отбор был выполнен не по коду и не по наименованию счета, а по ссылке на элемент плана счетов. Результат представлен на рисунке 4. </w:t>
      </w:r>
    </w:p>
    <w:p w14:paraId="21A6DF5D" w14:textId="2887B7B7" w:rsidR="00C30D7F" w:rsidRPr="00C30D7F" w:rsidRDefault="00C30D7F" w:rsidP="003C7A00">
      <w:pPr>
        <w:pStyle w:val="a5"/>
        <w:spacing w:before="0" w:line="360" w:lineRule="auto"/>
      </w:pPr>
      <w:r w:rsidRPr="00C30D7F">
        <w:lastRenderedPageBreak/>
        <w:drawing>
          <wp:inline distT="0" distB="0" distL="0" distR="0" wp14:anchorId="7FDC711F" wp14:editId="1B6AEEB2">
            <wp:extent cx="6122035" cy="3018155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2035" cy="3018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273836" w14:textId="407E7F4F" w:rsidR="00405F52" w:rsidRPr="003C7A00" w:rsidRDefault="00C30D7F" w:rsidP="003C7A00">
      <w:pPr>
        <w:pStyle w:val="a5"/>
        <w:spacing w:before="0" w:line="360" w:lineRule="auto"/>
      </w:pPr>
      <w:r w:rsidRPr="00C30D7F">
        <w:t>Рисунок 4 – Карточка счета</w:t>
      </w:r>
      <w:r w:rsidR="00405F52" w:rsidRPr="00144B9C">
        <w:t xml:space="preserve"> </w:t>
      </w:r>
    </w:p>
    <w:sectPr w:rsidR="00405F52" w:rsidRPr="003C7A00" w:rsidSect="005A2A15">
      <w:headerReference w:type="default" r:id="rId12"/>
      <w:footerReference w:type="default" r:id="rId13"/>
      <w:headerReference w:type="first" r:id="rId14"/>
      <w:footerReference w:type="first" r:id="rId15"/>
      <w:type w:val="continuous"/>
      <w:pgSz w:w="11909" w:h="16834"/>
      <w:pgMar w:top="1134" w:right="567" w:bottom="1134" w:left="1701" w:header="720" w:footer="720" w:gutter="0"/>
      <w:cols w:space="720"/>
      <w:noEndnote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FA6363" w14:textId="77777777" w:rsidR="00071C5F" w:rsidRDefault="00071C5F">
      <w:r>
        <w:separator/>
      </w:r>
    </w:p>
  </w:endnote>
  <w:endnote w:type="continuationSeparator" w:id="0">
    <w:p w14:paraId="4D0F4D23" w14:textId="77777777" w:rsidR="00071C5F" w:rsidRDefault="00071C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0"/>
      <w:gridCol w:w="3210"/>
      <w:gridCol w:w="3210"/>
    </w:tblGrid>
    <w:tr w:rsidR="7AD9F67E" w14:paraId="68189E91" w14:textId="77777777" w:rsidTr="7AD9F67E">
      <w:trPr>
        <w:trHeight w:val="300"/>
      </w:trPr>
      <w:tc>
        <w:tcPr>
          <w:tcW w:w="3210" w:type="dxa"/>
        </w:tcPr>
        <w:p w14:paraId="521F3C9A" w14:textId="5B4655EB" w:rsidR="7AD9F67E" w:rsidRDefault="7AD9F67E" w:rsidP="7AD9F67E">
          <w:pPr>
            <w:pStyle w:val="a8"/>
            <w:ind w:left="-115"/>
          </w:pPr>
        </w:p>
      </w:tc>
      <w:tc>
        <w:tcPr>
          <w:tcW w:w="3210" w:type="dxa"/>
        </w:tcPr>
        <w:p w14:paraId="147E36E3" w14:textId="380CB623" w:rsidR="7AD9F67E" w:rsidRDefault="7AD9F67E" w:rsidP="7AD9F67E">
          <w:pPr>
            <w:pStyle w:val="a8"/>
            <w:jc w:val="center"/>
          </w:pPr>
          <w:r>
            <w:fldChar w:fldCharType="begin"/>
          </w:r>
          <w:r>
            <w:instrText>PAGE</w:instrText>
          </w:r>
          <w:r>
            <w:fldChar w:fldCharType="separate"/>
          </w:r>
          <w:r w:rsidR="00601D86">
            <w:rPr>
              <w:noProof/>
            </w:rPr>
            <w:t>5</w:t>
          </w:r>
          <w:r>
            <w:fldChar w:fldCharType="end"/>
          </w:r>
        </w:p>
      </w:tc>
      <w:tc>
        <w:tcPr>
          <w:tcW w:w="3210" w:type="dxa"/>
        </w:tcPr>
        <w:p w14:paraId="00B55EBE" w14:textId="1590A72C" w:rsidR="7AD9F67E" w:rsidRDefault="7AD9F67E" w:rsidP="7AD9F67E">
          <w:pPr>
            <w:pStyle w:val="a8"/>
            <w:ind w:right="-115"/>
            <w:jc w:val="right"/>
          </w:pPr>
        </w:p>
      </w:tc>
    </w:tr>
  </w:tbl>
  <w:p w14:paraId="4368233D" w14:textId="345EDFE3" w:rsidR="7AD9F67E" w:rsidRDefault="7AD9F67E" w:rsidP="7AD9F67E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0"/>
      <w:gridCol w:w="3210"/>
      <w:gridCol w:w="3210"/>
    </w:tblGrid>
    <w:tr w:rsidR="7AD9F67E" w14:paraId="4A414358" w14:textId="77777777" w:rsidTr="7AD9F67E">
      <w:trPr>
        <w:trHeight w:val="300"/>
      </w:trPr>
      <w:tc>
        <w:tcPr>
          <w:tcW w:w="3210" w:type="dxa"/>
        </w:tcPr>
        <w:p w14:paraId="5A3A6E70" w14:textId="5C9E97AA" w:rsidR="7AD9F67E" w:rsidRDefault="7AD9F67E" w:rsidP="7AD9F67E">
          <w:pPr>
            <w:pStyle w:val="a8"/>
            <w:ind w:left="-115"/>
          </w:pPr>
        </w:p>
      </w:tc>
      <w:tc>
        <w:tcPr>
          <w:tcW w:w="3210" w:type="dxa"/>
        </w:tcPr>
        <w:p w14:paraId="59E3907E" w14:textId="55220778" w:rsidR="7AD9F67E" w:rsidRDefault="7AD9F67E" w:rsidP="7AD9F67E">
          <w:pPr>
            <w:pStyle w:val="a8"/>
            <w:jc w:val="center"/>
          </w:pPr>
        </w:p>
      </w:tc>
      <w:tc>
        <w:tcPr>
          <w:tcW w:w="3210" w:type="dxa"/>
        </w:tcPr>
        <w:p w14:paraId="66E98868" w14:textId="210A82EB" w:rsidR="7AD9F67E" w:rsidRDefault="7AD9F67E" w:rsidP="7AD9F67E">
          <w:pPr>
            <w:pStyle w:val="a8"/>
            <w:ind w:right="-115"/>
            <w:jc w:val="right"/>
          </w:pPr>
        </w:p>
      </w:tc>
    </w:tr>
  </w:tbl>
  <w:p w14:paraId="16454F3A" w14:textId="591348DF" w:rsidR="7AD9F67E" w:rsidRDefault="7AD9F67E" w:rsidP="7AD9F67E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AAD755" w14:textId="77777777" w:rsidR="00071C5F" w:rsidRDefault="00071C5F">
      <w:r>
        <w:separator/>
      </w:r>
    </w:p>
  </w:footnote>
  <w:footnote w:type="continuationSeparator" w:id="0">
    <w:p w14:paraId="2300BAC6" w14:textId="77777777" w:rsidR="00071C5F" w:rsidRDefault="00071C5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0"/>
      <w:gridCol w:w="3210"/>
      <w:gridCol w:w="3210"/>
    </w:tblGrid>
    <w:tr w:rsidR="7AD9F67E" w14:paraId="196F5B73" w14:textId="77777777" w:rsidTr="7AD9F67E">
      <w:trPr>
        <w:trHeight w:val="300"/>
      </w:trPr>
      <w:tc>
        <w:tcPr>
          <w:tcW w:w="3210" w:type="dxa"/>
        </w:tcPr>
        <w:p w14:paraId="7E969CDA" w14:textId="76CC5F86" w:rsidR="7AD9F67E" w:rsidRDefault="7AD9F67E" w:rsidP="7AD9F67E">
          <w:pPr>
            <w:pStyle w:val="a8"/>
            <w:ind w:left="-115"/>
          </w:pPr>
        </w:p>
      </w:tc>
      <w:tc>
        <w:tcPr>
          <w:tcW w:w="3210" w:type="dxa"/>
        </w:tcPr>
        <w:p w14:paraId="1B127D5E" w14:textId="4E69CF47" w:rsidR="7AD9F67E" w:rsidRDefault="7AD9F67E" w:rsidP="7AD9F67E">
          <w:pPr>
            <w:pStyle w:val="a8"/>
            <w:jc w:val="center"/>
          </w:pPr>
        </w:p>
      </w:tc>
      <w:tc>
        <w:tcPr>
          <w:tcW w:w="3210" w:type="dxa"/>
        </w:tcPr>
        <w:p w14:paraId="2E91F881" w14:textId="3252E6C0" w:rsidR="7AD9F67E" w:rsidRDefault="7AD9F67E" w:rsidP="7AD9F67E">
          <w:pPr>
            <w:pStyle w:val="a8"/>
            <w:ind w:right="-115"/>
            <w:jc w:val="right"/>
          </w:pPr>
        </w:p>
      </w:tc>
    </w:tr>
  </w:tbl>
  <w:p w14:paraId="1038D801" w14:textId="7A9A4234" w:rsidR="7AD9F67E" w:rsidRDefault="7AD9F67E" w:rsidP="7AD9F67E">
    <w:pPr>
      <w:pStyle w:val="a8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E7EE2A" w14:textId="5C89102D" w:rsidR="7AD9F67E" w:rsidRDefault="7AD9F67E"/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0"/>
      <w:gridCol w:w="3210"/>
      <w:gridCol w:w="3210"/>
    </w:tblGrid>
    <w:tr w:rsidR="7AD9F67E" w14:paraId="2F5AEB93" w14:textId="77777777" w:rsidTr="7AD9F67E">
      <w:trPr>
        <w:trHeight w:val="300"/>
      </w:trPr>
      <w:tc>
        <w:tcPr>
          <w:tcW w:w="3210" w:type="dxa"/>
        </w:tcPr>
        <w:p w14:paraId="54E032A2" w14:textId="7EF25490" w:rsidR="7AD9F67E" w:rsidRDefault="7AD9F67E" w:rsidP="7AD9F67E">
          <w:pPr>
            <w:pStyle w:val="a8"/>
            <w:ind w:left="-115"/>
          </w:pPr>
        </w:p>
      </w:tc>
      <w:tc>
        <w:tcPr>
          <w:tcW w:w="3210" w:type="dxa"/>
        </w:tcPr>
        <w:p w14:paraId="0C6645FF" w14:textId="328D89F4" w:rsidR="7AD9F67E" w:rsidRDefault="7AD9F67E" w:rsidP="7AD9F67E">
          <w:pPr>
            <w:pStyle w:val="a8"/>
            <w:jc w:val="center"/>
          </w:pPr>
        </w:p>
      </w:tc>
      <w:tc>
        <w:tcPr>
          <w:tcW w:w="3210" w:type="dxa"/>
        </w:tcPr>
        <w:p w14:paraId="71C8D712" w14:textId="3AAF5DAC" w:rsidR="7AD9F67E" w:rsidRDefault="7AD9F67E" w:rsidP="7AD9F67E">
          <w:pPr>
            <w:pStyle w:val="a8"/>
            <w:ind w:right="-115"/>
            <w:jc w:val="right"/>
          </w:pPr>
        </w:p>
      </w:tc>
    </w:tr>
  </w:tbl>
  <w:p w14:paraId="1289D319" w14:textId="6D72730B" w:rsidR="7AD9F67E" w:rsidRDefault="7AD9F67E" w:rsidP="7AD9F67E">
    <w:pPr>
      <w:pStyle w:val="a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C68866"/>
    <w:multiLevelType w:val="multilevel"/>
    <w:tmpl w:val="E966B0A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" w15:restartNumberingAfterBreak="0">
    <w:nsid w:val="103730CA"/>
    <w:multiLevelType w:val="multilevel"/>
    <w:tmpl w:val="DC6CAEC2"/>
    <w:lvl w:ilvl="0">
      <w:start w:val="1"/>
      <w:numFmt w:val="decimal"/>
      <w:lvlText w:val="%1"/>
      <w:lvlJc w:val="left"/>
      <w:pPr>
        <w:ind w:left="1155" w:hanging="210"/>
      </w:pPr>
      <w:rPr>
        <w:rFonts w:ascii="Times New Roman" w:hAnsi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"/>
      <w:lvlJc w:val="left"/>
      <w:pPr>
        <w:ind w:left="1365" w:hanging="420"/>
      </w:pPr>
      <w:rPr>
        <w:b/>
        <w:bCs/>
        <w:i w:val="0"/>
        <w:iCs w:val="0"/>
        <w:spacing w:val="-1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324" w:hanging="420"/>
      </w:pPr>
      <w:rPr>
        <w:lang w:val="ru-RU" w:eastAsia="en-US" w:bidi="ar-SA"/>
      </w:rPr>
    </w:lvl>
    <w:lvl w:ilvl="3">
      <w:numFmt w:val="bullet"/>
      <w:lvlText w:val="•"/>
      <w:lvlJc w:val="left"/>
      <w:pPr>
        <w:ind w:left="3288" w:hanging="420"/>
      </w:pPr>
      <w:rPr>
        <w:lang w:val="ru-RU" w:eastAsia="en-US" w:bidi="ar-SA"/>
      </w:rPr>
    </w:lvl>
    <w:lvl w:ilvl="4">
      <w:numFmt w:val="bullet"/>
      <w:lvlText w:val="•"/>
      <w:lvlJc w:val="left"/>
      <w:pPr>
        <w:ind w:left="4253" w:hanging="420"/>
      </w:pPr>
      <w:rPr>
        <w:lang w:val="ru-RU" w:eastAsia="en-US" w:bidi="ar-SA"/>
      </w:rPr>
    </w:lvl>
    <w:lvl w:ilvl="5">
      <w:numFmt w:val="bullet"/>
      <w:lvlText w:val="•"/>
      <w:lvlJc w:val="left"/>
      <w:pPr>
        <w:ind w:left="5217" w:hanging="420"/>
      </w:pPr>
      <w:rPr>
        <w:lang w:val="ru-RU" w:eastAsia="en-US" w:bidi="ar-SA"/>
      </w:rPr>
    </w:lvl>
    <w:lvl w:ilvl="6">
      <w:numFmt w:val="bullet"/>
      <w:lvlText w:val="•"/>
      <w:lvlJc w:val="left"/>
      <w:pPr>
        <w:ind w:left="6182" w:hanging="420"/>
      </w:pPr>
      <w:rPr>
        <w:lang w:val="ru-RU" w:eastAsia="en-US" w:bidi="ar-SA"/>
      </w:rPr>
    </w:lvl>
    <w:lvl w:ilvl="7">
      <w:numFmt w:val="bullet"/>
      <w:lvlText w:val="•"/>
      <w:lvlJc w:val="left"/>
      <w:pPr>
        <w:ind w:left="7146" w:hanging="420"/>
      </w:pPr>
      <w:rPr>
        <w:lang w:val="ru-RU" w:eastAsia="en-US" w:bidi="ar-SA"/>
      </w:rPr>
    </w:lvl>
    <w:lvl w:ilvl="8">
      <w:numFmt w:val="bullet"/>
      <w:lvlText w:val="•"/>
      <w:lvlJc w:val="left"/>
      <w:pPr>
        <w:ind w:left="8111" w:hanging="420"/>
      </w:pPr>
      <w:rPr>
        <w:lang w:val="ru-RU" w:eastAsia="en-US" w:bidi="ar-SA"/>
      </w:rPr>
    </w:lvl>
  </w:abstractNum>
  <w:abstractNum w:abstractNumId="2" w15:restartNumberingAfterBreak="0">
    <w:nsid w:val="1BD91168"/>
    <w:multiLevelType w:val="hybridMultilevel"/>
    <w:tmpl w:val="0AD4C2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7A38F3"/>
    <w:multiLevelType w:val="hybridMultilevel"/>
    <w:tmpl w:val="F9F27608"/>
    <w:lvl w:ilvl="0" w:tplc="2D3264A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3AC469C"/>
    <w:multiLevelType w:val="hybridMultilevel"/>
    <w:tmpl w:val="03E4BD9A"/>
    <w:lvl w:ilvl="0" w:tplc="2D3264A2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2B53983A"/>
    <w:multiLevelType w:val="multilevel"/>
    <w:tmpl w:val="9FB0C34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6" w15:restartNumberingAfterBreak="0">
    <w:nsid w:val="54431F72"/>
    <w:multiLevelType w:val="multilevel"/>
    <w:tmpl w:val="3878C77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7" w15:restartNumberingAfterBreak="0">
    <w:nsid w:val="59FC6F5F"/>
    <w:multiLevelType w:val="hybridMultilevel"/>
    <w:tmpl w:val="D6AE8AF4"/>
    <w:lvl w:ilvl="0" w:tplc="7CC047B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653D2B64"/>
    <w:multiLevelType w:val="multilevel"/>
    <w:tmpl w:val="E966B0A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num w:numId="1" w16cid:durableId="1882159521">
    <w:abstractNumId w:val="0"/>
  </w:num>
  <w:num w:numId="2" w16cid:durableId="1585605844">
    <w:abstractNumId w:val="5"/>
  </w:num>
  <w:num w:numId="3" w16cid:durableId="5133043">
    <w:abstractNumId w:val="6"/>
  </w:num>
  <w:num w:numId="4" w16cid:durableId="13652979">
    <w:abstractNumId w:val="2"/>
  </w:num>
  <w:num w:numId="5" w16cid:durableId="1265916690">
    <w:abstractNumId w:val="1"/>
  </w:num>
  <w:num w:numId="6" w16cid:durableId="1901096072">
    <w:abstractNumId w:val="8"/>
  </w:num>
  <w:num w:numId="7" w16cid:durableId="998313586">
    <w:abstractNumId w:val="7"/>
  </w:num>
  <w:num w:numId="8" w16cid:durableId="1891306594">
    <w:abstractNumId w:val="3"/>
  </w:num>
  <w:num w:numId="9" w16cid:durableId="132292635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3AAB"/>
    <w:rsid w:val="00006727"/>
    <w:rsid w:val="00047E90"/>
    <w:rsid w:val="00054293"/>
    <w:rsid w:val="00071C5F"/>
    <w:rsid w:val="00080163"/>
    <w:rsid w:val="000A2CF1"/>
    <w:rsid w:val="000A67BE"/>
    <w:rsid w:val="000B0D58"/>
    <w:rsid w:val="000D7770"/>
    <w:rsid w:val="00110FD2"/>
    <w:rsid w:val="00112875"/>
    <w:rsid w:val="00144B9C"/>
    <w:rsid w:val="001471F7"/>
    <w:rsid w:val="00175167"/>
    <w:rsid w:val="00176F9E"/>
    <w:rsid w:val="00180D72"/>
    <w:rsid w:val="002015D0"/>
    <w:rsid w:val="00254D40"/>
    <w:rsid w:val="00271D3D"/>
    <w:rsid w:val="002723DC"/>
    <w:rsid w:val="00284869"/>
    <w:rsid w:val="002D0669"/>
    <w:rsid w:val="002E0EA6"/>
    <w:rsid w:val="002E6890"/>
    <w:rsid w:val="00345327"/>
    <w:rsid w:val="00366CA1"/>
    <w:rsid w:val="00375CAA"/>
    <w:rsid w:val="003C7A00"/>
    <w:rsid w:val="003E42F7"/>
    <w:rsid w:val="003E594F"/>
    <w:rsid w:val="003F448A"/>
    <w:rsid w:val="00405D24"/>
    <w:rsid w:val="00405F52"/>
    <w:rsid w:val="00413AAB"/>
    <w:rsid w:val="004425A3"/>
    <w:rsid w:val="00463B0E"/>
    <w:rsid w:val="004723F2"/>
    <w:rsid w:val="004B5035"/>
    <w:rsid w:val="004D2052"/>
    <w:rsid w:val="005168B2"/>
    <w:rsid w:val="005315AC"/>
    <w:rsid w:val="0053504B"/>
    <w:rsid w:val="005441D7"/>
    <w:rsid w:val="00563EBE"/>
    <w:rsid w:val="005A2A15"/>
    <w:rsid w:val="005B436F"/>
    <w:rsid w:val="005B566D"/>
    <w:rsid w:val="005E3C66"/>
    <w:rsid w:val="005F5395"/>
    <w:rsid w:val="00601D86"/>
    <w:rsid w:val="00617021"/>
    <w:rsid w:val="006375AF"/>
    <w:rsid w:val="006376ED"/>
    <w:rsid w:val="0067438D"/>
    <w:rsid w:val="00684767"/>
    <w:rsid w:val="00684D43"/>
    <w:rsid w:val="006B2B10"/>
    <w:rsid w:val="006B6973"/>
    <w:rsid w:val="006C3EE9"/>
    <w:rsid w:val="006F3D04"/>
    <w:rsid w:val="00745AFB"/>
    <w:rsid w:val="00793F9D"/>
    <w:rsid w:val="00797DA8"/>
    <w:rsid w:val="007A22D1"/>
    <w:rsid w:val="007C55D8"/>
    <w:rsid w:val="0081185D"/>
    <w:rsid w:val="0082770C"/>
    <w:rsid w:val="00857C91"/>
    <w:rsid w:val="008A536F"/>
    <w:rsid w:val="008A5877"/>
    <w:rsid w:val="008D1AAC"/>
    <w:rsid w:val="00900F73"/>
    <w:rsid w:val="009444A6"/>
    <w:rsid w:val="00952692"/>
    <w:rsid w:val="00966139"/>
    <w:rsid w:val="00967788"/>
    <w:rsid w:val="009A4729"/>
    <w:rsid w:val="009A58DD"/>
    <w:rsid w:val="009B751E"/>
    <w:rsid w:val="009F3548"/>
    <w:rsid w:val="00A04F24"/>
    <w:rsid w:val="00A31145"/>
    <w:rsid w:val="00A52915"/>
    <w:rsid w:val="00A5645F"/>
    <w:rsid w:val="00A74901"/>
    <w:rsid w:val="00A77F15"/>
    <w:rsid w:val="00A90E64"/>
    <w:rsid w:val="00A94D1D"/>
    <w:rsid w:val="00AB48BE"/>
    <w:rsid w:val="00AF2E27"/>
    <w:rsid w:val="00AF6555"/>
    <w:rsid w:val="00B005C0"/>
    <w:rsid w:val="00B02E4E"/>
    <w:rsid w:val="00B1772B"/>
    <w:rsid w:val="00B20256"/>
    <w:rsid w:val="00B41BCB"/>
    <w:rsid w:val="00B41D6D"/>
    <w:rsid w:val="00B71FEE"/>
    <w:rsid w:val="00BA0BFD"/>
    <w:rsid w:val="00BA50FA"/>
    <w:rsid w:val="00BA6F38"/>
    <w:rsid w:val="00BB2360"/>
    <w:rsid w:val="00C15C41"/>
    <w:rsid w:val="00C30D7F"/>
    <w:rsid w:val="00C3560A"/>
    <w:rsid w:val="00C6632A"/>
    <w:rsid w:val="00C74053"/>
    <w:rsid w:val="00CA522F"/>
    <w:rsid w:val="00CC1257"/>
    <w:rsid w:val="00CC2DC2"/>
    <w:rsid w:val="00D15B99"/>
    <w:rsid w:val="00D15CE6"/>
    <w:rsid w:val="00D219B8"/>
    <w:rsid w:val="00D25997"/>
    <w:rsid w:val="00D325C7"/>
    <w:rsid w:val="00D347D3"/>
    <w:rsid w:val="00D45F03"/>
    <w:rsid w:val="00D5271C"/>
    <w:rsid w:val="00D629F6"/>
    <w:rsid w:val="00DA7C82"/>
    <w:rsid w:val="00DB6F4E"/>
    <w:rsid w:val="00DF5713"/>
    <w:rsid w:val="00DF7735"/>
    <w:rsid w:val="00E425FD"/>
    <w:rsid w:val="00E75421"/>
    <w:rsid w:val="00E84ED9"/>
    <w:rsid w:val="00E86F43"/>
    <w:rsid w:val="00F003C9"/>
    <w:rsid w:val="00F04F95"/>
    <w:rsid w:val="00F163FB"/>
    <w:rsid w:val="00F22906"/>
    <w:rsid w:val="00F57E13"/>
    <w:rsid w:val="00F65A25"/>
    <w:rsid w:val="00F70EB3"/>
    <w:rsid w:val="00F8022B"/>
    <w:rsid w:val="00F87EBD"/>
    <w:rsid w:val="00FA28F7"/>
    <w:rsid w:val="00FA50A3"/>
    <w:rsid w:val="00FA7FB7"/>
    <w:rsid w:val="00FF3FFB"/>
    <w:rsid w:val="00FF7BCD"/>
    <w:rsid w:val="0122DF18"/>
    <w:rsid w:val="0159B63B"/>
    <w:rsid w:val="025BD0FB"/>
    <w:rsid w:val="02BB2D82"/>
    <w:rsid w:val="02E5D505"/>
    <w:rsid w:val="030F8549"/>
    <w:rsid w:val="03EE65F9"/>
    <w:rsid w:val="03F910B6"/>
    <w:rsid w:val="0407406F"/>
    <w:rsid w:val="047C9608"/>
    <w:rsid w:val="047EB25C"/>
    <w:rsid w:val="049067AB"/>
    <w:rsid w:val="051FD7C5"/>
    <w:rsid w:val="05985215"/>
    <w:rsid w:val="064FDD86"/>
    <w:rsid w:val="06B5BA5E"/>
    <w:rsid w:val="06BFD561"/>
    <w:rsid w:val="08D26D5F"/>
    <w:rsid w:val="08F7DDE3"/>
    <w:rsid w:val="097597CB"/>
    <w:rsid w:val="0A1C2EB7"/>
    <w:rsid w:val="0A7539CC"/>
    <w:rsid w:val="0B1F70B9"/>
    <w:rsid w:val="0B67E351"/>
    <w:rsid w:val="0B78D893"/>
    <w:rsid w:val="0BB7540D"/>
    <w:rsid w:val="0BF2F03D"/>
    <w:rsid w:val="0CAFE5D9"/>
    <w:rsid w:val="0CC56774"/>
    <w:rsid w:val="0D0DB08A"/>
    <w:rsid w:val="0D0E81D8"/>
    <w:rsid w:val="0DCB441B"/>
    <w:rsid w:val="0E42AD48"/>
    <w:rsid w:val="0F094C29"/>
    <w:rsid w:val="0F1C46BC"/>
    <w:rsid w:val="100DC08C"/>
    <w:rsid w:val="1102098F"/>
    <w:rsid w:val="119806DE"/>
    <w:rsid w:val="1225105A"/>
    <w:rsid w:val="1262A97C"/>
    <w:rsid w:val="126E58F4"/>
    <w:rsid w:val="128D7083"/>
    <w:rsid w:val="12C3DEC0"/>
    <w:rsid w:val="1348FB92"/>
    <w:rsid w:val="13BA2149"/>
    <w:rsid w:val="1660365A"/>
    <w:rsid w:val="17765796"/>
    <w:rsid w:val="17E2D57C"/>
    <w:rsid w:val="1AB72094"/>
    <w:rsid w:val="1D34844C"/>
    <w:rsid w:val="1D5D166C"/>
    <w:rsid w:val="1D9274C0"/>
    <w:rsid w:val="1E0D7A40"/>
    <w:rsid w:val="1EC742FE"/>
    <w:rsid w:val="2031D17A"/>
    <w:rsid w:val="2032C9B7"/>
    <w:rsid w:val="2068F0C0"/>
    <w:rsid w:val="208D925D"/>
    <w:rsid w:val="212353CC"/>
    <w:rsid w:val="228C4F7F"/>
    <w:rsid w:val="229C1C0B"/>
    <w:rsid w:val="22C0C133"/>
    <w:rsid w:val="22D41955"/>
    <w:rsid w:val="23A837ED"/>
    <w:rsid w:val="23F812A9"/>
    <w:rsid w:val="2417457C"/>
    <w:rsid w:val="24593355"/>
    <w:rsid w:val="246401D6"/>
    <w:rsid w:val="269BA0D4"/>
    <w:rsid w:val="26A1B79D"/>
    <w:rsid w:val="2743B225"/>
    <w:rsid w:val="29207863"/>
    <w:rsid w:val="29E1F9AF"/>
    <w:rsid w:val="2A6EC5EB"/>
    <w:rsid w:val="2A8FE15D"/>
    <w:rsid w:val="2A93F516"/>
    <w:rsid w:val="2ACF6618"/>
    <w:rsid w:val="2B0527AE"/>
    <w:rsid w:val="2B7B9EC6"/>
    <w:rsid w:val="2BC940C0"/>
    <w:rsid w:val="2C93B3B2"/>
    <w:rsid w:val="2CC4EFB1"/>
    <w:rsid w:val="2CDAAC6B"/>
    <w:rsid w:val="2D9E5B84"/>
    <w:rsid w:val="2DD34347"/>
    <w:rsid w:val="2EA6C9AB"/>
    <w:rsid w:val="300305E3"/>
    <w:rsid w:val="32E03D41"/>
    <w:rsid w:val="33DDDF13"/>
    <w:rsid w:val="33EF9CB5"/>
    <w:rsid w:val="3426F497"/>
    <w:rsid w:val="342B3967"/>
    <w:rsid w:val="34E4DDB2"/>
    <w:rsid w:val="34FA99AB"/>
    <w:rsid w:val="36232D2E"/>
    <w:rsid w:val="36E104FD"/>
    <w:rsid w:val="36E8BCBF"/>
    <w:rsid w:val="370BE472"/>
    <w:rsid w:val="37B4442C"/>
    <w:rsid w:val="37E019BB"/>
    <w:rsid w:val="37FCAFA4"/>
    <w:rsid w:val="38A295B1"/>
    <w:rsid w:val="38BE9FC3"/>
    <w:rsid w:val="38F39CB4"/>
    <w:rsid w:val="38F4559F"/>
    <w:rsid w:val="392DE7B2"/>
    <w:rsid w:val="39BDF009"/>
    <w:rsid w:val="39D3F61E"/>
    <w:rsid w:val="3A473596"/>
    <w:rsid w:val="3B5D0559"/>
    <w:rsid w:val="3BBBB8E0"/>
    <w:rsid w:val="3C464667"/>
    <w:rsid w:val="3EACA3BF"/>
    <w:rsid w:val="3F6F1F74"/>
    <w:rsid w:val="40314D11"/>
    <w:rsid w:val="41F5A88A"/>
    <w:rsid w:val="41FAE369"/>
    <w:rsid w:val="4283A6ED"/>
    <w:rsid w:val="42FA5674"/>
    <w:rsid w:val="43C25524"/>
    <w:rsid w:val="4464F14F"/>
    <w:rsid w:val="44E9FA70"/>
    <w:rsid w:val="4554BE65"/>
    <w:rsid w:val="45883B43"/>
    <w:rsid w:val="459B9B2C"/>
    <w:rsid w:val="470241E0"/>
    <w:rsid w:val="478060F6"/>
    <w:rsid w:val="47AC8169"/>
    <w:rsid w:val="47DE14A1"/>
    <w:rsid w:val="486CF62D"/>
    <w:rsid w:val="48A40349"/>
    <w:rsid w:val="491FF7D4"/>
    <w:rsid w:val="4A3A4257"/>
    <w:rsid w:val="4A746A6C"/>
    <w:rsid w:val="4AEDB4F3"/>
    <w:rsid w:val="4B783EEB"/>
    <w:rsid w:val="4BDF4EC5"/>
    <w:rsid w:val="4D1169F8"/>
    <w:rsid w:val="4D1C845A"/>
    <w:rsid w:val="4D5DBA44"/>
    <w:rsid w:val="4D63D0E8"/>
    <w:rsid w:val="4DAFCB6B"/>
    <w:rsid w:val="4E0C24A1"/>
    <w:rsid w:val="4E2BF567"/>
    <w:rsid w:val="4E71AC91"/>
    <w:rsid w:val="4F100D51"/>
    <w:rsid w:val="4FE0111A"/>
    <w:rsid w:val="50207588"/>
    <w:rsid w:val="506549C1"/>
    <w:rsid w:val="50ADA4D0"/>
    <w:rsid w:val="52088733"/>
    <w:rsid w:val="52407E46"/>
    <w:rsid w:val="530D4B26"/>
    <w:rsid w:val="53650D9F"/>
    <w:rsid w:val="540B4B4F"/>
    <w:rsid w:val="5496F041"/>
    <w:rsid w:val="54CE48F8"/>
    <w:rsid w:val="54D7286F"/>
    <w:rsid w:val="54FD3E13"/>
    <w:rsid w:val="56072E74"/>
    <w:rsid w:val="565BDC72"/>
    <w:rsid w:val="56B6D386"/>
    <w:rsid w:val="56F9132E"/>
    <w:rsid w:val="576F6EF1"/>
    <w:rsid w:val="5918BF34"/>
    <w:rsid w:val="591DC1D3"/>
    <w:rsid w:val="592C7262"/>
    <w:rsid w:val="594478A1"/>
    <w:rsid w:val="59CE758F"/>
    <w:rsid w:val="5A8AD966"/>
    <w:rsid w:val="5B137377"/>
    <w:rsid w:val="5B94A7DF"/>
    <w:rsid w:val="5BAD4486"/>
    <w:rsid w:val="5BEE14D9"/>
    <w:rsid w:val="5C6D4DCA"/>
    <w:rsid w:val="5D596341"/>
    <w:rsid w:val="5D64C438"/>
    <w:rsid w:val="5D9530AE"/>
    <w:rsid w:val="5DC2F8B0"/>
    <w:rsid w:val="5DCC9477"/>
    <w:rsid w:val="5E7CF684"/>
    <w:rsid w:val="5EBC996A"/>
    <w:rsid w:val="5F0B0028"/>
    <w:rsid w:val="5F582FD1"/>
    <w:rsid w:val="605A5F06"/>
    <w:rsid w:val="610BBB43"/>
    <w:rsid w:val="616C822E"/>
    <w:rsid w:val="61808E73"/>
    <w:rsid w:val="62B8FBCB"/>
    <w:rsid w:val="62C5802E"/>
    <w:rsid w:val="636AD594"/>
    <w:rsid w:val="6383B7B3"/>
    <w:rsid w:val="63A5B9B8"/>
    <w:rsid w:val="63F9B587"/>
    <w:rsid w:val="65C7CA79"/>
    <w:rsid w:val="6707B761"/>
    <w:rsid w:val="685CEFA1"/>
    <w:rsid w:val="689D3792"/>
    <w:rsid w:val="69BB1041"/>
    <w:rsid w:val="6BF664B6"/>
    <w:rsid w:val="6C1A763A"/>
    <w:rsid w:val="6C940F63"/>
    <w:rsid w:val="6D54723D"/>
    <w:rsid w:val="6E433EDB"/>
    <w:rsid w:val="6F7670BD"/>
    <w:rsid w:val="703579FC"/>
    <w:rsid w:val="70A0BE1D"/>
    <w:rsid w:val="719D9452"/>
    <w:rsid w:val="721BA115"/>
    <w:rsid w:val="727F86C4"/>
    <w:rsid w:val="72E63E25"/>
    <w:rsid w:val="72F94AB8"/>
    <w:rsid w:val="73DD7368"/>
    <w:rsid w:val="7510CB50"/>
    <w:rsid w:val="75FAE5EA"/>
    <w:rsid w:val="767FC510"/>
    <w:rsid w:val="76B30806"/>
    <w:rsid w:val="76F61B53"/>
    <w:rsid w:val="774FE764"/>
    <w:rsid w:val="77EFF975"/>
    <w:rsid w:val="7823F965"/>
    <w:rsid w:val="783E4694"/>
    <w:rsid w:val="78814D88"/>
    <w:rsid w:val="78BD9FDD"/>
    <w:rsid w:val="79A9CD5A"/>
    <w:rsid w:val="79E1042D"/>
    <w:rsid w:val="7A450200"/>
    <w:rsid w:val="7AD9F67E"/>
    <w:rsid w:val="7BC062C0"/>
    <w:rsid w:val="7DA7CFD6"/>
    <w:rsid w:val="7DBE4F78"/>
    <w:rsid w:val="7E18B260"/>
    <w:rsid w:val="7FA02B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3C51FBF"/>
  <w15:docId w15:val="{EFF8298B-C3A3-4B81-9791-EDF132EB2C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9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22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629F6"/>
    <w:pPr>
      <w:spacing w:after="0" w:line="240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5A2A15"/>
    <w:pPr>
      <w:keepNext/>
      <w:widowControl w:val="0"/>
      <w:autoSpaceDE w:val="0"/>
      <w:autoSpaceDN w:val="0"/>
      <w:adjustRightInd w:val="0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1"/>
    </w:pPr>
    <w:rPr>
      <w:b/>
      <w:bCs/>
      <w:sz w:val="20"/>
      <w:szCs w:val="20"/>
    </w:rPr>
  </w:style>
  <w:style w:type="paragraph" w:styleId="3">
    <w:name w:val="heading 3"/>
    <w:basedOn w:val="a"/>
    <w:next w:val="a"/>
    <w:link w:val="30"/>
    <w:uiPriority w:val="99"/>
    <w:qFormat/>
    <w:rsid w:val="005A2A15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val="en-US"/>
    </w:rPr>
  </w:style>
  <w:style w:type="paragraph" w:styleId="4">
    <w:name w:val="heading 4"/>
    <w:basedOn w:val="a"/>
    <w:next w:val="a"/>
    <w:link w:val="4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3"/>
    </w:pPr>
    <w:rPr>
      <w:b/>
      <w:bCs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locked/>
    <w:rsid w:val="005A2A15"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20">
    <w:name w:val="Заголовок 2 Знак"/>
    <w:basedOn w:val="a0"/>
    <w:link w:val="2"/>
    <w:uiPriority w:val="99"/>
    <w:semiHidden/>
    <w:locked/>
    <w:rsid w:val="005A2A15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30">
    <w:name w:val="Заголовок 3 Знак"/>
    <w:basedOn w:val="a0"/>
    <w:link w:val="3"/>
    <w:uiPriority w:val="99"/>
    <w:semiHidden/>
    <w:locked/>
    <w:rsid w:val="005A2A15"/>
    <w:rPr>
      <w:rFonts w:ascii="Cambria" w:hAnsi="Cambria" w:cs="Times New Roman"/>
      <w:b/>
      <w:bCs/>
      <w:sz w:val="26"/>
      <w:szCs w:val="26"/>
    </w:rPr>
  </w:style>
  <w:style w:type="character" w:customStyle="1" w:styleId="40">
    <w:name w:val="Заголовок 4 Знак"/>
    <w:basedOn w:val="a0"/>
    <w:link w:val="4"/>
    <w:uiPriority w:val="99"/>
    <w:semiHidden/>
    <w:locked/>
    <w:rsid w:val="005A2A15"/>
    <w:rPr>
      <w:rFonts w:ascii="Calibri" w:hAnsi="Calibri" w:cs="Times New Roman"/>
      <w:b/>
      <w:bCs/>
      <w:sz w:val="28"/>
      <w:szCs w:val="28"/>
    </w:rPr>
  </w:style>
  <w:style w:type="paragraph" w:styleId="a3">
    <w:name w:val="Title"/>
    <w:basedOn w:val="a"/>
    <w:link w:val="a4"/>
    <w:uiPriority w:val="99"/>
    <w:qFormat/>
    <w:rsid w:val="005A2A15"/>
    <w:pPr>
      <w:widowControl w:val="0"/>
      <w:autoSpaceDE w:val="0"/>
      <w:autoSpaceDN w:val="0"/>
      <w:adjustRightInd w:val="0"/>
      <w:jc w:val="center"/>
    </w:pPr>
    <w:rPr>
      <w:b/>
      <w:bCs/>
      <w:sz w:val="20"/>
      <w:szCs w:val="20"/>
    </w:rPr>
  </w:style>
  <w:style w:type="character" w:customStyle="1" w:styleId="a4">
    <w:name w:val="Заголовок Знак"/>
    <w:basedOn w:val="a0"/>
    <w:link w:val="a3"/>
    <w:uiPriority w:val="99"/>
    <w:locked/>
    <w:rsid w:val="005A2A15"/>
    <w:rPr>
      <w:rFonts w:ascii="Cambria" w:hAnsi="Cambria" w:cs="Times New Roman"/>
      <w:b/>
      <w:bCs/>
      <w:kern w:val="28"/>
      <w:sz w:val="32"/>
      <w:szCs w:val="32"/>
    </w:rPr>
  </w:style>
  <w:style w:type="paragraph" w:styleId="a5">
    <w:name w:val="Body Text"/>
    <w:basedOn w:val="a"/>
    <w:link w:val="a6"/>
    <w:uiPriority w:val="1"/>
    <w:qFormat/>
    <w:rsid w:val="005A2A15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a6">
    <w:name w:val="Основной текст Знак"/>
    <w:basedOn w:val="a0"/>
    <w:link w:val="a5"/>
    <w:uiPriority w:val="1"/>
    <w:locked/>
    <w:rsid w:val="005A2A15"/>
    <w:rPr>
      <w:rFonts w:cs="Times New Roman"/>
      <w:sz w:val="24"/>
      <w:szCs w:val="24"/>
    </w:rPr>
  </w:style>
  <w:style w:type="paragraph" w:styleId="a7">
    <w:name w:val="List Paragraph"/>
    <w:basedOn w:val="a"/>
    <w:uiPriority w:val="34"/>
    <w:qFormat/>
    <w:rsid w:val="00D15B99"/>
    <w:pPr>
      <w:ind w:left="720"/>
      <w:contextualSpacing/>
    </w:pPr>
  </w:style>
  <w:style w:type="paragraph" w:styleId="a8">
    <w:name w:val="header"/>
    <w:basedOn w:val="a"/>
    <w:uiPriority w:val="99"/>
    <w:unhideWhenUsed/>
    <w:rsid w:val="7AD9F67E"/>
    <w:pPr>
      <w:tabs>
        <w:tab w:val="center" w:pos="4680"/>
        <w:tab w:val="right" w:pos="9360"/>
      </w:tabs>
    </w:pPr>
  </w:style>
  <w:style w:type="paragraph" w:styleId="a9">
    <w:name w:val="footer"/>
    <w:basedOn w:val="a"/>
    <w:uiPriority w:val="99"/>
    <w:unhideWhenUsed/>
    <w:rsid w:val="7AD9F67E"/>
    <w:pPr>
      <w:tabs>
        <w:tab w:val="center" w:pos="4680"/>
        <w:tab w:val="right" w:pos="9360"/>
      </w:tabs>
    </w:pPr>
  </w:style>
  <w:style w:type="paragraph" w:styleId="aa">
    <w:name w:val="footnote text"/>
    <w:basedOn w:val="a"/>
    <w:uiPriority w:val="99"/>
    <w:semiHidden/>
    <w:unhideWhenUsed/>
    <w:rsid w:val="7AD9F67E"/>
    <w:rPr>
      <w:sz w:val="20"/>
      <w:szCs w:val="20"/>
    </w:rPr>
  </w:style>
  <w:style w:type="table" w:styleId="ab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ac">
    <w:name w:val="Hyperlink"/>
    <w:basedOn w:val="a0"/>
    <w:uiPriority w:val="99"/>
    <w:unhideWhenUsed/>
    <w:rPr>
      <w:color w:val="0000FF" w:themeColor="hyperlink"/>
      <w:u w:val="single"/>
    </w:rPr>
  </w:style>
  <w:style w:type="character" w:styleId="ad">
    <w:name w:val="Strong"/>
    <w:basedOn w:val="a0"/>
    <w:uiPriority w:val="22"/>
    <w:qFormat/>
    <w:locked/>
    <w:rsid w:val="0005429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9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02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39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58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98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73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61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74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52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F32A52-C578-4B81-AF38-06443A4DAA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7</Pages>
  <Words>441</Words>
  <Characters>2518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РОССИЙСКОЙ ФЕДЕРАЦИИ</vt:lpstr>
    </vt:vector>
  </TitlesOfParts>
  <Company>MCIT</Company>
  <LinksUpToDate>false</LinksUpToDate>
  <CharactersWithSpaces>2954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РОССИЙСКОЙ ФЕДЕРАЦИИ</dc:title>
  <dc:creator>MARIA</dc:creator>
  <cp:lastModifiedBy>Илья Лаврешин</cp:lastModifiedBy>
  <cp:revision>37</cp:revision>
  <cp:lastPrinted>2026-03-02T21:21:00Z</cp:lastPrinted>
  <dcterms:created xsi:type="dcterms:W3CDTF">2026-03-11T18:47:00Z</dcterms:created>
  <dcterms:modified xsi:type="dcterms:W3CDTF">2026-05-10T16:51:00Z</dcterms:modified>
</cp:coreProperties>
</file>