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5A9E" w14:textId="77777777" w:rsidR="00156CF4" w:rsidRPr="004D5272" w:rsidRDefault="00F44D10" w:rsidP="00137B69">
      <w:pPr>
        <w:spacing w:line="360" w:lineRule="auto"/>
        <w:jc w:val="center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Лабораторная работа № 1. Первичное обследование состава системы технического зрения на производстве. Рассмотрение особенностей типов данных</w:t>
      </w:r>
    </w:p>
    <w:p w14:paraId="263A3352" w14:textId="77777777" w:rsidR="00156CF4" w:rsidRPr="004D5272" w:rsidRDefault="00F44D10" w:rsidP="00137B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t>1. Цель работы</w:t>
      </w:r>
    </w:p>
    <w:p w14:paraId="21CF950D" w14:textId="77777777" w:rsidR="00156CF4" w:rsidRPr="00137B69" w:rsidRDefault="00F44D10" w:rsidP="00137B69">
      <w:pPr>
        <w:spacing w:line="360" w:lineRule="auto"/>
        <w:ind w:firstLine="709"/>
        <w:jc w:val="both"/>
        <w:rPr>
          <w:color w:val="0070C0"/>
          <w:sz w:val="28"/>
          <w:szCs w:val="28"/>
        </w:rPr>
      </w:pPr>
      <w:r w:rsidRPr="00137B69">
        <w:rPr>
          <w:color w:val="0070C0"/>
          <w:sz w:val="28"/>
          <w:szCs w:val="28"/>
        </w:rPr>
        <w:t xml:space="preserve">Освоить процесс первичного обследования системы технического зрения (СТЗ) на производстве. Провести обследование состава СТЗ на производстве. Рассмотреть особенности типов данных в СТЗ на производстве. </w:t>
      </w:r>
    </w:p>
    <w:p w14:paraId="3395D968" w14:textId="77777777" w:rsidR="00156CF4" w:rsidRPr="004D5272" w:rsidRDefault="00F44D10" w:rsidP="00137B6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t>2. Задачи работы</w:t>
      </w:r>
    </w:p>
    <w:p w14:paraId="16C241C7" w14:textId="77777777" w:rsidR="00156CF4" w:rsidRPr="004D5272" w:rsidRDefault="00F44D10" w:rsidP="00137B69">
      <w:pPr>
        <w:pStyle w:val="2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Описать состав системы технического зрения в производстве;</w:t>
      </w:r>
    </w:p>
    <w:p w14:paraId="35621E59" w14:textId="77777777" w:rsidR="00156CF4" w:rsidRPr="004D5272" w:rsidRDefault="00F44D10" w:rsidP="00137B69">
      <w:pPr>
        <w:pStyle w:val="2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Определить процесс обработки данных в СТЗ в производстве;</w:t>
      </w:r>
    </w:p>
    <w:p w14:paraId="103318DF" w14:textId="77777777" w:rsidR="00156CF4" w:rsidRPr="004D5272" w:rsidRDefault="00F44D10" w:rsidP="00137B69">
      <w:pPr>
        <w:pStyle w:val="2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Описать типы получаемых данных для СТЗ в производстве;</w:t>
      </w:r>
    </w:p>
    <w:p w14:paraId="134DE301" w14:textId="77777777" w:rsidR="00156CF4" w:rsidRPr="004D5272" w:rsidRDefault="00F44D10" w:rsidP="00137B69">
      <w:pPr>
        <w:pStyle w:val="2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Рассчитать базовые информационные характеристики, анализ изображения, выявление признаков и решение;</w:t>
      </w:r>
    </w:p>
    <w:p w14:paraId="2E0A557C" w14:textId="77777777" w:rsidR="00156CF4" w:rsidRPr="004D5272" w:rsidRDefault="00156CF4" w:rsidP="00137B69">
      <w:pPr>
        <w:pStyle w:val="2"/>
        <w:spacing w:line="360" w:lineRule="auto"/>
        <w:ind w:firstLine="709"/>
        <w:rPr>
          <w:b/>
          <w:bCs/>
          <w:sz w:val="28"/>
          <w:szCs w:val="28"/>
        </w:rPr>
      </w:pPr>
    </w:p>
    <w:p w14:paraId="5D7E51C2" w14:textId="77777777" w:rsidR="00156CF4" w:rsidRPr="004D5272" w:rsidRDefault="00F44D10" w:rsidP="00137B69">
      <w:pPr>
        <w:pStyle w:val="2"/>
        <w:spacing w:line="360" w:lineRule="auto"/>
        <w:ind w:firstLine="709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t>3. Краткие теоретические сведения</w:t>
      </w:r>
    </w:p>
    <w:p w14:paraId="521365E7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3.1. Шесть подсистем системы технического зрения</w:t>
      </w:r>
    </w:p>
    <w:p w14:paraId="4D39345F" w14:textId="612A3B82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Любая промышленная система технического зрения представляет собой согласованный </w:t>
      </w:r>
      <w:r w:rsidR="00137B69">
        <w:rPr>
          <w:sz w:val="28"/>
          <w:szCs w:val="28"/>
          <w:lang w:val="ru-RU"/>
        </w:rPr>
        <w:t>процесс</w:t>
      </w:r>
      <w:r w:rsidRPr="004D5272">
        <w:rPr>
          <w:sz w:val="28"/>
          <w:szCs w:val="28"/>
        </w:rPr>
        <w:t xml:space="preserve"> из шести подсистем. </w:t>
      </w:r>
    </w:p>
    <w:p w14:paraId="269AF81B" w14:textId="77777777" w:rsidR="00156CF4" w:rsidRPr="004D5272" w:rsidRDefault="00F44D10" w:rsidP="00137B69">
      <w:pPr>
        <w:spacing w:line="360" w:lineRule="auto"/>
        <w:jc w:val="right"/>
        <w:rPr>
          <w:sz w:val="28"/>
          <w:szCs w:val="28"/>
        </w:rPr>
      </w:pPr>
      <w:r w:rsidRPr="004D5272">
        <w:rPr>
          <w:sz w:val="28"/>
          <w:szCs w:val="28"/>
        </w:rPr>
        <w:t>Таблица 3.1 – Состав подсистем СТЗ</w:t>
      </w:r>
    </w:p>
    <w:tbl>
      <w:tblPr>
        <w:tblStyle w:val="af2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"/>
        <w:gridCol w:w="1910"/>
        <w:gridCol w:w="2835"/>
        <w:gridCol w:w="4115"/>
      </w:tblGrid>
      <w:tr w:rsidR="00156CF4" w:rsidRPr="004D5272" w14:paraId="71DFFB21" w14:textId="77777777" w:rsidTr="00137B69">
        <w:trPr>
          <w:tblHeader/>
        </w:trPr>
        <w:tc>
          <w:tcPr>
            <w:tcW w:w="49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CE44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1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D26D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Подсистема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7094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Основное назначение</w:t>
            </w:r>
          </w:p>
        </w:tc>
        <w:tc>
          <w:tcPr>
            <w:tcW w:w="411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BAB1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Ключевые параметры выбора</w:t>
            </w:r>
          </w:p>
        </w:tc>
      </w:tr>
      <w:tr w:rsidR="00156CF4" w:rsidRPr="004D5272" w14:paraId="348F49C5" w14:textId="77777777" w:rsidTr="00137B69">
        <w:tc>
          <w:tcPr>
            <w:tcW w:w="49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2166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191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2392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Освещение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818F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Формирование максимального контраста «дефект / фон»</w:t>
            </w:r>
          </w:p>
        </w:tc>
        <w:tc>
          <w:tcPr>
            <w:tcW w:w="411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2764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Геометрия (светлое и темное поле, на просвет, купол), спектр, режим (непрерывный / стробоскопический)</w:t>
            </w:r>
          </w:p>
        </w:tc>
      </w:tr>
      <w:tr w:rsidR="00156CF4" w:rsidRPr="004D5272" w14:paraId="24EF56B9" w14:textId="77777777" w:rsidTr="00137B69">
        <w:tc>
          <w:tcPr>
            <w:tcW w:w="49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DE03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191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F42B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Оптика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E80C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Построение изображения объекта на плоскости матрицы</w:t>
            </w:r>
          </w:p>
        </w:tc>
        <w:tc>
          <w:tcPr>
            <w:tcW w:w="411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0260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Фокусное расстояние, поле зрения FOV, рабочее расстояние WD, ГРИП, </w:t>
            </w:r>
            <w:proofErr w:type="spellStart"/>
            <w:r w:rsidRPr="004D5272">
              <w:rPr>
                <w:sz w:val="28"/>
                <w:szCs w:val="28"/>
              </w:rPr>
              <w:t>телецентричность</w:t>
            </w:r>
            <w:proofErr w:type="spellEnd"/>
          </w:p>
        </w:tc>
      </w:tr>
      <w:tr w:rsidR="00156CF4" w:rsidRPr="004D5272" w14:paraId="17A81234" w14:textId="77777777" w:rsidTr="00137B69">
        <w:tc>
          <w:tcPr>
            <w:tcW w:w="49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EC70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191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55C5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Фотоприемник (камера)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51DF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Преобразование фотонов в цифровой массив</w:t>
            </w:r>
          </w:p>
        </w:tc>
        <w:tc>
          <w:tcPr>
            <w:tcW w:w="411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AB5A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Разрешение, тип матрицы (CMOS / CCD), геометрия (матричная / линейная), FPS, тип затвора, битовая глубина</w:t>
            </w:r>
          </w:p>
        </w:tc>
      </w:tr>
      <w:tr w:rsidR="00156CF4" w:rsidRPr="004D5272" w14:paraId="7F4D05A4" w14:textId="77777777" w:rsidTr="00137B69">
        <w:tc>
          <w:tcPr>
            <w:tcW w:w="49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F076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</w:t>
            </w:r>
          </w:p>
        </w:tc>
        <w:tc>
          <w:tcPr>
            <w:tcW w:w="191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B718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Передача данных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E2419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Гарантированная доставка кадра и синхросигналов</w:t>
            </w:r>
          </w:p>
        </w:tc>
        <w:tc>
          <w:tcPr>
            <w:tcW w:w="411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BC2C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Интерфейс, пропускная способность, длина линии, помехозащищенность</w:t>
            </w:r>
          </w:p>
        </w:tc>
      </w:tr>
      <w:tr w:rsidR="00156CF4" w:rsidRPr="004D5272" w14:paraId="601BD755" w14:textId="77777777" w:rsidTr="00137B69">
        <w:tc>
          <w:tcPr>
            <w:tcW w:w="49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E566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</w:t>
            </w:r>
          </w:p>
        </w:tc>
        <w:tc>
          <w:tcPr>
            <w:tcW w:w="191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5373D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Вычислитель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4CAC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Обработка изображения и принятие решения</w:t>
            </w:r>
          </w:p>
        </w:tc>
        <w:tc>
          <w:tcPr>
            <w:tcW w:w="411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3B67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Архитектура (смарт-камера / PC-</w:t>
            </w:r>
            <w:proofErr w:type="spellStart"/>
            <w:r w:rsidRPr="004D5272">
              <w:rPr>
                <w:sz w:val="28"/>
                <w:szCs w:val="28"/>
              </w:rPr>
              <w:t>based</w:t>
            </w:r>
            <w:proofErr w:type="spellEnd"/>
            <w:r w:rsidRPr="004D5272">
              <w:rPr>
                <w:sz w:val="28"/>
                <w:szCs w:val="28"/>
              </w:rPr>
              <w:t xml:space="preserve"> / встраиваемая / распределенная), наличие GPU и FPGA</w:t>
            </w:r>
          </w:p>
        </w:tc>
      </w:tr>
      <w:tr w:rsidR="00156CF4" w:rsidRPr="004D5272" w14:paraId="74A7D4D9" w14:textId="77777777" w:rsidTr="00137B69">
        <w:tc>
          <w:tcPr>
            <w:tcW w:w="49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0CB7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6</w:t>
            </w:r>
          </w:p>
        </w:tc>
        <w:tc>
          <w:tcPr>
            <w:tcW w:w="191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B850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Исполнительное устройство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B38B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Физическое воздействие на технологический процесс</w:t>
            </w:r>
          </w:p>
        </w:tc>
        <w:tc>
          <w:tcPr>
            <w:tcW w:w="411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C39F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Тип механизма, шина связи с ПЛК, задержка срабатывания</w:t>
            </w:r>
          </w:p>
        </w:tc>
      </w:tr>
    </w:tbl>
    <w:p w14:paraId="659D8429" w14:textId="77777777" w:rsidR="00156CF4" w:rsidRPr="004D5272" w:rsidRDefault="00156CF4" w:rsidP="00137B69">
      <w:pPr>
        <w:spacing w:line="360" w:lineRule="auto"/>
        <w:rPr>
          <w:sz w:val="28"/>
          <w:szCs w:val="28"/>
        </w:rPr>
      </w:pPr>
    </w:p>
    <w:p w14:paraId="66E4187F" w14:textId="2CEE10E9" w:rsidR="00156CF4" w:rsidRPr="004D5272" w:rsidRDefault="00F44D10" w:rsidP="00137B69">
      <w:pPr>
        <w:pStyle w:val="2"/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3.2. Конвейер данных в системах технического зрения (СТЗ) для промышленной автоматизации.</w:t>
      </w:r>
    </w:p>
    <w:p w14:paraId="578CA6CA" w14:textId="77777777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Этот информационный процесс состоит из этапов:</w:t>
      </w:r>
    </w:p>
    <w:p w14:paraId="49E76761" w14:textId="7038DC09" w:rsidR="00156CF4" w:rsidRPr="004D5272" w:rsidRDefault="00F44D10" w:rsidP="00137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Захват (</w:t>
      </w:r>
      <w:r w:rsidR="00137B69">
        <w:rPr>
          <w:color w:val="000000"/>
          <w:sz w:val="28"/>
          <w:szCs w:val="28"/>
          <w:lang w:val="ru-RU"/>
        </w:rPr>
        <w:t>с</w:t>
      </w:r>
      <w:proofErr w:type="spellStart"/>
      <w:r w:rsidRPr="004D5272">
        <w:rPr>
          <w:color w:val="000000"/>
          <w:sz w:val="28"/>
          <w:szCs w:val="28"/>
        </w:rPr>
        <w:t>ырые</w:t>
      </w:r>
      <w:proofErr w:type="spellEnd"/>
      <w:r w:rsidRPr="004D5272">
        <w:rPr>
          <w:color w:val="000000"/>
          <w:sz w:val="28"/>
          <w:szCs w:val="28"/>
        </w:rPr>
        <w:t xml:space="preserve"> данные). Камера получает оптическое изображение. Это тяжелый массив данных – миллионы пикселей, каждый из которых имеет значения яркости и цвета. Для робота или станка эта информация избыточна и в таком виде абсолютно бесполезна.</w:t>
      </w:r>
    </w:p>
    <w:p w14:paraId="4D75BF77" w14:textId="77777777" w:rsidR="00156CF4" w:rsidRPr="004D5272" w:rsidRDefault="00F44D10" w:rsidP="00137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Предобработка. Программное обеспечение «очищает» кадр от шумов, выравнивает освещенность и применяет фильтры, подготавливая изображение к анализу.</w:t>
      </w:r>
    </w:p>
    <w:p w14:paraId="393F2028" w14:textId="77777777" w:rsidR="00156CF4" w:rsidRPr="004D5272" w:rsidRDefault="00F44D10" w:rsidP="00137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lastRenderedPageBreak/>
        <w:t>Сегментация и экстракция. На этом этапе картинка перестает быть картинкой. Система выделяет контуры, грани, углы или текстуру, превращая визуальные образы в чистую математику – векторы, площади и массивы чисел.</w:t>
      </w:r>
    </w:p>
    <w:p w14:paraId="45C175E6" w14:textId="77777777" w:rsidR="00156CF4" w:rsidRPr="004D5272" w:rsidRDefault="00F44D10" w:rsidP="00137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Принятие решения. Алгоритм сверяет полученные числа с заданным эталоном или допустимыми отклонениями.</w:t>
      </w:r>
    </w:p>
    <w:p w14:paraId="29D4CA74" w14:textId="505E4300" w:rsidR="00156CF4" w:rsidRDefault="00F44D10" w:rsidP="00137B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Управляющий сигнал (Выход). Генерация финального результата. Обычно это либо бинарный сигнал («Годен/Брак»), отправляемый на </w:t>
      </w:r>
      <w:proofErr w:type="spellStart"/>
      <w:r w:rsidRPr="004D5272">
        <w:rPr>
          <w:color w:val="000000"/>
          <w:sz w:val="28"/>
          <w:szCs w:val="28"/>
        </w:rPr>
        <w:t>пневмоцилиндр</w:t>
      </w:r>
      <w:proofErr w:type="spellEnd"/>
      <w:r w:rsidRPr="004D5272">
        <w:rPr>
          <w:color w:val="000000"/>
          <w:sz w:val="28"/>
          <w:szCs w:val="28"/>
        </w:rPr>
        <w:t xml:space="preserve"> для сброса детали, либо пространственные координаты (X, Y, Z, </w:t>
      </w:r>
      <w:proofErr w:type="spellStart"/>
      <w:r w:rsidRPr="004D5272">
        <w:rPr>
          <w:color w:val="000000"/>
          <w:sz w:val="28"/>
          <w:szCs w:val="28"/>
        </w:rPr>
        <w:t>Rx</w:t>
      </w:r>
      <w:proofErr w:type="spellEnd"/>
      <w:r w:rsidRPr="004D5272">
        <w:rPr>
          <w:color w:val="000000"/>
          <w:sz w:val="28"/>
          <w:szCs w:val="28"/>
        </w:rPr>
        <w:t xml:space="preserve">, </w:t>
      </w:r>
      <w:proofErr w:type="spellStart"/>
      <w:r w:rsidRPr="004D5272">
        <w:rPr>
          <w:color w:val="000000"/>
          <w:sz w:val="28"/>
          <w:szCs w:val="28"/>
        </w:rPr>
        <w:t>Ry</w:t>
      </w:r>
      <w:proofErr w:type="spellEnd"/>
      <w:r w:rsidRPr="004D5272">
        <w:rPr>
          <w:color w:val="000000"/>
          <w:sz w:val="28"/>
          <w:szCs w:val="28"/>
        </w:rPr>
        <w:t xml:space="preserve">, </w:t>
      </w:r>
      <w:proofErr w:type="spellStart"/>
      <w:r w:rsidRPr="004D5272">
        <w:rPr>
          <w:color w:val="000000"/>
          <w:sz w:val="28"/>
          <w:szCs w:val="28"/>
        </w:rPr>
        <w:t>Rz</w:t>
      </w:r>
      <w:proofErr w:type="spellEnd"/>
      <w:r w:rsidRPr="004D5272">
        <w:rPr>
          <w:color w:val="000000"/>
          <w:sz w:val="28"/>
          <w:szCs w:val="28"/>
        </w:rPr>
        <w:t>), которые передаются роботу-манипулятору для захвата объекта.</w:t>
      </w:r>
    </w:p>
    <w:p w14:paraId="4B3D290C" w14:textId="77777777" w:rsidR="00137B69" w:rsidRPr="004D5272" w:rsidRDefault="00137B69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color w:val="000000"/>
          <w:sz w:val="28"/>
          <w:szCs w:val="28"/>
        </w:rPr>
      </w:pPr>
    </w:p>
    <w:p w14:paraId="63678C12" w14:textId="77777777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 w:rsidRPr="004D5272">
        <w:rPr>
          <w:noProof/>
          <w:color w:val="000000"/>
          <w:sz w:val="28"/>
          <w:szCs w:val="28"/>
        </w:rPr>
        <w:drawing>
          <wp:inline distT="0" distB="0" distL="0" distR="0" wp14:anchorId="003AF531" wp14:editId="70DD054E">
            <wp:extent cx="6248417" cy="3408873"/>
            <wp:effectExtent l="0" t="0" r="0" b="0"/>
            <wp:docPr id="4" name="image2.jpg" descr="C:\Users\user\AppData\Local\Temp\{1FEDEB48-4674-4AD4-BD00-8B2E2880B6CA}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AppData\Local\Temp\{1FEDEB48-4674-4AD4-BD00-8B2E2880B6CA}.tmp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17" cy="34088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576C4" w14:textId="77777777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Рисунок 1 – Информационный процесс СТЗ</w:t>
      </w:r>
    </w:p>
    <w:p w14:paraId="335A0A15" w14:textId="77777777" w:rsidR="00156CF4" w:rsidRPr="004D5272" w:rsidRDefault="00156CF4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041890B" w14:textId="045C873B" w:rsidR="00156CF4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Ключевой признак СТЗ (в отличие от обработки и анализа изображений) – выходом системы является управляющий сигнал, а не картинка для оператора, причем результат должен быть получен в заданном такте.</w:t>
      </w:r>
    </w:p>
    <w:p w14:paraId="6CBC9C0D" w14:textId="1ABB92B7" w:rsidR="00137B69" w:rsidRDefault="00137B69" w:rsidP="00137B69">
      <w:pPr>
        <w:spacing w:line="360" w:lineRule="auto"/>
        <w:ind w:firstLine="709"/>
        <w:jc w:val="both"/>
        <w:rPr>
          <w:sz w:val="28"/>
          <w:szCs w:val="28"/>
        </w:rPr>
      </w:pPr>
    </w:p>
    <w:p w14:paraId="28F830DA" w14:textId="5476E1C7" w:rsidR="00137B69" w:rsidRDefault="00137B69" w:rsidP="00137B69">
      <w:pPr>
        <w:spacing w:line="360" w:lineRule="auto"/>
        <w:ind w:firstLine="709"/>
        <w:jc w:val="both"/>
        <w:rPr>
          <w:sz w:val="28"/>
          <w:szCs w:val="28"/>
        </w:rPr>
      </w:pPr>
    </w:p>
    <w:p w14:paraId="6FC06D2D" w14:textId="4429480A" w:rsidR="00137B69" w:rsidRDefault="00137B69" w:rsidP="00137B69">
      <w:pPr>
        <w:spacing w:line="360" w:lineRule="auto"/>
        <w:ind w:firstLine="709"/>
        <w:jc w:val="both"/>
        <w:rPr>
          <w:sz w:val="28"/>
          <w:szCs w:val="28"/>
        </w:rPr>
      </w:pPr>
    </w:p>
    <w:p w14:paraId="7EBD88A9" w14:textId="77777777" w:rsidR="00137B69" w:rsidRPr="004D5272" w:rsidRDefault="00137B69" w:rsidP="00137B69">
      <w:pPr>
        <w:spacing w:line="360" w:lineRule="auto"/>
        <w:ind w:firstLine="709"/>
        <w:jc w:val="both"/>
        <w:rPr>
          <w:sz w:val="28"/>
          <w:szCs w:val="28"/>
        </w:rPr>
      </w:pPr>
    </w:p>
    <w:p w14:paraId="0D33346E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lastRenderedPageBreak/>
        <w:t>3.3. Размерность данных</w:t>
      </w:r>
    </w:p>
    <w:p w14:paraId="006F13BE" w14:textId="77777777" w:rsidR="00156CF4" w:rsidRPr="004D5272" w:rsidRDefault="00F44D10" w:rsidP="00137B69">
      <w:pPr>
        <w:spacing w:line="360" w:lineRule="auto"/>
        <w:jc w:val="right"/>
        <w:rPr>
          <w:sz w:val="28"/>
          <w:szCs w:val="28"/>
        </w:rPr>
      </w:pPr>
      <w:r w:rsidRPr="004D5272">
        <w:rPr>
          <w:sz w:val="28"/>
          <w:szCs w:val="28"/>
        </w:rPr>
        <w:t>Таблица 3.2 – Типы данных по размерности</w:t>
      </w:r>
    </w:p>
    <w:tbl>
      <w:tblPr>
        <w:tblStyle w:val="af3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4"/>
        <w:gridCol w:w="2380"/>
        <w:gridCol w:w="2704"/>
        <w:gridCol w:w="3537"/>
      </w:tblGrid>
      <w:tr w:rsidR="00156CF4" w:rsidRPr="004D5272" w14:paraId="06458898" w14:textId="77777777" w:rsidTr="00137B69">
        <w:trPr>
          <w:tblHeader/>
        </w:trPr>
        <w:tc>
          <w:tcPr>
            <w:tcW w:w="73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500D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Тип</w:t>
            </w:r>
          </w:p>
        </w:tc>
        <w:tc>
          <w:tcPr>
            <w:tcW w:w="238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E276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Что физически измеряется</w:t>
            </w:r>
          </w:p>
        </w:tc>
        <w:tc>
          <w:tcPr>
            <w:tcW w:w="270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09690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Типовое представление</w:t>
            </w:r>
          </w:p>
        </w:tc>
        <w:tc>
          <w:tcPr>
            <w:tcW w:w="353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066D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Когда применяется</w:t>
            </w:r>
          </w:p>
        </w:tc>
      </w:tr>
      <w:tr w:rsidR="00156CF4" w:rsidRPr="004D5272" w14:paraId="13F50847" w14:textId="77777777" w:rsidTr="00137B69">
        <w:tc>
          <w:tcPr>
            <w:tcW w:w="73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5DDE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1D</w:t>
            </w:r>
          </w:p>
        </w:tc>
        <w:tc>
          <w:tcPr>
            <w:tcW w:w="238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EA09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Яркость или профиль вдоль линии</w:t>
            </w:r>
          </w:p>
        </w:tc>
        <w:tc>
          <w:tcPr>
            <w:tcW w:w="270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47BA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Вектор значений, Z(x)</w:t>
            </w:r>
          </w:p>
        </w:tc>
        <w:tc>
          <w:tcPr>
            <w:tcW w:w="353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7AC2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Непрерывные полотна, датчики профиля, лазерная триангуляция</w:t>
            </w:r>
          </w:p>
        </w:tc>
      </w:tr>
      <w:tr w:rsidR="00156CF4" w:rsidRPr="004D5272" w14:paraId="43323730" w14:textId="77777777" w:rsidTr="00137B69">
        <w:tc>
          <w:tcPr>
            <w:tcW w:w="73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B3BA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2D</w:t>
            </w:r>
          </w:p>
        </w:tc>
        <w:tc>
          <w:tcPr>
            <w:tcW w:w="238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D11F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Яркость в плоскости (X, Y)</w:t>
            </w:r>
          </w:p>
        </w:tc>
        <w:tc>
          <w:tcPr>
            <w:tcW w:w="270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6504D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Матрица W × H</w:t>
            </w:r>
          </w:p>
        </w:tc>
        <w:tc>
          <w:tcPr>
            <w:tcW w:w="353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3564B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Большинство задач: дефекты, коды, наличие, плоская геометрия</w:t>
            </w:r>
          </w:p>
        </w:tc>
      </w:tr>
      <w:tr w:rsidR="00156CF4" w:rsidRPr="004D5272" w14:paraId="798F6EA1" w14:textId="77777777" w:rsidTr="00137B69">
        <w:tc>
          <w:tcPr>
            <w:tcW w:w="73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C124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2.5D</w:t>
            </w:r>
          </w:p>
        </w:tc>
        <w:tc>
          <w:tcPr>
            <w:tcW w:w="238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58EC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Высота, закодированная яркостью</w:t>
            </w:r>
          </w:p>
        </w:tc>
        <w:tc>
          <w:tcPr>
            <w:tcW w:w="270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3144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Матрица высот (карта глубины)</w:t>
            </w:r>
          </w:p>
        </w:tc>
        <w:tc>
          <w:tcPr>
            <w:tcW w:w="353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DB32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Рельеф, объем валика клея, высота паяного мениска</w:t>
            </w:r>
          </w:p>
        </w:tc>
      </w:tr>
      <w:tr w:rsidR="00156CF4" w:rsidRPr="004D5272" w14:paraId="0698D97A" w14:textId="77777777" w:rsidTr="00137B69">
        <w:tc>
          <w:tcPr>
            <w:tcW w:w="73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419E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3D</w:t>
            </w:r>
          </w:p>
        </w:tc>
        <w:tc>
          <w:tcPr>
            <w:tcW w:w="238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2F08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Полноценная геометрия</w:t>
            </w:r>
          </w:p>
        </w:tc>
        <w:tc>
          <w:tcPr>
            <w:tcW w:w="270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393E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Облако точек (X, Y, Z), полигональная модель</w:t>
            </w:r>
          </w:p>
        </w:tc>
        <w:tc>
          <w:tcPr>
            <w:tcW w:w="353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D418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Bin</w:t>
            </w:r>
            <w:proofErr w:type="spellEnd"/>
            <w:r w:rsidRPr="004D5272">
              <w:rPr>
                <w:sz w:val="28"/>
                <w:szCs w:val="28"/>
              </w:rPr>
              <w:t xml:space="preserve"> </w:t>
            </w:r>
            <w:proofErr w:type="spellStart"/>
            <w:r w:rsidRPr="004D5272">
              <w:rPr>
                <w:sz w:val="28"/>
                <w:szCs w:val="28"/>
              </w:rPr>
              <w:t>picking</w:t>
            </w:r>
            <w:proofErr w:type="spellEnd"/>
            <w:r w:rsidRPr="004D5272">
              <w:rPr>
                <w:sz w:val="28"/>
                <w:szCs w:val="28"/>
              </w:rPr>
              <w:t>, контроль объемных форм, отклонения от CAD-модели</w:t>
            </w:r>
          </w:p>
        </w:tc>
      </w:tr>
    </w:tbl>
    <w:p w14:paraId="30DBDE96" w14:textId="77777777" w:rsidR="00156CF4" w:rsidRPr="004D5272" w:rsidRDefault="00156CF4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</w:p>
    <w:p w14:paraId="7DF6DBFB" w14:textId="77777777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 w:rsidRPr="004D5272">
        <w:rPr>
          <w:noProof/>
          <w:color w:val="000000"/>
          <w:sz w:val="28"/>
          <w:szCs w:val="28"/>
        </w:rPr>
        <w:drawing>
          <wp:inline distT="0" distB="0" distL="0" distR="0" wp14:anchorId="6A217D7E" wp14:editId="31014B68">
            <wp:extent cx="5674445" cy="2606675"/>
            <wp:effectExtent l="0" t="0" r="2540" b="3175"/>
            <wp:docPr id="5" name="image1.jpg" descr="C:\Users\user\AppData\Local\Temp\{CDE95BED-80FF-4D6F-B0BC-AE789FC75893}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AppData\Local\Temp\{CDE95BED-80FF-4D6F-B0BC-AE789FC75893}.tmp"/>
                    <pic:cNvPicPr preferRelativeResize="0"/>
                  </pic:nvPicPr>
                  <pic:blipFill>
                    <a:blip r:embed="rId9"/>
                    <a:srcRect t="10810"/>
                    <a:stretch>
                      <a:fillRect/>
                    </a:stretch>
                  </pic:blipFill>
                  <pic:spPr>
                    <a:xfrm>
                      <a:off x="0" y="0"/>
                      <a:ext cx="5675615" cy="2607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234EF" w14:textId="77777777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Рисунок 2 – Типы данных </w:t>
      </w:r>
    </w:p>
    <w:p w14:paraId="0C9554F9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Правило выбора: размерность определяется характером выявляемого признака. Если признак проявляется как изменение яркости или текстуры – </w:t>
      </w:r>
      <w:r w:rsidRPr="004D5272">
        <w:rPr>
          <w:sz w:val="28"/>
          <w:szCs w:val="28"/>
        </w:rPr>
        <w:lastRenderedPageBreak/>
        <w:t>достаточно 2D. Если признак проявляется как изменение объема или высоты – требуется 2.5D либо 3D.</w:t>
      </w:r>
    </w:p>
    <w:p w14:paraId="57E98503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3.4. Форматы представления и объем данных</w:t>
      </w:r>
    </w:p>
    <w:p w14:paraId="34A0A989" w14:textId="77777777" w:rsidR="00156CF4" w:rsidRPr="004D5272" w:rsidRDefault="00F44D10" w:rsidP="00137B69">
      <w:pPr>
        <w:spacing w:line="360" w:lineRule="auto"/>
        <w:jc w:val="right"/>
        <w:rPr>
          <w:sz w:val="28"/>
          <w:szCs w:val="28"/>
        </w:rPr>
      </w:pPr>
      <w:r w:rsidRPr="004D5272">
        <w:rPr>
          <w:sz w:val="28"/>
          <w:szCs w:val="28"/>
        </w:rPr>
        <w:t>Таблица 3.3 – Форматы представления данных</w:t>
      </w:r>
    </w:p>
    <w:tbl>
      <w:tblPr>
        <w:tblStyle w:val="af4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1528"/>
        <w:gridCol w:w="4855"/>
      </w:tblGrid>
      <w:tr w:rsidR="00156CF4" w:rsidRPr="004D5272" w14:paraId="6D11AD46" w14:textId="77777777">
        <w:trPr>
          <w:tblHeader/>
        </w:trPr>
        <w:tc>
          <w:tcPr>
            <w:tcW w:w="297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4B51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Формат</w:t>
            </w:r>
          </w:p>
        </w:tc>
        <w:tc>
          <w:tcPr>
            <w:tcW w:w="15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37E9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Байт на точку</w:t>
            </w:r>
          </w:p>
        </w:tc>
        <w:tc>
          <w:tcPr>
            <w:tcW w:w="4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CDEF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156CF4" w:rsidRPr="004D5272" w14:paraId="5A483758" w14:textId="77777777">
        <w:tc>
          <w:tcPr>
            <w:tcW w:w="297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13B9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Mono8</w:t>
            </w:r>
          </w:p>
        </w:tc>
        <w:tc>
          <w:tcPr>
            <w:tcW w:w="15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7A55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4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F994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Базовый формат для большинства задач контроля</w:t>
            </w:r>
          </w:p>
        </w:tc>
      </w:tr>
      <w:tr w:rsidR="00156CF4" w:rsidRPr="004D5272" w14:paraId="59C6EDC3" w14:textId="77777777">
        <w:tc>
          <w:tcPr>
            <w:tcW w:w="297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0232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Mono10 / Mono12 (</w:t>
            </w:r>
            <w:proofErr w:type="spellStart"/>
            <w:r w:rsidRPr="004D5272">
              <w:rPr>
                <w:sz w:val="28"/>
                <w:szCs w:val="28"/>
              </w:rPr>
              <w:t>unpacked</w:t>
            </w:r>
            <w:proofErr w:type="spellEnd"/>
            <w:r w:rsidRPr="004D5272">
              <w:rPr>
                <w:sz w:val="28"/>
                <w:szCs w:val="28"/>
              </w:rPr>
              <w:t>)</w:t>
            </w:r>
          </w:p>
        </w:tc>
        <w:tc>
          <w:tcPr>
            <w:tcW w:w="15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1767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4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BAC1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Расширенный динамический диапазон, блики и глубокие тени</w:t>
            </w:r>
          </w:p>
        </w:tc>
      </w:tr>
      <w:tr w:rsidR="00156CF4" w:rsidRPr="004D5272" w14:paraId="3F39053E" w14:textId="77777777">
        <w:tc>
          <w:tcPr>
            <w:tcW w:w="297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C3D2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BayerRG8 (сырой)</w:t>
            </w:r>
          </w:p>
        </w:tc>
        <w:tc>
          <w:tcPr>
            <w:tcW w:w="15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245B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4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AAF0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«Сырой» цвет; после </w:t>
            </w:r>
            <w:proofErr w:type="spellStart"/>
            <w:r w:rsidRPr="004D5272">
              <w:rPr>
                <w:sz w:val="28"/>
                <w:szCs w:val="28"/>
              </w:rPr>
              <w:t>дебайеризации</w:t>
            </w:r>
            <w:proofErr w:type="spellEnd"/>
            <w:r w:rsidRPr="004D5272">
              <w:rPr>
                <w:sz w:val="28"/>
                <w:szCs w:val="28"/>
              </w:rPr>
              <w:t xml:space="preserve"> – 3 байта</w:t>
            </w:r>
          </w:p>
        </w:tc>
      </w:tr>
      <w:tr w:rsidR="00156CF4" w:rsidRPr="004D5272" w14:paraId="4CCB27F7" w14:textId="77777777">
        <w:tc>
          <w:tcPr>
            <w:tcW w:w="297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AFEC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RGB8</w:t>
            </w:r>
          </w:p>
        </w:tc>
        <w:tc>
          <w:tcPr>
            <w:tcW w:w="15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DF22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</w:t>
            </w:r>
          </w:p>
        </w:tc>
        <w:tc>
          <w:tcPr>
            <w:tcW w:w="4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FFA1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Цветовая сортировка, контроль цвета</w:t>
            </w:r>
          </w:p>
        </w:tc>
      </w:tr>
      <w:tr w:rsidR="00156CF4" w:rsidRPr="004D5272" w14:paraId="09451D59" w14:textId="77777777">
        <w:tc>
          <w:tcPr>
            <w:tcW w:w="297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90B1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Coord3D C16 (карта высот, 2.5D)</w:t>
            </w:r>
          </w:p>
        </w:tc>
        <w:tc>
          <w:tcPr>
            <w:tcW w:w="15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C565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4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821C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Высота как 16-битное значение</w:t>
            </w:r>
          </w:p>
        </w:tc>
      </w:tr>
      <w:tr w:rsidR="00156CF4" w:rsidRPr="004D5272" w14:paraId="5F27E6C4" w14:textId="77777777">
        <w:tc>
          <w:tcPr>
            <w:tcW w:w="297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3A67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Coord3D ABC32f (облако точек, 3D)</w:t>
            </w:r>
          </w:p>
        </w:tc>
        <w:tc>
          <w:tcPr>
            <w:tcW w:w="15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4FEF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12</w:t>
            </w:r>
          </w:p>
        </w:tc>
        <w:tc>
          <w:tcPr>
            <w:tcW w:w="4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703C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Три координаты типа float32</w:t>
            </w:r>
          </w:p>
        </w:tc>
      </w:tr>
    </w:tbl>
    <w:p w14:paraId="18CCDD60" w14:textId="77777777" w:rsidR="00156CF4" w:rsidRPr="004D5272" w:rsidRDefault="00156CF4" w:rsidP="00137B69">
      <w:pPr>
        <w:spacing w:line="360" w:lineRule="auto"/>
        <w:rPr>
          <w:sz w:val="28"/>
          <w:szCs w:val="28"/>
        </w:rPr>
      </w:pPr>
    </w:p>
    <w:p w14:paraId="06555C22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Битовая глубина определяет число различимых градаций: 8 бит – 256, 10 бит – 1024, 12 бит – 4096. Ориентировочный критерий: если требуется устойчиво различать перепад яркости менее 0,4 % динамического диапазона, 8 бит недостаточно.</w:t>
      </w:r>
    </w:p>
    <w:p w14:paraId="13BC36EE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b/>
          <w:sz w:val="28"/>
          <w:szCs w:val="28"/>
        </w:rPr>
        <w:t>3.5. Принятые правила выполнения расчетов</w:t>
      </w:r>
    </w:p>
    <w:p w14:paraId="3694133E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В лабораторной работе необходимо различать исходные требования к системе и параметры конкретного оборудования. На этапе первичного обследования фиксируются поле зрения FOV, характер движения объекта, тип формируемых данных, требования к затвору, освещению и интерфейсу. </w:t>
      </w:r>
      <w:r w:rsidRPr="004D5272">
        <w:rPr>
          <w:sz w:val="28"/>
          <w:szCs w:val="28"/>
        </w:rPr>
        <w:lastRenderedPageBreak/>
        <w:t>Конкретное разрешение камеры выбирается только после расчета требуемого пространственного разрешения на этапе 5.</w:t>
      </w:r>
    </w:p>
    <w:p w14:paraId="69B2EFA3" w14:textId="7CE6CB85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Фокусное расстояние объектива </w:t>
      </w:r>
      <w:r w:rsidRPr="00137B69">
        <w:rPr>
          <w:i/>
          <w:iCs/>
          <w:sz w:val="28"/>
          <w:szCs w:val="28"/>
        </w:rPr>
        <w:t>f</w:t>
      </w:r>
      <w:r w:rsidRPr="004D5272">
        <w:rPr>
          <w:sz w:val="28"/>
          <w:szCs w:val="28"/>
        </w:rPr>
        <w:t xml:space="preserve">, рабочее расстояние WD и глубина резко изображаемого пространства (ГРИП) не определяются по одному значению FOV. Для их численного расчета требуются как минимум размеры сенсора выбранной камеры, допустимое положение камеры относительно объекта, параметры объектива и диафрагмы. Поэтому в данной лабораторной работе численный расчет </w:t>
      </w:r>
      <w:r w:rsidRPr="00137B69">
        <w:rPr>
          <w:i/>
          <w:iCs/>
          <w:sz w:val="28"/>
          <w:szCs w:val="28"/>
        </w:rPr>
        <w:t>f</w:t>
      </w:r>
      <w:r w:rsidRPr="004D5272">
        <w:rPr>
          <w:sz w:val="28"/>
          <w:szCs w:val="28"/>
        </w:rPr>
        <w:t xml:space="preserve"> и ГРИП не является обязательным. </w:t>
      </w:r>
    </w:p>
    <w:p w14:paraId="10A03050" w14:textId="127D90C3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Недостающие параметры, необходимые для выбора интерфейса, расчета частоты съемки и оценки временного цикла, приведены в приложениях А.6</w:t>
      </w:r>
      <w:r w:rsidR="001F1214">
        <w:rPr>
          <w:sz w:val="28"/>
          <w:szCs w:val="28"/>
          <w:lang w:val="ru-RU"/>
        </w:rPr>
        <w:t>-</w:t>
      </w:r>
      <w:r w:rsidRPr="004D5272">
        <w:rPr>
          <w:sz w:val="28"/>
          <w:szCs w:val="28"/>
        </w:rPr>
        <w:t>А.8. Если используется паспорт конкретного оборудования, паспортное значение имеет приоритет перед учебным допущением.</w:t>
      </w:r>
    </w:p>
    <w:p w14:paraId="6C6A1658" w14:textId="77777777" w:rsidR="00156CF4" w:rsidRPr="004D5272" w:rsidRDefault="00156CF4" w:rsidP="00137B69">
      <w:pPr>
        <w:spacing w:line="360" w:lineRule="auto"/>
        <w:ind w:firstLine="709"/>
        <w:jc w:val="both"/>
        <w:rPr>
          <w:sz w:val="28"/>
          <w:szCs w:val="28"/>
        </w:rPr>
      </w:pPr>
    </w:p>
    <w:p w14:paraId="3CE83165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t>4. Порядок выполнения работы</w:t>
      </w:r>
    </w:p>
    <w:p w14:paraId="32BBBA3F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t>Этап 1. Идентификация задачи</w:t>
      </w:r>
    </w:p>
    <w:p w14:paraId="66E4D275" w14:textId="77777777" w:rsidR="00156CF4" w:rsidRPr="004D5272" w:rsidRDefault="00F44D10" w:rsidP="00137B6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Получить вариант задания (раздел 5). Зафиксировать:</w:t>
      </w:r>
    </w:p>
    <w:p w14:paraId="736ACEF5" w14:textId="77777777" w:rsidR="00156CF4" w:rsidRPr="004D5272" w:rsidRDefault="00F44D10" w:rsidP="00137B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наименование изделия и контролируемого параметра;</w:t>
      </w:r>
    </w:p>
    <w:p w14:paraId="639281E4" w14:textId="77777777" w:rsidR="00156CF4" w:rsidRPr="004D5272" w:rsidRDefault="00F44D10" w:rsidP="00137B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к какой из шести фундаментальных функций СТЗ относится задача (контроль качества, измерение, идентификация, позиционирование, подсчет и сортировка, мониторинг процесса);</w:t>
      </w:r>
    </w:p>
    <w:p w14:paraId="068DEF75" w14:textId="77777777" w:rsidR="00156CF4" w:rsidRPr="004D5272" w:rsidRDefault="00F44D10" w:rsidP="00137B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место системы в технологическом процессе (входной контроль, межоперационный, в процессе, выходной, упаковка) и последствия пропуска дефекта на данном этапе;</w:t>
      </w:r>
    </w:p>
    <w:p w14:paraId="0E281700" w14:textId="77777777" w:rsidR="00156CF4" w:rsidRPr="004D5272" w:rsidRDefault="00F44D10" w:rsidP="00137B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количественный критерий дефекта – что именно считать браком. Критерий формулируется в числах, а не словами.</w:t>
      </w:r>
    </w:p>
    <w:p w14:paraId="33071705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b/>
          <w:sz w:val="28"/>
          <w:szCs w:val="28"/>
        </w:rPr>
        <w:t>Этап 2. Предварительное обследование состава подсистем СТЗ</w:t>
      </w:r>
    </w:p>
    <w:p w14:paraId="320AE140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Заполнить таблицу А отчета. На этом этапе формулируются требования к каждой из шести подсистем и принимается предварительный тип решения. Параметры, которые зависят от еще не выбранной камеры или объектива, численно не определяются. Разрешение камеры, частота съемки и </w:t>
      </w:r>
      <w:r w:rsidRPr="004D5272">
        <w:rPr>
          <w:sz w:val="28"/>
          <w:szCs w:val="28"/>
        </w:rPr>
        <w:lastRenderedPageBreak/>
        <w:t>информационный поток уточняются на этапе 5, после чего при необходимости корректируются строки таблицы А.</w:t>
      </w:r>
    </w:p>
    <w:p w14:paraId="66702432" w14:textId="77777777" w:rsidR="00156CF4" w:rsidRPr="004D5272" w:rsidRDefault="00F44D10" w:rsidP="00137B69">
      <w:pPr>
        <w:spacing w:line="360" w:lineRule="auto"/>
        <w:jc w:val="right"/>
        <w:rPr>
          <w:sz w:val="28"/>
          <w:szCs w:val="28"/>
        </w:rPr>
      </w:pPr>
      <w:r w:rsidRPr="004D5272">
        <w:rPr>
          <w:sz w:val="28"/>
          <w:szCs w:val="28"/>
        </w:rPr>
        <w:t>Таблица А – Паспорт подсистем СТЗ (форма отчета)</w:t>
      </w:r>
    </w:p>
    <w:tbl>
      <w:tblPr>
        <w:tblStyle w:val="af5"/>
        <w:tblW w:w="93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798"/>
        <w:gridCol w:w="2057"/>
        <w:gridCol w:w="1710"/>
        <w:gridCol w:w="1440"/>
        <w:gridCol w:w="1875"/>
      </w:tblGrid>
      <w:tr w:rsidR="00156CF4" w:rsidRPr="004D5272" w14:paraId="6C6B9BAE" w14:textId="77777777" w:rsidTr="001F1214">
        <w:trPr>
          <w:tblHeader/>
          <w:jc w:val="center"/>
        </w:trPr>
        <w:tc>
          <w:tcPr>
            <w:tcW w:w="46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98B1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79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A1E5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Подсистема</w:t>
            </w:r>
          </w:p>
        </w:tc>
        <w:tc>
          <w:tcPr>
            <w:tcW w:w="205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BBF5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Назначение в данной системе</w:t>
            </w:r>
          </w:p>
        </w:tc>
        <w:tc>
          <w:tcPr>
            <w:tcW w:w="17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E903A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Ключевой параметр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D6E8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Принятое значение / тип</w:t>
            </w:r>
          </w:p>
        </w:tc>
        <w:tc>
          <w:tcPr>
            <w:tcW w:w="18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6746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Обоснование выбора</w:t>
            </w:r>
          </w:p>
        </w:tc>
      </w:tr>
      <w:tr w:rsidR="00156CF4" w:rsidRPr="004D5272" w14:paraId="1F9B9A61" w14:textId="77777777" w:rsidTr="001F1214">
        <w:trPr>
          <w:jc w:val="center"/>
        </w:trPr>
        <w:tc>
          <w:tcPr>
            <w:tcW w:w="46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0585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179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B1F9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Освещение</w:t>
            </w:r>
          </w:p>
        </w:tc>
        <w:tc>
          <w:tcPr>
            <w:tcW w:w="205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786B2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7465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геометрия, спектр, режим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22BC1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F57522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2AEC86AB" w14:textId="77777777" w:rsidTr="001F1214">
        <w:trPr>
          <w:jc w:val="center"/>
        </w:trPr>
        <w:tc>
          <w:tcPr>
            <w:tcW w:w="46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7E4CF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179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C3FE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Оптика</w:t>
            </w:r>
          </w:p>
        </w:tc>
        <w:tc>
          <w:tcPr>
            <w:tcW w:w="205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0C7163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6AF18" w14:textId="7F891DC1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color w:val="000000"/>
                <w:sz w:val="28"/>
                <w:szCs w:val="28"/>
              </w:rPr>
              <w:t xml:space="preserve">FOV, тип объектива, </w:t>
            </w:r>
            <w:proofErr w:type="spellStart"/>
            <w:r w:rsidRPr="004D5272">
              <w:rPr>
                <w:color w:val="000000"/>
                <w:sz w:val="28"/>
                <w:szCs w:val="28"/>
              </w:rPr>
              <w:t>телецентричность</w:t>
            </w:r>
            <w:proofErr w:type="spellEnd"/>
            <w:r w:rsidRPr="004D5272">
              <w:rPr>
                <w:color w:val="000000"/>
                <w:sz w:val="28"/>
                <w:szCs w:val="28"/>
              </w:rPr>
              <w:t xml:space="preserve">; f/WD/ГРИП </w:t>
            </w:r>
            <w:r w:rsidR="001F1214">
              <w:rPr>
                <w:color w:val="000000"/>
                <w:sz w:val="28"/>
                <w:szCs w:val="28"/>
              </w:rPr>
              <w:t>–</w:t>
            </w:r>
            <w:r w:rsidRPr="004D5272">
              <w:rPr>
                <w:color w:val="000000"/>
                <w:sz w:val="28"/>
                <w:szCs w:val="28"/>
              </w:rPr>
              <w:t xml:space="preserve"> после этапа 5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57F42C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F2E9F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001A0F6A" w14:textId="77777777" w:rsidTr="001F1214">
        <w:trPr>
          <w:jc w:val="center"/>
        </w:trPr>
        <w:tc>
          <w:tcPr>
            <w:tcW w:w="46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F7202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</w:t>
            </w:r>
          </w:p>
        </w:tc>
        <w:tc>
          <w:tcPr>
            <w:tcW w:w="179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9E77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Фотоприемник</w:t>
            </w:r>
          </w:p>
        </w:tc>
        <w:tc>
          <w:tcPr>
            <w:tcW w:w="205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28665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A9E65" w14:textId="6392D1C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тип матрицы, спектр, затвор; разрешение и FPS </w:t>
            </w:r>
            <w:r w:rsidR="001F1214">
              <w:rPr>
                <w:sz w:val="28"/>
                <w:szCs w:val="28"/>
                <w:lang w:val="ru-RU"/>
              </w:rPr>
              <w:t>–</w:t>
            </w:r>
            <w:r w:rsidRPr="004D5272">
              <w:rPr>
                <w:sz w:val="28"/>
                <w:szCs w:val="28"/>
              </w:rPr>
              <w:t xml:space="preserve"> после</w:t>
            </w:r>
            <w:r w:rsidR="001F1214">
              <w:rPr>
                <w:sz w:val="28"/>
                <w:szCs w:val="28"/>
                <w:lang w:val="ru-RU"/>
              </w:rPr>
              <w:t xml:space="preserve"> </w:t>
            </w:r>
            <w:r w:rsidRPr="004D5272">
              <w:rPr>
                <w:sz w:val="28"/>
                <w:szCs w:val="28"/>
              </w:rPr>
              <w:t>этапа 5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B4A07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3D75F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72239460" w14:textId="77777777" w:rsidTr="001F1214">
        <w:trPr>
          <w:jc w:val="center"/>
        </w:trPr>
        <w:tc>
          <w:tcPr>
            <w:tcW w:w="46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CDF5F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</w:t>
            </w:r>
          </w:p>
        </w:tc>
        <w:tc>
          <w:tcPr>
            <w:tcW w:w="179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15E1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Передача данных</w:t>
            </w:r>
          </w:p>
        </w:tc>
        <w:tc>
          <w:tcPr>
            <w:tcW w:w="205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2A4E1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C293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интерфейс, требуемая длина линии </w:t>
            </w:r>
            <w:proofErr w:type="spellStart"/>
            <w:r w:rsidRPr="004D5272">
              <w:rPr>
                <w:sz w:val="28"/>
                <w:szCs w:val="28"/>
              </w:rPr>
              <w:t>Lкаб</w:t>
            </w:r>
            <w:proofErr w:type="spellEnd"/>
            <w:r w:rsidRPr="004D5272">
              <w:rPr>
                <w:sz w:val="28"/>
                <w:szCs w:val="28"/>
              </w:rPr>
              <w:t xml:space="preserve"> </w:t>
            </w:r>
            <w:r w:rsidRPr="004D5272">
              <w:rPr>
                <w:sz w:val="28"/>
                <w:szCs w:val="28"/>
              </w:rPr>
              <w:lastRenderedPageBreak/>
              <w:t>(Приложение А.6)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5DA21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DF1D6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56D66A50" w14:textId="77777777" w:rsidTr="001F1214">
        <w:trPr>
          <w:jc w:val="center"/>
        </w:trPr>
        <w:tc>
          <w:tcPr>
            <w:tcW w:w="46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002DF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</w:t>
            </w:r>
          </w:p>
        </w:tc>
        <w:tc>
          <w:tcPr>
            <w:tcW w:w="179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0701D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Вычислитель</w:t>
            </w:r>
          </w:p>
        </w:tc>
        <w:tc>
          <w:tcPr>
            <w:tcW w:w="205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09ED63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4DB8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архитектура, ускорение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6F82D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2BB547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501D3314" w14:textId="77777777" w:rsidTr="001F1214">
        <w:trPr>
          <w:jc w:val="center"/>
        </w:trPr>
        <w:tc>
          <w:tcPr>
            <w:tcW w:w="46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9734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6</w:t>
            </w:r>
          </w:p>
        </w:tc>
        <w:tc>
          <w:tcPr>
            <w:tcW w:w="179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83A1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Исполнительное устройство</w:t>
            </w:r>
          </w:p>
        </w:tc>
        <w:tc>
          <w:tcPr>
            <w:tcW w:w="205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87EEA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7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99773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тип, шина, задержка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FC9F6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87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394B8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0B3D771C" w14:textId="77777777" w:rsidR="00156CF4" w:rsidRPr="004D5272" w:rsidRDefault="00156CF4" w:rsidP="00137B69">
      <w:pPr>
        <w:spacing w:line="360" w:lineRule="auto"/>
        <w:rPr>
          <w:sz w:val="28"/>
          <w:szCs w:val="28"/>
        </w:rPr>
      </w:pPr>
    </w:p>
    <w:p w14:paraId="500F35C7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Этап 3. Классификационный профиль</w:t>
      </w:r>
    </w:p>
    <w:p w14:paraId="728EED81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Заполнить таблицу Б, отметив выбранную категорию по каждому признаку классификации и кратко обосновав выбор.</w:t>
      </w:r>
    </w:p>
    <w:p w14:paraId="703A6260" w14:textId="77777777" w:rsidR="00156CF4" w:rsidRPr="004D5272" w:rsidRDefault="00F44D10" w:rsidP="00137B69">
      <w:pPr>
        <w:spacing w:line="360" w:lineRule="auto"/>
        <w:ind w:firstLine="709"/>
        <w:jc w:val="right"/>
        <w:rPr>
          <w:sz w:val="28"/>
          <w:szCs w:val="28"/>
        </w:rPr>
      </w:pPr>
      <w:r w:rsidRPr="004D5272">
        <w:rPr>
          <w:sz w:val="28"/>
          <w:szCs w:val="28"/>
        </w:rPr>
        <w:t>Таблица Б – Класс системы (форма отчета)</w:t>
      </w:r>
    </w:p>
    <w:tbl>
      <w:tblPr>
        <w:tblStyle w:val="af6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9"/>
        <w:gridCol w:w="3746"/>
        <w:gridCol w:w="1276"/>
        <w:gridCol w:w="2414"/>
      </w:tblGrid>
      <w:tr w:rsidR="00156CF4" w:rsidRPr="004D5272" w14:paraId="3872B8E9" w14:textId="77777777" w:rsidTr="001F1214">
        <w:trPr>
          <w:tblHeader/>
        </w:trPr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CE81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Признак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0DE3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Возможные категории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A141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Выбор</w:t>
            </w: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07E1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156CF4" w:rsidRPr="004D5272" w14:paraId="351B0820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C9A1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Решаемая задача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016DB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контроль / измерение / идентификация / позиционирование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9B9BC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72389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0BAACE03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386CB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Размерность данных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70B6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1D / 2D / 2.5D / 3D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DAA0A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114E1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137B69" w14:paraId="4D9BF978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E0D8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Спектральный диапазон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8BB1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D5272">
              <w:rPr>
                <w:sz w:val="28"/>
                <w:szCs w:val="28"/>
                <w:lang w:val="en-US"/>
              </w:rPr>
              <w:t>UV / VIS / NIR-SWIR / Thermal / X-Ray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F6303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64042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156CF4" w:rsidRPr="004D5272" w14:paraId="6154ACF5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E541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Степень интеграции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D255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оптический датчик / смарт-камера / PC-</w:t>
            </w:r>
            <w:proofErr w:type="spellStart"/>
            <w:r w:rsidRPr="004D5272">
              <w:rPr>
                <w:sz w:val="28"/>
                <w:szCs w:val="28"/>
              </w:rPr>
              <w:t>based</w:t>
            </w:r>
            <w:proofErr w:type="spellEnd"/>
            <w:r w:rsidRPr="004D5272">
              <w:rPr>
                <w:sz w:val="28"/>
                <w:szCs w:val="28"/>
              </w:rPr>
              <w:t xml:space="preserve"> / встраиваемая / распределенная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D4CFE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FB1CB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5F7EA84E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C28B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lastRenderedPageBreak/>
              <w:t>Число камер и схема обзора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2DC09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однокамерная / многокамерная / стерео / круговая / сканирующая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FF9CC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EC73F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63A1B23C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BB23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Подвижность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1E2A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стационарная / роботизированная / мобильная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19469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75556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24CD0848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F9A8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Способ освещения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770F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внешнее / активное контролируемое / структурированное / эмиссионное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5008E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31F1A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3367971A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371D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Характер обработки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3547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пороговая / классическая CV / ML / DL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B5F40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1D8D0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658CE4E0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C9DE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Степень участия человека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1ADFB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автоматическая / автоматизированная / поддержка решений / регистрация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C6FF2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F50D6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0CDF194C" w14:textId="77777777" w:rsidTr="001F1214">
        <w:tc>
          <w:tcPr>
            <w:tcW w:w="19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55BF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Условия эксплуатации</w:t>
            </w:r>
          </w:p>
        </w:tc>
        <w:tc>
          <w:tcPr>
            <w:tcW w:w="374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6C0F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лабораторные / цеховые / агрессивные / взрывоопасные / экстремальные</w:t>
            </w:r>
          </w:p>
        </w:tc>
        <w:tc>
          <w:tcPr>
            <w:tcW w:w="12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6A012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41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7BD8A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65DA3AFE" w14:textId="77777777" w:rsidR="00156CF4" w:rsidRPr="004D5272" w:rsidRDefault="00156CF4" w:rsidP="00137B69">
      <w:pPr>
        <w:spacing w:line="360" w:lineRule="auto"/>
        <w:rPr>
          <w:sz w:val="28"/>
          <w:szCs w:val="28"/>
        </w:rPr>
      </w:pPr>
    </w:p>
    <w:p w14:paraId="00161FEF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Этап 4. Анализ типов данных</w:t>
      </w:r>
    </w:p>
    <w:p w14:paraId="6BD3B863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Для своего варианта определить и обосновать:</w:t>
      </w:r>
    </w:p>
    <w:p w14:paraId="3455A062" w14:textId="77777777" w:rsidR="00156CF4" w:rsidRPr="004D5272" w:rsidRDefault="00F44D10" w:rsidP="00137B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размерность данных, минимально достаточную для решения задачи. Отдельно ответить: почему нельзя обойтись более «дешевой» размерностью и что даст переход к более «дорогой»;</w:t>
      </w:r>
    </w:p>
    <w:p w14:paraId="53F69ECD" w14:textId="77777777" w:rsidR="00156CF4" w:rsidRPr="004D5272" w:rsidRDefault="00F44D10" w:rsidP="00137B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спектральный диапазон. Если признак не проявляется в видимом свете – указать требуемый диапазон и физическую причину;</w:t>
      </w:r>
    </w:p>
    <w:p w14:paraId="3736F816" w14:textId="77777777" w:rsidR="00156CF4" w:rsidRPr="004D5272" w:rsidRDefault="00F44D10" w:rsidP="00137B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lastRenderedPageBreak/>
        <w:t>формат представления и битовую глубину (Mono8, Mono12, RGB8, карта высот, облако точек);</w:t>
      </w:r>
    </w:p>
    <w:p w14:paraId="52D8471F" w14:textId="77777777" w:rsidR="00156CF4" w:rsidRPr="004D5272" w:rsidRDefault="00F44D10" w:rsidP="00137B6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объем данных для своей сцены в пяти альтернативных представлениях (таблица В). Расчет вести по одному и тому же разрешению, полученному на этапе 5.</w:t>
      </w:r>
    </w:p>
    <w:p w14:paraId="4E2D5604" w14:textId="77777777" w:rsidR="00156CF4" w:rsidRPr="004D5272" w:rsidRDefault="00156CF4" w:rsidP="00137B69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</w:p>
    <w:p w14:paraId="3C49A48E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Таблица В – Сравнение типов данных для одной сцены (форма отчета)</w:t>
      </w:r>
    </w:p>
    <w:tbl>
      <w:tblPr>
        <w:tblStyle w:val="af7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1"/>
        <w:gridCol w:w="1416"/>
        <w:gridCol w:w="1619"/>
        <w:gridCol w:w="1145"/>
        <w:gridCol w:w="1545"/>
        <w:gridCol w:w="1529"/>
      </w:tblGrid>
      <w:tr w:rsidR="00156CF4" w:rsidRPr="004D5272" w14:paraId="606CBFDE" w14:textId="77777777">
        <w:trPr>
          <w:tblHeader/>
        </w:trPr>
        <w:tc>
          <w:tcPr>
            <w:tcW w:w="210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AB1E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Представление</w:t>
            </w:r>
          </w:p>
        </w:tc>
        <w:tc>
          <w:tcPr>
            <w:tcW w:w="14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7CE5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Формат</w:t>
            </w:r>
          </w:p>
        </w:tc>
        <w:tc>
          <w:tcPr>
            <w:tcW w:w="16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407A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Байт/точку</w:t>
            </w:r>
          </w:p>
        </w:tc>
        <w:tc>
          <w:tcPr>
            <w:tcW w:w="11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7151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Объем кадра, МБ</w:t>
            </w:r>
          </w:p>
        </w:tc>
        <w:tc>
          <w:tcPr>
            <w:tcW w:w="15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0273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Что дает</w:t>
            </w:r>
          </w:p>
        </w:tc>
        <w:tc>
          <w:tcPr>
            <w:tcW w:w="152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DFE9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Чего не дает</w:t>
            </w:r>
          </w:p>
        </w:tc>
      </w:tr>
      <w:tr w:rsidR="00156CF4" w:rsidRPr="004D5272" w14:paraId="73A95BB9" w14:textId="77777777">
        <w:tc>
          <w:tcPr>
            <w:tcW w:w="210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99FC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1D профиль (строка)</w:t>
            </w:r>
          </w:p>
        </w:tc>
        <w:tc>
          <w:tcPr>
            <w:tcW w:w="14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2B5D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Mono8</w:t>
            </w:r>
          </w:p>
        </w:tc>
        <w:tc>
          <w:tcPr>
            <w:tcW w:w="16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69CD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BFCF5" w14:textId="77777777" w:rsidR="00156CF4" w:rsidRPr="004D5272" w:rsidRDefault="00156CF4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431D4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2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83802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175377F7" w14:textId="77777777">
        <w:tc>
          <w:tcPr>
            <w:tcW w:w="210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0AE7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2D полутоновое</w:t>
            </w:r>
          </w:p>
        </w:tc>
        <w:tc>
          <w:tcPr>
            <w:tcW w:w="14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2A2A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Mono8</w:t>
            </w:r>
          </w:p>
        </w:tc>
        <w:tc>
          <w:tcPr>
            <w:tcW w:w="16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62E0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11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03162" w14:textId="77777777" w:rsidR="00156CF4" w:rsidRPr="004D5272" w:rsidRDefault="00156CF4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365F3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2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B03F3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49BC86F2" w14:textId="77777777">
        <w:tc>
          <w:tcPr>
            <w:tcW w:w="210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E0DC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2D цветное</w:t>
            </w:r>
          </w:p>
        </w:tc>
        <w:tc>
          <w:tcPr>
            <w:tcW w:w="14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37D5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RGB8</w:t>
            </w:r>
          </w:p>
        </w:tc>
        <w:tc>
          <w:tcPr>
            <w:tcW w:w="16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C116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</w:t>
            </w:r>
          </w:p>
        </w:tc>
        <w:tc>
          <w:tcPr>
            <w:tcW w:w="11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468FE" w14:textId="77777777" w:rsidR="00156CF4" w:rsidRPr="004D5272" w:rsidRDefault="00156CF4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CCA89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2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2EA20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28047A9E" w14:textId="77777777">
        <w:tc>
          <w:tcPr>
            <w:tcW w:w="210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1CA0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2.5D карта высот</w:t>
            </w:r>
          </w:p>
        </w:tc>
        <w:tc>
          <w:tcPr>
            <w:tcW w:w="14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05FC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Coord3D C16</w:t>
            </w:r>
          </w:p>
        </w:tc>
        <w:tc>
          <w:tcPr>
            <w:tcW w:w="16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680E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11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CC9B5" w14:textId="77777777" w:rsidR="00156CF4" w:rsidRPr="004D5272" w:rsidRDefault="00156CF4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2F4C6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2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54FD5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56CF4" w:rsidRPr="004D5272" w14:paraId="795CEF89" w14:textId="77777777">
        <w:tc>
          <w:tcPr>
            <w:tcW w:w="210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0C9E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3D облако точек</w:t>
            </w:r>
          </w:p>
        </w:tc>
        <w:tc>
          <w:tcPr>
            <w:tcW w:w="14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D8559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Coord3D ABC32f</w:t>
            </w:r>
          </w:p>
        </w:tc>
        <w:tc>
          <w:tcPr>
            <w:tcW w:w="161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15B2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12</w:t>
            </w:r>
          </w:p>
        </w:tc>
        <w:tc>
          <w:tcPr>
            <w:tcW w:w="11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3E839" w14:textId="77777777" w:rsidR="00156CF4" w:rsidRPr="004D5272" w:rsidRDefault="00156CF4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4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0BDDB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529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04AA9" w14:textId="77777777" w:rsidR="00156CF4" w:rsidRPr="004D5272" w:rsidRDefault="00156CF4" w:rsidP="00137B69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D5E592C" w14:textId="77777777" w:rsidR="00156CF4" w:rsidRPr="004D5272" w:rsidRDefault="00156CF4" w:rsidP="00137B69">
      <w:pPr>
        <w:spacing w:line="360" w:lineRule="auto"/>
        <w:ind w:firstLine="709"/>
        <w:jc w:val="both"/>
        <w:rPr>
          <w:sz w:val="28"/>
          <w:szCs w:val="28"/>
        </w:rPr>
      </w:pPr>
    </w:p>
    <w:p w14:paraId="278FD74F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По результатам сформулировать вывод о «цене» размерности и о том, на каком этапе информационного процесса происходит основное сжатие данных.</w:t>
      </w:r>
    </w:p>
    <w:p w14:paraId="5443C1F2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5272">
        <w:rPr>
          <w:b/>
          <w:sz w:val="28"/>
          <w:szCs w:val="28"/>
        </w:rPr>
        <w:t>Этап 5. Расчет пространственных и информационных характеристик процесса</w:t>
      </w:r>
    </w:p>
    <w:p w14:paraId="46744F5C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Выполнить расчеты по формулам таблицы Г и правилам, приведенным ниже. При расчете обязательно указать, к какому режиму относится вариант: дискретная съемка по такту, непрерывная съемка матричной камерой или непрерывная линейная/профильная съемка.</w:t>
      </w:r>
    </w:p>
    <w:p w14:paraId="61018E8F" w14:textId="77777777" w:rsidR="001F1214" w:rsidRDefault="00F44D10" w:rsidP="00137B6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lastRenderedPageBreak/>
        <w:t xml:space="preserve">Режим А </w:t>
      </w:r>
      <w:r w:rsidR="001F1214">
        <w:rPr>
          <w:color w:val="000000"/>
          <w:sz w:val="28"/>
          <w:szCs w:val="28"/>
        </w:rPr>
        <w:t>–</w:t>
      </w:r>
      <w:r w:rsidRPr="004D5272">
        <w:rPr>
          <w:color w:val="000000"/>
          <w:sz w:val="28"/>
          <w:szCs w:val="28"/>
        </w:rPr>
        <w:t xml:space="preserve"> дискретные изделия или шаговая подача. Требуемая частота кадров определяется как </w:t>
      </w:r>
    </w:p>
    <w:p w14:paraId="50AA2F5F" w14:textId="3C2B57F2" w:rsidR="001F1214" w:rsidRDefault="00F44D10" w:rsidP="001F1214">
      <w:pPr>
        <w:spacing w:line="360" w:lineRule="auto"/>
        <w:ind w:left="720" w:firstLine="720"/>
        <w:jc w:val="both"/>
        <w:rPr>
          <w:color w:val="000000"/>
          <w:sz w:val="28"/>
          <w:szCs w:val="28"/>
        </w:rPr>
      </w:pPr>
      <w:proofErr w:type="spellStart"/>
      <w:r w:rsidRPr="004D5272">
        <w:rPr>
          <w:color w:val="000000"/>
          <w:sz w:val="28"/>
          <w:szCs w:val="28"/>
        </w:rPr>
        <w:t>FPS</w:t>
      </w:r>
      <w:r w:rsidRPr="001F1214">
        <w:rPr>
          <w:color w:val="000000"/>
          <w:sz w:val="28"/>
          <w:szCs w:val="28"/>
          <w:vertAlign w:val="subscript"/>
        </w:rPr>
        <w:t>треб</w:t>
      </w:r>
      <w:proofErr w:type="spellEnd"/>
      <w:r w:rsidRPr="004D5272">
        <w:rPr>
          <w:color w:val="000000"/>
          <w:sz w:val="28"/>
          <w:szCs w:val="28"/>
        </w:rPr>
        <w:t xml:space="preserve"> ≥ 1 / </w:t>
      </w:r>
      <w:proofErr w:type="spellStart"/>
      <w:r w:rsidRPr="004D5272">
        <w:rPr>
          <w:color w:val="000000"/>
          <w:sz w:val="28"/>
          <w:szCs w:val="28"/>
        </w:rPr>
        <w:t>T</w:t>
      </w:r>
      <w:r w:rsidRPr="001F1214">
        <w:rPr>
          <w:color w:val="000000"/>
          <w:sz w:val="28"/>
          <w:szCs w:val="28"/>
          <w:vertAlign w:val="subscript"/>
        </w:rPr>
        <w:t>такт</w:t>
      </w:r>
      <w:proofErr w:type="spellEnd"/>
      <w:r w:rsidRPr="004D5272">
        <w:rPr>
          <w:color w:val="000000"/>
          <w:sz w:val="28"/>
          <w:szCs w:val="28"/>
        </w:rPr>
        <w:t>.</w:t>
      </w:r>
    </w:p>
    <w:p w14:paraId="77154C38" w14:textId="0547CAB5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Скорость движения, если она указана дополнительно, используется для проверки </w:t>
      </w:r>
      <w:proofErr w:type="spellStart"/>
      <w:r w:rsidRPr="004D5272">
        <w:rPr>
          <w:color w:val="000000"/>
          <w:sz w:val="28"/>
          <w:szCs w:val="28"/>
        </w:rPr>
        <w:t>смаза</w:t>
      </w:r>
      <w:proofErr w:type="spellEnd"/>
      <w:r w:rsidRPr="004D5272">
        <w:rPr>
          <w:color w:val="000000"/>
          <w:sz w:val="28"/>
          <w:szCs w:val="28"/>
        </w:rPr>
        <w:t xml:space="preserve"> при экспозиции.</w:t>
      </w:r>
    </w:p>
    <w:p w14:paraId="206A8990" w14:textId="77777777" w:rsidR="001F1214" w:rsidRDefault="00F44D10" w:rsidP="00137B6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Режим Б </w:t>
      </w:r>
      <w:r w:rsidR="001F1214">
        <w:rPr>
          <w:color w:val="000000"/>
          <w:sz w:val="28"/>
          <w:szCs w:val="28"/>
        </w:rPr>
        <w:t>–</w:t>
      </w:r>
      <w:r w:rsidRPr="004D5272">
        <w:rPr>
          <w:color w:val="000000"/>
          <w:sz w:val="28"/>
          <w:szCs w:val="28"/>
        </w:rPr>
        <w:t xml:space="preserve"> непрерывное движение при матричной съемке. При отсутствии отдельного такта частота кадров определяется из условия непрерывного покрытия:</w:t>
      </w:r>
    </w:p>
    <w:p w14:paraId="479DBA8A" w14:textId="77777777" w:rsidR="001F1214" w:rsidRDefault="00F44D10" w:rsidP="001F1214">
      <w:pPr>
        <w:spacing w:line="360" w:lineRule="auto"/>
        <w:ind w:left="1440" w:firstLine="720"/>
        <w:jc w:val="both"/>
        <w:rPr>
          <w:color w:val="000000"/>
          <w:sz w:val="28"/>
          <w:szCs w:val="28"/>
        </w:rPr>
      </w:pPr>
      <w:proofErr w:type="spellStart"/>
      <w:r w:rsidRPr="004D5272">
        <w:rPr>
          <w:color w:val="000000"/>
          <w:sz w:val="28"/>
          <w:szCs w:val="28"/>
        </w:rPr>
        <w:t>FPS</w:t>
      </w:r>
      <w:r w:rsidRPr="001F1214">
        <w:rPr>
          <w:color w:val="000000"/>
          <w:sz w:val="28"/>
          <w:szCs w:val="28"/>
          <w:vertAlign w:val="subscript"/>
        </w:rPr>
        <w:t>треб</w:t>
      </w:r>
      <w:proofErr w:type="spellEnd"/>
      <w:r w:rsidRPr="004D5272">
        <w:rPr>
          <w:color w:val="000000"/>
          <w:sz w:val="28"/>
          <w:szCs w:val="28"/>
        </w:rPr>
        <w:t xml:space="preserve"> ≥ v / [</w:t>
      </w:r>
      <w:proofErr w:type="spellStart"/>
      <w:r w:rsidRPr="004D5272">
        <w:rPr>
          <w:color w:val="000000"/>
          <w:sz w:val="28"/>
          <w:szCs w:val="28"/>
        </w:rPr>
        <w:t>Lдв</w:t>
      </w:r>
      <w:proofErr w:type="spellEnd"/>
      <w:r w:rsidRPr="004D5272">
        <w:rPr>
          <w:color w:val="000000"/>
          <w:sz w:val="28"/>
          <w:szCs w:val="28"/>
        </w:rPr>
        <w:t xml:space="preserve"> · (1 − η)],</w:t>
      </w:r>
    </w:p>
    <w:p w14:paraId="0719EB58" w14:textId="090A0EE3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где </w:t>
      </w:r>
      <w:proofErr w:type="spellStart"/>
      <w:r w:rsidRPr="004D5272">
        <w:rPr>
          <w:color w:val="000000"/>
          <w:sz w:val="28"/>
          <w:szCs w:val="28"/>
        </w:rPr>
        <w:t>L</w:t>
      </w:r>
      <w:r w:rsidRPr="001F1214">
        <w:rPr>
          <w:color w:val="000000"/>
          <w:sz w:val="28"/>
          <w:szCs w:val="28"/>
          <w:vertAlign w:val="subscript"/>
        </w:rPr>
        <w:t>дв</w:t>
      </w:r>
      <w:proofErr w:type="spellEnd"/>
      <w:r w:rsidRPr="004D5272">
        <w:rPr>
          <w:color w:val="000000"/>
          <w:sz w:val="28"/>
          <w:szCs w:val="28"/>
        </w:rPr>
        <w:t xml:space="preserve"> </w:t>
      </w:r>
      <w:r w:rsidR="001F1214">
        <w:rPr>
          <w:color w:val="000000"/>
          <w:sz w:val="28"/>
          <w:szCs w:val="28"/>
        </w:rPr>
        <w:t>–</w:t>
      </w:r>
      <w:r w:rsidRPr="004D5272">
        <w:rPr>
          <w:color w:val="000000"/>
          <w:sz w:val="28"/>
          <w:szCs w:val="28"/>
        </w:rPr>
        <w:t xml:space="preserve"> размер FOV вдоль направления движения, η </w:t>
      </w:r>
      <w:r w:rsidR="001F1214">
        <w:rPr>
          <w:color w:val="000000"/>
          <w:sz w:val="28"/>
          <w:szCs w:val="28"/>
        </w:rPr>
        <w:t>–</w:t>
      </w:r>
      <w:r w:rsidRPr="004D5272">
        <w:rPr>
          <w:color w:val="000000"/>
          <w:sz w:val="28"/>
          <w:szCs w:val="28"/>
        </w:rPr>
        <w:t xml:space="preserve"> доля перекрытия соседних кадров. В данной работе принять η = 0,20, если иное не указано в варианте.</w:t>
      </w:r>
    </w:p>
    <w:p w14:paraId="24B68621" w14:textId="77777777" w:rsidR="001F1214" w:rsidRDefault="00F44D10" w:rsidP="00137B6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Режим В </w:t>
      </w:r>
      <w:r w:rsidR="001F1214">
        <w:rPr>
          <w:color w:val="000000"/>
          <w:sz w:val="28"/>
          <w:szCs w:val="28"/>
        </w:rPr>
        <w:t>–</w:t>
      </w:r>
      <w:r w:rsidRPr="004D5272">
        <w:rPr>
          <w:color w:val="000000"/>
          <w:sz w:val="28"/>
          <w:szCs w:val="28"/>
        </w:rPr>
        <w:t xml:space="preserve"> линейная камера или 2.5D-профилометр. Вместо FPS используется частота строк (профилей): </w:t>
      </w:r>
    </w:p>
    <w:p w14:paraId="34A2BC9F" w14:textId="622AF2EE" w:rsidR="001F1214" w:rsidRDefault="00F44D10" w:rsidP="001F1214">
      <w:pPr>
        <w:spacing w:line="360" w:lineRule="auto"/>
        <w:ind w:left="2880" w:firstLine="720"/>
        <w:jc w:val="both"/>
        <w:rPr>
          <w:color w:val="000000"/>
          <w:sz w:val="28"/>
          <w:szCs w:val="28"/>
        </w:rPr>
      </w:pPr>
      <w:proofErr w:type="spellStart"/>
      <w:r w:rsidRPr="004D5272">
        <w:rPr>
          <w:color w:val="000000"/>
          <w:sz w:val="28"/>
          <w:szCs w:val="28"/>
        </w:rPr>
        <w:t>f</w:t>
      </w:r>
      <w:r w:rsidRPr="001F1214">
        <w:rPr>
          <w:color w:val="000000"/>
          <w:sz w:val="28"/>
          <w:szCs w:val="28"/>
          <w:vertAlign w:val="subscript"/>
        </w:rPr>
        <w:t>стр</w:t>
      </w:r>
      <w:proofErr w:type="spellEnd"/>
      <w:r w:rsidRPr="004D5272">
        <w:rPr>
          <w:color w:val="000000"/>
          <w:sz w:val="28"/>
          <w:szCs w:val="28"/>
        </w:rPr>
        <w:t xml:space="preserve"> ≥ v / </w:t>
      </w:r>
      <w:proofErr w:type="spellStart"/>
      <w:r w:rsidRPr="004D5272">
        <w:rPr>
          <w:color w:val="000000"/>
          <w:sz w:val="28"/>
          <w:szCs w:val="28"/>
        </w:rPr>
        <w:t>s</w:t>
      </w:r>
      <w:r w:rsidRPr="001F1214">
        <w:rPr>
          <w:color w:val="000000"/>
          <w:sz w:val="28"/>
          <w:szCs w:val="28"/>
          <w:vertAlign w:val="subscript"/>
        </w:rPr>
        <w:t>дв</w:t>
      </w:r>
      <w:proofErr w:type="spellEnd"/>
      <w:r w:rsidRPr="004D5272">
        <w:rPr>
          <w:color w:val="000000"/>
          <w:sz w:val="28"/>
          <w:szCs w:val="28"/>
        </w:rPr>
        <w:t xml:space="preserve">, </w:t>
      </w:r>
    </w:p>
    <w:p w14:paraId="08665122" w14:textId="4A478413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где </w:t>
      </w:r>
      <w:proofErr w:type="spellStart"/>
      <w:r w:rsidRPr="004D5272">
        <w:rPr>
          <w:color w:val="000000"/>
          <w:sz w:val="28"/>
          <w:szCs w:val="28"/>
        </w:rPr>
        <w:t>s</w:t>
      </w:r>
      <w:r w:rsidRPr="001F1214">
        <w:rPr>
          <w:color w:val="000000"/>
          <w:sz w:val="28"/>
          <w:szCs w:val="28"/>
          <w:vertAlign w:val="subscript"/>
        </w:rPr>
        <w:t>дв</w:t>
      </w:r>
      <w:proofErr w:type="spellEnd"/>
      <w:r w:rsidRPr="004D5272">
        <w:rPr>
          <w:color w:val="000000"/>
          <w:sz w:val="28"/>
          <w:szCs w:val="28"/>
        </w:rPr>
        <w:t xml:space="preserve"> </w:t>
      </w:r>
      <w:r w:rsidR="001F1214">
        <w:rPr>
          <w:color w:val="000000"/>
          <w:sz w:val="28"/>
          <w:szCs w:val="28"/>
        </w:rPr>
        <w:t>–</w:t>
      </w:r>
      <w:r w:rsidRPr="004D5272">
        <w:rPr>
          <w:color w:val="000000"/>
          <w:sz w:val="28"/>
          <w:szCs w:val="28"/>
        </w:rPr>
        <w:t xml:space="preserve"> требуемый шаг выборки вдоль движения. Значение </w:t>
      </w:r>
      <w:proofErr w:type="spellStart"/>
      <w:r w:rsidRPr="004D5272">
        <w:rPr>
          <w:color w:val="000000"/>
          <w:sz w:val="28"/>
          <w:szCs w:val="28"/>
        </w:rPr>
        <w:t>s</w:t>
      </w:r>
      <w:r w:rsidRPr="001F1214">
        <w:rPr>
          <w:color w:val="000000"/>
          <w:sz w:val="28"/>
          <w:szCs w:val="28"/>
          <w:vertAlign w:val="subscript"/>
        </w:rPr>
        <w:t>дв</w:t>
      </w:r>
      <w:proofErr w:type="spellEnd"/>
      <w:r w:rsidRPr="004D5272">
        <w:rPr>
          <w:color w:val="000000"/>
          <w:sz w:val="28"/>
          <w:szCs w:val="28"/>
        </w:rPr>
        <w:t xml:space="preserve"> для соответствующих вариантов приведено в Приложении А.6. Для таких систем проверяется непрерывная пропускная способность канала и вычислителя, а не обработка каждой строки как отдельного законченного кадра.</w:t>
      </w:r>
    </w:p>
    <w:p w14:paraId="584347BD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Таблица Г – Расчет параметров информационного процесса (форма отчета)</w:t>
      </w:r>
    </w:p>
    <w:tbl>
      <w:tblPr>
        <w:tblStyle w:val="af8"/>
        <w:tblW w:w="93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1"/>
        <w:gridCol w:w="2037"/>
        <w:gridCol w:w="2410"/>
        <w:gridCol w:w="1847"/>
      </w:tblGrid>
      <w:tr w:rsidR="00156CF4" w:rsidRPr="004D5272" w14:paraId="2CE943CE" w14:textId="77777777" w:rsidTr="001F1214">
        <w:trPr>
          <w:tblHeader/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3F4F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8FF9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1501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A6A3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156CF4" w:rsidRPr="004D5272" w14:paraId="32BD8BD3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DAF36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Требуемый масштабный коэффициент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B9824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k</w:t>
            </w:r>
            <w:r w:rsidRPr="001F1214">
              <w:rPr>
                <w:sz w:val="28"/>
                <w:szCs w:val="28"/>
                <w:vertAlign w:val="subscript"/>
              </w:rPr>
              <w:t>треб</w:t>
            </w:r>
            <w:proofErr w:type="spellEnd"/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7A3E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d</w:t>
            </w:r>
            <w:r w:rsidRPr="001F1214">
              <w:rPr>
                <w:sz w:val="28"/>
                <w:szCs w:val="28"/>
                <w:vertAlign w:val="subscript"/>
              </w:rPr>
              <w:t>min</w:t>
            </w:r>
            <w:proofErr w:type="spellEnd"/>
            <w:r w:rsidRPr="004D5272">
              <w:rPr>
                <w:sz w:val="28"/>
                <w:szCs w:val="28"/>
              </w:rPr>
              <w:t xml:space="preserve"> / n</w:t>
            </w:r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E8958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мм/пикс</w:t>
            </w:r>
          </w:p>
        </w:tc>
      </w:tr>
      <w:tr w:rsidR="00156CF4" w:rsidRPr="004D5272" w14:paraId="2DE29512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9FC7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Требуемое разрешение матричной камеры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4625E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W</w:t>
            </w:r>
            <w:r w:rsidRPr="001F1214">
              <w:rPr>
                <w:sz w:val="28"/>
                <w:szCs w:val="28"/>
                <w:vertAlign w:val="subscript"/>
              </w:rPr>
              <w:t>треб</w:t>
            </w:r>
            <w:proofErr w:type="spellEnd"/>
            <w:r w:rsidRPr="004D5272">
              <w:rPr>
                <w:sz w:val="28"/>
                <w:szCs w:val="28"/>
              </w:rPr>
              <w:t xml:space="preserve"> × </w:t>
            </w:r>
            <w:proofErr w:type="spellStart"/>
            <w:r w:rsidRPr="004D5272">
              <w:rPr>
                <w:sz w:val="28"/>
                <w:szCs w:val="28"/>
              </w:rPr>
              <w:t>H</w:t>
            </w:r>
            <w:r w:rsidRPr="001F1214">
              <w:rPr>
                <w:sz w:val="28"/>
                <w:szCs w:val="28"/>
                <w:vertAlign w:val="subscript"/>
              </w:rPr>
              <w:t>треб</w:t>
            </w:r>
            <w:proofErr w:type="spellEnd"/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29319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D5272">
              <w:rPr>
                <w:color w:val="000000"/>
                <w:sz w:val="28"/>
                <w:szCs w:val="28"/>
              </w:rPr>
              <w:t>W</w:t>
            </w:r>
            <w:r w:rsidRPr="001F1214">
              <w:rPr>
                <w:color w:val="000000"/>
                <w:sz w:val="28"/>
                <w:szCs w:val="28"/>
                <w:vertAlign w:val="subscript"/>
              </w:rPr>
              <w:t>треб</w:t>
            </w:r>
            <w:proofErr w:type="spellEnd"/>
            <w:r w:rsidRPr="004D5272">
              <w:rPr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4D5272">
              <w:rPr>
                <w:color w:val="000000"/>
                <w:sz w:val="28"/>
                <w:szCs w:val="28"/>
              </w:rPr>
              <w:t>FOV</w:t>
            </w:r>
            <w:r w:rsidRPr="001F1214">
              <w:rPr>
                <w:color w:val="000000"/>
                <w:sz w:val="28"/>
                <w:szCs w:val="28"/>
                <w:vertAlign w:val="subscript"/>
              </w:rPr>
              <w:t>x</w:t>
            </w:r>
            <w:proofErr w:type="spellEnd"/>
            <w:r w:rsidRPr="004D5272">
              <w:rPr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4D5272">
              <w:rPr>
                <w:color w:val="000000"/>
                <w:sz w:val="28"/>
                <w:szCs w:val="28"/>
              </w:rPr>
              <w:t>k</w:t>
            </w:r>
            <w:r w:rsidRPr="001F1214">
              <w:rPr>
                <w:color w:val="000000"/>
                <w:sz w:val="28"/>
                <w:szCs w:val="28"/>
                <w:vertAlign w:val="subscript"/>
              </w:rPr>
              <w:t>треб</w:t>
            </w:r>
            <w:proofErr w:type="spellEnd"/>
            <w:r w:rsidRPr="004D5272">
              <w:rPr>
                <w:color w:val="000000"/>
                <w:sz w:val="28"/>
                <w:szCs w:val="28"/>
              </w:rPr>
              <w:t xml:space="preserve"> (округлить вверх); </w:t>
            </w:r>
            <w:proofErr w:type="spellStart"/>
            <w:r w:rsidRPr="004D5272">
              <w:rPr>
                <w:color w:val="000000"/>
                <w:sz w:val="28"/>
                <w:szCs w:val="28"/>
              </w:rPr>
              <w:t>H</w:t>
            </w:r>
            <w:r w:rsidRPr="001F1214">
              <w:rPr>
                <w:color w:val="000000"/>
                <w:sz w:val="28"/>
                <w:szCs w:val="28"/>
                <w:vertAlign w:val="subscript"/>
              </w:rPr>
              <w:t>треб</w:t>
            </w:r>
            <w:proofErr w:type="spellEnd"/>
            <w:r w:rsidRPr="004D5272">
              <w:rPr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4D5272">
              <w:rPr>
                <w:color w:val="000000"/>
                <w:sz w:val="28"/>
                <w:szCs w:val="28"/>
              </w:rPr>
              <w:t>FOV</w:t>
            </w:r>
            <w:r w:rsidRPr="001F1214">
              <w:rPr>
                <w:color w:val="000000"/>
                <w:sz w:val="28"/>
                <w:szCs w:val="28"/>
                <w:vertAlign w:val="subscript"/>
              </w:rPr>
              <w:t>y</w:t>
            </w:r>
            <w:proofErr w:type="spellEnd"/>
            <w:r w:rsidRPr="004D5272">
              <w:rPr>
                <w:color w:val="000000"/>
                <w:sz w:val="28"/>
                <w:szCs w:val="28"/>
              </w:rPr>
              <w:t xml:space="preserve"> / </w:t>
            </w:r>
            <w:proofErr w:type="spellStart"/>
            <w:r w:rsidRPr="004D5272">
              <w:rPr>
                <w:color w:val="000000"/>
                <w:sz w:val="28"/>
                <w:szCs w:val="28"/>
              </w:rPr>
              <w:t>k</w:t>
            </w:r>
            <w:r w:rsidRPr="001F1214">
              <w:rPr>
                <w:color w:val="000000"/>
                <w:sz w:val="28"/>
                <w:szCs w:val="28"/>
                <w:vertAlign w:val="subscript"/>
              </w:rPr>
              <w:t>треб</w:t>
            </w:r>
            <w:proofErr w:type="spellEnd"/>
            <w:r w:rsidRPr="004D5272">
              <w:rPr>
                <w:color w:val="000000"/>
                <w:sz w:val="28"/>
                <w:szCs w:val="28"/>
              </w:rPr>
              <w:t xml:space="preserve"> (округлить вверх)</w:t>
            </w:r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02E7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пикс</w:t>
            </w:r>
          </w:p>
        </w:tc>
      </w:tr>
      <w:tr w:rsidR="00156CF4" w:rsidRPr="004D5272" w14:paraId="06703A65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D9C3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lastRenderedPageBreak/>
              <w:t>Принятое разрешение камеры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EF18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W × H</w:t>
            </w:r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4921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первое стандартное значение, где W ≥ </w:t>
            </w:r>
            <w:proofErr w:type="spellStart"/>
            <w:r w:rsidRPr="004D5272">
              <w:rPr>
                <w:sz w:val="28"/>
                <w:szCs w:val="28"/>
              </w:rPr>
              <w:t>W</w:t>
            </w:r>
            <w:r w:rsidRPr="001F1214">
              <w:rPr>
                <w:sz w:val="28"/>
                <w:szCs w:val="28"/>
                <w:vertAlign w:val="subscript"/>
              </w:rPr>
              <w:t>треб</w:t>
            </w:r>
            <w:proofErr w:type="spellEnd"/>
            <w:r w:rsidRPr="004D5272">
              <w:rPr>
                <w:sz w:val="28"/>
                <w:szCs w:val="28"/>
              </w:rPr>
              <w:t xml:space="preserve"> и H ≥ </w:t>
            </w:r>
            <w:proofErr w:type="spellStart"/>
            <w:r w:rsidRPr="004D5272">
              <w:rPr>
                <w:sz w:val="28"/>
                <w:szCs w:val="28"/>
              </w:rPr>
              <w:t>H</w:t>
            </w:r>
            <w:r w:rsidRPr="001F1214">
              <w:rPr>
                <w:sz w:val="28"/>
                <w:szCs w:val="28"/>
                <w:vertAlign w:val="subscript"/>
              </w:rPr>
              <w:t>треб</w:t>
            </w:r>
            <w:proofErr w:type="spellEnd"/>
            <w:r w:rsidRPr="004D5272">
              <w:rPr>
                <w:sz w:val="28"/>
                <w:szCs w:val="28"/>
              </w:rPr>
              <w:t>; см. А.7</w:t>
            </w:r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4A81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пикс</w:t>
            </w:r>
          </w:p>
        </w:tc>
      </w:tr>
      <w:tr w:rsidR="00156CF4" w:rsidRPr="004D5272" w14:paraId="53BAAC2B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CDA3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Фактический масштабный коэффициент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CCE35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kx</w:t>
            </w:r>
            <w:proofErr w:type="spellEnd"/>
            <w:r w:rsidRPr="004D5272">
              <w:rPr>
                <w:sz w:val="28"/>
                <w:szCs w:val="28"/>
              </w:rPr>
              <w:t xml:space="preserve">; </w:t>
            </w:r>
            <w:proofErr w:type="spellStart"/>
            <w:r w:rsidRPr="004D5272">
              <w:rPr>
                <w:sz w:val="28"/>
                <w:szCs w:val="28"/>
              </w:rPr>
              <w:t>ky</w:t>
            </w:r>
            <w:proofErr w:type="spellEnd"/>
            <w:r w:rsidRPr="004D5272">
              <w:rPr>
                <w:sz w:val="28"/>
                <w:szCs w:val="28"/>
              </w:rPr>
              <w:t>; k</w:t>
            </w:r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87C63" w14:textId="77777777" w:rsidR="001F1214" w:rsidRDefault="00F44D10" w:rsidP="00137B69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4D5272">
              <w:rPr>
                <w:sz w:val="28"/>
                <w:szCs w:val="28"/>
                <w:lang w:val="en-US"/>
              </w:rPr>
              <w:t>kx</w:t>
            </w:r>
            <w:proofErr w:type="spellEnd"/>
            <w:r w:rsidRPr="004D5272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D5272">
              <w:rPr>
                <w:sz w:val="28"/>
                <w:szCs w:val="28"/>
                <w:lang w:val="en-US"/>
              </w:rPr>
              <w:t>FOV</w:t>
            </w:r>
            <w:r w:rsidRPr="001F1214">
              <w:rPr>
                <w:sz w:val="28"/>
                <w:szCs w:val="28"/>
                <w:vertAlign w:val="subscript"/>
                <w:lang w:val="en-US"/>
              </w:rPr>
              <w:t>x</w:t>
            </w:r>
            <w:proofErr w:type="spellEnd"/>
            <w:r w:rsidRPr="004D5272">
              <w:rPr>
                <w:sz w:val="28"/>
                <w:szCs w:val="28"/>
                <w:lang w:val="en-US"/>
              </w:rPr>
              <w:t xml:space="preserve">/W; </w:t>
            </w:r>
          </w:p>
          <w:p w14:paraId="148ADA7C" w14:textId="77777777" w:rsidR="001F1214" w:rsidRDefault="00F44D10" w:rsidP="00137B69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4D5272">
              <w:rPr>
                <w:sz w:val="28"/>
                <w:szCs w:val="28"/>
                <w:lang w:val="en-US"/>
              </w:rPr>
              <w:t>ky</w:t>
            </w:r>
            <w:proofErr w:type="spellEnd"/>
            <w:r w:rsidRPr="004D5272">
              <w:rPr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D5272">
              <w:rPr>
                <w:sz w:val="28"/>
                <w:szCs w:val="28"/>
                <w:lang w:val="en-US"/>
              </w:rPr>
              <w:t>FOV</w:t>
            </w:r>
            <w:r w:rsidRPr="001F1214">
              <w:rPr>
                <w:sz w:val="28"/>
                <w:szCs w:val="28"/>
                <w:vertAlign w:val="subscript"/>
                <w:lang w:val="en-US"/>
              </w:rPr>
              <w:t>y</w:t>
            </w:r>
            <w:proofErr w:type="spellEnd"/>
            <w:r w:rsidRPr="004D5272">
              <w:rPr>
                <w:sz w:val="28"/>
                <w:szCs w:val="28"/>
                <w:lang w:val="en-US"/>
              </w:rPr>
              <w:t xml:space="preserve">/H; </w:t>
            </w:r>
          </w:p>
          <w:p w14:paraId="493AA5F9" w14:textId="54D899A3" w:rsidR="00156CF4" w:rsidRPr="004D5272" w:rsidRDefault="00F44D10" w:rsidP="00137B69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4D5272">
              <w:rPr>
                <w:sz w:val="28"/>
                <w:szCs w:val="28"/>
                <w:lang w:val="en-US"/>
              </w:rPr>
              <w:t xml:space="preserve">k = </w:t>
            </w:r>
            <w:proofErr w:type="gramStart"/>
            <w:r w:rsidRPr="004D5272">
              <w:rPr>
                <w:sz w:val="28"/>
                <w:szCs w:val="28"/>
                <w:lang w:val="en-US"/>
              </w:rPr>
              <w:t>max(</w:t>
            </w:r>
            <w:proofErr w:type="spellStart"/>
            <w:proofErr w:type="gramEnd"/>
            <w:r w:rsidRPr="004D5272">
              <w:rPr>
                <w:sz w:val="28"/>
                <w:szCs w:val="28"/>
                <w:lang w:val="en-US"/>
              </w:rPr>
              <w:t>kx</w:t>
            </w:r>
            <w:proofErr w:type="spellEnd"/>
            <w:r w:rsidRPr="004D5272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D5272">
              <w:rPr>
                <w:sz w:val="28"/>
                <w:szCs w:val="28"/>
                <w:lang w:val="en-US"/>
              </w:rPr>
              <w:t>ky</w:t>
            </w:r>
            <w:proofErr w:type="spellEnd"/>
            <w:r w:rsidRPr="004D5272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E16B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мм/пикс</w:t>
            </w:r>
          </w:p>
        </w:tc>
      </w:tr>
      <w:tr w:rsidR="00156CF4" w:rsidRPr="004D5272" w14:paraId="665BA93F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BDC3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Объем кадра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C07B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V</w:t>
            </w:r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0DA3D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W · H · B / 10⁶</w:t>
            </w:r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F1191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МБ</w:t>
            </w:r>
          </w:p>
        </w:tc>
      </w:tr>
      <w:tr w:rsidR="00156CF4" w:rsidRPr="004D5272" w14:paraId="28AA543A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78B5D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Требуемая частота съемки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E489B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FPS</w:t>
            </w:r>
            <w:r w:rsidRPr="001F1214">
              <w:rPr>
                <w:sz w:val="28"/>
                <w:szCs w:val="28"/>
                <w:vertAlign w:val="subscript"/>
              </w:rPr>
              <w:t>треб</w:t>
            </w:r>
            <w:proofErr w:type="spellEnd"/>
            <w:r w:rsidRPr="004D5272">
              <w:rPr>
                <w:sz w:val="28"/>
                <w:szCs w:val="28"/>
              </w:rPr>
              <w:t xml:space="preserve"> или </w:t>
            </w:r>
            <w:proofErr w:type="spellStart"/>
            <w:r w:rsidRPr="004D5272">
              <w:rPr>
                <w:sz w:val="28"/>
                <w:szCs w:val="28"/>
              </w:rPr>
              <w:t>f</w:t>
            </w:r>
            <w:r w:rsidRPr="001F1214">
              <w:rPr>
                <w:sz w:val="28"/>
                <w:szCs w:val="28"/>
                <w:vertAlign w:val="subscript"/>
              </w:rPr>
              <w:t>стр</w:t>
            </w:r>
            <w:proofErr w:type="spellEnd"/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4FDE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режим А: 1/</w:t>
            </w:r>
            <w:proofErr w:type="spellStart"/>
            <w:r w:rsidRPr="004D5272">
              <w:rPr>
                <w:sz w:val="28"/>
                <w:szCs w:val="28"/>
              </w:rPr>
              <w:t>Tтакт</w:t>
            </w:r>
            <w:proofErr w:type="spellEnd"/>
            <w:r w:rsidRPr="004D5272">
              <w:rPr>
                <w:sz w:val="28"/>
                <w:szCs w:val="28"/>
              </w:rPr>
              <w:t>; режим Б: v/[</w:t>
            </w:r>
            <w:proofErr w:type="spellStart"/>
            <w:r w:rsidRPr="004D5272">
              <w:rPr>
                <w:sz w:val="28"/>
                <w:szCs w:val="28"/>
              </w:rPr>
              <w:t>L</w:t>
            </w:r>
            <w:r w:rsidRPr="001F1214">
              <w:rPr>
                <w:sz w:val="28"/>
                <w:szCs w:val="28"/>
                <w:vertAlign w:val="subscript"/>
              </w:rPr>
              <w:t>дв</w:t>
            </w:r>
            <w:proofErr w:type="spellEnd"/>
            <w:r w:rsidRPr="004D5272">
              <w:rPr>
                <w:sz w:val="28"/>
                <w:szCs w:val="28"/>
              </w:rPr>
              <w:t>·(1−η)]; режим В: v/</w:t>
            </w:r>
            <w:proofErr w:type="spellStart"/>
            <w:r w:rsidRPr="004D5272">
              <w:rPr>
                <w:sz w:val="28"/>
                <w:szCs w:val="28"/>
              </w:rPr>
              <w:t>s</w:t>
            </w:r>
            <w:r w:rsidRPr="001F1214">
              <w:rPr>
                <w:sz w:val="28"/>
                <w:szCs w:val="28"/>
                <w:vertAlign w:val="subscript"/>
              </w:rPr>
              <w:t>дв</w:t>
            </w:r>
            <w:proofErr w:type="spellEnd"/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EB7B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кадр/с или строк/с</w:t>
            </w:r>
          </w:p>
        </w:tc>
      </w:tr>
      <w:tr w:rsidR="00156CF4" w:rsidRPr="004D5272" w14:paraId="5B889E37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6DF4C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Поток данных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39F7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D</w:t>
            </w:r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18EAF9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матричная: V·FPS; линейная: (W·B/10</w:t>
            </w:r>
            <w:proofErr w:type="gramStart"/>
            <w:r w:rsidRPr="004D5272">
              <w:rPr>
                <w:sz w:val="28"/>
                <w:szCs w:val="28"/>
              </w:rPr>
              <w:t>⁶)·</w:t>
            </w:r>
            <w:proofErr w:type="spellStart"/>
            <w:proofErr w:type="gramEnd"/>
            <w:r w:rsidRPr="004D5272">
              <w:rPr>
                <w:sz w:val="28"/>
                <w:szCs w:val="28"/>
              </w:rPr>
              <w:t>f</w:t>
            </w:r>
            <w:r w:rsidRPr="001F1214">
              <w:rPr>
                <w:sz w:val="28"/>
                <w:szCs w:val="28"/>
                <w:vertAlign w:val="subscript"/>
              </w:rPr>
              <w:t>стр</w:t>
            </w:r>
            <w:proofErr w:type="spellEnd"/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B376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МБ/с</w:t>
            </w:r>
          </w:p>
        </w:tc>
      </w:tr>
      <w:tr w:rsidR="00156CF4" w:rsidRPr="004D5272" w14:paraId="5B39756F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A883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Время передачи кадра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B940F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t</w:t>
            </w:r>
            <w:r w:rsidRPr="001F1214">
              <w:rPr>
                <w:sz w:val="28"/>
                <w:szCs w:val="28"/>
                <w:vertAlign w:val="subscript"/>
              </w:rPr>
              <w:t>пер</w:t>
            </w:r>
            <w:proofErr w:type="spellEnd"/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FEDF8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1000 · V / </w:t>
            </w:r>
            <w:proofErr w:type="spellStart"/>
            <w:r w:rsidRPr="004D5272">
              <w:rPr>
                <w:sz w:val="28"/>
                <w:szCs w:val="28"/>
              </w:rPr>
              <w:t>C</w:t>
            </w:r>
            <w:r w:rsidRPr="001F1214">
              <w:rPr>
                <w:sz w:val="28"/>
                <w:szCs w:val="28"/>
                <w:vertAlign w:val="subscript"/>
              </w:rPr>
              <w:t>эфф</w:t>
            </w:r>
            <w:proofErr w:type="spellEnd"/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34CE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мс</w:t>
            </w:r>
          </w:p>
        </w:tc>
      </w:tr>
      <w:tr w:rsidR="00156CF4" w:rsidRPr="004D5272" w14:paraId="14707A4D" w14:textId="77777777" w:rsidTr="001F1214">
        <w:trPr>
          <w:jc w:val="center"/>
        </w:trPr>
        <w:tc>
          <w:tcPr>
            <w:tcW w:w="30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AFC6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Предельное время экспозиции</w:t>
            </w:r>
          </w:p>
        </w:tc>
        <w:tc>
          <w:tcPr>
            <w:tcW w:w="20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24739" w14:textId="2DEC84F0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t</w:t>
            </w:r>
            <w:r w:rsidRPr="001F1214">
              <w:rPr>
                <w:sz w:val="28"/>
                <w:szCs w:val="28"/>
                <w:vertAlign w:val="subscript"/>
              </w:rPr>
              <w:t>эксп</w:t>
            </w:r>
            <w:proofErr w:type="spellEnd"/>
            <w:r w:rsidRPr="004D5272">
              <w:rPr>
                <w:sz w:val="28"/>
                <w:szCs w:val="28"/>
              </w:rPr>
              <w:t>,</w:t>
            </w:r>
            <w:r w:rsidR="001F1214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D5272">
              <w:rPr>
                <w:sz w:val="28"/>
                <w:szCs w:val="28"/>
              </w:rPr>
              <w:t>max</w:t>
            </w:r>
            <w:proofErr w:type="spellEnd"/>
          </w:p>
        </w:tc>
        <w:tc>
          <w:tcPr>
            <w:tcW w:w="241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331F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1000 · </w:t>
            </w:r>
            <w:proofErr w:type="spellStart"/>
            <w:r w:rsidRPr="004D5272">
              <w:rPr>
                <w:sz w:val="28"/>
                <w:szCs w:val="28"/>
              </w:rPr>
              <w:t>kдв</w:t>
            </w:r>
            <w:proofErr w:type="spellEnd"/>
            <w:r w:rsidRPr="004D5272">
              <w:rPr>
                <w:sz w:val="28"/>
                <w:szCs w:val="28"/>
              </w:rPr>
              <w:t xml:space="preserve"> · </w:t>
            </w:r>
            <w:proofErr w:type="spellStart"/>
            <w:r w:rsidRPr="004D5272">
              <w:rPr>
                <w:sz w:val="28"/>
                <w:szCs w:val="28"/>
              </w:rPr>
              <w:t>pдоп</w:t>
            </w:r>
            <w:proofErr w:type="spellEnd"/>
            <w:r w:rsidRPr="004D5272">
              <w:rPr>
                <w:sz w:val="28"/>
                <w:szCs w:val="28"/>
              </w:rPr>
              <w:t xml:space="preserve"> / v; </w:t>
            </w:r>
            <w:proofErr w:type="spellStart"/>
            <w:r w:rsidRPr="004D5272">
              <w:rPr>
                <w:sz w:val="28"/>
                <w:szCs w:val="28"/>
              </w:rPr>
              <w:t>pдоп</w:t>
            </w:r>
            <w:proofErr w:type="spellEnd"/>
            <w:r w:rsidRPr="004D5272">
              <w:rPr>
                <w:sz w:val="28"/>
                <w:szCs w:val="28"/>
              </w:rPr>
              <w:t xml:space="preserve"> = 0,5 пикс</w:t>
            </w:r>
          </w:p>
        </w:tc>
        <w:tc>
          <w:tcPr>
            <w:tcW w:w="184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5FDB6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мс</w:t>
            </w:r>
          </w:p>
        </w:tc>
      </w:tr>
      <w:tr w:rsidR="00156CF4" w:rsidRPr="004D5272" w14:paraId="4294E56E" w14:textId="77777777" w:rsidTr="001F1214">
        <w:trPr>
          <w:cantSplit/>
          <w:jc w:val="center"/>
        </w:trPr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08FD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Доступное время для решения</w:t>
            </w:r>
          </w:p>
        </w:tc>
        <w:tc>
          <w:tcPr>
            <w:tcW w:w="203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A5FC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Tдоп</w:t>
            </w:r>
            <w:proofErr w:type="spellEnd"/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EA26A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А: </w:t>
            </w:r>
            <w:proofErr w:type="spellStart"/>
            <w:r w:rsidRPr="004D5272">
              <w:rPr>
                <w:sz w:val="28"/>
                <w:szCs w:val="28"/>
              </w:rPr>
              <w:t>Tтакт</w:t>
            </w:r>
            <w:proofErr w:type="spellEnd"/>
            <w:r w:rsidRPr="004D5272">
              <w:rPr>
                <w:sz w:val="28"/>
                <w:szCs w:val="28"/>
              </w:rPr>
              <w:t>; режим Б: 1/</w:t>
            </w:r>
            <w:proofErr w:type="spellStart"/>
            <w:r w:rsidRPr="004D5272">
              <w:rPr>
                <w:sz w:val="28"/>
                <w:szCs w:val="28"/>
              </w:rPr>
              <w:t>FPSтреб</w:t>
            </w:r>
            <w:proofErr w:type="spellEnd"/>
          </w:p>
        </w:tc>
        <w:tc>
          <w:tcPr>
            <w:tcW w:w="18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D871D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мс</w:t>
            </w:r>
          </w:p>
        </w:tc>
      </w:tr>
      <w:tr w:rsidR="00156CF4" w:rsidRPr="004D5272" w14:paraId="6BDCA634" w14:textId="77777777" w:rsidTr="001F1214">
        <w:trPr>
          <w:cantSplit/>
          <w:jc w:val="center"/>
        </w:trPr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2850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Латентность СТЗ</w:t>
            </w:r>
          </w:p>
        </w:tc>
        <w:tc>
          <w:tcPr>
            <w:tcW w:w="203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53B3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TСТЗ</w:t>
            </w:r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5ECF7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t</w:t>
            </w:r>
            <w:r w:rsidRPr="001F1214">
              <w:rPr>
                <w:sz w:val="28"/>
                <w:szCs w:val="28"/>
                <w:vertAlign w:val="subscript"/>
              </w:rPr>
              <w:t>эксп</w:t>
            </w:r>
            <w:proofErr w:type="spellEnd"/>
            <w:r w:rsidRPr="004D5272">
              <w:rPr>
                <w:sz w:val="28"/>
                <w:szCs w:val="28"/>
              </w:rPr>
              <w:t xml:space="preserve"> + </w:t>
            </w:r>
            <w:proofErr w:type="spellStart"/>
            <w:r w:rsidRPr="004D5272">
              <w:rPr>
                <w:sz w:val="28"/>
                <w:szCs w:val="28"/>
              </w:rPr>
              <w:t>t</w:t>
            </w:r>
            <w:r w:rsidRPr="001F1214">
              <w:rPr>
                <w:sz w:val="28"/>
                <w:szCs w:val="28"/>
                <w:vertAlign w:val="subscript"/>
              </w:rPr>
              <w:t>сч</w:t>
            </w:r>
            <w:proofErr w:type="spellEnd"/>
            <w:r w:rsidRPr="004D5272">
              <w:rPr>
                <w:sz w:val="28"/>
                <w:szCs w:val="28"/>
              </w:rPr>
              <w:t xml:space="preserve"> + </w:t>
            </w:r>
            <w:proofErr w:type="spellStart"/>
            <w:r w:rsidRPr="004D5272">
              <w:rPr>
                <w:sz w:val="28"/>
                <w:szCs w:val="28"/>
              </w:rPr>
              <w:t>t</w:t>
            </w:r>
            <w:r w:rsidRPr="001F1214">
              <w:rPr>
                <w:sz w:val="28"/>
                <w:szCs w:val="28"/>
                <w:vertAlign w:val="subscript"/>
              </w:rPr>
              <w:t>пер</w:t>
            </w:r>
            <w:proofErr w:type="spellEnd"/>
            <w:r w:rsidRPr="004D5272">
              <w:rPr>
                <w:sz w:val="28"/>
                <w:szCs w:val="28"/>
              </w:rPr>
              <w:t xml:space="preserve"> + </w:t>
            </w:r>
            <w:proofErr w:type="spellStart"/>
            <w:r w:rsidRPr="004D5272">
              <w:rPr>
                <w:sz w:val="28"/>
                <w:szCs w:val="28"/>
              </w:rPr>
              <w:t>t</w:t>
            </w:r>
            <w:r w:rsidRPr="001F1214">
              <w:rPr>
                <w:sz w:val="28"/>
                <w:szCs w:val="28"/>
                <w:vertAlign w:val="subscript"/>
              </w:rPr>
              <w:t>обр</w:t>
            </w:r>
            <w:proofErr w:type="spellEnd"/>
            <w:r w:rsidRPr="004D5272">
              <w:rPr>
                <w:sz w:val="28"/>
                <w:szCs w:val="28"/>
              </w:rPr>
              <w:t xml:space="preserve"> + </w:t>
            </w:r>
            <w:proofErr w:type="spellStart"/>
            <w:r w:rsidRPr="004D5272">
              <w:rPr>
                <w:sz w:val="28"/>
                <w:szCs w:val="28"/>
              </w:rPr>
              <w:t>t</w:t>
            </w:r>
            <w:r w:rsidRPr="001F1214">
              <w:rPr>
                <w:sz w:val="28"/>
                <w:szCs w:val="28"/>
                <w:vertAlign w:val="subscript"/>
              </w:rPr>
              <w:t>лог</w:t>
            </w:r>
            <w:proofErr w:type="spellEnd"/>
            <w:r w:rsidRPr="004D5272">
              <w:rPr>
                <w:sz w:val="28"/>
                <w:szCs w:val="28"/>
              </w:rPr>
              <w:t xml:space="preserve"> + </w:t>
            </w:r>
            <w:proofErr w:type="spellStart"/>
            <w:r w:rsidRPr="004D5272">
              <w:rPr>
                <w:sz w:val="28"/>
                <w:szCs w:val="28"/>
              </w:rPr>
              <w:t>t</w:t>
            </w:r>
            <w:r w:rsidRPr="001F1214">
              <w:rPr>
                <w:sz w:val="28"/>
                <w:szCs w:val="28"/>
                <w:vertAlign w:val="subscript"/>
              </w:rPr>
              <w:t>IO</w:t>
            </w:r>
            <w:proofErr w:type="spellEnd"/>
          </w:p>
        </w:tc>
        <w:tc>
          <w:tcPr>
            <w:tcW w:w="18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980B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мс</w:t>
            </w:r>
          </w:p>
        </w:tc>
      </w:tr>
      <w:tr w:rsidR="00156CF4" w:rsidRPr="004D5272" w14:paraId="4B661396" w14:textId="77777777" w:rsidTr="001F1214">
        <w:trPr>
          <w:cantSplit/>
          <w:jc w:val="center"/>
        </w:trPr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1070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Проверка по времени</w:t>
            </w:r>
          </w:p>
        </w:tc>
        <w:tc>
          <w:tcPr>
            <w:tcW w:w="203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7BEB4" w14:textId="2CFB71C3" w:rsidR="00156CF4" w:rsidRPr="004D5272" w:rsidRDefault="004D5272" w:rsidP="00137B6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--</w:t>
            </w:r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C08C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TСТЗ ≤ </w:t>
            </w:r>
            <w:proofErr w:type="spellStart"/>
            <w:r w:rsidRPr="004D5272">
              <w:rPr>
                <w:sz w:val="28"/>
                <w:szCs w:val="28"/>
              </w:rPr>
              <w:t>Tдоп</w:t>
            </w:r>
            <w:proofErr w:type="spellEnd"/>
          </w:p>
        </w:tc>
        <w:tc>
          <w:tcPr>
            <w:tcW w:w="18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ACC2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выполнено / нет</w:t>
            </w:r>
          </w:p>
        </w:tc>
      </w:tr>
    </w:tbl>
    <w:p w14:paraId="70CF8658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5272">
        <w:rPr>
          <w:b/>
          <w:sz w:val="28"/>
          <w:szCs w:val="28"/>
        </w:rPr>
        <w:lastRenderedPageBreak/>
        <w:t>Этап 6. Проверка временного цикла и выбор интерфейса</w:t>
      </w:r>
    </w:p>
    <w:p w14:paraId="6461C30C" w14:textId="77777777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1. По полученному потоку D выбрать интерфейс из Приложения А.1 с запасом по пропускной способности не менее 30 %. Одновременно проверить допустимую длину линии. Учебное значение </w:t>
      </w:r>
      <w:proofErr w:type="spellStart"/>
      <w:r w:rsidRPr="004D5272">
        <w:rPr>
          <w:color w:val="000000"/>
          <w:sz w:val="28"/>
          <w:szCs w:val="28"/>
        </w:rPr>
        <w:t>L</w:t>
      </w:r>
      <w:r w:rsidRPr="001F1214">
        <w:rPr>
          <w:color w:val="000000"/>
          <w:sz w:val="28"/>
          <w:szCs w:val="28"/>
          <w:vertAlign w:val="subscript"/>
        </w:rPr>
        <w:t>каб</w:t>
      </w:r>
      <w:proofErr w:type="spellEnd"/>
      <w:r w:rsidRPr="004D5272">
        <w:rPr>
          <w:color w:val="000000"/>
          <w:sz w:val="28"/>
          <w:szCs w:val="28"/>
        </w:rPr>
        <w:t xml:space="preserve"> для каждого варианта приведено в Приложении А.6.</w:t>
      </w:r>
    </w:p>
    <w:p w14:paraId="00C53064" w14:textId="77777777" w:rsidR="001F1214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2. Для дискретной и матричной съемки оценить латентность СТЗ: </w:t>
      </w:r>
    </w:p>
    <w:p w14:paraId="0F5A34CE" w14:textId="77777777" w:rsidR="001F1214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TСТЗ = </w:t>
      </w:r>
      <w:proofErr w:type="spellStart"/>
      <w:r w:rsidRPr="004D5272">
        <w:rPr>
          <w:color w:val="000000"/>
          <w:sz w:val="28"/>
          <w:szCs w:val="28"/>
        </w:rPr>
        <w:t>t</w:t>
      </w:r>
      <w:r w:rsidRPr="001F1214">
        <w:rPr>
          <w:color w:val="000000"/>
          <w:sz w:val="28"/>
          <w:szCs w:val="28"/>
          <w:vertAlign w:val="subscript"/>
        </w:rPr>
        <w:t>эксп</w:t>
      </w:r>
      <w:proofErr w:type="spellEnd"/>
      <w:r w:rsidRPr="004D5272">
        <w:rPr>
          <w:color w:val="000000"/>
          <w:sz w:val="28"/>
          <w:szCs w:val="28"/>
        </w:rPr>
        <w:t xml:space="preserve"> + </w:t>
      </w:r>
      <w:proofErr w:type="spellStart"/>
      <w:r w:rsidRPr="004D5272">
        <w:rPr>
          <w:color w:val="000000"/>
          <w:sz w:val="28"/>
          <w:szCs w:val="28"/>
        </w:rPr>
        <w:t>t</w:t>
      </w:r>
      <w:r w:rsidRPr="001F1214">
        <w:rPr>
          <w:color w:val="000000"/>
          <w:sz w:val="28"/>
          <w:szCs w:val="28"/>
          <w:vertAlign w:val="subscript"/>
        </w:rPr>
        <w:t>сч</w:t>
      </w:r>
      <w:proofErr w:type="spellEnd"/>
      <w:r w:rsidRPr="004D5272">
        <w:rPr>
          <w:color w:val="000000"/>
          <w:sz w:val="28"/>
          <w:szCs w:val="28"/>
        </w:rPr>
        <w:t xml:space="preserve"> + </w:t>
      </w:r>
      <w:proofErr w:type="spellStart"/>
      <w:r w:rsidRPr="004D5272">
        <w:rPr>
          <w:color w:val="000000"/>
          <w:sz w:val="28"/>
          <w:szCs w:val="28"/>
        </w:rPr>
        <w:t>t</w:t>
      </w:r>
      <w:r w:rsidRPr="001F1214">
        <w:rPr>
          <w:color w:val="000000"/>
          <w:sz w:val="28"/>
          <w:szCs w:val="28"/>
          <w:vertAlign w:val="subscript"/>
        </w:rPr>
        <w:t>пер</w:t>
      </w:r>
      <w:proofErr w:type="spellEnd"/>
      <w:r w:rsidRPr="004D5272">
        <w:rPr>
          <w:color w:val="000000"/>
          <w:sz w:val="28"/>
          <w:szCs w:val="28"/>
        </w:rPr>
        <w:t xml:space="preserve"> + </w:t>
      </w:r>
      <w:proofErr w:type="spellStart"/>
      <w:r w:rsidRPr="004D5272">
        <w:rPr>
          <w:color w:val="000000"/>
          <w:sz w:val="28"/>
          <w:szCs w:val="28"/>
        </w:rPr>
        <w:t>t</w:t>
      </w:r>
      <w:r w:rsidRPr="001F1214">
        <w:rPr>
          <w:color w:val="000000"/>
          <w:sz w:val="28"/>
          <w:szCs w:val="28"/>
          <w:vertAlign w:val="subscript"/>
        </w:rPr>
        <w:t>обр</w:t>
      </w:r>
      <w:proofErr w:type="spellEnd"/>
      <w:r w:rsidRPr="004D5272">
        <w:rPr>
          <w:color w:val="000000"/>
          <w:sz w:val="28"/>
          <w:szCs w:val="28"/>
        </w:rPr>
        <w:t xml:space="preserve"> + </w:t>
      </w:r>
      <w:proofErr w:type="spellStart"/>
      <w:r w:rsidRPr="004D5272">
        <w:rPr>
          <w:color w:val="000000"/>
          <w:sz w:val="28"/>
          <w:szCs w:val="28"/>
        </w:rPr>
        <w:t>t</w:t>
      </w:r>
      <w:r w:rsidRPr="001F1214">
        <w:rPr>
          <w:color w:val="000000"/>
          <w:sz w:val="28"/>
          <w:szCs w:val="28"/>
          <w:vertAlign w:val="subscript"/>
        </w:rPr>
        <w:t>лог</w:t>
      </w:r>
      <w:proofErr w:type="spellEnd"/>
      <w:r w:rsidRPr="004D5272">
        <w:rPr>
          <w:color w:val="000000"/>
          <w:sz w:val="28"/>
          <w:szCs w:val="28"/>
        </w:rPr>
        <w:t xml:space="preserve"> + </w:t>
      </w:r>
      <w:proofErr w:type="spellStart"/>
      <w:r w:rsidRPr="004D5272">
        <w:rPr>
          <w:color w:val="000000"/>
          <w:sz w:val="28"/>
          <w:szCs w:val="28"/>
        </w:rPr>
        <w:t>t</w:t>
      </w:r>
      <w:r w:rsidRPr="001F1214">
        <w:rPr>
          <w:color w:val="000000"/>
          <w:sz w:val="28"/>
          <w:szCs w:val="28"/>
          <w:vertAlign w:val="subscript"/>
        </w:rPr>
        <w:t>IO</w:t>
      </w:r>
      <w:proofErr w:type="spellEnd"/>
      <w:r w:rsidRPr="004D5272">
        <w:rPr>
          <w:color w:val="000000"/>
          <w:sz w:val="28"/>
          <w:szCs w:val="28"/>
        </w:rPr>
        <w:t xml:space="preserve">. </w:t>
      </w:r>
    </w:p>
    <w:p w14:paraId="15847E8D" w14:textId="27DE1F0E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В рамках лабораторной работы </w:t>
      </w:r>
      <w:proofErr w:type="spellStart"/>
      <w:r w:rsidRPr="004D5272">
        <w:rPr>
          <w:color w:val="000000"/>
          <w:sz w:val="28"/>
          <w:szCs w:val="28"/>
        </w:rPr>
        <w:t>tсч</w:t>
      </w:r>
      <w:proofErr w:type="spellEnd"/>
      <w:r w:rsidRPr="004D5272">
        <w:rPr>
          <w:color w:val="000000"/>
          <w:sz w:val="28"/>
          <w:szCs w:val="28"/>
        </w:rPr>
        <w:t xml:space="preserve">, </w:t>
      </w:r>
      <w:proofErr w:type="spellStart"/>
      <w:r w:rsidRPr="004D5272">
        <w:rPr>
          <w:color w:val="000000"/>
          <w:sz w:val="28"/>
          <w:szCs w:val="28"/>
        </w:rPr>
        <w:t>tлог</w:t>
      </w:r>
      <w:proofErr w:type="spellEnd"/>
      <w:r w:rsidRPr="004D5272">
        <w:rPr>
          <w:color w:val="000000"/>
          <w:sz w:val="28"/>
          <w:szCs w:val="28"/>
        </w:rPr>
        <w:t xml:space="preserve"> и </w:t>
      </w:r>
      <w:proofErr w:type="spellStart"/>
      <w:r w:rsidRPr="004D5272">
        <w:rPr>
          <w:color w:val="000000"/>
          <w:sz w:val="28"/>
          <w:szCs w:val="28"/>
        </w:rPr>
        <w:t>tIO</w:t>
      </w:r>
      <w:proofErr w:type="spellEnd"/>
      <w:r w:rsidRPr="004D5272">
        <w:rPr>
          <w:color w:val="000000"/>
          <w:sz w:val="28"/>
          <w:szCs w:val="28"/>
        </w:rPr>
        <w:t xml:space="preserve"> принимаются по Приложению А.7, если нет паспортных данных. </w:t>
      </w:r>
      <w:proofErr w:type="spellStart"/>
      <w:r w:rsidRPr="004D5272">
        <w:rPr>
          <w:color w:val="000000"/>
          <w:sz w:val="28"/>
          <w:szCs w:val="28"/>
        </w:rPr>
        <w:t>tобр</w:t>
      </w:r>
      <w:proofErr w:type="spellEnd"/>
      <w:r w:rsidRPr="004D5272">
        <w:rPr>
          <w:color w:val="000000"/>
          <w:sz w:val="28"/>
          <w:szCs w:val="28"/>
        </w:rPr>
        <w:t xml:space="preserve"> выбирается по Приложению А.5 в соответствии с предполагаемым алгоритмом. Проверить условие TСТЗ ≤ </w:t>
      </w:r>
      <w:proofErr w:type="spellStart"/>
      <w:r w:rsidRPr="004D5272">
        <w:rPr>
          <w:color w:val="000000"/>
          <w:sz w:val="28"/>
          <w:szCs w:val="28"/>
        </w:rPr>
        <w:t>Tдоп</w:t>
      </w:r>
      <w:proofErr w:type="spellEnd"/>
      <w:r w:rsidRPr="004D5272">
        <w:rPr>
          <w:color w:val="000000"/>
          <w:sz w:val="28"/>
          <w:szCs w:val="28"/>
        </w:rPr>
        <w:t>.</w:t>
      </w:r>
    </w:p>
    <w:p w14:paraId="16F79CE0" w14:textId="1619FF62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3. Задержка механического исполнительного устройства </w:t>
      </w:r>
      <w:proofErr w:type="spellStart"/>
      <w:r w:rsidRPr="004D5272">
        <w:rPr>
          <w:color w:val="000000"/>
          <w:sz w:val="28"/>
          <w:szCs w:val="28"/>
        </w:rPr>
        <w:t>tисп</w:t>
      </w:r>
      <w:proofErr w:type="spellEnd"/>
      <w:r w:rsidRPr="004D5272">
        <w:rPr>
          <w:color w:val="000000"/>
          <w:sz w:val="28"/>
          <w:szCs w:val="28"/>
        </w:rPr>
        <w:t xml:space="preserve"> в базовую проверку вычислительного цикла TСТЗ не включается. Если по задаче требуется проверить полный цикл «съемка </w:t>
      </w:r>
      <w:r w:rsidR="001F1214">
        <w:rPr>
          <w:color w:val="000000"/>
          <w:sz w:val="28"/>
          <w:szCs w:val="28"/>
        </w:rPr>
        <w:t>–</w:t>
      </w:r>
      <w:r w:rsidRPr="004D5272">
        <w:rPr>
          <w:color w:val="000000"/>
          <w:sz w:val="28"/>
          <w:szCs w:val="28"/>
        </w:rPr>
        <w:t xml:space="preserve"> решение </w:t>
      </w:r>
      <w:r w:rsidR="001F1214">
        <w:rPr>
          <w:color w:val="000000"/>
          <w:sz w:val="28"/>
          <w:szCs w:val="28"/>
        </w:rPr>
        <w:t>–</w:t>
      </w:r>
      <w:r w:rsidRPr="004D5272">
        <w:rPr>
          <w:color w:val="000000"/>
          <w:sz w:val="28"/>
          <w:szCs w:val="28"/>
        </w:rPr>
        <w:t xml:space="preserve"> физическое воздействие», дополнительно рассчитать </w:t>
      </w:r>
      <w:proofErr w:type="spellStart"/>
      <w:r w:rsidRPr="004D5272">
        <w:rPr>
          <w:color w:val="000000"/>
          <w:sz w:val="28"/>
          <w:szCs w:val="28"/>
        </w:rPr>
        <w:t>Tполн</w:t>
      </w:r>
      <w:proofErr w:type="spellEnd"/>
      <w:r w:rsidRPr="004D5272">
        <w:rPr>
          <w:color w:val="000000"/>
          <w:sz w:val="28"/>
          <w:szCs w:val="28"/>
        </w:rPr>
        <w:t xml:space="preserve"> = TСТЗ + </w:t>
      </w:r>
      <w:proofErr w:type="spellStart"/>
      <w:r w:rsidRPr="004D5272">
        <w:rPr>
          <w:color w:val="000000"/>
          <w:sz w:val="28"/>
          <w:szCs w:val="28"/>
        </w:rPr>
        <w:t>tисп</w:t>
      </w:r>
      <w:proofErr w:type="spellEnd"/>
      <w:r w:rsidRPr="004D5272">
        <w:rPr>
          <w:color w:val="000000"/>
          <w:sz w:val="28"/>
          <w:szCs w:val="28"/>
        </w:rPr>
        <w:t xml:space="preserve">. </w:t>
      </w:r>
      <w:proofErr w:type="spellStart"/>
      <w:r w:rsidRPr="004D5272">
        <w:rPr>
          <w:color w:val="000000"/>
          <w:sz w:val="28"/>
          <w:szCs w:val="28"/>
        </w:rPr>
        <w:t>tисп</w:t>
      </w:r>
      <w:proofErr w:type="spellEnd"/>
      <w:r w:rsidRPr="004D5272">
        <w:rPr>
          <w:color w:val="000000"/>
          <w:sz w:val="28"/>
          <w:szCs w:val="28"/>
        </w:rPr>
        <w:t xml:space="preserve"> взять из паспорта механизма или, только для учебной оценки, из Приложения А.8. Если исполнитель расположен ниже по конвейеру на известном расстоянии </w:t>
      </w:r>
      <w:proofErr w:type="spellStart"/>
      <w:r w:rsidRPr="004D5272">
        <w:rPr>
          <w:color w:val="000000"/>
          <w:sz w:val="28"/>
          <w:szCs w:val="28"/>
        </w:rPr>
        <w:t>Lисп</w:t>
      </w:r>
      <w:proofErr w:type="spellEnd"/>
      <w:r w:rsidRPr="004D5272">
        <w:rPr>
          <w:color w:val="000000"/>
          <w:sz w:val="28"/>
          <w:szCs w:val="28"/>
        </w:rPr>
        <w:t xml:space="preserve">, условие записывается как </w:t>
      </w:r>
      <w:proofErr w:type="spellStart"/>
      <w:r w:rsidRPr="004D5272">
        <w:rPr>
          <w:color w:val="000000"/>
          <w:sz w:val="28"/>
          <w:szCs w:val="28"/>
        </w:rPr>
        <w:t>Tполн</w:t>
      </w:r>
      <w:proofErr w:type="spellEnd"/>
      <w:r w:rsidRPr="004D5272">
        <w:rPr>
          <w:color w:val="000000"/>
          <w:sz w:val="28"/>
          <w:szCs w:val="28"/>
        </w:rPr>
        <w:t xml:space="preserve"> ≤ </w:t>
      </w:r>
      <w:proofErr w:type="spellStart"/>
      <w:r w:rsidRPr="004D5272">
        <w:rPr>
          <w:color w:val="000000"/>
          <w:sz w:val="28"/>
          <w:szCs w:val="28"/>
        </w:rPr>
        <w:t>Lисп</w:t>
      </w:r>
      <w:proofErr w:type="spellEnd"/>
      <w:r w:rsidRPr="004D5272">
        <w:rPr>
          <w:color w:val="000000"/>
          <w:sz w:val="28"/>
          <w:szCs w:val="28"/>
        </w:rPr>
        <w:t xml:space="preserve"> / v.</w:t>
      </w:r>
    </w:p>
    <w:p w14:paraId="3449F2F3" w14:textId="77777777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4. Если условие по времени или пропускной способности не выполняется, предложить и обосновать способ его выполнения: выделение области интереса ROI, переход на линейную камеру, уменьшение объема данных, конвейеризация, аппаратное ускорение, увеличение числа камер или распределенная архитектура.</w:t>
      </w:r>
    </w:p>
    <w:p w14:paraId="13FA2940" w14:textId="77777777" w:rsidR="00156CF4" w:rsidRPr="004D5272" w:rsidRDefault="00F44D10" w:rsidP="00137B69">
      <w:pPr>
        <w:spacing w:line="360" w:lineRule="auto"/>
        <w:jc w:val="both"/>
        <w:rPr>
          <w:sz w:val="28"/>
          <w:szCs w:val="28"/>
        </w:rPr>
      </w:pPr>
      <w:r w:rsidRPr="004D5272">
        <w:rPr>
          <w:color w:val="000000"/>
          <w:sz w:val="28"/>
          <w:szCs w:val="28"/>
        </w:rPr>
        <w:t xml:space="preserve">5. Отдельно проверить условие отсутствия </w:t>
      </w:r>
      <w:proofErr w:type="spellStart"/>
      <w:r w:rsidRPr="004D5272">
        <w:rPr>
          <w:color w:val="000000"/>
          <w:sz w:val="28"/>
          <w:szCs w:val="28"/>
        </w:rPr>
        <w:t>смаза</w:t>
      </w:r>
      <w:proofErr w:type="spellEnd"/>
      <w:r w:rsidRPr="004D5272">
        <w:rPr>
          <w:color w:val="000000"/>
          <w:sz w:val="28"/>
          <w:szCs w:val="28"/>
        </w:rPr>
        <w:t xml:space="preserve">. Для движущегося объекта использовать </w:t>
      </w:r>
      <w:proofErr w:type="spellStart"/>
      <w:r w:rsidRPr="004D5272">
        <w:rPr>
          <w:color w:val="000000"/>
          <w:sz w:val="28"/>
          <w:szCs w:val="28"/>
        </w:rPr>
        <w:t>t</w:t>
      </w:r>
      <w:proofErr w:type="gramStart"/>
      <w:r w:rsidRPr="004D5272">
        <w:rPr>
          <w:color w:val="000000"/>
          <w:sz w:val="28"/>
          <w:szCs w:val="28"/>
        </w:rPr>
        <w:t>эксп,max</w:t>
      </w:r>
      <w:proofErr w:type="spellEnd"/>
      <w:proofErr w:type="gramEnd"/>
      <w:r w:rsidRPr="004D5272">
        <w:rPr>
          <w:color w:val="000000"/>
          <w:sz w:val="28"/>
          <w:szCs w:val="28"/>
        </w:rPr>
        <w:t xml:space="preserve"> из таблицы Г. Если </w:t>
      </w:r>
      <w:proofErr w:type="spellStart"/>
      <w:r w:rsidRPr="004D5272">
        <w:rPr>
          <w:color w:val="000000"/>
          <w:sz w:val="28"/>
          <w:szCs w:val="28"/>
        </w:rPr>
        <w:t>t</w:t>
      </w:r>
      <w:proofErr w:type="gramStart"/>
      <w:r w:rsidRPr="004D5272">
        <w:rPr>
          <w:color w:val="000000"/>
          <w:sz w:val="28"/>
          <w:szCs w:val="28"/>
        </w:rPr>
        <w:t>эксп,max</w:t>
      </w:r>
      <w:proofErr w:type="spellEnd"/>
      <w:proofErr w:type="gramEnd"/>
      <w:r w:rsidRPr="004D5272">
        <w:rPr>
          <w:color w:val="000000"/>
          <w:sz w:val="28"/>
          <w:szCs w:val="28"/>
        </w:rPr>
        <w:t xml:space="preserve"> &lt; 1 мс, обосновать применение глобального затвора и, при недостатке света, импульсной (стробоскопической) подсветки.</w:t>
      </w:r>
    </w:p>
    <w:p w14:paraId="7F0D2EF9" w14:textId="04443E2E" w:rsidR="00156CF4" w:rsidRPr="004D5272" w:rsidRDefault="00F44D10" w:rsidP="00137B69">
      <w:pPr>
        <w:pStyle w:val="2"/>
        <w:spacing w:line="360" w:lineRule="auto"/>
        <w:ind w:firstLine="709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t xml:space="preserve">Этап 7. </w:t>
      </w:r>
      <w:r w:rsidR="001F1214">
        <w:rPr>
          <w:b/>
          <w:bCs/>
          <w:sz w:val="28"/>
          <w:szCs w:val="28"/>
          <w:lang w:val="ru-RU"/>
        </w:rPr>
        <w:t xml:space="preserve">Ограничения </w:t>
      </w:r>
      <w:r w:rsidRPr="004D5272">
        <w:rPr>
          <w:b/>
          <w:bCs/>
          <w:sz w:val="28"/>
          <w:szCs w:val="28"/>
        </w:rPr>
        <w:t>применимости и выводы</w:t>
      </w:r>
    </w:p>
    <w:p w14:paraId="37D00589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Ответить письменно на следующие вопросы:</w:t>
      </w:r>
    </w:p>
    <w:p w14:paraId="42713502" w14:textId="77777777" w:rsidR="00156CF4" w:rsidRPr="004D5272" w:rsidRDefault="00F44D10" w:rsidP="00137B6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lastRenderedPageBreak/>
        <w:t xml:space="preserve">проявляется ли выявляемый признак оптически? Если нет – какой альтернативный метод контроля (рентген, ультразвуковой, </w:t>
      </w:r>
      <w:proofErr w:type="spellStart"/>
      <w:r w:rsidRPr="004D5272">
        <w:rPr>
          <w:color w:val="000000"/>
          <w:sz w:val="28"/>
          <w:szCs w:val="28"/>
        </w:rPr>
        <w:t>вихретоковый</w:t>
      </w:r>
      <w:proofErr w:type="spellEnd"/>
      <w:r w:rsidRPr="004D5272">
        <w:rPr>
          <w:color w:val="000000"/>
          <w:sz w:val="28"/>
          <w:szCs w:val="28"/>
        </w:rPr>
        <w:t>) следует применить;</w:t>
      </w:r>
    </w:p>
    <w:p w14:paraId="0C0B5835" w14:textId="77777777" w:rsidR="00156CF4" w:rsidRPr="004D5272" w:rsidRDefault="00F44D10" w:rsidP="00137B6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какая ошибка для данной задачи дороже – I рода (ложная отбраковка) или II рода (пропуск дефекта), и как это смещает настройку порогов;</w:t>
      </w:r>
    </w:p>
    <w:p w14:paraId="2A43B1DC" w14:textId="77777777" w:rsidR="00156CF4" w:rsidRPr="004D5272" w:rsidRDefault="00F44D10" w:rsidP="00137B6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каковы риски по условиям эксплуатации (пыль, вибрации, внешняя засветка, температура) и какие меры защиты требуются;</w:t>
      </w:r>
    </w:p>
    <w:p w14:paraId="020B1F24" w14:textId="77777777" w:rsidR="00156CF4" w:rsidRPr="004D5272" w:rsidRDefault="00F44D10" w:rsidP="00137B6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sz w:val="28"/>
          <w:szCs w:val="28"/>
        </w:rPr>
        <w:t>количественный расчет экономической эффективности в данной лабораторной работе не выполняется, поскольку в вариантах не заданы стоимость оборудования, трудозатраты, стоимость брака и объем выпуска. Вместо этого перечислить исходные данные, необходимые для расчета срока окупаемости, и дать качественный вывод: какие технические или производственные эффекты могут оправдать внедрение СТЗ (снижение пропуска брака, уменьшение ручного контроля, повышение производительности, прослеживаемость).</w:t>
      </w:r>
    </w:p>
    <w:p w14:paraId="7FB64FDD" w14:textId="77777777" w:rsidR="00156CF4" w:rsidRPr="004D5272" w:rsidRDefault="00156CF4" w:rsidP="00137B69">
      <w:pPr>
        <w:spacing w:line="360" w:lineRule="auto"/>
        <w:ind w:firstLine="709"/>
        <w:rPr>
          <w:sz w:val="28"/>
          <w:szCs w:val="28"/>
        </w:rPr>
      </w:pPr>
    </w:p>
    <w:p w14:paraId="1022BC70" w14:textId="77777777" w:rsidR="00156CF4" w:rsidRPr="004D5272" w:rsidRDefault="00F44D10" w:rsidP="00137B69">
      <w:pPr>
        <w:spacing w:line="360" w:lineRule="auto"/>
        <w:ind w:firstLine="709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t>5. Варианты заданий</w:t>
      </w:r>
    </w:p>
    <w:tbl>
      <w:tblPr>
        <w:tblStyle w:val="af9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"/>
        <w:gridCol w:w="2382"/>
        <w:gridCol w:w="1261"/>
        <w:gridCol w:w="1128"/>
        <w:gridCol w:w="1991"/>
        <w:gridCol w:w="2130"/>
      </w:tblGrid>
      <w:tr w:rsidR="00156CF4" w:rsidRPr="004D5272" w14:paraId="514609EF" w14:textId="77777777" w:rsidTr="001F1214">
        <w:trPr>
          <w:tblHeader/>
        </w:trPr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3D58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26DE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Объект и задача контроля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F586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FOV, мм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EB89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b/>
                <w:bCs/>
                <w:sz w:val="28"/>
                <w:szCs w:val="28"/>
              </w:rPr>
              <w:t>d</w:t>
            </w:r>
            <w:r w:rsidRPr="004D5272">
              <w:rPr>
                <w:b/>
                <w:bCs/>
                <w:sz w:val="28"/>
                <w:szCs w:val="28"/>
                <w:vertAlign w:val="subscript"/>
              </w:rPr>
              <w:t>min</w:t>
            </w:r>
            <w:proofErr w:type="spellEnd"/>
            <w:r w:rsidRPr="004D527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C3E9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Такт / скорость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AEAF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Особенности объекта</w:t>
            </w:r>
          </w:p>
        </w:tc>
      </w:tr>
      <w:tr w:rsidR="00156CF4" w:rsidRPr="004D5272" w14:paraId="0744FE54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7FE5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5851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Блистер (10 капсул): полнота заполнения и целостность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F4DE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120 × 80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D21B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2,0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422A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0,5 с; 250 мм/с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350F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Блики фольги, матовый ПВХ</w:t>
            </w:r>
          </w:p>
        </w:tc>
      </w:tr>
      <w:tr w:rsidR="00156CF4" w:rsidRPr="004D5272" w14:paraId="7B78E8E9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D88A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0219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Стальная деталь: чтение лазерного </w:t>
            </w:r>
            <w:proofErr w:type="spellStart"/>
            <w:r w:rsidRPr="004D5272">
              <w:rPr>
                <w:sz w:val="28"/>
                <w:szCs w:val="28"/>
              </w:rPr>
              <w:t>DataMatrix</w:t>
            </w:r>
            <w:proofErr w:type="spellEnd"/>
            <w:r w:rsidRPr="004D5272">
              <w:rPr>
                <w:sz w:val="28"/>
                <w:szCs w:val="28"/>
              </w:rPr>
              <w:t xml:space="preserve"> 12 × 12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6980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60 × 60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2C7B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0,3 (модуль)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39CE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0,8 с; объект неподвижен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72E5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Зеркальные блики, низкий контраст маркировки</w:t>
            </w:r>
          </w:p>
        </w:tc>
      </w:tr>
      <w:tr w:rsidR="00156CF4" w:rsidRPr="004D5272" w14:paraId="40CD08D0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C2CC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EAB2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Вал Ø25 h7: измерение диаметра и длины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7ECD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40 × 40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63532" w14:textId="77777777" w:rsidR="00156CF4" w:rsidRPr="004D5272" w:rsidRDefault="0000000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tag w:val="goog_rdk_1"/>
                <w:id w:val="689544208"/>
              </w:sdtPr>
              <w:sdtContent>
                <w:r w:rsidR="00F44D10" w:rsidRPr="004D5272">
                  <w:rPr>
                    <w:rFonts w:eastAsia="Gungsuh"/>
                    <w:sz w:val="28"/>
                    <w:szCs w:val="28"/>
                  </w:rPr>
                  <w:t>≤ 0,005 (</w:t>
                </w:r>
                <w:proofErr w:type="spellStart"/>
                <w:r w:rsidR="00F44D10" w:rsidRPr="004D5272">
                  <w:rPr>
                    <w:rFonts w:eastAsia="Gungsuh"/>
                    <w:sz w:val="28"/>
                    <w:szCs w:val="28"/>
                  </w:rPr>
                  <w:t>погр</w:t>
                </w:r>
                <w:proofErr w:type="spellEnd"/>
                <w:r w:rsidR="00F44D10" w:rsidRPr="004D5272">
                  <w:rPr>
                    <w:rFonts w:eastAsia="Gungsuh"/>
                    <w:sz w:val="28"/>
                    <w:szCs w:val="28"/>
                  </w:rPr>
                  <w:t>.)</w:t>
                </w:r>
              </w:sdtContent>
            </w:sdt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39C5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1,0 с; объект неподвижен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2E73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Требуется исключение перспективы</w:t>
            </w:r>
          </w:p>
        </w:tc>
      </w:tr>
      <w:tr w:rsidR="00156CF4" w:rsidRPr="004D5272" w14:paraId="5CCCAA5F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F99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FE50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Печатная плата: автоматическая оптическая инспекция пайки и полярности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169E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100 × 80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967A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0,15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AB20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5,0 с; шаговая подача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BDAFB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Тени от высоких компонентов, разноцветный фон</w:t>
            </w:r>
          </w:p>
        </w:tc>
      </w:tr>
      <w:tr w:rsidR="00156CF4" w:rsidRPr="004D5272" w14:paraId="5EFD0D83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0DA8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C229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Картофель: сортировка по размеру, цвету и порокам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8DC5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400 × 300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ADB3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5,0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98BE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непрерывно; 1,5 м/с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7EC9D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Навал, объекты соприкасаются, влажная поверхность</w:t>
            </w:r>
          </w:p>
        </w:tc>
      </w:tr>
      <w:tr w:rsidR="00156CF4" w:rsidRPr="004D5272" w14:paraId="750F328B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C498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6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ECD29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Сварной шов: геометрия валика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1926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40 × 20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A8AE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0,05 по высоте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09C8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непрерывно; 10 мм/с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2FA7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Мощная засветка от дуги, высокая температура</w:t>
            </w:r>
          </w:p>
        </w:tc>
      </w:tr>
      <w:tr w:rsidR="00156CF4" w:rsidRPr="004D5272" w14:paraId="5EF15A2C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E8B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7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7B0BD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Стальная полоса: поверхностные дефекты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43C3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ширина 1250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6157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0,5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2653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непрерывно; 3 м/с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12FB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Пыль, вибрации, повышенная температура</w:t>
            </w:r>
          </w:p>
        </w:tc>
      </w:tr>
      <w:tr w:rsidR="00156CF4" w:rsidRPr="004D5272" w14:paraId="3EC032E6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D352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8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C297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ПЭТ-бутылка: уровень налива и укупорка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F015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100 × 250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4056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1,0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1331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20 000 бут/ч; 0,6 м/с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1C2F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Прозрачность, преломление, конденсат</w:t>
            </w:r>
          </w:p>
        </w:tc>
      </w:tr>
      <w:tr w:rsidR="00156CF4" w:rsidRPr="004D5272" w14:paraId="1998E40E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D86D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B6F9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Отливки в таре: захват из навала (</w:t>
            </w:r>
            <w:proofErr w:type="spellStart"/>
            <w:r w:rsidRPr="004D5272">
              <w:rPr>
                <w:sz w:val="28"/>
                <w:szCs w:val="28"/>
              </w:rPr>
              <w:t>bin</w:t>
            </w:r>
            <w:proofErr w:type="spellEnd"/>
            <w:r w:rsidRPr="004D5272">
              <w:rPr>
                <w:sz w:val="28"/>
                <w:szCs w:val="28"/>
              </w:rPr>
              <w:t xml:space="preserve"> </w:t>
            </w:r>
            <w:proofErr w:type="spellStart"/>
            <w:r w:rsidRPr="004D5272">
              <w:rPr>
                <w:sz w:val="28"/>
                <w:szCs w:val="28"/>
              </w:rPr>
              <w:t>picking</w:t>
            </w:r>
            <w:proofErr w:type="spellEnd"/>
            <w:r w:rsidRPr="004D5272">
              <w:rPr>
                <w:sz w:val="28"/>
                <w:szCs w:val="28"/>
              </w:rPr>
              <w:t>)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4498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600 × 400, глубина 300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55B8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точность 0,5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5B05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4,0 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C147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Хаотичное расположение, взаимные тени</w:t>
            </w:r>
          </w:p>
        </w:tc>
      </w:tr>
      <w:tr w:rsidR="00156CF4" w:rsidRPr="004D5272" w14:paraId="581C54F6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1BEF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8917B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Узел с 12 болтами: наличие и метка затяжки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1DD8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300 × 200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D10B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1,5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7E41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6,0 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5766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Масляные загрязнения, темный металл</w:t>
            </w:r>
          </w:p>
        </w:tc>
      </w:tr>
      <w:tr w:rsidR="00156CF4" w:rsidRPr="004D5272" w14:paraId="52B6CEEA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451C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11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16B0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Листовое стекло: пузыри и включения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2AB9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ширина 2000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D18A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0,3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8320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непрерывно; 0,5 м/с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45BE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Прозрачный объект, оптические искажения</w:t>
            </w:r>
          </w:p>
        </w:tc>
      </w:tr>
      <w:tr w:rsidR="00156CF4" w:rsidRPr="004D5272" w14:paraId="3BA2F673" w14:textId="77777777" w:rsidTr="001F1214">
        <w:tc>
          <w:tcPr>
            <w:tcW w:w="463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CB5C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12</w:t>
            </w:r>
          </w:p>
        </w:tc>
        <w:tc>
          <w:tcPr>
            <w:tcW w:w="2382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5A9A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Валик кузовного клея Ø4 мм: сплошность нанесения</w:t>
            </w:r>
          </w:p>
        </w:tc>
        <w:tc>
          <w:tcPr>
            <w:tcW w:w="126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9F46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150 × 100</w:t>
            </w:r>
          </w:p>
        </w:tc>
        <w:tc>
          <w:tcPr>
            <w:tcW w:w="112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329D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1,0 (разрыв)</w:t>
            </w:r>
          </w:p>
        </w:tc>
        <w:tc>
          <w:tcPr>
            <w:tcW w:w="19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88C3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робот, 200 мм/с</w:t>
            </w:r>
          </w:p>
        </w:tc>
        <w:tc>
          <w:tcPr>
            <w:tcW w:w="213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92BD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Клей визуально сливается с металлом</w:t>
            </w:r>
          </w:p>
        </w:tc>
      </w:tr>
    </w:tbl>
    <w:p w14:paraId="75D5677A" w14:textId="77777777" w:rsidR="00156CF4" w:rsidRPr="004D5272" w:rsidRDefault="00156CF4" w:rsidP="00137B6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16EF9B06" w14:textId="77777777" w:rsidR="00156CF4" w:rsidRPr="004D5272" w:rsidRDefault="00F44D10" w:rsidP="00137B69">
      <w:pPr>
        <w:tabs>
          <w:tab w:val="left" w:pos="993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t>6. Содержание отчета</w:t>
      </w:r>
    </w:p>
    <w:p w14:paraId="011AF7A5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Титульный лист, номер и формулировка варианта.</w:t>
      </w:r>
    </w:p>
    <w:p w14:paraId="029B2CD8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Формализованная постановка задачи с количественным критерием дефекта.</w:t>
      </w:r>
    </w:p>
    <w:p w14:paraId="1613FAEB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Таблица А – паспорт шести подсистем.</w:t>
      </w:r>
    </w:p>
    <w:p w14:paraId="178DBAF0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Таблица Б – классификационный профиль системы.</w:t>
      </w:r>
    </w:p>
    <w:p w14:paraId="33493ECD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Таблица В – сравнение типов данных.</w:t>
      </w:r>
    </w:p>
    <w:p w14:paraId="1BFB03BF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Таблица Г – расчет параметров информационного процесса с приведением хода вычислений.</w:t>
      </w:r>
    </w:p>
    <w:p w14:paraId="07CB7A3D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lastRenderedPageBreak/>
        <w:t>Структурная схема системы (от объекта до исполнительного устройства, с обозначением обратной связи) с указанием типа и объема данных на каждом переходе.</w:t>
      </w:r>
    </w:p>
    <w:p w14:paraId="241D28B4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sz w:val="28"/>
          <w:szCs w:val="28"/>
        </w:rPr>
        <w:t>Обоснование выбора интерфейса, расчет требуемой частоты съемки, проверка пропускной способности и временного цикла.</w:t>
      </w:r>
    </w:p>
    <w:p w14:paraId="0DAF3582" w14:textId="77777777" w:rsidR="00156CF4" w:rsidRPr="004D5272" w:rsidRDefault="00F44D10" w:rsidP="00137B6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sz w:val="28"/>
          <w:szCs w:val="28"/>
        </w:rPr>
        <w:t>Выводы: границы применимости, анализ ошибок I и II рода, риски эксплуатации, качественная оценка целесообразности внедрения и перечень принятых допущений.</w:t>
      </w:r>
    </w:p>
    <w:p w14:paraId="15A46939" w14:textId="77777777" w:rsidR="00156CF4" w:rsidRPr="004D5272" w:rsidRDefault="00156CF4" w:rsidP="00137B6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F65793F" w14:textId="77777777" w:rsidR="00156CF4" w:rsidRPr="004D5272" w:rsidRDefault="00F44D10" w:rsidP="00137B6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bookmarkStart w:id="0" w:name="_heading=h.civn77vou69w" w:colFirst="0" w:colLast="0"/>
      <w:bookmarkEnd w:id="0"/>
      <w:r w:rsidRPr="004D5272">
        <w:rPr>
          <w:b/>
          <w:sz w:val="28"/>
          <w:szCs w:val="28"/>
        </w:rPr>
        <w:t>7. Контрольные вопросы</w:t>
      </w:r>
    </w:p>
    <w:p w14:paraId="52E95DA9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Чем техническое зрение отличается от компьютерного зрения, анализа изображений и обработки изображений по входу, выходу и цели?</w:t>
      </w:r>
    </w:p>
    <w:p w14:paraId="5DBAF09D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Назовите шесть подсистем СТЗ. Какая из них наиболее критична и почему ее нельзя компенсировать программными алгоритмами?</w:t>
      </w:r>
    </w:p>
    <w:p w14:paraId="67AD972B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Что такое масштабный коэффициент и как он связан с полем зрения и разрешением матрицы?</w:t>
      </w:r>
    </w:p>
    <w:p w14:paraId="098D2830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Сколько пикселей должно приходиться на минимальный дефект и почему это число различно для обнаружения, чтения кода и измерения?</w:t>
      </w:r>
    </w:p>
    <w:p w14:paraId="074B6B91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В каком случае 2D-изображения принципиально недостаточно и требуется переход к 2.5D или 3D?</w:t>
      </w:r>
    </w:p>
    <w:p w14:paraId="736A6101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Приведите две задачи, для которых видимый диапазон непригоден, и укажите требуемый спектральный диапазон.</w:t>
      </w:r>
    </w:p>
    <w:p w14:paraId="53186091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Чем отличается латентность системы от пропускной способности? Как конвейеризация влияет на каждую из них?</w:t>
      </w:r>
    </w:p>
    <w:p w14:paraId="693D8898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Почему для движущихся объектов требуется стробоскопическая подсветка и глобальный затвор?</w:t>
      </w:r>
    </w:p>
    <w:p w14:paraId="78AE1AF6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В чем различие ошибок I и II рода и как выбирается баланс между ними?</w:t>
      </w:r>
    </w:p>
    <w:p w14:paraId="4A4D5736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Чем определяется выбор между смарт-камерой, PC-</w:t>
      </w:r>
      <w:proofErr w:type="spellStart"/>
      <w:r w:rsidRPr="004D5272">
        <w:rPr>
          <w:color w:val="000000"/>
          <w:sz w:val="28"/>
          <w:szCs w:val="28"/>
        </w:rPr>
        <w:t>based</w:t>
      </w:r>
      <w:proofErr w:type="spellEnd"/>
      <w:r w:rsidRPr="004D5272">
        <w:rPr>
          <w:color w:val="000000"/>
          <w:sz w:val="28"/>
          <w:szCs w:val="28"/>
        </w:rPr>
        <w:t xml:space="preserve"> и распределенной архитектурой?</w:t>
      </w:r>
    </w:p>
    <w:p w14:paraId="14179899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lastRenderedPageBreak/>
        <w:t>Почему стоимость пропуска дефекта растет по мере продвижения изделия по технологическому маршруту?</w:t>
      </w:r>
    </w:p>
    <w:p w14:paraId="6845E139" w14:textId="77777777" w:rsidR="00156CF4" w:rsidRPr="004D5272" w:rsidRDefault="00F44D10" w:rsidP="00137B6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4D5272">
        <w:rPr>
          <w:color w:val="000000"/>
          <w:sz w:val="28"/>
          <w:szCs w:val="28"/>
        </w:rPr>
        <w:t>Назовите условия, при которых применение СТЗ технически невозможно или экономически нецелесообразно, и укажите альтернативные методы контроля.</w:t>
      </w:r>
    </w:p>
    <w:p w14:paraId="5BDE3806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13. Как определяется требуемая частота съемки для: а) дискретных изделий; б) непрерывного движения при матричной съемке; в) линейной камеры? Чем отличается FPS от частоты строк?</w:t>
      </w:r>
    </w:p>
    <w:p w14:paraId="771822BB" w14:textId="33F4BCAA" w:rsidR="00137B69" w:rsidRDefault="00137B69" w:rsidP="00137B69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3F956FE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b/>
          <w:sz w:val="28"/>
          <w:szCs w:val="28"/>
        </w:rPr>
        <w:lastRenderedPageBreak/>
        <w:t>8. Пример выполнения расчетной части (вариант 1)</w:t>
      </w:r>
    </w:p>
    <w:p w14:paraId="3F8B403D" w14:textId="76956475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Исходные данные: FOV = 120 × 80 мм; </w:t>
      </w:r>
      <w:proofErr w:type="spellStart"/>
      <w:r w:rsidRPr="004D5272">
        <w:rPr>
          <w:sz w:val="28"/>
          <w:szCs w:val="28"/>
        </w:rPr>
        <w:t>dmin</w:t>
      </w:r>
      <w:proofErr w:type="spellEnd"/>
      <w:r w:rsidRPr="004D5272">
        <w:rPr>
          <w:sz w:val="28"/>
          <w:szCs w:val="28"/>
        </w:rPr>
        <w:t xml:space="preserve"> = 2,0 мм; </w:t>
      </w:r>
      <w:proofErr w:type="spellStart"/>
      <w:r w:rsidRPr="004D5272">
        <w:rPr>
          <w:sz w:val="28"/>
          <w:szCs w:val="28"/>
        </w:rPr>
        <w:t>Tтакт</w:t>
      </w:r>
      <w:proofErr w:type="spellEnd"/>
      <w:r w:rsidRPr="004D5272">
        <w:rPr>
          <w:sz w:val="28"/>
          <w:szCs w:val="28"/>
        </w:rPr>
        <w:t xml:space="preserve"> = 0,5 с; скорость v = 250 мм/с; </w:t>
      </w:r>
      <w:proofErr w:type="spellStart"/>
      <w:r w:rsidRPr="004D5272">
        <w:rPr>
          <w:sz w:val="28"/>
          <w:szCs w:val="28"/>
        </w:rPr>
        <w:t>Lкаб</w:t>
      </w:r>
      <w:proofErr w:type="spellEnd"/>
      <w:r w:rsidRPr="004D5272">
        <w:rPr>
          <w:sz w:val="28"/>
          <w:szCs w:val="28"/>
        </w:rPr>
        <w:t xml:space="preserve"> = 5 м. Для контроля целостности примем n = 4 пикселя на минимальный признак (допустимое значение из диапазона для обнаружения дефекта поверхности). Формат данных </w:t>
      </w:r>
      <w:r w:rsidR="001F1214">
        <w:rPr>
          <w:sz w:val="28"/>
          <w:szCs w:val="28"/>
        </w:rPr>
        <w:t>–</w:t>
      </w:r>
      <w:r w:rsidRPr="004D5272">
        <w:rPr>
          <w:sz w:val="28"/>
          <w:szCs w:val="28"/>
        </w:rPr>
        <w:t xml:space="preserve"> Mono8, B = 1 байт/пикс.</w:t>
      </w:r>
    </w:p>
    <w:p w14:paraId="5C2C48A3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1. Требуемый масштабный коэффициент: </w:t>
      </w:r>
      <w:proofErr w:type="spellStart"/>
      <w:r w:rsidRPr="004D5272">
        <w:rPr>
          <w:sz w:val="28"/>
          <w:szCs w:val="28"/>
        </w:rPr>
        <w:t>kтреб</w:t>
      </w:r>
      <w:proofErr w:type="spellEnd"/>
      <w:r w:rsidRPr="004D5272">
        <w:rPr>
          <w:sz w:val="28"/>
          <w:szCs w:val="28"/>
        </w:rPr>
        <w:t xml:space="preserve"> = </w:t>
      </w:r>
      <w:proofErr w:type="spellStart"/>
      <w:r w:rsidRPr="004D5272">
        <w:rPr>
          <w:sz w:val="28"/>
          <w:szCs w:val="28"/>
        </w:rPr>
        <w:t>dmin</w:t>
      </w:r>
      <w:proofErr w:type="spellEnd"/>
      <w:r w:rsidRPr="004D5272">
        <w:rPr>
          <w:sz w:val="28"/>
          <w:szCs w:val="28"/>
        </w:rPr>
        <w:t xml:space="preserve"> / n = 2,0 / 4 = 0,50 мм/пикс.</w:t>
      </w:r>
    </w:p>
    <w:p w14:paraId="29EB854F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2. Требуемое разрешение: </w:t>
      </w:r>
      <w:proofErr w:type="spellStart"/>
      <w:r w:rsidRPr="004D5272">
        <w:rPr>
          <w:sz w:val="28"/>
          <w:szCs w:val="28"/>
        </w:rPr>
        <w:t>Wтреб</w:t>
      </w:r>
      <w:proofErr w:type="spellEnd"/>
      <w:r w:rsidRPr="004D5272">
        <w:rPr>
          <w:sz w:val="28"/>
          <w:szCs w:val="28"/>
        </w:rPr>
        <w:t xml:space="preserve"> = 120 / 0,50 = 240 пикс.; </w:t>
      </w:r>
      <w:proofErr w:type="spellStart"/>
      <w:r w:rsidRPr="004D5272">
        <w:rPr>
          <w:sz w:val="28"/>
          <w:szCs w:val="28"/>
        </w:rPr>
        <w:t>Hтреб</w:t>
      </w:r>
      <w:proofErr w:type="spellEnd"/>
      <w:r w:rsidRPr="004D5272">
        <w:rPr>
          <w:sz w:val="28"/>
          <w:szCs w:val="28"/>
        </w:rPr>
        <w:t xml:space="preserve"> = 80 / 0,50 = 160 пикс. По учебному ряду принимаем камеру 640 × 480 пикс.</w:t>
      </w:r>
    </w:p>
    <w:p w14:paraId="4B65F759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3. Фактический масштаб: </w:t>
      </w:r>
      <w:proofErr w:type="spellStart"/>
      <w:r w:rsidRPr="004D5272">
        <w:rPr>
          <w:sz w:val="28"/>
          <w:szCs w:val="28"/>
        </w:rPr>
        <w:t>kx</w:t>
      </w:r>
      <w:proofErr w:type="spellEnd"/>
      <w:r w:rsidRPr="004D5272">
        <w:rPr>
          <w:sz w:val="28"/>
          <w:szCs w:val="28"/>
        </w:rPr>
        <w:t xml:space="preserve"> = 120 / 640 = 0,1875 мм/пикс.; </w:t>
      </w:r>
      <w:proofErr w:type="spellStart"/>
      <w:r w:rsidRPr="004D5272">
        <w:rPr>
          <w:sz w:val="28"/>
          <w:szCs w:val="28"/>
        </w:rPr>
        <w:t>ky</w:t>
      </w:r>
      <w:proofErr w:type="spellEnd"/>
      <w:r w:rsidRPr="004D5272">
        <w:rPr>
          <w:sz w:val="28"/>
          <w:szCs w:val="28"/>
        </w:rPr>
        <w:t xml:space="preserve"> = 80 / 480 = 0,1667 мм/пикс. Для консервативной проверки принимаем k = </w:t>
      </w:r>
      <w:proofErr w:type="spellStart"/>
      <w:proofErr w:type="gramStart"/>
      <w:r w:rsidRPr="004D5272">
        <w:rPr>
          <w:sz w:val="28"/>
          <w:szCs w:val="28"/>
        </w:rPr>
        <w:t>max</w:t>
      </w:r>
      <w:proofErr w:type="spellEnd"/>
      <w:r w:rsidRPr="004D5272">
        <w:rPr>
          <w:sz w:val="28"/>
          <w:szCs w:val="28"/>
        </w:rPr>
        <w:t>(</w:t>
      </w:r>
      <w:proofErr w:type="spellStart"/>
      <w:proofErr w:type="gramEnd"/>
      <w:r w:rsidRPr="004D5272">
        <w:rPr>
          <w:sz w:val="28"/>
          <w:szCs w:val="28"/>
        </w:rPr>
        <w:t>kx</w:t>
      </w:r>
      <w:proofErr w:type="spellEnd"/>
      <w:r w:rsidRPr="004D5272">
        <w:rPr>
          <w:sz w:val="28"/>
          <w:szCs w:val="28"/>
        </w:rPr>
        <w:t xml:space="preserve">, </w:t>
      </w:r>
      <w:proofErr w:type="spellStart"/>
      <w:r w:rsidRPr="004D5272">
        <w:rPr>
          <w:sz w:val="28"/>
          <w:szCs w:val="28"/>
        </w:rPr>
        <w:t>ky</w:t>
      </w:r>
      <w:proofErr w:type="spellEnd"/>
      <w:r w:rsidRPr="004D5272">
        <w:rPr>
          <w:sz w:val="28"/>
          <w:szCs w:val="28"/>
        </w:rPr>
        <w:t>) = 0,1875 мм/пикс.</w:t>
      </w:r>
    </w:p>
    <w:p w14:paraId="21CEEE65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4. Объем одного кадра Mono8: V = 640 · 480 · 1 / 10⁶ = 0,307 МБ.</w:t>
      </w:r>
    </w:p>
    <w:p w14:paraId="1A9C6319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5. Вариант относится к режиму А, поэтому </w:t>
      </w:r>
      <w:proofErr w:type="spellStart"/>
      <w:r w:rsidRPr="004D5272">
        <w:rPr>
          <w:sz w:val="28"/>
          <w:szCs w:val="28"/>
        </w:rPr>
        <w:t>FPSтреб</w:t>
      </w:r>
      <w:proofErr w:type="spellEnd"/>
      <w:r w:rsidRPr="004D5272">
        <w:rPr>
          <w:sz w:val="28"/>
          <w:szCs w:val="28"/>
        </w:rPr>
        <w:t xml:space="preserve"> = 1 / 0,5 = 2 кадр/с. Поток данных D = 0,307 · 2 = 0,614 МБ/с.</w:t>
      </w:r>
    </w:p>
    <w:p w14:paraId="7C9277B7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6. По пропускной способности подходят все интерфейсы из Приложения А.1. С учетом </w:t>
      </w:r>
      <w:proofErr w:type="spellStart"/>
      <w:r w:rsidRPr="004D5272">
        <w:rPr>
          <w:sz w:val="28"/>
          <w:szCs w:val="28"/>
        </w:rPr>
        <w:t>Lкаб</w:t>
      </w:r>
      <w:proofErr w:type="spellEnd"/>
      <w:r w:rsidRPr="004D5272">
        <w:rPr>
          <w:sz w:val="28"/>
          <w:szCs w:val="28"/>
        </w:rPr>
        <w:t xml:space="preserve"> = 5 м можно принять </w:t>
      </w:r>
      <w:proofErr w:type="spellStart"/>
      <w:r w:rsidRPr="004D5272">
        <w:rPr>
          <w:sz w:val="28"/>
          <w:szCs w:val="28"/>
        </w:rPr>
        <w:t>GigE</w:t>
      </w:r>
      <w:proofErr w:type="spellEnd"/>
      <w:r w:rsidRPr="004D5272">
        <w:rPr>
          <w:sz w:val="28"/>
          <w:szCs w:val="28"/>
        </w:rPr>
        <w:t xml:space="preserve"> Vision: эффективная скорость около 110 МБ/с, допустимая длина линии до 100 м. Запас по пропускной способности многократный.</w:t>
      </w:r>
    </w:p>
    <w:p w14:paraId="1A07AC2E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7. Время передачи кадра: </w:t>
      </w:r>
      <w:proofErr w:type="spellStart"/>
      <w:r w:rsidRPr="004D5272">
        <w:rPr>
          <w:sz w:val="28"/>
          <w:szCs w:val="28"/>
        </w:rPr>
        <w:t>tпер</w:t>
      </w:r>
      <w:proofErr w:type="spellEnd"/>
      <w:r w:rsidRPr="004D5272">
        <w:rPr>
          <w:sz w:val="28"/>
          <w:szCs w:val="28"/>
        </w:rPr>
        <w:t xml:space="preserve"> = 1000 · 0,307 / 110 ≈ 2,8 мс.</w:t>
      </w:r>
    </w:p>
    <w:p w14:paraId="33652E90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8. Предельная экспозиция при </w:t>
      </w:r>
      <w:proofErr w:type="spellStart"/>
      <w:r w:rsidRPr="004D5272">
        <w:rPr>
          <w:sz w:val="28"/>
          <w:szCs w:val="28"/>
        </w:rPr>
        <w:t>pдоп</w:t>
      </w:r>
      <w:proofErr w:type="spellEnd"/>
      <w:r w:rsidRPr="004D5272">
        <w:rPr>
          <w:sz w:val="28"/>
          <w:szCs w:val="28"/>
        </w:rPr>
        <w:t xml:space="preserve"> = 0,5 пикс.: </w:t>
      </w:r>
      <w:proofErr w:type="spellStart"/>
      <w:r w:rsidRPr="004D5272">
        <w:rPr>
          <w:sz w:val="28"/>
          <w:szCs w:val="28"/>
        </w:rPr>
        <w:t>t</w:t>
      </w:r>
      <w:proofErr w:type="gramStart"/>
      <w:r w:rsidRPr="004D5272">
        <w:rPr>
          <w:sz w:val="28"/>
          <w:szCs w:val="28"/>
        </w:rPr>
        <w:t>эксп,max</w:t>
      </w:r>
      <w:proofErr w:type="spellEnd"/>
      <w:proofErr w:type="gramEnd"/>
      <w:r w:rsidRPr="004D5272">
        <w:rPr>
          <w:sz w:val="28"/>
          <w:szCs w:val="28"/>
        </w:rPr>
        <w:t xml:space="preserve"> = 1000 · 0,1875 · 0,5 / 250 = 0,375 мс. Следовательно, требуется короткая экспозиция; целесообразен глобальный затвор и, при недостаточной освещенности, импульсная подсветка.</w:t>
      </w:r>
    </w:p>
    <w:p w14:paraId="4BB81996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9. Для учебной оценки примем </w:t>
      </w:r>
      <w:proofErr w:type="spellStart"/>
      <w:r w:rsidRPr="004D5272">
        <w:rPr>
          <w:sz w:val="28"/>
          <w:szCs w:val="28"/>
        </w:rPr>
        <w:t>tсч</w:t>
      </w:r>
      <w:proofErr w:type="spellEnd"/>
      <w:r w:rsidRPr="004D5272">
        <w:rPr>
          <w:sz w:val="28"/>
          <w:szCs w:val="28"/>
        </w:rPr>
        <w:t xml:space="preserve"> = 2 мс, </w:t>
      </w:r>
      <w:proofErr w:type="spellStart"/>
      <w:r w:rsidRPr="004D5272">
        <w:rPr>
          <w:sz w:val="28"/>
          <w:szCs w:val="28"/>
        </w:rPr>
        <w:t>tлог</w:t>
      </w:r>
      <w:proofErr w:type="spellEnd"/>
      <w:r w:rsidRPr="004D5272">
        <w:rPr>
          <w:sz w:val="28"/>
          <w:szCs w:val="28"/>
        </w:rPr>
        <w:t xml:space="preserve"> = 1 мс, </w:t>
      </w:r>
      <w:proofErr w:type="spellStart"/>
      <w:r w:rsidRPr="004D5272">
        <w:rPr>
          <w:sz w:val="28"/>
          <w:szCs w:val="28"/>
        </w:rPr>
        <w:t>tIO</w:t>
      </w:r>
      <w:proofErr w:type="spellEnd"/>
      <w:r w:rsidRPr="004D5272">
        <w:rPr>
          <w:sz w:val="28"/>
          <w:szCs w:val="28"/>
        </w:rPr>
        <w:t xml:space="preserve"> = 2 мс; для классического CV возьмем верхнюю границу </w:t>
      </w:r>
      <w:proofErr w:type="spellStart"/>
      <w:r w:rsidRPr="004D5272">
        <w:rPr>
          <w:sz w:val="28"/>
          <w:szCs w:val="28"/>
        </w:rPr>
        <w:t>tобр</w:t>
      </w:r>
      <w:proofErr w:type="spellEnd"/>
      <w:r w:rsidRPr="004D5272">
        <w:rPr>
          <w:sz w:val="28"/>
          <w:szCs w:val="28"/>
        </w:rPr>
        <w:t xml:space="preserve"> = 30 мс. Тогда TСТЗ = 0,375 + 2 + 2,8 + 30 + 1 + 2 ≈ 38,2 мс </w:t>
      </w:r>
      <w:proofErr w:type="gramStart"/>
      <w:r w:rsidRPr="004D5272">
        <w:rPr>
          <w:sz w:val="28"/>
          <w:szCs w:val="28"/>
        </w:rPr>
        <w:t xml:space="preserve">&lt; </w:t>
      </w:r>
      <w:proofErr w:type="spellStart"/>
      <w:r w:rsidRPr="004D5272">
        <w:rPr>
          <w:sz w:val="28"/>
          <w:szCs w:val="28"/>
        </w:rPr>
        <w:t>T</w:t>
      </w:r>
      <w:proofErr w:type="gramEnd"/>
      <w:r w:rsidRPr="004D5272">
        <w:rPr>
          <w:sz w:val="28"/>
          <w:szCs w:val="28"/>
        </w:rPr>
        <w:t>доп</w:t>
      </w:r>
      <w:proofErr w:type="spellEnd"/>
      <w:r w:rsidRPr="004D5272">
        <w:rPr>
          <w:sz w:val="28"/>
          <w:szCs w:val="28"/>
        </w:rPr>
        <w:t xml:space="preserve"> = 500 мс. Условие по времени выполняется.</w:t>
      </w:r>
    </w:p>
    <w:p w14:paraId="70BA7012" w14:textId="5892C2CE" w:rsidR="00137B69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 xml:space="preserve">10. На этапе 2 для оптики достаточно зафиксировать FOV = 120 × 80 мм, необходимость минимизации бликов и требование к типу объектива. </w:t>
      </w:r>
      <w:r w:rsidRPr="004D5272">
        <w:rPr>
          <w:sz w:val="28"/>
          <w:szCs w:val="28"/>
        </w:rPr>
        <w:lastRenderedPageBreak/>
        <w:t>Численные f, WD и ГРИП без выбранной камеры и геометрии установки не рассчитываются.</w:t>
      </w:r>
    </w:p>
    <w:p w14:paraId="114835D3" w14:textId="77777777" w:rsidR="00137B69" w:rsidRDefault="00137B69" w:rsidP="00137B6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6A67E9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5272">
        <w:rPr>
          <w:b/>
          <w:bCs/>
          <w:sz w:val="28"/>
          <w:szCs w:val="28"/>
        </w:rPr>
        <w:lastRenderedPageBreak/>
        <w:t>Приложение А. Справочные данные</w:t>
      </w:r>
    </w:p>
    <w:p w14:paraId="7C213BC5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А.1. Интерфейсы передачи данных</w:t>
      </w:r>
    </w:p>
    <w:tbl>
      <w:tblPr>
        <w:tblStyle w:val="afa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6"/>
        <w:gridCol w:w="2376"/>
        <w:gridCol w:w="2016"/>
        <w:gridCol w:w="2497"/>
      </w:tblGrid>
      <w:tr w:rsidR="00156CF4" w:rsidRPr="004D5272" w14:paraId="515777DD" w14:textId="77777777">
        <w:trPr>
          <w:tblHeader/>
        </w:trPr>
        <w:tc>
          <w:tcPr>
            <w:tcW w:w="246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EE48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Интерфейс</w:t>
            </w:r>
          </w:p>
        </w:tc>
        <w:tc>
          <w:tcPr>
            <w:tcW w:w="23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1377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Пропускная способность (пик.)</w:t>
            </w:r>
          </w:p>
        </w:tc>
        <w:tc>
          <w:tcPr>
            <w:tcW w:w="20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92A0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Эффективная, МБ/с</w:t>
            </w:r>
          </w:p>
        </w:tc>
        <w:tc>
          <w:tcPr>
            <w:tcW w:w="249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DC33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Макс. длина линии</w:t>
            </w:r>
          </w:p>
        </w:tc>
      </w:tr>
      <w:tr w:rsidR="00156CF4" w:rsidRPr="004D5272" w14:paraId="6991494C" w14:textId="77777777">
        <w:tc>
          <w:tcPr>
            <w:tcW w:w="246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E336D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USB3 Vision</w:t>
            </w:r>
          </w:p>
        </w:tc>
        <w:tc>
          <w:tcPr>
            <w:tcW w:w="23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7A3C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 5 Гбит/с</w:t>
            </w:r>
          </w:p>
        </w:tc>
        <w:tc>
          <w:tcPr>
            <w:tcW w:w="20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2F89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350–400</w:t>
            </w:r>
          </w:p>
        </w:tc>
        <w:tc>
          <w:tcPr>
            <w:tcW w:w="249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67C0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 5 м</w:t>
            </w:r>
          </w:p>
        </w:tc>
      </w:tr>
      <w:tr w:rsidR="00156CF4" w:rsidRPr="004D5272" w14:paraId="3A877D47" w14:textId="77777777">
        <w:tc>
          <w:tcPr>
            <w:tcW w:w="246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5D54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GigE</w:t>
            </w:r>
            <w:proofErr w:type="spellEnd"/>
            <w:r w:rsidRPr="004D5272">
              <w:rPr>
                <w:sz w:val="28"/>
                <w:szCs w:val="28"/>
              </w:rPr>
              <w:t xml:space="preserve"> Vision (1G)</w:t>
            </w:r>
          </w:p>
        </w:tc>
        <w:tc>
          <w:tcPr>
            <w:tcW w:w="23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306F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 Гбит/с</w:t>
            </w:r>
          </w:p>
        </w:tc>
        <w:tc>
          <w:tcPr>
            <w:tcW w:w="20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FF2B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около 110</w:t>
            </w:r>
          </w:p>
        </w:tc>
        <w:tc>
          <w:tcPr>
            <w:tcW w:w="249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F82B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 100 м</w:t>
            </w:r>
          </w:p>
        </w:tc>
      </w:tr>
      <w:tr w:rsidR="00156CF4" w:rsidRPr="004D5272" w14:paraId="0EB1B6F5" w14:textId="77777777">
        <w:tc>
          <w:tcPr>
            <w:tcW w:w="246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DE6D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10 </w:t>
            </w:r>
            <w:proofErr w:type="spellStart"/>
            <w:r w:rsidRPr="004D5272">
              <w:rPr>
                <w:sz w:val="28"/>
                <w:szCs w:val="28"/>
              </w:rPr>
              <w:t>GigE</w:t>
            </w:r>
            <w:proofErr w:type="spellEnd"/>
            <w:r w:rsidRPr="004D5272">
              <w:rPr>
                <w:sz w:val="28"/>
                <w:szCs w:val="28"/>
              </w:rPr>
              <w:t xml:space="preserve"> Vision</w:t>
            </w:r>
          </w:p>
        </w:tc>
        <w:tc>
          <w:tcPr>
            <w:tcW w:w="23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E462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 Гбит/с</w:t>
            </w:r>
          </w:p>
        </w:tc>
        <w:tc>
          <w:tcPr>
            <w:tcW w:w="20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579D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около 1100</w:t>
            </w:r>
          </w:p>
        </w:tc>
        <w:tc>
          <w:tcPr>
            <w:tcW w:w="249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F1D3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 100 м (медь)</w:t>
            </w:r>
          </w:p>
        </w:tc>
      </w:tr>
      <w:tr w:rsidR="00156CF4" w:rsidRPr="004D5272" w14:paraId="18813421" w14:textId="77777777">
        <w:tc>
          <w:tcPr>
            <w:tcW w:w="246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489E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Camera</w:t>
            </w:r>
            <w:proofErr w:type="spellEnd"/>
            <w:r w:rsidRPr="004D5272">
              <w:rPr>
                <w:sz w:val="28"/>
                <w:szCs w:val="28"/>
              </w:rPr>
              <w:t xml:space="preserve"> Link (Full)</w:t>
            </w:r>
          </w:p>
        </w:tc>
        <w:tc>
          <w:tcPr>
            <w:tcW w:w="23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B45E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 6,8 Гбит/с</w:t>
            </w:r>
          </w:p>
        </w:tc>
        <w:tc>
          <w:tcPr>
            <w:tcW w:w="20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5605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около 850</w:t>
            </w:r>
          </w:p>
        </w:tc>
        <w:tc>
          <w:tcPr>
            <w:tcW w:w="249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EF1D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 10 м</w:t>
            </w:r>
          </w:p>
        </w:tc>
      </w:tr>
      <w:tr w:rsidR="00156CF4" w:rsidRPr="004D5272" w14:paraId="1C3BBC61" w14:textId="77777777">
        <w:tc>
          <w:tcPr>
            <w:tcW w:w="246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99A4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CoaXPress</w:t>
            </w:r>
            <w:proofErr w:type="spellEnd"/>
            <w:r w:rsidRPr="004D5272">
              <w:rPr>
                <w:sz w:val="28"/>
                <w:szCs w:val="28"/>
              </w:rPr>
              <w:t xml:space="preserve"> CXP-12</w:t>
            </w:r>
          </w:p>
        </w:tc>
        <w:tc>
          <w:tcPr>
            <w:tcW w:w="237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F4EE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12,5 Гбит/с на канал</w:t>
            </w:r>
          </w:p>
        </w:tc>
        <w:tc>
          <w:tcPr>
            <w:tcW w:w="20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3FDD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около 1250 на канал</w:t>
            </w:r>
          </w:p>
        </w:tc>
        <w:tc>
          <w:tcPr>
            <w:tcW w:w="249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D106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 40 м</w:t>
            </w:r>
          </w:p>
        </w:tc>
      </w:tr>
    </w:tbl>
    <w:p w14:paraId="3AB6911B" w14:textId="77777777" w:rsidR="00156CF4" w:rsidRPr="004D5272" w:rsidRDefault="00156CF4" w:rsidP="00137B69">
      <w:pPr>
        <w:spacing w:line="360" w:lineRule="auto"/>
        <w:ind w:firstLine="709"/>
        <w:rPr>
          <w:sz w:val="28"/>
          <w:szCs w:val="28"/>
        </w:rPr>
      </w:pPr>
    </w:p>
    <w:p w14:paraId="08E997AC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А.2. Битовая глубина</w:t>
      </w:r>
    </w:p>
    <w:tbl>
      <w:tblPr>
        <w:tblStyle w:val="afb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4"/>
        <w:gridCol w:w="1691"/>
        <w:gridCol w:w="2184"/>
        <w:gridCol w:w="3716"/>
      </w:tblGrid>
      <w:tr w:rsidR="00156CF4" w:rsidRPr="004D5272" w14:paraId="6AE2236A" w14:textId="77777777">
        <w:trPr>
          <w:tblHeader/>
        </w:trPr>
        <w:tc>
          <w:tcPr>
            <w:tcW w:w="176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C535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Разрядность</w:t>
            </w:r>
          </w:p>
        </w:tc>
        <w:tc>
          <w:tcPr>
            <w:tcW w:w="16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4F5E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Число градаций</w:t>
            </w:r>
          </w:p>
        </w:tc>
        <w:tc>
          <w:tcPr>
            <w:tcW w:w="218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9C66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Байт/точку (</w:t>
            </w:r>
            <w:proofErr w:type="spellStart"/>
            <w:r w:rsidRPr="004D5272">
              <w:rPr>
                <w:b/>
                <w:bCs/>
                <w:sz w:val="28"/>
                <w:szCs w:val="28"/>
              </w:rPr>
              <w:t>unpacked</w:t>
            </w:r>
            <w:proofErr w:type="spellEnd"/>
            <w:r w:rsidRPr="004D527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7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E2FF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Применение</w:t>
            </w:r>
          </w:p>
        </w:tc>
      </w:tr>
      <w:tr w:rsidR="00156CF4" w:rsidRPr="004D5272" w14:paraId="34C92235" w14:textId="77777777">
        <w:tc>
          <w:tcPr>
            <w:tcW w:w="176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5904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8 бит</w:t>
            </w:r>
          </w:p>
        </w:tc>
        <w:tc>
          <w:tcPr>
            <w:tcW w:w="1691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C7D2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256</w:t>
            </w:r>
          </w:p>
        </w:tc>
        <w:tc>
          <w:tcPr>
            <w:tcW w:w="2184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A5C6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3716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867F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Стандартные задачи контроля</w:t>
            </w:r>
          </w:p>
        </w:tc>
      </w:tr>
      <w:tr w:rsidR="00156CF4" w:rsidRPr="004D5272" w14:paraId="25B58C13" w14:textId="77777777" w:rsidTr="004D5272">
        <w:tc>
          <w:tcPr>
            <w:tcW w:w="1764" w:type="dxa"/>
            <w:tcBorders>
              <w:bottom w:val="single" w:sz="4" w:space="0" w:color="00000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21CE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 бит</w:t>
            </w:r>
          </w:p>
        </w:tc>
        <w:tc>
          <w:tcPr>
            <w:tcW w:w="1691" w:type="dxa"/>
            <w:tcBorders>
              <w:bottom w:val="single" w:sz="4" w:space="0" w:color="00000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C897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1024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34EA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3716" w:type="dxa"/>
            <w:tcBorders>
              <w:bottom w:val="single" w:sz="4" w:space="0" w:color="000000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C8EF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Сцены с бликами и глубокими тенями</w:t>
            </w:r>
          </w:p>
        </w:tc>
      </w:tr>
      <w:tr w:rsidR="00156CF4" w:rsidRPr="004D5272" w14:paraId="2E545051" w14:textId="77777777" w:rsidTr="004D5272">
        <w:tc>
          <w:tcPr>
            <w:tcW w:w="1764" w:type="dxa"/>
            <w:tcBorders>
              <w:bottom w:val="single" w:sz="4" w:space="0" w:color="auto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B6F9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12 бит</w:t>
            </w:r>
          </w:p>
        </w:tc>
        <w:tc>
          <w:tcPr>
            <w:tcW w:w="1691" w:type="dxa"/>
            <w:tcBorders>
              <w:bottom w:val="single" w:sz="4" w:space="0" w:color="auto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4167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4096</w:t>
            </w:r>
          </w:p>
        </w:tc>
        <w:tc>
          <w:tcPr>
            <w:tcW w:w="2184" w:type="dxa"/>
            <w:tcBorders>
              <w:bottom w:val="single" w:sz="4" w:space="0" w:color="auto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FD38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3716" w:type="dxa"/>
            <w:tcBorders>
              <w:bottom w:val="single" w:sz="4" w:space="0" w:color="auto"/>
            </w:tcBorders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320F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Прецизионные измерения, слабоконтрастные дефекты</w:t>
            </w:r>
          </w:p>
        </w:tc>
      </w:tr>
    </w:tbl>
    <w:p w14:paraId="7399F549" w14:textId="77777777" w:rsidR="00156CF4" w:rsidRPr="004D5272" w:rsidRDefault="00156CF4" w:rsidP="00137B69">
      <w:pPr>
        <w:spacing w:line="360" w:lineRule="auto"/>
        <w:rPr>
          <w:sz w:val="28"/>
          <w:szCs w:val="28"/>
        </w:rPr>
      </w:pPr>
    </w:p>
    <w:p w14:paraId="7463E4C2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А.3. Ориентировочные значения n (пикселей на признак)</w:t>
      </w:r>
    </w:p>
    <w:tbl>
      <w:tblPr>
        <w:tblStyle w:val="afc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07"/>
        <w:gridCol w:w="3548"/>
      </w:tblGrid>
      <w:tr w:rsidR="00156CF4" w:rsidRPr="004D5272" w14:paraId="3A71FCCA" w14:textId="77777777">
        <w:trPr>
          <w:tblHeader/>
        </w:trPr>
        <w:tc>
          <w:tcPr>
            <w:tcW w:w="580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BCE6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35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A1CD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n</w:t>
            </w:r>
          </w:p>
        </w:tc>
      </w:tr>
      <w:tr w:rsidR="00156CF4" w:rsidRPr="004D5272" w14:paraId="060D498F" w14:textId="77777777">
        <w:tc>
          <w:tcPr>
            <w:tcW w:w="580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B955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Обнаружение наличия или отсутствия объекта</w:t>
            </w:r>
          </w:p>
        </w:tc>
        <w:tc>
          <w:tcPr>
            <w:tcW w:w="35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D212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2–3</w:t>
            </w:r>
          </w:p>
        </w:tc>
      </w:tr>
      <w:tr w:rsidR="00156CF4" w:rsidRPr="004D5272" w14:paraId="78776DFB" w14:textId="77777777">
        <w:tc>
          <w:tcPr>
            <w:tcW w:w="580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BA09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Обнаружение дефекта поверхности</w:t>
            </w:r>
          </w:p>
        </w:tc>
        <w:tc>
          <w:tcPr>
            <w:tcW w:w="35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C3F5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3–5</w:t>
            </w:r>
          </w:p>
        </w:tc>
      </w:tr>
      <w:tr w:rsidR="00156CF4" w:rsidRPr="004D5272" w14:paraId="321070F4" w14:textId="77777777">
        <w:tc>
          <w:tcPr>
            <w:tcW w:w="580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333E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lastRenderedPageBreak/>
              <w:t>Чтение 1D и 2D кодов</w:t>
            </w:r>
          </w:p>
        </w:tc>
        <w:tc>
          <w:tcPr>
            <w:tcW w:w="35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B6A0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5–8 на модуль</w:t>
            </w:r>
          </w:p>
        </w:tc>
      </w:tr>
      <w:tr w:rsidR="00156CF4" w:rsidRPr="004D5272" w14:paraId="7863117B" w14:textId="77777777">
        <w:tc>
          <w:tcPr>
            <w:tcW w:w="580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A20A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Оптическое распознавание символов (OCR)</w:t>
            </w:r>
          </w:p>
        </w:tc>
        <w:tc>
          <w:tcPr>
            <w:tcW w:w="35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267C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8–12 на высоту символа</w:t>
            </w:r>
          </w:p>
        </w:tc>
      </w:tr>
      <w:tr w:rsidR="00156CF4" w:rsidRPr="004D5272" w14:paraId="0E49FAF3" w14:textId="77777777">
        <w:tc>
          <w:tcPr>
            <w:tcW w:w="5807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288A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Прецизионные измерения</w:t>
            </w:r>
          </w:p>
        </w:tc>
        <w:tc>
          <w:tcPr>
            <w:tcW w:w="3548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0668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не менее 10 (с </w:t>
            </w:r>
            <w:proofErr w:type="spellStart"/>
            <w:r w:rsidRPr="004D5272">
              <w:rPr>
                <w:sz w:val="28"/>
                <w:szCs w:val="28"/>
              </w:rPr>
              <w:t>субпиксельной</w:t>
            </w:r>
            <w:proofErr w:type="spellEnd"/>
            <w:r w:rsidRPr="004D5272">
              <w:rPr>
                <w:sz w:val="28"/>
                <w:szCs w:val="28"/>
              </w:rPr>
              <w:t xml:space="preserve"> обработкой)</w:t>
            </w:r>
          </w:p>
        </w:tc>
      </w:tr>
    </w:tbl>
    <w:p w14:paraId="5FD051B8" w14:textId="77777777" w:rsidR="00156CF4" w:rsidRPr="004D5272" w:rsidRDefault="00156CF4" w:rsidP="00137B69">
      <w:pPr>
        <w:spacing w:line="360" w:lineRule="auto"/>
        <w:rPr>
          <w:sz w:val="28"/>
          <w:szCs w:val="28"/>
        </w:rPr>
      </w:pPr>
    </w:p>
    <w:p w14:paraId="55DBEFEF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А.4. Степени защиты корпуса</w:t>
      </w:r>
    </w:p>
    <w:tbl>
      <w:tblPr>
        <w:tblStyle w:val="afd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0"/>
        <w:gridCol w:w="5855"/>
      </w:tblGrid>
      <w:tr w:rsidR="00156CF4" w:rsidRPr="004D5272" w14:paraId="384F4064" w14:textId="77777777">
        <w:trPr>
          <w:tblHeader/>
        </w:trPr>
        <w:tc>
          <w:tcPr>
            <w:tcW w:w="3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099D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Условия эксплуатации</w:t>
            </w:r>
          </w:p>
        </w:tc>
        <w:tc>
          <w:tcPr>
            <w:tcW w:w="5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A83C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156CF4" w:rsidRPr="004D5272" w14:paraId="0CC0089E" w14:textId="77777777">
        <w:tc>
          <w:tcPr>
            <w:tcW w:w="3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60BE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Лабораторные, измерительные</w:t>
            </w:r>
          </w:p>
        </w:tc>
        <w:tc>
          <w:tcPr>
            <w:tcW w:w="5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3730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Виброизоляция, стабилизация температуры</w:t>
            </w:r>
          </w:p>
        </w:tc>
      </w:tr>
      <w:tr w:rsidR="00156CF4" w:rsidRPr="004D5272" w14:paraId="48A640A1" w14:textId="77777777">
        <w:tc>
          <w:tcPr>
            <w:tcW w:w="3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756A9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Цеховые общего назначения</w:t>
            </w:r>
          </w:p>
        </w:tc>
        <w:tc>
          <w:tcPr>
            <w:tcW w:w="5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4734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IP67</w:t>
            </w:r>
          </w:p>
        </w:tc>
      </w:tr>
      <w:tr w:rsidR="00156CF4" w:rsidRPr="004D5272" w14:paraId="642F032A" w14:textId="77777777">
        <w:tc>
          <w:tcPr>
            <w:tcW w:w="3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A4D49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Агрессивные среды, мойка</w:t>
            </w:r>
          </w:p>
        </w:tc>
        <w:tc>
          <w:tcPr>
            <w:tcW w:w="5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3B97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IP69K, нержавеющая сталь</w:t>
            </w:r>
          </w:p>
        </w:tc>
      </w:tr>
      <w:tr w:rsidR="00156CF4" w:rsidRPr="004D5272" w14:paraId="755E9807" w14:textId="77777777">
        <w:tc>
          <w:tcPr>
            <w:tcW w:w="3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942B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Взрывоопасные зоны</w:t>
            </w:r>
          </w:p>
        </w:tc>
        <w:tc>
          <w:tcPr>
            <w:tcW w:w="5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0515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Ex</w:t>
            </w:r>
            <w:proofErr w:type="spellEnd"/>
            <w:r w:rsidRPr="004D5272">
              <w:rPr>
                <w:sz w:val="28"/>
                <w:szCs w:val="28"/>
              </w:rPr>
              <w:t>-исполнение, искробезопасные цепи</w:t>
            </w:r>
          </w:p>
        </w:tc>
      </w:tr>
      <w:tr w:rsidR="00156CF4" w:rsidRPr="004D5272" w14:paraId="011E5411" w14:textId="77777777">
        <w:tc>
          <w:tcPr>
            <w:tcW w:w="3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B41A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Экстремальные температуры</w:t>
            </w:r>
          </w:p>
        </w:tc>
        <w:tc>
          <w:tcPr>
            <w:tcW w:w="5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34A8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Активное охлаждение или обогрев корпуса</w:t>
            </w:r>
          </w:p>
        </w:tc>
      </w:tr>
    </w:tbl>
    <w:p w14:paraId="038BC6CD" w14:textId="77777777" w:rsidR="00156CF4" w:rsidRPr="004D5272" w:rsidRDefault="00156CF4" w:rsidP="00137B69">
      <w:pPr>
        <w:spacing w:line="360" w:lineRule="auto"/>
        <w:rPr>
          <w:sz w:val="28"/>
          <w:szCs w:val="28"/>
        </w:rPr>
      </w:pPr>
    </w:p>
    <w:p w14:paraId="245669E9" w14:textId="77777777" w:rsidR="00156CF4" w:rsidRPr="004D5272" w:rsidRDefault="00F44D10" w:rsidP="00137B69">
      <w:pPr>
        <w:pStyle w:val="2"/>
        <w:spacing w:line="360" w:lineRule="auto"/>
        <w:ind w:firstLine="709"/>
        <w:rPr>
          <w:sz w:val="28"/>
          <w:szCs w:val="28"/>
        </w:rPr>
      </w:pPr>
      <w:r w:rsidRPr="004D5272">
        <w:rPr>
          <w:b/>
          <w:bCs/>
          <w:sz w:val="28"/>
          <w:szCs w:val="28"/>
        </w:rPr>
        <w:t>А.5. Ориентировочное время обработки</w:t>
      </w:r>
    </w:p>
    <w:tbl>
      <w:tblPr>
        <w:tblStyle w:val="afe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00"/>
        <w:gridCol w:w="2855"/>
      </w:tblGrid>
      <w:tr w:rsidR="00156CF4" w:rsidRPr="004D5272" w14:paraId="603E1E28" w14:textId="77777777">
        <w:trPr>
          <w:tblHeader/>
        </w:trPr>
        <w:tc>
          <w:tcPr>
            <w:tcW w:w="6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9E0E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bCs/>
                <w:sz w:val="28"/>
                <w:szCs w:val="28"/>
              </w:rPr>
              <w:t>Тип алгоритма</w:t>
            </w:r>
          </w:p>
        </w:tc>
        <w:tc>
          <w:tcPr>
            <w:tcW w:w="2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5BC8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b/>
                <w:bCs/>
                <w:sz w:val="28"/>
                <w:szCs w:val="28"/>
              </w:rPr>
              <w:t>t</w:t>
            </w:r>
            <w:r w:rsidRPr="004D5272">
              <w:rPr>
                <w:b/>
                <w:bCs/>
                <w:sz w:val="28"/>
                <w:szCs w:val="28"/>
                <w:vertAlign w:val="subscript"/>
              </w:rPr>
              <w:t>обр</w:t>
            </w:r>
            <w:proofErr w:type="spellEnd"/>
            <w:r w:rsidRPr="004D5272">
              <w:rPr>
                <w:b/>
                <w:bCs/>
                <w:sz w:val="28"/>
                <w:szCs w:val="28"/>
              </w:rPr>
              <w:t>, мс</w:t>
            </w:r>
          </w:p>
        </w:tc>
      </w:tr>
      <w:tr w:rsidR="00156CF4" w:rsidRPr="004D5272" w14:paraId="6389E865" w14:textId="77777777">
        <w:tc>
          <w:tcPr>
            <w:tcW w:w="6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7D2F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Пороговая бинаризация</w:t>
            </w:r>
          </w:p>
        </w:tc>
        <w:tc>
          <w:tcPr>
            <w:tcW w:w="2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5909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1–5</w:t>
            </w:r>
          </w:p>
        </w:tc>
      </w:tr>
      <w:tr w:rsidR="00156CF4" w:rsidRPr="004D5272" w14:paraId="2E90D63A" w14:textId="77777777">
        <w:tc>
          <w:tcPr>
            <w:tcW w:w="6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5533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Классическое машинное зрение (CV)</w:t>
            </w:r>
          </w:p>
        </w:tc>
        <w:tc>
          <w:tcPr>
            <w:tcW w:w="2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64DB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5–30</w:t>
            </w:r>
          </w:p>
        </w:tc>
      </w:tr>
      <w:tr w:rsidR="00156CF4" w:rsidRPr="004D5272" w14:paraId="6B6B8092" w14:textId="77777777">
        <w:tc>
          <w:tcPr>
            <w:tcW w:w="6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73A01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Классические ML-классификаторы</w:t>
            </w:r>
          </w:p>
        </w:tc>
        <w:tc>
          <w:tcPr>
            <w:tcW w:w="2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8DE0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20–60</w:t>
            </w:r>
          </w:p>
        </w:tc>
      </w:tr>
      <w:tr w:rsidR="00156CF4" w:rsidRPr="004D5272" w14:paraId="76386E33" w14:textId="77777777">
        <w:tc>
          <w:tcPr>
            <w:tcW w:w="6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057CE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Нейросетевой </w:t>
            </w:r>
            <w:proofErr w:type="spellStart"/>
            <w:r w:rsidRPr="004D5272">
              <w:rPr>
                <w:sz w:val="28"/>
                <w:szCs w:val="28"/>
              </w:rPr>
              <w:t>инференс</w:t>
            </w:r>
            <w:proofErr w:type="spellEnd"/>
            <w:r w:rsidRPr="004D5272">
              <w:rPr>
                <w:sz w:val="28"/>
                <w:szCs w:val="28"/>
              </w:rPr>
              <w:t xml:space="preserve"> (CPU)</w:t>
            </w:r>
          </w:p>
        </w:tc>
        <w:tc>
          <w:tcPr>
            <w:tcW w:w="2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5299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100–500</w:t>
            </w:r>
          </w:p>
        </w:tc>
      </w:tr>
      <w:tr w:rsidR="00156CF4" w:rsidRPr="004D5272" w14:paraId="2A024C82" w14:textId="77777777">
        <w:tc>
          <w:tcPr>
            <w:tcW w:w="6500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8822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Нейросетевой </w:t>
            </w:r>
            <w:proofErr w:type="spellStart"/>
            <w:r w:rsidRPr="004D5272">
              <w:rPr>
                <w:sz w:val="28"/>
                <w:szCs w:val="28"/>
              </w:rPr>
              <w:t>инференс</w:t>
            </w:r>
            <w:proofErr w:type="spellEnd"/>
            <w:r w:rsidRPr="004D5272">
              <w:rPr>
                <w:sz w:val="28"/>
                <w:szCs w:val="28"/>
              </w:rPr>
              <w:t xml:space="preserve"> (GPU / FPGA)</w:t>
            </w:r>
          </w:p>
        </w:tc>
        <w:tc>
          <w:tcPr>
            <w:tcW w:w="2855" w:type="dxa"/>
            <w:shd w:val="clear" w:color="auto" w:fill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5F41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10–50</w:t>
            </w:r>
          </w:p>
        </w:tc>
      </w:tr>
    </w:tbl>
    <w:p w14:paraId="353DE082" w14:textId="77777777" w:rsidR="00156CF4" w:rsidRPr="004D5272" w:rsidRDefault="00156CF4" w:rsidP="00137B69">
      <w:pPr>
        <w:spacing w:line="360" w:lineRule="auto"/>
        <w:rPr>
          <w:sz w:val="28"/>
          <w:szCs w:val="28"/>
        </w:rPr>
      </w:pPr>
    </w:p>
    <w:p w14:paraId="21DAA76E" w14:textId="77777777" w:rsidR="00156CF4" w:rsidRPr="004D5272" w:rsidRDefault="00F44D10" w:rsidP="00137B69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b/>
          <w:sz w:val="28"/>
          <w:szCs w:val="28"/>
        </w:rPr>
        <w:lastRenderedPageBreak/>
        <w:t>А.6. Дополнительные учебные исходные данные по вариантам</w:t>
      </w:r>
    </w:p>
    <w:p w14:paraId="5C55F662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Значения ниже вводятся только для того, чтобы расчет частоты съемки и выбор интерфейса имели однозначные исходные данные. При наличии реальной компоновки установки используются фактические значения.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8"/>
        <w:gridCol w:w="1948"/>
        <w:gridCol w:w="6089"/>
      </w:tblGrid>
      <w:tr w:rsidR="00156CF4" w:rsidRPr="004D5272" w14:paraId="3BA880C5" w14:textId="77777777" w:rsidTr="00137B69">
        <w:trPr>
          <w:cantSplit/>
          <w:tblHeader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D9FC1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№ варианта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A080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b/>
                <w:sz w:val="28"/>
                <w:szCs w:val="28"/>
              </w:rPr>
              <w:t>Lкаб</w:t>
            </w:r>
            <w:proofErr w:type="spellEnd"/>
            <w:r w:rsidRPr="004D5272">
              <w:rPr>
                <w:b/>
                <w:sz w:val="28"/>
                <w:szCs w:val="28"/>
              </w:rPr>
              <w:t>, м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02DB6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Режим расчета частоты съемки / дополнительный параметр</w:t>
            </w:r>
          </w:p>
        </w:tc>
      </w:tr>
      <w:tr w:rsidR="00156CF4" w:rsidRPr="004D5272" w14:paraId="70A27774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60EAC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C56C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A9CE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А: </w:t>
            </w:r>
            <w:proofErr w:type="spellStart"/>
            <w:r w:rsidRPr="004D5272">
              <w:rPr>
                <w:sz w:val="28"/>
                <w:szCs w:val="28"/>
              </w:rPr>
              <w:t>Tтакт</w:t>
            </w:r>
            <w:proofErr w:type="spellEnd"/>
            <w:r w:rsidRPr="004D5272">
              <w:rPr>
                <w:sz w:val="28"/>
                <w:szCs w:val="28"/>
              </w:rPr>
              <w:t xml:space="preserve"> = 0,5 с; v = 250 мм/с используется для экспозиции</w:t>
            </w:r>
          </w:p>
        </w:tc>
      </w:tr>
      <w:tr w:rsidR="00156CF4" w:rsidRPr="004D5272" w14:paraId="2C392D98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CD81C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3A4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E1B71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А: </w:t>
            </w:r>
            <w:proofErr w:type="spellStart"/>
            <w:r w:rsidRPr="004D5272">
              <w:rPr>
                <w:sz w:val="28"/>
                <w:szCs w:val="28"/>
              </w:rPr>
              <w:t>Tтакт</w:t>
            </w:r>
            <w:proofErr w:type="spellEnd"/>
            <w:r w:rsidRPr="004D5272">
              <w:rPr>
                <w:sz w:val="28"/>
                <w:szCs w:val="28"/>
              </w:rPr>
              <w:t xml:space="preserve"> = 0,8 с; объект неподвижен</w:t>
            </w:r>
          </w:p>
        </w:tc>
      </w:tr>
      <w:tr w:rsidR="00156CF4" w:rsidRPr="004D5272" w14:paraId="15E86A14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96E3F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3E946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08EFE7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А: </w:t>
            </w:r>
            <w:proofErr w:type="spellStart"/>
            <w:r w:rsidRPr="004D5272">
              <w:rPr>
                <w:sz w:val="28"/>
                <w:szCs w:val="28"/>
              </w:rPr>
              <w:t>Tтакт</w:t>
            </w:r>
            <w:proofErr w:type="spellEnd"/>
            <w:r w:rsidRPr="004D5272">
              <w:rPr>
                <w:sz w:val="28"/>
                <w:szCs w:val="28"/>
              </w:rPr>
              <w:t xml:space="preserve"> = 1,0 с; объект неподвижен</w:t>
            </w:r>
          </w:p>
        </w:tc>
      </w:tr>
      <w:tr w:rsidR="00156CF4" w:rsidRPr="004D5272" w14:paraId="38395D86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3A502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4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23F5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5A009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А: </w:t>
            </w:r>
            <w:proofErr w:type="spellStart"/>
            <w:r w:rsidRPr="004D5272">
              <w:rPr>
                <w:sz w:val="28"/>
                <w:szCs w:val="28"/>
              </w:rPr>
              <w:t>Tтакт</w:t>
            </w:r>
            <w:proofErr w:type="spellEnd"/>
            <w:r w:rsidRPr="004D5272">
              <w:rPr>
                <w:sz w:val="28"/>
                <w:szCs w:val="28"/>
              </w:rPr>
              <w:t xml:space="preserve"> = 5,0 с; шаговая подача</w:t>
            </w:r>
          </w:p>
        </w:tc>
      </w:tr>
      <w:tr w:rsidR="00156CF4" w:rsidRPr="004D5272" w14:paraId="42665CD9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5B8D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51F8A9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15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D475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Режим Б: движение вдоль стороны FOV 300 мм; η = 0,20</w:t>
            </w:r>
          </w:p>
        </w:tc>
      </w:tr>
      <w:tr w:rsidR="00156CF4" w:rsidRPr="004D5272" w14:paraId="2B646EEF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4C9E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6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C33B7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C8703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В: профильная 2.5D-съемка; принять </w:t>
            </w:r>
            <w:proofErr w:type="spellStart"/>
            <w:r w:rsidRPr="004D5272">
              <w:rPr>
                <w:sz w:val="28"/>
                <w:szCs w:val="28"/>
              </w:rPr>
              <w:t>sдв</w:t>
            </w:r>
            <w:proofErr w:type="spellEnd"/>
            <w:r w:rsidRPr="004D5272">
              <w:rPr>
                <w:sz w:val="28"/>
                <w:szCs w:val="28"/>
              </w:rPr>
              <w:t xml:space="preserve"> = 1,0 мм</w:t>
            </w:r>
          </w:p>
        </w:tc>
      </w:tr>
      <w:tr w:rsidR="00156CF4" w:rsidRPr="004D5272" w14:paraId="2ADBC0C4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08F9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7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9108E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30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FE54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В: линейная камера; принять </w:t>
            </w:r>
            <w:proofErr w:type="spellStart"/>
            <w:r w:rsidRPr="004D5272">
              <w:rPr>
                <w:sz w:val="28"/>
                <w:szCs w:val="28"/>
              </w:rPr>
              <w:t>sдв</w:t>
            </w:r>
            <w:proofErr w:type="spellEnd"/>
            <w:r w:rsidRPr="004D5272">
              <w:rPr>
                <w:sz w:val="28"/>
                <w:szCs w:val="28"/>
              </w:rPr>
              <w:t xml:space="preserve"> = 0,5 мм</w:t>
            </w:r>
          </w:p>
        </w:tc>
      </w:tr>
      <w:tr w:rsidR="00156CF4" w:rsidRPr="004D5272" w14:paraId="1A3CA641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EEF3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8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AC5D9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20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005D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А: поток 20 000 бут/ч = 5,56 изделия/с; </w:t>
            </w:r>
            <w:proofErr w:type="spellStart"/>
            <w:r w:rsidRPr="004D5272">
              <w:rPr>
                <w:sz w:val="28"/>
                <w:szCs w:val="28"/>
              </w:rPr>
              <w:t>FPSтреб</w:t>
            </w:r>
            <w:proofErr w:type="spellEnd"/>
            <w:r w:rsidRPr="004D5272">
              <w:rPr>
                <w:sz w:val="28"/>
                <w:szCs w:val="28"/>
              </w:rPr>
              <w:t xml:space="preserve"> ≥ 5,56 кадр/с</w:t>
            </w:r>
          </w:p>
        </w:tc>
      </w:tr>
      <w:tr w:rsidR="00156CF4" w:rsidRPr="004D5272" w14:paraId="1CFBD396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C2D86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9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53B5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F15FF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А: </w:t>
            </w:r>
            <w:proofErr w:type="spellStart"/>
            <w:r w:rsidRPr="004D5272">
              <w:rPr>
                <w:sz w:val="28"/>
                <w:szCs w:val="28"/>
              </w:rPr>
              <w:t>Tтакт</w:t>
            </w:r>
            <w:proofErr w:type="spellEnd"/>
            <w:r w:rsidRPr="004D5272">
              <w:rPr>
                <w:sz w:val="28"/>
                <w:szCs w:val="28"/>
              </w:rPr>
              <w:t xml:space="preserve"> = 4,0 с</w:t>
            </w:r>
          </w:p>
        </w:tc>
      </w:tr>
      <w:tr w:rsidR="00156CF4" w:rsidRPr="004D5272" w14:paraId="3714434D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0EC33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A217A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7315B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А: </w:t>
            </w:r>
            <w:proofErr w:type="spellStart"/>
            <w:r w:rsidRPr="004D5272">
              <w:rPr>
                <w:sz w:val="28"/>
                <w:szCs w:val="28"/>
              </w:rPr>
              <w:t>Tтакт</w:t>
            </w:r>
            <w:proofErr w:type="spellEnd"/>
            <w:r w:rsidRPr="004D5272">
              <w:rPr>
                <w:sz w:val="28"/>
                <w:szCs w:val="28"/>
              </w:rPr>
              <w:t xml:space="preserve"> = 6,0 с</w:t>
            </w:r>
          </w:p>
        </w:tc>
      </w:tr>
      <w:tr w:rsidR="00156CF4" w:rsidRPr="004D5272" w14:paraId="7F7ADD2E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6C18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11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1C4F0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30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11D09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 xml:space="preserve">Режим В: линейная камера; принять </w:t>
            </w:r>
            <w:proofErr w:type="spellStart"/>
            <w:r w:rsidRPr="004D5272">
              <w:rPr>
                <w:sz w:val="28"/>
                <w:szCs w:val="28"/>
              </w:rPr>
              <w:t>sдв</w:t>
            </w:r>
            <w:proofErr w:type="spellEnd"/>
            <w:r w:rsidRPr="004D5272">
              <w:rPr>
                <w:sz w:val="28"/>
                <w:szCs w:val="28"/>
              </w:rPr>
              <w:t xml:space="preserve"> = 0,3 мм</w:t>
            </w:r>
          </w:p>
        </w:tc>
      </w:tr>
      <w:tr w:rsidR="00156CF4" w:rsidRPr="004D5272" w14:paraId="287A26F6" w14:textId="77777777" w:rsidTr="00137B69">
        <w:trPr>
          <w:cantSplit/>
          <w:jc w:val="center"/>
        </w:trPr>
        <w:tc>
          <w:tcPr>
            <w:tcW w:w="13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428B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12</w:t>
            </w:r>
          </w:p>
        </w:tc>
        <w:tc>
          <w:tcPr>
            <w:tcW w:w="1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BE4C2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2390E4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Режим Б: движение вдоль стороны FOV 150 мм; η = 0,20</w:t>
            </w:r>
          </w:p>
        </w:tc>
      </w:tr>
    </w:tbl>
    <w:p w14:paraId="1F537824" w14:textId="77777777" w:rsidR="00F44D10" w:rsidRDefault="00F44D10" w:rsidP="00137B69">
      <w:pPr>
        <w:pStyle w:val="2"/>
        <w:spacing w:line="360" w:lineRule="auto"/>
        <w:ind w:firstLine="709"/>
        <w:jc w:val="both"/>
        <w:rPr>
          <w:b/>
          <w:sz w:val="28"/>
          <w:szCs w:val="28"/>
        </w:rPr>
      </w:pPr>
    </w:p>
    <w:p w14:paraId="713584AE" w14:textId="40693643" w:rsidR="00156CF4" w:rsidRPr="004D5272" w:rsidRDefault="00F44D10" w:rsidP="00137B69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b/>
          <w:sz w:val="28"/>
          <w:szCs w:val="28"/>
        </w:rPr>
        <w:t>А.7. Учебный ряд разрешений и временные допущения</w:t>
      </w:r>
    </w:p>
    <w:p w14:paraId="2D2FF4D5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lastRenderedPageBreak/>
        <w:t xml:space="preserve">Для выбора разрешения матричной камеры принять первое значение ряда, которое одновременно удовлетворяет W ≥ </w:t>
      </w:r>
      <w:proofErr w:type="spellStart"/>
      <w:r w:rsidRPr="004D5272">
        <w:rPr>
          <w:sz w:val="28"/>
          <w:szCs w:val="28"/>
        </w:rPr>
        <w:t>Wтреб</w:t>
      </w:r>
      <w:proofErr w:type="spellEnd"/>
      <w:r w:rsidRPr="004D5272">
        <w:rPr>
          <w:sz w:val="28"/>
          <w:szCs w:val="28"/>
        </w:rPr>
        <w:t xml:space="preserve"> и H ≥ </w:t>
      </w:r>
      <w:proofErr w:type="spellStart"/>
      <w:r w:rsidRPr="004D5272">
        <w:rPr>
          <w:sz w:val="28"/>
          <w:szCs w:val="28"/>
        </w:rPr>
        <w:t>Hтреб</w:t>
      </w:r>
      <w:proofErr w:type="spellEnd"/>
      <w:r w:rsidRPr="004D5272">
        <w:rPr>
          <w:sz w:val="28"/>
          <w:szCs w:val="28"/>
        </w:rPr>
        <w:t xml:space="preserve">. Для линейной камеры выбирается число пикселей в строке, не меньше </w:t>
      </w:r>
      <w:proofErr w:type="spellStart"/>
      <w:r w:rsidRPr="004D5272">
        <w:rPr>
          <w:sz w:val="28"/>
          <w:szCs w:val="28"/>
        </w:rPr>
        <w:t>Wтреб</w:t>
      </w:r>
      <w:proofErr w:type="spellEnd"/>
      <w:r w:rsidRPr="004D5272">
        <w:rPr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6089"/>
      </w:tblGrid>
      <w:tr w:rsidR="00156CF4" w:rsidRPr="004D5272" w14:paraId="0E9EE847" w14:textId="77777777" w:rsidTr="00F44D10">
        <w:trPr>
          <w:cantSplit/>
          <w:tblHeader/>
          <w:jc w:val="center"/>
        </w:trPr>
        <w:tc>
          <w:tcPr>
            <w:tcW w:w="32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D05F5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Тип камеры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E5EC1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Учебный стандартный ряд</w:t>
            </w:r>
          </w:p>
        </w:tc>
      </w:tr>
      <w:tr w:rsidR="00156CF4" w:rsidRPr="004D5272" w14:paraId="79E7FE32" w14:textId="77777777" w:rsidTr="00F44D10">
        <w:trPr>
          <w:cantSplit/>
          <w:jc w:val="center"/>
        </w:trPr>
        <w:tc>
          <w:tcPr>
            <w:tcW w:w="32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1AEE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Матричная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E0B0B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640×480; 1280×1024; 1600×1200; 1920×1200; 2048×1536; 2448×2048; 4096×3000; 4096×4096; 5472×3648</w:t>
            </w:r>
          </w:p>
        </w:tc>
      </w:tr>
      <w:tr w:rsidR="00156CF4" w:rsidRPr="004D5272" w14:paraId="0190BC59" w14:textId="77777777" w:rsidTr="00F44D10">
        <w:trPr>
          <w:cantSplit/>
          <w:jc w:val="center"/>
        </w:trPr>
        <w:tc>
          <w:tcPr>
            <w:tcW w:w="325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FC5CA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Линейная</w:t>
            </w:r>
          </w:p>
        </w:tc>
        <w:tc>
          <w:tcPr>
            <w:tcW w:w="608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23B982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1024; 2048; 4096; 8192; 16384 пикселей в строке</w:t>
            </w:r>
          </w:p>
        </w:tc>
      </w:tr>
    </w:tbl>
    <w:p w14:paraId="62F84BA4" w14:textId="77777777" w:rsidR="00F44D10" w:rsidRDefault="00F44D10" w:rsidP="00137B69">
      <w:pPr>
        <w:spacing w:line="360" w:lineRule="auto"/>
        <w:jc w:val="both"/>
        <w:rPr>
          <w:sz w:val="28"/>
          <w:szCs w:val="28"/>
        </w:rPr>
      </w:pPr>
    </w:p>
    <w:p w14:paraId="28964939" w14:textId="6A7ABB53" w:rsidR="00156CF4" w:rsidRDefault="00F44D10" w:rsidP="00137B69">
      <w:pPr>
        <w:spacing w:line="360" w:lineRule="auto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Если в варианте или паспорте оборудования не заданы вспомогательные временные параметры, для учебной оценки принять:</w:t>
      </w:r>
    </w:p>
    <w:p w14:paraId="01715CD0" w14:textId="77777777" w:rsidR="00F44D10" w:rsidRPr="004D5272" w:rsidRDefault="00F44D10" w:rsidP="00137B69">
      <w:pPr>
        <w:spacing w:line="360" w:lineRule="auto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2015"/>
        <w:gridCol w:w="2940"/>
      </w:tblGrid>
      <w:tr w:rsidR="00156CF4" w:rsidRPr="004D5272" w14:paraId="0EA1CDE3" w14:textId="77777777" w:rsidTr="00137B69">
        <w:trPr>
          <w:cantSplit/>
          <w:tblHeader/>
          <w:jc w:val="center"/>
        </w:trPr>
        <w:tc>
          <w:tcPr>
            <w:tcW w:w="4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3CD9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Параметр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34D4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Обозначение</w:t>
            </w:r>
          </w:p>
        </w:tc>
        <w:tc>
          <w:tcPr>
            <w:tcW w:w="29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683AB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Принять в расчете</w:t>
            </w:r>
          </w:p>
        </w:tc>
      </w:tr>
      <w:tr w:rsidR="00156CF4" w:rsidRPr="004D5272" w14:paraId="7FA42156" w14:textId="77777777" w:rsidTr="00137B69">
        <w:trPr>
          <w:cantSplit/>
          <w:jc w:val="center"/>
        </w:trPr>
        <w:tc>
          <w:tcPr>
            <w:tcW w:w="4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4288C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Допустимое смещение изображения за экспозицию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46DB5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pдоп</w:t>
            </w:r>
            <w:proofErr w:type="spellEnd"/>
          </w:p>
        </w:tc>
        <w:tc>
          <w:tcPr>
            <w:tcW w:w="29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A1937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0,5 пикс</w:t>
            </w:r>
          </w:p>
        </w:tc>
      </w:tr>
      <w:tr w:rsidR="00156CF4" w:rsidRPr="004D5272" w14:paraId="36F9D87E" w14:textId="77777777" w:rsidTr="00137B69">
        <w:trPr>
          <w:cantSplit/>
          <w:jc w:val="center"/>
        </w:trPr>
        <w:tc>
          <w:tcPr>
            <w:tcW w:w="4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FD4E8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Перекрытие соседних кадров для режима Б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B79B14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η</w:t>
            </w:r>
          </w:p>
        </w:tc>
        <w:tc>
          <w:tcPr>
            <w:tcW w:w="29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51D1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0,20</w:t>
            </w:r>
          </w:p>
        </w:tc>
      </w:tr>
      <w:tr w:rsidR="00156CF4" w:rsidRPr="004D5272" w14:paraId="19F77EC2" w14:textId="77777777" w:rsidTr="00137B69">
        <w:trPr>
          <w:cantSplit/>
          <w:jc w:val="center"/>
        </w:trPr>
        <w:tc>
          <w:tcPr>
            <w:tcW w:w="4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32B26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Считывание/формирование кадра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B0E5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tсч</w:t>
            </w:r>
            <w:proofErr w:type="spellEnd"/>
          </w:p>
        </w:tc>
        <w:tc>
          <w:tcPr>
            <w:tcW w:w="29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13E80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 мс</w:t>
            </w:r>
          </w:p>
        </w:tc>
      </w:tr>
      <w:tr w:rsidR="00156CF4" w:rsidRPr="004D5272" w14:paraId="296587FA" w14:textId="77777777" w:rsidTr="00137B69">
        <w:trPr>
          <w:cantSplit/>
          <w:jc w:val="center"/>
        </w:trPr>
        <w:tc>
          <w:tcPr>
            <w:tcW w:w="4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68C2D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Логика принятия решения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C80E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tлог</w:t>
            </w:r>
            <w:proofErr w:type="spellEnd"/>
          </w:p>
        </w:tc>
        <w:tc>
          <w:tcPr>
            <w:tcW w:w="29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AD11F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 мс</w:t>
            </w:r>
          </w:p>
        </w:tc>
      </w:tr>
      <w:tr w:rsidR="00156CF4" w:rsidRPr="004D5272" w14:paraId="5FE54B64" w14:textId="77777777" w:rsidTr="00137B69">
        <w:trPr>
          <w:cantSplit/>
          <w:jc w:val="center"/>
        </w:trPr>
        <w:tc>
          <w:tcPr>
            <w:tcW w:w="439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E431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Передача результата в ПЛК/цифровой выход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05E7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4D5272">
              <w:rPr>
                <w:sz w:val="28"/>
                <w:szCs w:val="28"/>
              </w:rPr>
              <w:t>tIO</w:t>
            </w:r>
            <w:proofErr w:type="spellEnd"/>
          </w:p>
        </w:tc>
        <w:tc>
          <w:tcPr>
            <w:tcW w:w="294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359D6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 мс</w:t>
            </w:r>
          </w:p>
        </w:tc>
      </w:tr>
    </w:tbl>
    <w:p w14:paraId="71C98A0A" w14:textId="77777777" w:rsidR="00F44D10" w:rsidRDefault="00F44D10" w:rsidP="00137B69">
      <w:pPr>
        <w:pStyle w:val="2"/>
        <w:spacing w:line="360" w:lineRule="auto"/>
        <w:jc w:val="both"/>
        <w:rPr>
          <w:b/>
          <w:sz w:val="28"/>
          <w:szCs w:val="28"/>
        </w:rPr>
      </w:pPr>
    </w:p>
    <w:p w14:paraId="7A8A31A3" w14:textId="75023C20" w:rsidR="00156CF4" w:rsidRPr="004D5272" w:rsidRDefault="00F44D10" w:rsidP="00137B69">
      <w:pPr>
        <w:pStyle w:val="2"/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b/>
          <w:sz w:val="28"/>
          <w:szCs w:val="28"/>
        </w:rPr>
        <w:t>А.8. Ориентировочная задержка исполнительных устройств для учебной оценки</w:t>
      </w:r>
    </w:p>
    <w:p w14:paraId="229F3327" w14:textId="77777777" w:rsidR="00156CF4" w:rsidRPr="004D5272" w:rsidRDefault="00F44D10" w:rsidP="00137B69">
      <w:pPr>
        <w:spacing w:line="360" w:lineRule="auto"/>
        <w:ind w:firstLine="709"/>
        <w:jc w:val="both"/>
        <w:rPr>
          <w:sz w:val="28"/>
          <w:szCs w:val="28"/>
        </w:rPr>
      </w:pPr>
      <w:r w:rsidRPr="004D5272">
        <w:rPr>
          <w:sz w:val="28"/>
          <w:szCs w:val="28"/>
        </w:rPr>
        <w:t>Эти значения не являются паспортными характеристиками и используются только при отсутствии конкретного механизма. В реальном проекте задержка исполнительного устройства определяется по технической документации или экспериментально.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1"/>
        <w:gridCol w:w="2977"/>
        <w:gridCol w:w="2687"/>
      </w:tblGrid>
      <w:tr w:rsidR="00156CF4" w:rsidRPr="004D5272" w14:paraId="035B12BF" w14:textId="77777777" w:rsidTr="00137B69">
        <w:trPr>
          <w:cantSplit/>
          <w:tblHeader/>
          <w:jc w:val="center"/>
        </w:trPr>
        <w:tc>
          <w:tcPr>
            <w:tcW w:w="36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A193D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lastRenderedPageBreak/>
              <w:t>Исполнительное устройство</w:t>
            </w:r>
          </w:p>
        </w:tc>
        <w:tc>
          <w:tcPr>
            <w:tcW w:w="297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70A3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Ориентировочный диапазон</w:t>
            </w:r>
          </w:p>
        </w:tc>
        <w:tc>
          <w:tcPr>
            <w:tcW w:w="26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C067CE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b/>
                <w:sz w:val="28"/>
                <w:szCs w:val="28"/>
              </w:rPr>
              <w:t>Принять для учебного расчета</w:t>
            </w:r>
          </w:p>
        </w:tc>
      </w:tr>
      <w:tr w:rsidR="00156CF4" w:rsidRPr="004D5272" w14:paraId="3338E88B" w14:textId="77777777" w:rsidTr="00137B69">
        <w:trPr>
          <w:cantSplit/>
          <w:jc w:val="center"/>
        </w:trPr>
        <w:tc>
          <w:tcPr>
            <w:tcW w:w="36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AD2B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Электрический сигнал/выход ПЛК без механики</w:t>
            </w:r>
          </w:p>
        </w:tc>
        <w:tc>
          <w:tcPr>
            <w:tcW w:w="297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3CD6A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1–5 мс</w:t>
            </w:r>
          </w:p>
        </w:tc>
        <w:tc>
          <w:tcPr>
            <w:tcW w:w="26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C4828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 мс</w:t>
            </w:r>
          </w:p>
        </w:tc>
      </w:tr>
      <w:tr w:rsidR="00156CF4" w:rsidRPr="004D5272" w14:paraId="48984DEA" w14:textId="77777777" w:rsidTr="00137B69">
        <w:trPr>
          <w:cantSplit/>
          <w:jc w:val="center"/>
        </w:trPr>
        <w:tc>
          <w:tcPr>
            <w:tcW w:w="36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3DF750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Пневматический отсекатель или сбрасыватель</w:t>
            </w:r>
          </w:p>
        </w:tc>
        <w:tc>
          <w:tcPr>
            <w:tcW w:w="297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45713C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30–100 мс</w:t>
            </w:r>
          </w:p>
        </w:tc>
        <w:tc>
          <w:tcPr>
            <w:tcW w:w="26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15D4F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50 мс</w:t>
            </w:r>
          </w:p>
        </w:tc>
      </w:tr>
      <w:tr w:rsidR="00156CF4" w:rsidRPr="004D5272" w14:paraId="1BD5B49D" w14:textId="77777777" w:rsidTr="00137B69">
        <w:trPr>
          <w:cantSplit/>
          <w:jc w:val="center"/>
        </w:trPr>
        <w:tc>
          <w:tcPr>
            <w:tcW w:w="36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1F4B5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Электромеханический толкатель/клапан</w:t>
            </w:r>
          </w:p>
        </w:tc>
        <w:tc>
          <w:tcPr>
            <w:tcW w:w="297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5906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20–100 мс</w:t>
            </w:r>
          </w:p>
        </w:tc>
        <w:tc>
          <w:tcPr>
            <w:tcW w:w="26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1B8A7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50 мс</w:t>
            </w:r>
          </w:p>
        </w:tc>
      </w:tr>
      <w:tr w:rsidR="00156CF4" w:rsidRPr="004D5272" w14:paraId="7FA35F83" w14:textId="77777777" w:rsidTr="00137B69">
        <w:trPr>
          <w:cantSplit/>
          <w:jc w:val="center"/>
        </w:trPr>
        <w:tc>
          <w:tcPr>
            <w:tcW w:w="36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EAB9F" w14:textId="77777777" w:rsidR="00156CF4" w:rsidRPr="004D5272" w:rsidRDefault="00F44D10" w:rsidP="00137B69">
            <w:pPr>
              <w:spacing w:line="360" w:lineRule="auto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Сервопривод или роботизированное перемещение</w:t>
            </w:r>
          </w:p>
        </w:tc>
        <w:tc>
          <w:tcPr>
            <w:tcW w:w="297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8AE2A1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100–500 мс</w:t>
            </w:r>
          </w:p>
        </w:tc>
        <w:tc>
          <w:tcPr>
            <w:tcW w:w="26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251BAB" w14:textId="77777777" w:rsidR="00156CF4" w:rsidRPr="004D5272" w:rsidRDefault="00F44D10" w:rsidP="00137B6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D5272">
              <w:rPr>
                <w:sz w:val="28"/>
                <w:szCs w:val="28"/>
              </w:rPr>
              <w:t>200 мс</w:t>
            </w:r>
          </w:p>
        </w:tc>
      </w:tr>
    </w:tbl>
    <w:p w14:paraId="3994101D" w14:textId="77777777" w:rsidR="006523FA" w:rsidRPr="004D5272" w:rsidRDefault="006523FA" w:rsidP="00137B69">
      <w:pPr>
        <w:spacing w:line="360" w:lineRule="auto"/>
        <w:rPr>
          <w:sz w:val="28"/>
          <w:szCs w:val="28"/>
        </w:rPr>
      </w:pPr>
    </w:p>
    <w:sectPr w:rsidR="006523FA" w:rsidRPr="004D5272"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0A32E" w14:textId="77777777" w:rsidR="000F7C70" w:rsidRDefault="000F7C70">
      <w:pPr>
        <w:spacing w:line="240" w:lineRule="auto"/>
      </w:pPr>
      <w:r>
        <w:separator/>
      </w:r>
    </w:p>
  </w:endnote>
  <w:endnote w:type="continuationSeparator" w:id="0">
    <w:p w14:paraId="3E76CC78" w14:textId="77777777" w:rsidR="000F7C70" w:rsidRDefault="000F7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83A801-301C-46AE-9610-CA7B50E90667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E33A21FC-4AD4-4B2A-8D52-91918A0BBC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D172F1-2AEB-434F-9769-8E2FD21366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C8C05" w14:textId="77777777" w:rsidR="00137B69" w:rsidRDefault="00137B69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D34E1" w14:textId="77777777" w:rsidR="000F7C70" w:rsidRDefault="000F7C70">
      <w:pPr>
        <w:spacing w:line="240" w:lineRule="auto"/>
      </w:pPr>
      <w:r>
        <w:separator/>
      </w:r>
    </w:p>
  </w:footnote>
  <w:footnote w:type="continuationSeparator" w:id="0">
    <w:p w14:paraId="004C0307" w14:textId="77777777" w:rsidR="000F7C70" w:rsidRDefault="000F7C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63B13"/>
    <w:multiLevelType w:val="multilevel"/>
    <w:tmpl w:val="24005C6A"/>
    <w:lvl w:ilvl="0">
      <w:start w:val="1"/>
      <w:numFmt w:val="decimal"/>
      <w:lvlText w:val="%1."/>
      <w:lvlJc w:val="left"/>
      <w:pPr>
        <w:ind w:left="567" w:hanging="283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112426B"/>
    <w:multiLevelType w:val="multilevel"/>
    <w:tmpl w:val="74FA2D50"/>
    <w:lvl w:ilvl="0">
      <w:start w:val="1"/>
      <w:numFmt w:val="decimal"/>
      <w:lvlText w:val="%1."/>
      <w:lvlJc w:val="left"/>
      <w:pPr>
        <w:ind w:left="567" w:hanging="283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5861C09"/>
    <w:multiLevelType w:val="multilevel"/>
    <w:tmpl w:val="5CAA6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F768E"/>
    <w:multiLevelType w:val="multilevel"/>
    <w:tmpl w:val="EEC00222"/>
    <w:lvl w:ilvl="0">
      <w:start w:val="1"/>
      <w:numFmt w:val="decimal"/>
      <w:lvlText w:val="%1."/>
      <w:lvlJc w:val="left"/>
      <w:pPr>
        <w:ind w:left="567" w:hanging="283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0B90EAF"/>
    <w:multiLevelType w:val="multilevel"/>
    <w:tmpl w:val="263638FA"/>
    <w:lvl w:ilvl="0">
      <w:start w:val="1"/>
      <w:numFmt w:val="bullet"/>
      <w:lvlText w:val="–"/>
      <w:lvlJc w:val="left"/>
      <w:pPr>
        <w:ind w:left="567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566A7203"/>
    <w:multiLevelType w:val="multilevel"/>
    <w:tmpl w:val="5C78DB66"/>
    <w:lvl w:ilvl="0">
      <w:start w:val="1"/>
      <w:numFmt w:val="bullet"/>
      <w:lvlText w:val="–"/>
      <w:lvlJc w:val="left"/>
      <w:pPr>
        <w:ind w:left="567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5C5B4B4A"/>
    <w:multiLevelType w:val="multilevel"/>
    <w:tmpl w:val="54886C60"/>
    <w:lvl w:ilvl="0">
      <w:start w:val="1"/>
      <w:numFmt w:val="decimal"/>
      <w:lvlText w:val="%1."/>
      <w:lvlJc w:val="left"/>
      <w:pPr>
        <w:ind w:left="567" w:hanging="283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DCB7CFA"/>
    <w:multiLevelType w:val="multilevel"/>
    <w:tmpl w:val="954CE99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523133743">
    <w:abstractNumId w:val="2"/>
  </w:num>
  <w:num w:numId="2" w16cid:durableId="1151485315">
    <w:abstractNumId w:val="7"/>
  </w:num>
  <w:num w:numId="3" w16cid:durableId="986014769">
    <w:abstractNumId w:val="5"/>
  </w:num>
  <w:num w:numId="4" w16cid:durableId="2063941947">
    <w:abstractNumId w:val="3"/>
  </w:num>
  <w:num w:numId="5" w16cid:durableId="659967824">
    <w:abstractNumId w:val="0"/>
  </w:num>
  <w:num w:numId="6" w16cid:durableId="1279410585">
    <w:abstractNumId w:val="4"/>
  </w:num>
  <w:num w:numId="7" w16cid:durableId="97725669">
    <w:abstractNumId w:val="1"/>
  </w:num>
  <w:num w:numId="8" w16cid:durableId="52629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CF4"/>
    <w:rsid w:val="000F7C70"/>
    <w:rsid w:val="00137B69"/>
    <w:rsid w:val="00156CF4"/>
    <w:rsid w:val="001F1214"/>
    <w:rsid w:val="00311C21"/>
    <w:rsid w:val="004D5272"/>
    <w:rsid w:val="006523FA"/>
    <w:rsid w:val="00796744"/>
    <w:rsid w:val="00F44D10"/>
    <w:rsid w:val="00FD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EED4"/>
  <w15:docId w15:val="{DC1C798E-D7ED-4EEB-A8D7-8E9DB591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00000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uiPriority w:val="99"/>
    <w:semiHidden/>
    <w:unhideWhenUsed/>
    <w:rsid w:val="00CE4CAD"/>
    <w:pPr>
      <w:spacing w:before="100" w:beforeAutospacing="1" w:after="100" w:afterAutospacing="1" w:line="240" w:lineRule="auto"/>
    </w:pPr>
  </w:style>
  <w:style w:type="paragraph" w:styleId="ad">
    <w:name w:val="header"/>
    <w:link w:val="ae"/>
    <w:uiPriority w:val="99"/>
    <w:unhideWhenUsed/>
    <w:rsid w:val="00FD2FC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D2FCD"/>
  </w:style>
  <w:style w:type="paragraph" w:styleId="af">
    <w:name w:val="footer"/>
    <w:link w:val="af0"/>
    <w:uiPriority w:val="99"/>
    <w:unhideWhenUsed/>
    <w:rsid w:val="00FD2FCD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D2FCD"/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rY3uAgijFVnwO9vCIwvRteZRkw==">CgMxLjAaJQoBMBIgCh4IB0IaCg9UaW1lcyBOZXcgUm9tYW4SB0d1bmdzdWgaFAoBMRIPCg0IB0IJEgdHdW5nc3VoMg5oLmNpdm43N3ZvdTY5dzgAciExNUFMTjlDTGN4MjNMRGQ4bmlxbDFZak04V3RoR2JSZXc=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3581</Words>
  <Characters>20415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автоматизации производства</dc:creator>
  <cp:lastModifiedBy>q q</cp:lastModifiedBy>
  <cp:revision>2</cp:revision>
  <cp:lastPrinted>2026-08-31T14:39:00Z</cp:lastPrinted>
  <dcterms:created xsi:type="dcterms:W3CDTF">2026-08-31T15:23:00Z</dcterms:created>
  <dcterms:modified xsi:type="dcterms:W3CDTF">2026-08-31T15:23:00Z</dcterms:modified>
</cp:coreProperties>
</file>