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682F" w14:textId="14C8CDCD" w:rsidR="00724E99" w:rsidRPr="00877146" w:rsidRDefault="00877146" w:rsidP="00724E99">
      <w:pPr>
        <w:rPr>
          <w:rFonts w:ascii="Open Sans" w:hAnsi="Open Sans" w:cs="Open Sans"/>
          <w:sz w:val="32"/>
          <w:szCs w:val="32"/>
        </w:rPr>
      </w:pPr>
      <w:r w:rsidRPr="00877146">
        <w:rPr>
          <w:rFonts w:ascii="Open Sans" w:hAnsi="Open Sans" w:cs="Open Sans"/>
          <w:sz w:val="32"/>
          <w:szCs w:val="32"/>
        </w:rPr>
        <w:t xml:space="preserve">Основное назначение проекта – </w:t>
      </w:r>
      <w:r w:rsidR="00724E99">
        <w:rPr>
          <w:rFonts w:ascii="Open Sans" w:hAnsi="Open Sans" w:cs="Open Sans"/>
          <w:sz w:val="32"/>
          <w:szCs w:val="32"/>
        </w:rPr>
        <w:t>игра тайм-киллер</w:t>
      </w:r>
      <w:bookmarkStart w:id="0" w:name="_GoBack"/>
      <w:bookmarkEnd w:id="0"/>
    </w:p>
    <w:p w14:paraId="3530A7D2" w14:textId="104A1C01" w:rsidR="00877146" w:rsidRPr="00877146" w:rsidRDefault="00877146">
      <w:pPr>
        <w:rPr>
          <w:rFonts w:ascii="Open Sans" w:hAnsi="Open Sans" w:cs="Open Sans"/>
          <w:sz w:val="32"/>
          <w:szCs w:val="32"/>
        </w:rPr>
      </w:pPr>
    </w:p>
    <w:sectPr w:rsidR="00877146" w:rsidRPr="00877146" w:rsidSect="00877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8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46"/>
    <w:rsid w:val="003328BD"/>
    <w:rsid w:val="00724E99"/>
    <w:rsid w:val="00846EF5"/>
    <w:rsid w:val="0087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F209"/>
  <w15:chartTrackingRefBased/>
  <w15:docId w15:val="{F7A903C0-33B4-4C40-8014-B55FFB42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Андреев</dc:creator>
  <cp:keywords/>
  <dc:description/>
  <cp:lastModifiedBy>Илья Андреев</cp:lastModifiedBy>
  <cp:revision>3</cp:revision>
  <dcterms:created xsi:type="dcterms:W3CDTF">2020-01-09T18:55:00Z</dcterms:created>
  <dcterms:modified xsi:type="dcterms:W3CDTF">2020-03-02T20:14:00Z</dcterms:modified>
</cp:coreProperties>
</file>