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5" w:name="content"/>
    <w:bookmarkStart w:id="84" w:name="Xaed37239a3ac87873052ba0a330e1cde2e8b911"/>
    <w:p>
      <w:pPr>
        <w:pStyle w:val="Heading1"/>
      </w:pPr>
      <w:r>
        <w:t xml:space="preserve">Полный список тем турецкого языка по уровням CEFR (A1–C2)</w:t>
      </w:r>
    </w:p>
    <w:bookmarkStart w:id="52" w:name="уровень-a1"/>
    <w:p>
      <w:pPr>
        <w:pStyle w:val="Heading2"/>
      </w:pPr>
      <w:r>
        <w:t xml:space="preserve">Уровень A1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Грамматика:</w:t>
      </w:r>
      <w:r>
        <w:t xml:space="preserve"> </w:t>
      </w:r>
      <w:r>
        <w:t xml:space="preserve">Включает основы морфологии и синтаксиса: простые именные предложения (без связки «есть», с личными суффиксами)</w:t>
      </w:r>
      <w:hyperlink r:id="rId21">
        <w:r>
          <w:rPr>
            <w:rStyle w:val="Hyperlink"/>
          </w:rPr>
          <w:t xml:space="preserve">[1]</w:t>
        </w:r>
      </w:hyperlink>
      <w:r>
        <w:t xml:space="preserve">, множественное число существительных, личные, указательные и вопросительные местоимения, числительные и простейшие времена глаголов.</w:t>
      </w:r>
      <w:r>
        <w:br/>
      </w:r>
      <w:r>
        <w:t xml:space="preserve">1.1.</w:t>
      </w:r>
      <w:r>
        <w:t xml:space="preserve"> </w:t>
      </w:r>
      <w:r>
        <w:rPr>
          <w:i/>
          <w:iCs/>
        </w:rPr>
        <w:t xml:space="preserve">Простое именное предложение</w:t>
      </w:r>
      <w:r>
        <w:t xml:space="preserve"> </w:t>
      </w:r>
      <w:r>
        <w:t xml:space="preserve">– предложение без связки «to be», где сказуемое выражается личным суффиксом (например, “Ben öğretmenim” – «Я учитель»</w:t>
      </w:r>
      <w:hyperlink r:id="rId21">
        <w:r>
          <w:rPr>
            <w:rStyle w:val="Hyperlink"/>
          </w:rPr>
          <w:t xml:space="preserve">[1]</w:t>
        </w:r>
      </w:hyperlink>
      <w:r>
        <w:t xml:space="preserve">).</w:t>
      </w:r>
      <w:r>
        <w:br/>
      </w:r>
      <w:r>
        <w:t xml:space="preserve">1.2.</w:t>
      </w:r>
      <w:r>
        <w:t xml:space="preserve"> </w:t>
      </w:r>
      <w:r>
        <w:rPr>
          <w:i/>
          <w:iCs/>
        </w:rPr>
        <w:t xml:space="preserve">Множественное число существительных</w:t>
      </w:r>
      <w:r>
        <w:t xml:space="preserve"> </w:t>
      </w:r>
      <w:r>
        <w:t xml:space="preserve">– образование во множественном числе с помощью суффикса</w:t>
      </w:r>
      <w:r>
        <w:t xml:space="preserve"> </w:t>
      </w:r>
      <w:r>
        <w:rPr>
          <w:i/>
          <w:iCs/>
        </w:rPr>
        <w:t xml:space="preserve">-lar/-ler</w:t>
      </w:r>
      <w:r>
        <w:t xml:space="preserve"> </w:t>
      </w:r>
      <w:r>
        <w:t xml:space="preserve">(как в слове</w:t>
      </w:r>
      <w:r>
        <w:t xml:space="preserve"> </w:t>
      </w:r>
      <w:r>
        <w:rPr>
          <w:i/>
          <w:iCs/>
        </w:rPr>
        <w:t xml:space="preserve">kitaplar</w:t>
      </w:r>
      <w:r>
        <w:t xml:space="preserve"> </w:t>
      </w:r>
      <w:r>
        <w:t xml:space="preserve">«книги»)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t xml:space="preserve">1.3.</w:t>
      </w:r>
      <w:r>
        <w:t xml:space="preserve"> </w:t>
      </w:r>
      <w:r>
        <w:rPr>
          <w:i/>
          <w:iCs/>
        </w:rPr>
        <w:t xml:space="preserve">Местоимения</w:t>
      </w:r>
      <w:r>
        <w:t xml:space="preserve"> </w:t>
      </w:r>
      <w:r>
        <w:t xml:space="preserve">– личные (</w:t>
      </w:r>
      <w:r>
        <w:rPr>
          <w:i/>
          <w:iCs/>
        </w:rPr>
        <w:t xml:space="preserve">ben, sen, o, biz, siz, onlar</w:t>
      </w:r>
      <w:r>
        <w:t xml:space="preserve">), указательные (</w:t>
      </w:r>
      <w:r>
        <w:rPr>
          <w:i/>
          <w:iCs/>
        </w:rPr>
        <w:t xml:space="preserve">bu, şu, o</w:t>
      </w:r>
      <w:r>
        <w:t xml:space="preserve">) и вопросительные (</w:t>
      </w:r>
      <w:r>
        <w:rPr>
          <w:i/>
          <w:iCs/>
        </w:rPr>
        <w:t xml:space="preserve">ne?, kim?</w:t>
      </w:r>
      <w:r>
        <w:t xml:space="preserve">) местоимения на базовом уровне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t xml:space="preserve">1.4.</w:t>
      </w:r>
      <w:r>
        <w:t xml:space="preserve"> </w:t>
      </w:r>
      <w:r>
        <w:rPr>
          <w:i/>
          <w:iCs/>
        </w:rPr>
        <w:t xml:space="preserve">Числительные</w:t>
      </w:r>
      <w:r>
        <w:t xml:space="preserve"> </w:t>
      </w:r>
      <w:r>
        <w:t xml:space="preserve">– количественные (bir, iki, …, on) и порядковые (с суффиксом</w:t>
      </w:r>
      <w:r>
        <w:t xml:space="preserve"> </w:t>
      </w:r>
      <w:r>
        <w:rPr>
          <w:i/>
          <w:iCs/>
        </w:rPr>
        <w:t xml:space="preserve">-ıncı/-inci</w:t>
      </w:r>
      <w:r>
        <w:t xml:space="preserve">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t xml:space="preserve">1.5.</w:t>
      </w:r>
      <w:r>
        <w:t xml:space="preserve"> </w:t>
      </w:r>
      <w:r>
        <w:rPr>
          <w:i/>
          <w:iCs/>
        </w:rPr>
        <w:t xml:space="preserve">Var и yok</w:t>
      </w:r>
      <w:r>
        <w:t xml:space="preserve"> </w:t>
      </w:r>
      <w:r>
        <w:t xml:space="preserve">– слова выражения наличия или отсутствия («есть», «нет») в предложении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  <w:r>
        <w:br/>
      </w:r>
      <w:r>
        <w:t xml:space="preserve">1.6.</w:t>
      </w:r>
      <w:r>
        <w:t xml:space="preserve"> </w:t>
      </w:r>
      <w:r>
        <w:rPr>
          <w:i/>
          <w:iCs/>
        </w:rPr>
        <w:t xml:space="preserve">Инфинитив и его отрицание</w:t>
      </w:r>
      <w:r>
        <w:t xml:space="preserve"> </w:t>
      </w:r>
      <w:r>
        <w:t xml:space="preserve">– начальная форма глагола (окончание</w:t>
      </w:r>
      <w:r>
        <w:t xml:space="preserve"> </w:t>
      </w:r>
      <w:r>
        <w:rPr>
          <w:i/>
          <w:iCs/>
        </w:rPr>
        <w:t xml:space="preserve">-mek/-mak</w:t>
      </w:r>
      <w:r>
        <w:t xml:space="preserve">) и её отрицание через суффикс</w:t>
      </w:r>
      <w:r>
        <w:t xml:space="preserve"> </w:t>
      </w:r>
      <w:r>
        <w:rPr>
          <w:i/>
          <w:iCs/>
        </w:rPr>
        <w:t xml:space="preserve">-ma/-me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  <w:r>
        <w:br/>
      </w:r>
      <w:r>
        <w:t xml:space="preserve">1.7.</w:t>
      </w:r>
      <w:r>
        <w:t xml:space="preserve"> </w:t>
      </w:r>
      <w:r>
        <w:rPr>
          <w:i/>
          <w:iCs/>
        </w:rPr>
        <w:t xml:space="preserve">Настоящее продолженное время (-yor)</w:t>
      </w:r>
      <w:r>
        <w:t xml:space="preserve"> </w:t>
      </w:r>
      <w:r>
        <w:t xml:space="preserve">– образование формы длительного настоящего времени (пример:</w:t>
      </w:r>
      <w:r>
        <w:t xml:space="preserve"> </w:t>
      </w:r>
      <w:r>
        <w:rPr>
          <w:i/>
          <w:iCs/>
        </w:rPr>
        <w:t xml:space="preserve">yapıyor</w:t>
      </w:r>
      <w:r>
        <w:t xml:space="preserve"> </w:t>
      </w:r>
      <w:r>
        <w:t xml:space="preserve">«делает») и её отрицание (</w:t>
      </w:r>
      <w:r>
        <w:rPr>
          <w:i/>
          <w:iCs/>
        </w:rPr>
        <w:t xml:space="preserve">yapmıyor</w:t>
      </w:r>
      <w:r>
        <w:t xml:space="preserve">)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  <w:r>
        <w:br/>
      </w:r>
      <w:r>
        <w:t xml:space="preserve">1.8.</w:t>
      </w:r>
      <w:r>
        <w:t xml:space="preserve"> </w:t>
      </w:r>
      <w:r>
        <w:rPr>
          <w:i/>
          <w:iCs/>
        </w:rPr>
        <w:t xml:space="preserve">Дательный, местный и исходный падежи</w:t>
      </w:r>
      <w:r>
        <w:t xml:space="preserve"> </w:t>
      </w:r>
      <w:r>
        <w:t xml:space="preserve">– послелоги</w:t>
      </w:r>
      <w:r>
        <w:t xml:space="preserve"> </w:t>
      </w:r>
      <w:r>
        <w:rPr>
          <w:b/>
          <w:bCs/>
        </w:rPr>
        <w:t xml:space="preserve">-a/-e</w:t>
      </w:r>
      <w:r>
        <w:t xml:space="preserve"> </w:t>
      </w:r>
      <w:r>
        <w:t xml:space="preserve">(куда?),</w:t>
      </w:r>
      <w:r>
        <w:t xml:space="preserve"> </w:t>
      </w:r>
      <w:r>
        <w:rPr>
          <w:b/>
          <w:bCs/>
        </w:rPr>
        <w:t xml:space="preserve">-da/-de</w:t>
      </w:r>
      <w:r>
        <w:t xml:space="preserve"> </w:t>
      </w:r>
      <w:r>
        <w:t xml:space="preserve">(где?),</w:t>
      </w:r>
      <w:r>
        <w:t xml:space="preserve"> </w:t>
      </w:r>
      <w:r>
        <w:rPr>
          <w:b/>
          <w:bCs/>
        </w:rPr>
        <w:t xml:space="preserve">-dan/-den</w:t>
      </w:r>
      <w:r>
        <w:t xml:space="preserve"> </w:t>
      </w:r>
      <w:r>
        <w:t xml:space="preserve">(откуда?) указывают направление, место и исходный пункт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  <w:r>
        <w:br/>
      </w:r>
      <w:r>
        <w:t xml:space="preserve">1.9.</w:t>
      </w:r>
      <w:r>
        <w:t xml:space="preserve"> </w:t>
      </w:r>
      <w:r>
        <w:rPr>
          <w:i/>
          <w:iCs/>
        </w:rPr>
        <w:t xml:space="preserve">Винительный падеж</w:t>
      </w:r>
      <w:r>
        <w:t xml:space="preserve"> </w:t>
      </w:r>
      <w:r>
        <w:t xml:space="preserve">– суффикс</w:t>
      </w:r>
      <w:r>
        <w:t xml:space="preserve"> </w:t>
      </w:r>
      <w:r>
        <w:rPr>
          <w:b/>
          <w:bCs/>
        </w:rPr>
        <w:t xml:space="preserve">-(y)i</w:t>
      </w:r>
      <w:r>
        <w:t xml:space="preserve"> </w:t>
      </w:r>
      <w:r>
        <w:t xml:space="preserve">для прямого дополнения (например,</w:t>
      </w:r>
      <w:r>
        <w:t xml:space="preserve"> </w:t>
      </w:r>
      <w:r>
        <w:rPr>
          <w:i/>
          <w:iCs/>
        </w:rPr>
        <w:t xml:space="preserve">kitabı</w:t>
      </w:r>
      <w:r>
        <w:t xml:space="preserve"> </w:t>
      </w:r>
      <w:r>
        <w:t xml:space="preserve">«книгу»)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  <w:r>
        <w:br/>
      </w:r>
      <w:r>
        <w:t xml:space="preserve">1.10.</w:t>
      </w:r>
      <w:r>
        <w:t xml:space="preserve"> </w:t>
      </w:r>
      <w:r>
        <w:rPr>
          <w:i/>
          <w:iCs/>
        </w:rPr>
        <w:t xml:space="preserve">Вопросительная частица mı/mu</w:t>
      </w:r>
      <w:r>
        <w:t xml:space="preserve"> </w:t>
      </w:r>
      <w:r>
        <w:t xml:space="preserve">– частица для составления вопросов «да–нет» (например,</w:t>
      </w:r>
      <w:r>
        <w:t xml:space="preserve"> </w:t>
      </w:r>
      <w:r>
        <w:rPr>
          <w:i/>
          <w:iCs/>
        </w:rPr>
        <w:t xml:space="preserve">Geliyor musun?</w:t>
      </w:r>
      <w:r>
        <w:t xml:space="preserve"> </w:t>
      </w:r>
      <w:r>
        <w:t xml:space="preserve">«Ты идешь?»)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  <w:r>
        <w:br/>
      </w:r>
      <w:r>
        <w:t xml:space="preserve">1.11.</w:t>
      </w:r>
      <w:r>
        <w:t xml:space="preserve"> </w:t>
      </w:r>
      <w:r>
        <w:rPr>
          <w:i/>
          <w:iCs/>
        </w:rPr>
        <w:t xml:space="preserve">Конструкции «после того как…», «до того как…»</w:t>
      </w:r>
      <w:r>
        <w:t xml:space="preserve"> </w:t>
      </w:r>
      <w:r>
        <w:t xml:space="preserve">– связки типа «после того как» и «до того как» для сложноподчиненных предложений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1.12.</w:t>
      </w:r>
      <w:r>
        <w:t xml:space="preserve"> </w:t>
      </w:r>
      <w:r>
        <w:rPr>
          <w:i/>
          <w:iCs/>
        </w:rPr>
        <w:t xml:space="preserve">Послелоги «до» (önce) и «после» (sonra)</w:t>
      </w:r>
      <w:r>
        <w:t xml:space="preserve"> </w:t>
      </w:r>
      <w:r>
        <w:t xml:space="preserve">– употребление вместе с существительными для обозначения времени/порядка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1.13.</w:t>
      </w:r>
      <w:r>
        <w:t xml:space="preserve"> </w:t>
      </w:r>
      <w:r>
        <w:rPr>
          <w:i/>
          <w:iCs/>
        </w:rPr>
        <w:t xml:space="preserve">Притяжательные местоимения</w:t>
      </w:r>
      <w:r>
        <w:t xml:space="preserve"> </w:t>
      </w:r>
      <w:r>
        <w:t xml:space="preserve">– отдельные слова</w:t>
      </w:r>
      <w:r>
        <w:t xml:space="preserve"> </w:t>
      </w:r>
      <w:r>
        <w:rPr>
          <w:i/>
          <w:iCs/>
        </w:rPr>
        <w:t xml:space="preserve">benim, senin</w:t>
      </w:r>
      <w:r>
        <w:t xml:space="preserve"> </w:t>
      </w:r>
      <w:r>
        <w:t xml:space="preserve">и т.п. для обозначения принадлежности.</w:t>
      </w:r>
      <w:r>
        <w:br/>
      </w:r>
      <w:r>
        <w:t xml:space="preserve">1.14.</w:t>
      </w:r>
      <w:r>
        <w:t xml:space="preserve"> </w:t>
      </w:r>
      <w:r>
        <w:rPr>
          <w:i/>
          <w:iCs/>
        </w:rPr>
        <w:t xml:space="preserve">Суффиксы принадлежности</w:t>
      </w:r>
      <w:r>
        <w:t xml:space="preserve"> </w:t>
      </w:r>
      <w:r>
        <w:t xml:space="preserve">– окончания</w:t>
      </w:r>
      <w:r>
        <w:t xml:space="preserve"> </w:t>
      </w:r>
      <w:r>
        <w:rPr>
          <w:b/>
          <w:bCs/>
        </w:rPr>
        <w:t xml:space="preserve">-im/-in/-i/miz/-niz/-leri</w:t>
      </w:r>
      <w:r>
        <w:t xml:space="preserve"> </w:t>
      </w:r>
      <w:r>
        <w:t xml:space="preserve">для «моего, твоего» и т.д. у существительных (пример:</w:t>
      </w:r>
      <w:r>
        <w:t xml:space="preserve"> </w:t>
      </w:r>
      <w:r>
        <w:rPr>
          <w:i/>
          <w:iCs/>
        </w:rPr>
        <w:t xml:space="preserve">evim</w:t>
      </w:r>
      <w:r>
        <w:t xml:space="preserve"> </w:t>
      </w:r>
      <w:r>
        <w:t xml:space="preserve">«мой дом»)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  <w:r>
        <w:br/>
      </w:r>
      <w:r>
        <w:t xml:space="preserve">1.15.</w:t>
      </w:r>
      <w:r>
        <w:t xml:space="preserve"> </w:t>
      </w:r>
      <w:r>
        <w:rPr>
          <w:i/>
          <w:iCs/>
        </w:rPr>
        <w:t xml:space="preserve">Родительный падеж</w:t>
      </w:r>
      <w:r>
        <w:t xml:space="preserve"> </w:t>
      </w:r>
      <w:r>
        <w:t xml:space="preserve">– конструкция «у кого-то есть» с послелогом</w:t>
      </w:r>
      <w:r>
        <w:t xml:space="preserve"> </w:t>
      </w:r>
      <w:r>
        <w:rPr>
          <w:i/>
          <w:iCs/>
        </w:rPr>
        <w:t xml:space="preserve">–ın/–nin</w:t>
      </w:r>
      <w:r>
        <w:t xml:space="preserve"> </w:t>
      </w:r>
      <w:r>
        <w:t xml:space="preserve">и глаголом</w:t>
      </w:r>
      <w:r>
        <w:t xml:space="preserve"> </w:t>
      </w:r>
      <w:r>
        <w:rPr>
          <w:i/>
          <w:iCs/>
        </w:rPr>
        <w:t xml:space="preserve">var</w:t>
      </w:r>
      <w:r>
        <w:t xml:space="preserve"> </w:t>
      </w:r>
      <w:r>
        <w:t xml:space="preserve">(пример:</w:t>
      </w:r>
      <w:r>
        <w:t xml:space="preserve"> </w:t>
      </w:r>
      <w:r>
        <w:rPr>
          <w:i/>
          <w:iCs/>
        </w:rPr>
        <w:t xml:space="preserve">Ali’nin evi var</w:t>
      </w:r>
      <w:r>
        <w:t xml:space="preserve"> </w:t>
      </w:r>
      <w:r>
        <w:t xml:space="preserve">«У Али есть дом»).</w:t>
      </w:r>
      <w:r>
        <w:br/>
      </w:r>
      <w:r>
        <w:t xml:space="preserve">1.16.</w:t>
      </w:r>
      <w:r>
        <w:t xml:space="preserve"> </w:t>
      </w:r>
      <w:r>
        <w:rPr>
          <w:i/>
          <w:iCs/>
        </w:rPr>
        <w:t xml:space="preserve">Форма «хотеть что-то сделать» (-mak istemek)</w:t>
      </w:r>
      <w:r>
        <w:t xml:space="preserve"> </w:t>
      </w:r>
      <w:r>
        <w:t xml:space="preserve">– сочетание инфинитива с глаголом</w:t>
      </w:r>
      <w:r>
        <w:t xml:space="preserve"> </w:t>
      </w:r>
      <w:r>
        <w:rPr>
          <w:i/>
          <w:iCs/>
        </w:rPr>
        <w:t xml:space="preserve">istemek</w:t>
      </w:r>
      <w:r>
        <w:t xml:space="preserve"> </w:t>
      </w:r>
      <w:r>
        <w:t xml:space="preserve">(«хотеть») для выражения желания (например,</w:t>
      </w:r>
      <w:r>
        <w:t xml:space="preserve"> </w:t>
      </w:r>
      <w:r>
        <w:rPr>
          <w:i/>
          <w:iCs/>
        </w:rPr>
        <w:t xml:space="preserve">yürümek istiyorum</w:t>
      </w:r>
      <w:r>
        <w:t xml:space="preserve"> </w:t>
      </w:r>
      <w:r>
        <w:t xml:space="preserve">«я хочу гулять»)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  <w:r>
        <w:br/>
      </w:r>
      <w:r>
        <w:t xml:space="preserve">1.17.</w:t>
      </w:r>
      <w:r>
        <w:t xml:space="preserve"> </w:t>
      </w:r>
      <w:r>
        <w:rPr>
          <w:i/>
          <w:iCs/>
        </w:rPr>
        <w:t xml:space="preserve">Изафеты</w:t>
      </w:r>
      <w:r>
        <w:t xml:space="preserve"> </w:t>
      </w:r>
      <w:r>
        <w:t xml:space="preserve">– определённый изафет</w:t>
      </w:r>
      <w:r>
        <w:t xml:space="preserve"> </w:t>
      </w:r>
      <w:r>
        <w:rPr>
          <w:i/>
          <w:iCs/>
        </w:rPr>
        <w:t xml:space="preserve">-ı/-i/-u/-ü</w:t>
      </w:r>
      <w:r>
        <w:t xml:space="preserve"> </w:t>
      </w:r>
      <w:r>
        <w:t xml:space="preserve">и неопределённый (без суффикса) для выражения отношения «имеющий» (пример:</w:t>
      </w:r>
      <w:r>
        <w:t xml:space="preserve"> </w:t>
      </w:r>
      <w:r>
        <w:rPr>
          <w:i/>
          <w:iCs/>
        </w:rPr>
        <w:t xml:space="preserve">adamın</w:t>
      </w:r>
      <w:r>
        <w:t xml:space="preserve"> </w:t>
      </w:r>
      <w:r>
        <w:t xml:space="preserve">«человека»)</w:t>
      </w:r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  <w:r>
        <w:br/>
      </w:r>
      <w:r>
        <w:t xml:space="preserve">1.18.</w:t>
      </w:r>
      <w:r>
        <w:t xml:space="preserve"> </w:t>
      </w:r>
      <w:r>
        <w:rPr>
          <w:i/>
          <w:iCs/>
        </w:rPr>
        <w:t xml:space="preserve">Обстоятельства места</w:t>
      </w:r>
      <w:r>
        <w:t xml:space="preserve"> </w:t>
      </w:r>
      <w:r>
        <w:t xml:space="preserve">– простейшие наречия места (</w:t>
      </w:r>
      <w:r>
        <w:rPr>
          <w:i/>
          <w:iCs/>
        </w:rPr>
        <w:t xml:space="preserve">burada, orada</w:t>
      </w:r>
      <w:r>
        <w:t xml:space="preserve"> </w:t>
      </w:r>
      <w:r>
        <w:t xml:space="preserve">и т.д.).</w:t>
      </w:r>
      <w:r>
        <w:br/>
      </w:r>
      <w:r>
        <w:t xml:space="preserve">1.19.</w:t>
      </w:r>
      <w:r>
        <w:t xml:space="preserve"> </w:t>
      </w:r>
      <w:r>
        <w:rPr>
          <w:i/>
          <w:iCs/>
        </w:rPr>
        <w:t xml:space="preserve">Прошедшее категорическое (-dı)</w:t>
      </w:r>
      <w:r>
        <w:t xml:space="preserve"> </w:t>
      </w:r>
      <w:r>
        <w:t xml:space="preserve">– простое прошедшее время у глаголов и сказуемое в именных предложениях (например,</w:t>
      </w:r>
      <w:r>
        <w:t xml:space="preserve"> </w:t>
      </w:r>
      <w:r>
        <w:rPr>
          <w:i/>
          <w:iCs/>
        </w:rPr>
        <w:t xml:space="preserve">gel-di</w:t>
      </w:r>
      <w:r>
        <w:t xml:space="preserve">,</w:t>
      </w:r>
      <w:r>
        <w:t xml:space="preserve"> </w:t>
      </w:r>
      <w:r>
        <w:rPr>
          <w:i/>
          <w:iCs/>
        </w:rPr>
        <w:t xml:space="preserve">adam dı-r</w:t>
      </w:r>
      <w:r>
        <w:t xml:space="preserve"> </w:t>
      </w:r>
      <w:r>
        <w:t xml:space="preserve">«он был человеком»)</w:t>
      </w:r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  <w:r>
        <w:br/>
      </w:r>
      <w:r>
        <w:t xml:space="preserve">1.20.</w:t>
      </w:r>
      <w:r>
        <w:t xml:space="preserve"> </w:t>
      </w:r>
      <w:r>
        <w:rPr>
          <w:i/>
          <w:iCs/>
        </w:rPr>
        <w:t xml:space="preserve">Наклонения: повелительное и желательное</w:t>
      </w:r>
      <w:r>
        <w:t xml:space="preserve"> </w:t>
      </w:r>
      <w:r>
        <w:t xml:space="preserve">– форма приказа для 2-го лица (</w:t>
      </w:r>
      <w:r>
        <w:rPr>
          <w:i/>
          <w:iCs/>
        </w:rPr>
        <w:t xml:space="preserve">Gel!</w:t>
      </w:r>
      <w:r>
        <w:t xml:space="preserve"> </w:t>
      </w:r>
      <w:r>
        <w:t xml:space="preserve">«Иди!») и желание/пожелание с глаголом</w:t>
      </w:r>
      <w:r>
        <w:t xml:space="preserve"> </w:t>
      </w:r>
      <w:r>
        <w:rPr>
          <w:i/>
          <w:iCs/>
        </w:rPr>
        <w:t xml:space="preserve">istemek</w:t>
      </w:r>
      <w:r>
        <w:t xml:space="preserve"> </w:t>
      </w:r>
      <w:r>
        <w:t xml:space="preserve">(см. 1.16)</w:t>
      </w:r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  <w:r>
        <w:br/>
      </w:r>
      <w:r>
        <w:t xml:space="preserve">1.21.</w:t>
      </w:r>
      <w:r>
        <w:t xml:space="preserve"> </w:t>
      </w:r>
      <w:r>
        <w:rPr>
          <w:i/>
          <w:iCs/>
        </w:rPr>
        <w:t xml:space="preserve">Степени сравнения прилагательных</w:t>
      </w:r>
      <w:r>
        <w:t xml:space="preserve"> </w:t>
      </w:r>
      <w:r>
        <w:t xml:space="preserve">– относительная степень с суффиксом</w:t>
      </w:r>
      <w:r>
        <w:t xml:space="preserve"> </w:t>
      </w:r>
      <w:r>
        <w:rPr>
          <w:i/>
          <w:iCs/>
        </w:rPr>
        <w:t xml:space="preserve">-daha</w:t>
      </w:r>
      <w:r>
        <w:t xml:space="preserve"> </w:t>
      </w:r>
      <w:r>
        <w:t xml:space="preserve">и превосходная с «en» (например,</w:t>
      </w:r>
      <w:r>
        <w:t xml:space="preserve"> </w:t>
      </w:r>
      <w:r>
        <w:rPr>
          <w:i/>
          <w:iCs/>
        </w:rPr>
        <w:t xml:space="preserve">büyük, daha büyük, en büyük</w:t>
      </w:r>
      <w:r>
        <w:t xml:space="preserve"> </w:t>
      </w:r>
      <w:r>
        <w:t xml:space="preserve">«большой, больше, самый большой»)</w:t>
      </w:r>
      <w:hyperlink r:id="rId30">
        <w:r>
          <w:rPr>
            <w:rStyle w:val="Hyperlink"/>
          </w:rPr>
          <w:t xml:space="preserve">[11]</w:t>
        </w:r>
      </w:hyperlink>
      <w:r>
        <w:t xml:space="preserve">.</w:t>
      </w:r>
      <w:r>
        <w:br/>
      </w:r>
      <w:r>
        <w:t xml:space="preserve">1.22.</w:t>
      </w:r>
      <w:r>
        <w:t xml:space="preserve"> </w:t>
      </w:r>
      <w:r>
        <w:rPr>
          <w:i/>
          <w:iCs/>
        </w:rPr>
        <w:t xml:space="preserve">Связки и послелоги:</w:t>
      </w:r>
      <w:r>
        <w:t xml:space="preserve"> </w:t>
      </w:r>
      <w:r>
        <w:t xml:space="preserve">союз</w:t>
      </w:r>
      <w:r>
        <w:t xml:space="preserve"> </w:t>
      </w:r>
      <w:r>
        <w:rPr>
          <w:b/>
          <w:bCs/>
        </w:rPr>
        <w:t xml:space="preserve">ile</w:t>
      </w:r>
      <w:r>
        <w:t xml:space="preserve"> </w:t>
      </w:r>
      <w:r>
        <w:t xml:space="preserve">и послелог</w:t>
      </w:r>
      <w:r>
        <w:t xml:space="preserve"> </w:t>
      </w:r>
      <w:r>
        <w:rPr>
          <w:b/>
          <w:bCs/>
        </w:rPr>
        <w:t xml:space="preserve">-la/-le</w:t>
      </w:r>
      <w:r>
        <w:t xml:space="preserve"> </w:t>
      </w:r>
      <w:r>
        <w:t xml:space="preserve">(«с»), частица</w:t>
      </w:r>
      <w:r>
        <w:t xml:space="preserve"> </w:t>
      </w:r>
      <w:r>
        <w:rPr>
          <w:b/>
          <w:bCs/>
        </w:rPr>
        <w:t xml:space="preserve">de/da</w:t>
      </w:r>
      <w:r>
        <w:t xml:space="preserve"> </w:t>
      </w:r>
      <w:r>
        <w:t xml:space="preserve">(«тоже»), суффиксы</w:t>
      </w:r>
      <w:r>
        <w:t xml:space="preserve"> </w:t>
      </w:r>
      <w:r>
        <w:rPr>
          <w:b/>
          <w:bCs/>
        </w:rPr>
        <w:t xml:space="preserve">-sız/-lı</w:t>
      </w:r>
      <w:r>
        <w:t xml:space="preserve"> </w:t>
      </w:r>
      <w:r>
        <w:t xml:space="preserve">и пр. (например,</w:t>
      </w:r>
      <w:r>
        <w:t xml:space="preserve"> </w:t>
      </w:r>
      <w:r>
        <w:rPr>
          <w:i/>
          <w:iCs/>
        </w:rPr>
        <w:t xml:space="preserve">arkadaşlarla, siz de</w:t>
      </w:r>
      <w:r>
        <w:t xml:space="preserve">)</w:t>
      </w:r>
      <w:hyperlink r:id="rId31">
        <w:r>
          <w:rPr>
            <w:rStyle w:val="Hyperlink"/>
          </w:rPr>
          <w:t xml:space="preserve">[12]</w:t>
        </w:r>
      </w:hyperlink>
      <w:r>
        <w:t xml:space="preserve">.</w:t>
      </w:r>
      <w:r>
        <w:br/>
      </w:r>
      <w:r>
        <w:t xml:space="preserve">1.23.</w:t>
      </w:r>
      <w:r>
        <w:t xml:space="preserve"> </w:t>
      </w:r>
      <w:r>
        <w:rPr>
          <w:i/>
          <w:iCs/>
        </w:rPr>
        <w:t xml:space="preserve">Суффикс -ki</w:t>
      </w:r>
      <w:r>
        <w:t xml:space="preserve"> </w:t>
      </w:r>
      <w:r>
        <w:t xml:space="preserve">– образование относительных притяжательных форм (как в</w:t>
      </w:r>
      <w:r>
        <w:t xml:space="preserve"> </w:t>
      </w:r>
      <w:r>
        <w:rPr>
          <w:i/>
          <w:iCs/>
        </w:rPr>
        <w:t xml:space="preserve">iki kitap-lar-daki resimler</w:t>
      </w:r>
      <w:r>
        <w:t xml:space="preserve"> </w:t>
      </w:r>
      <w:r>
        <w:t xml:space="preserve">«картины из двух книг»).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Лексика:</w:t>
      </w:r>
      <w:r>
        <w:t xml:space="preserve"> </w:t>
      </w:r>
      <w:r>
        <w:t xml:space="preserve">Темы повседневной лексики: знакомый с A1 базовый вокабуляр расширяется такими полями, как:</w:t>
      </w:r>
      <w:r>
        <w:br/>
      </w:r>
      <w:r>
        <w:t xml:space="preserve">2.1.</w:t>
      </w:r>
      <w:r>
        <w:t xml:space="preserve"> </w:t>
      </w:r>
      <w:r>
        <w:rPr>
          <w:i/>
          <w:iCs/>
        </w:rPr>
        <w:t xml:space="preserve">Приветствия и прощания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Merhaba</w:t>
      </w:r>
      <w:r>
        <w:t xml:space="preserve">,</w:t>
      </w:r>
      <w:r>
        <w:t xml:space="preserve"> </w:t>
      </w:r>
      <w:r>
        <w:rPr>
          <w:b/>
          <w:bCs/>
        </w:rPr>
        <w:t xml:space="preserve">Günaydın</w:t>
      </w:r>
      <w:r>
        <w:t xml:space="preserve">,</w:t>
      </w:r>
      <w:r>
        <w:t xml:space="preserve"> </w:t>
      </w:r>
      <w:r>
        <w:rPr>
          <w:b/>
          <w:bCs/>
        </w:rPr>
        <w:t xml:space="preserve">İyi akşamlar</w:t>
      </w:r>
      <w:r>
        <w:t xml:space="preserve">,</w:t>
      </w:r>
      <w:r>
        <w:t xml:space="preserve"> </w:t>
      </w:r>
      <w:r>
        <w:rPr>
          <w:b/>
          <w:bCs/>
        </w:rPr>
        <w:t xml:space="preserve">Hoşça kal</w:t>
      </w:r>
      <w:hyperlink r:id="rId32">
        <w:r>
          <w:rPr>
            <w:rStyle w:val="Hyperlink"/>
          </w:rPr>
          <w:t xml:space="preserve">[13]</w:t>
        </w:r>
      </w:hyperlink>
      <w:r>
        <w:t xml:space="preserve">.</w:t>
      </w:r>
      <w:r>
        <w:br/>
      </w:r>
      <w:r>
        <w:t xml:space="preserve">2.2.</w:t>
      </w:r>
      <w:r>
        <w:t xml:space="preserve"> </w:t>
      </w:r>
      <w:r>
        <w:rPr>
          <w:i/>
          <w:iCs/>
        </w:rPr>
        <w:t xml:space="preserve">Формулы вежливости</w:t>
      </w:r>
      <w:r>
        <w:t xml:space="preserve"> </w:t>
      </w:r>
      <w:r>
        <w:t xml:space="preserve">– «пожалуйста» (lütfen), «спасибо» (teşekkür ederim/sağ ol), «извините» (özür dilerim/pardon)</w:t>
      </w:r>
      <w:hyperlink r:id="rId33">
        <w:r>
          <w:rPr>
            <w:rStyle w:val="Hyperlink"/>
          </w:rPr>
          <w:t xml:space="preserve">[14]</w:t>
        </w:r>
      </w:hyperlink>
      <w:r>
        <w:t xml:space="preserve">.</w:t>
      </w:r>
      <w:r>
        <w:br/>
      </w:r>
      <w:r>
        <w:t xml:space="preserve">2.3.</w:t>
      </w:r>
      <w:r>
        <w:t xml:space="preserve"> </w:t>
      </w:r>
      <w:r>
        <w:rPr>
          <w:i/>
          <w:iCs/>
        </w:rPr>
        <w:t xml:space="preserve">Числа, даты и время</w:t>
      </w:r>
      <w:r>
        <w:t xml:space="preserve"> </w:t>
      </w:r>
      <w:r>
        <w:t xml:space="preserve">– числительные от 0 до 10</w:t>
      </w:r>
      <w:hyperlink r:id="rId34">
        <w:r>
          <w:rPr>
            <w:rStyle w:val="Hyperlink"/>
          </w:rPr>
          <w:t xml:space="preserve">[15]</w:t>
        </w:r>
      </w:hyperlink>
      <w:r>
        <w:t xml:space="preserve">, дни недели (pazartesi,…pazar)</w:t>
      </w:r>
      <w:hyperlink r:id="rId35">
        <w:r>
          <w:rPr>
            <w:rStyle w:val="Hyperlink"/>
          </w:rPr>
          <w:t xml:space="preserve">[16]</w:t>
        </w:r>
      </w:hyperlink>
      <w:r>
        <w:t xml:space="preserve">, названия месяцев и простые выражения времени.</w:t>
      </w:r>
      <w:r>
        <w:br/>
      </w:r>
      <w:r>
        <w:t xml:space="preserve">2.4.</w:t>
      </w:r>
      <w:r>
        <w:t xml:space="preserve"> </w:t>
      </w:r>
      <w:r>
        <w:rPr>
          <w:i/>
          <w:iCs/>
        </w:rPr>
        <w:t xml:space="preserve">Семья и друзья</w:t>
      </w:r>
      <w:r>
        <w:t xml:space="preserve"> </w:t>
      </w:r>
      <w:r>
        <w:t xml:space="preserve">– члены семьи (anne, baba, kardeş, abi, abla) и близкие (arkadaş)</w:t>
      </w:r>
      <w:hyperlink r:id="rId36">
        <w:r>
          <w:rPr>
            <w:rStyle w:val="Hyperlink"/>
          </w:rPr>
          <w:t xml:space="preserve">[17]</w:t>
        </w:r>
      </w:hyperlink>
      <w:r>
        <w:t xml:space="preserve">, обращение по родственным терминам (amca, teyze) для старших.</w:t>
      </w:r>
      <w:r>
        <w:br/>
      </w:r>
      <w:r>
        <w:t xml:space="preserve">2.5.</w:t>
      </w:r>
      <w:r>
        <w:t xml:space="preserve"> </w:t>
      </w:r>
      <w:r>
        <w:rPr>
          <w:i/>
          <w:iCs/>
        </w:rPr>
        <w:t xml:space="preserve">Дом и быт</w:t>
      </w:r>
      <w:r>
        <w:t xml:space="preserve"> </w:t>
      </w:r>
      <w:r>
        <w:t xml:space="preserve">– части дома и предметы быта (ev, oda, mutfak, masa, sandalye, yatak и др.)</w:t>
      </w:r>
      <w:hyperlink r:id="rId37">
        <w:r>
          <w:rPr>
            <w:rStyle w:val="Hyperlink"/>
          </w:rPr>
          <w:t xml:space="preserve">[18]</w:t>
        </w:r>
      </w:hyperlink>
      <w:r>
        <w:t xml:space="preserve">.</w:t>
      </w:r>
      <w:r>
        <w:br/>
      </w:r>
      <w:r>
        <w:t xml:space="preserve">2.6.</w:t>
      </w:r>
      <w:r>
        <w:t xml:space="preserve"> </w:t>
      </w:r>
      <w:r>
        <w:rPr>
          <w:i/>
          <w:iCs/>
        </w:rPr>
        <w:t xml:space="preserve">Еда и напитки</w:t>
      </w:r>
      <w:r>
        <w:t xml:space="preserve"> </w:t>
      </w:r>
      <w:r>
        <w:t xml:space="preserve">– основные продукты и блюда (su, ekmek, çay, kahve, süt, tavuk, yemek и др.)</w:t>
      </w:r>
      <w:hyperlink r:id="rId38">
        <w:r>
          <w:rPr>
            <w:rStyle w:val="Hyperlink"/>
          </w:rPr>
          <w:t xml:space="preserve">[19]</w:t>
        </w:r>
      </w:hyperlink>
      <w:r>
        <w:t xml:space="preserve">.</w:t>
      </w:r>
      <w:r>
        <w:br/>
      </w:r>
      <w:r>
        <w:t xml:space="preserve">2.7.</w:t>
      </w:r>
      <w:r>
        <w:t xml:space="preserve"> </w:t>
      </w:r>
      <w:r>
        <w:rPr>
          <w:i/>
          <w:iCs/>
        </w:rPr>
        <w:t xml:space="preserve">Простые прилагательные</w:t>
      </w:r>
      <w:r>
        <w:t xml:space="preserve"> </w:t>
      </w:r>
      <w:r>
        <w:t xml:space="preserve">– цвета (beyaz, siyah, kırmızı…), формы и размеры (büyük «большой», küçük «маленький», uzun «длинный», kısa «короткий»)</w:t>
      </w:r>
      <w:hyperlink r:id="rId39">
        <w:r>
          <w:rPr>
            <w:rStyle w:val="Hyperlink"/>
          </w:rPr>
          <w:t xml:space="preserve">[20]</w:t>
        </w:r>
      </w:hyperlink>
      <w:r>
        <w:t xml:space="preserve">.</w:t>
      </w:r>
      <w:r>
        <w:br/>
      </w:r>
      <w:r>
        <w:t xml:space="preserve">2.8.</w:t>
      </w:r>
      <w:r>
        <w:t xml:space="preserve"> </w:t>
      </w:r>
      <w:r>
        <w:rPr>
          <w:i/>
          <w:iCs/>
        </w:rPr>
        <w:t xml:space="preserve">Базовые глаголы</w:t>
      </w:r>
      <w:r>
        <w:t xml:space="preserve"> </w:t>
      </w:r>
      <w:r>
        <w:t xml:space="preserve">– повседневные действия:</w:t>
      </w:r>
      <w:r>
        <w:t xml:space="preserve"> </w:t>
      </w:r>
      <w:r>
        <w:rPr>
          <w:i/>
          <w:iCs/>
        </w:rPr>
        <w:t xml:space="preserve">gitmek</w:t>
      </w:r>
      <w:r>
        <w:t xml:space="preserve"> </w:t>
      </w:r>
      <w:r>
        <w:t xml:space="preserve">(идти),</w:t>
      </w:r>
      <w:r>
        <w:t xml:space="preserve"> </w:t>
      </w:r>
      <w:r>
        <w:rPr>
          <w:i/>
          <w:iCs/>
        </w:rPr>
        <w:t xml:space="preserve">yemek</w:t>
      </w:r>
      <w:r>
        <w:t xml:space="preserve"> </w:t>
      </w:r>
      <w:r>
        <w:t xml:space="preserve">(есть),</w:t>
      </w:r>
      <w:r>
        <w:t xml:space="preserve"> </w:t>
      </w:r>
      <w:r>
        <w:rPr>
          <w:i/>
          <w:iCs/>
        </w:rPr>
        <w:t xml:space="preserve">içmek</w:t>
      </w:r>
      <w:r>
        <w:t xml:space="preserve"> </w:t>
      </w:r>
      <w:r>
        <w:t xml:space="preserve">(пить),</w:t>
      </w:r>
      <w:r>
        <w:t xml:space="preserve"> </w:t>
      </w:r>
      <w:r>
        <w:rPr>
          <w:i/>
          <w:iCs/>
        </w:rPr>
        <w:t xml:space="preserve">gitmek</w:t>
      </w:r>
      <w:r>
        <w:t xml:space="preserve"> </w:t>
      </w:r>
      <w:r>
        <w:t xml:space="preserve">(ездить),</w:t>
      </w:r>
      <w:r>
        <w:t xml:space="preserve"> </w:t>
      </w:r>
      <w:r>
        <w:rPr>
          <w:i/>
          <w:iCs/>
        </w:rPr>
        <w:t xml:space="preserve">uyumak</w:t>
      </w:r>
      <w:r>
        <w:t xml:space="preserve"> </w:t>
      </w:r>
      <w:r>
        <w:t xml:space="preserve">(спать)</w:t>
      </w:r>
      <w:hyperlink r:id="rId40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Фонетика:</w:t>
      </w:r>
      <w:r>
        <w:br/>
      </w:r>
      <w:r>
        <w:t xml:space="preserve">3.1.</w:t>
      </w:r>
      <w:r>
        <w:t xml:space="preserve"> </w:t>
      </w:r>
      <w:r>
        <w:rPr>
          <w:i/>
          <w:iCs/>
        </w:rPr>
        <w:t xml:space="preserve">Алфавит и звуки</w:t>
      </w:r>
      <w:r>
        <w:t xml:space="preserve"> </w:t>
      </w:r>
      <w:r>
        <w:t xml:space="preserve">– 29 букв латинского алфавита (8 гласных)</w:t>
      </w:r>
      <w:hyperlink r:id="rId41">
        <w:r>
          <w:rPr>
            <w:rStyle w:val="Hyperlink"/>
          </w:rPr>
          <w:t xml:space="preserve">[22]</w:t>
        </w:r>
      </w:hyperlink>
      <w:r>
        <w:t xml:space="preserve">, в том числе различие «точки» на i (дотированное İ/ i и безточечное I/ ı).</w:t>
      </w:r>
      <w:r>
        <w:br/>
      </w:r>
      <w:r>
        <w:t xml:space="preserve">3.2.</w:t>
      </w:r>
      <w:r>
        <w:t xml:space="preserve"> </w:t>
      </w:r>
      <w:r>
        <w:rPr>
          <w:i/>
          <w:iCs/>
        </w:rPr>
        <w:t xml:space="preserve">Чтение</w:t>
      </w:r>
      <w:r>
        <w:t xml:space="preserve"> </w:t>
      </w:r>
      <w:r>
        <w:t xml:space="preserve">– правило «читаем как пишем»: все буквы произносятся (нельзя менять звук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на</w:t>
      </w:r>
      <w:r>
        <w:t xml:space="preserve"> </w:t>
      </w:r>
      <w:r>
        <w:rPr>
          <w:i/>
          <w:iCs/>
        </w:rPr>
        <w:t xml:space="preserve">z</w:t>
      </w:r>
      <w:r>
        <w:t xml:space="preserve">,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на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и т.д.)</w:t>
      </w:r>
      <w:hyperlink r:id="rId42">
        <w:r>
          <w:rPr>
            <w:rStyle w:val="Hyperlink"/>
          </w:rPr>
          <w:t xml:space="preserve">[23]</w:t>
        </w:r>
      </w:hyperlink>
      <w:r>
        <w:t xml:space="preserve">.</w:t>
      </w:r>
      <w:r>
        <w:br/>
      </w:r>
      <w:r>
        <w:t xml:space="preserve">3.3.</w:t>
      </w:r>
      <w:r>
        <w:t xml:space="preserve"> </w:t>
      </w:r>
      <w:r>
        <w:rPr>
          <w:i/>
          <w:iCs/>
        </w:rPr>
        <w:t xml:space="preserve">Гласные</w:t>
      </w:r>
      <w:r>
        <w:t xml:space="preserve"> </w:t>
      </w:r>
      <w:r>
        <w:t xml:space="preserve">– восемь звуков: переднего/заднего ряда и огубленные/неогубленные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(например, [e] и [a] различаются передним/задним положением языка).</w:t>
      </w:r>
      <w:r>
        <w:br/>
      </w:r>
      <w:r>
        <w:t xml:space="preserve">3.4.</w:t>
      </w:r>
      <w:r>
        <w:t xml:space="preserve"> </w:t>
      </w:r>
      <w:r>
        <w:rPr>
          <w:i/>
          <w:iCs/>
        </w:rPr>
        <w:t xml:space="preserve">Согласные</w:t>
      </w:r>
      <w:r>
        <w:t xml:space="preserve"> </w:t>
      </w:r>
      <w:r>
        <w:t xml:space="preserve">– отличие глухих (ç, f, h, k, p, s, ş, t) и звонких (b, d, g, c, l, m, n, r, z, v)</w:t>
      </w:r>
      <w:hyperlink r:id="rId44">
        <w:r>
          <w:rPr>
            <w:rStyle w:val="Hyperlink"/>
          </w:rPr>
          <w:t xml:space="preserve">[25]</w:t>
        </w:r>
      </w:hyperlink>
      <w:r>
        <w:t xml:space="preserve">.</w:t>
      </w:r>
      <w:r>
        <w:br/>
      </w:r>
      <w:r>
        <w:t xml:space="preserve">3.5.</w:t>
      </w:r>
      <w:r>
        <w:t xml:space="preserve"> </w:t>
      </w:r>
      <w:r>
        <w:rPr>
          <w:i/>
          <w:iCs/>
        </w:rPr>
        <w:t xml:space="preserve">Гармония гласных (сингармонизм)</w:t>
      </w:r>
      <w:r>
        <w:t xml:space="preserve"> </w:t>
      </w:r>
      <w:r>
        <w:t xml:space="preserve">– гласные в корне и аффиксах согласуются по признакам ряда и огубления</w:t>
      </w:r>
      <w:hyperlink r:id="rId45">
        <w:r>
          <w:rPr>
            <w:rStyle w:val="Hyperlink"/>
          </w:rPr>
          <w:t xml:space="preserve">[26]</w:t>
        </w:r>
      </w:hyperlink>
      <w:r>
        <w:t xml:space="preserve">.</w:t>
      </w:r>
      <w:r>
        <w:br/>
      </w:r>
      <w:r>
        <w:t xml:space="preserve">3.6.</w:t>
      </w:r>
      <w:r>
        <w:t xml:space="preserve"> </w:t>
      </w:r>
      <w:r>
        <w:rPr>
          <w:i/>
          <w:iCs/>
        </w:rPr>
        <w:t xml:space="preserve">Ударение</w:t>
      </w:r>
      <w:r>
        <w:t xml:space="preserve"> </w:t>
      </w:r>
      <w:r>
        <w:t xml:space="preserve">– обычно падает на последний слог слова; исключения пока не изучаются.</w:t>
      </w:r>
      <w:r>
        <w:br/>
      </w:r>
      <w:r>
        <w:t xml:space="preserve">3.7.</w:t>
      </w:r>
      <w:r>
        <w:t xml:space="preserve"> </w:t>
      </w:r>
      <w:r>
        <w:rPr>
          <w:i/>
          <w:iCs/>
        </w:rPr>
        <w:t xml:space="preserve">Интонация</w:t>
      </w:r>
      <w:r>
        <w:t xml:space="preserve"> </w:t>
      </w:r>
      <w:r>
        <w:t xml:space="preserve">– нисходящая в повествовании, восходящая в общих вопросах.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Орфография и пунктуация:</w:t>
      </w:r>
      <w:r>
        <w:br/>
      </w:r>
      <w:r>
        <w:t xml:space="preserve">4.1.</w:t>
      </w:r>
      <w:r>
        <w:t xml:space="preserve"> </w:t>
      </w:r>
      <w:r>
        <w:rPr>
          <w:i/>
          <w:iCs/>
        </w:rPr>
        <w:t xml:space="preserve">Алфавит и буквы</w:t>
      </w:r>
      <w:r>
        <w:t xml:space="preserve"> </w:t>
      </w:r>
      <w:r>
        <w:t xml:space="preserve">– нет букв Q, W, X в чистом турецком</w:t>
      </w:r>
      <w:hyperlink r:id="rId46">
        <w:r>
          <w:rPr>
            <w:rStyle w:val="Hyperlink"/>
          </w:rPr>
          <w:t xml:space="preserve">[27]</w:t>
        </w:r>
      </w:hyperlink>
      <w:r>
        <w:t xml:space="preserve">; каждая буква имеет чёткое название и произношение.</w:t>
      </w:r>
      <w:r>
        <w:br/>
      </w:r>
      <w:r>
        <w:t xml:space="preserve">4.2.</w:t>
      </w:r>
      <w:r>
        <w:t xml:space="preserve"> </w:t>
      </w:r>
      <w:r>
        <w:rPr>
          <w:i/>
          <w:iCs/>
        </w:rPr>
        <w:t xml:space="preserve">İ и I</w:t>
      </w:r>
      <w:r>
        <w:t xml:space="preserve"> </w:t>
      </w:r>
      <w:r>
        <w:t xml:space="preserve">– дотированное İ при заглавии (Ġ) и безточечное I (I/ ı) – самостоятельные буквы</w:t>
      </w:r>
      <w:hyperlink r:id="rId41">
        <w:r>
          <w:rPr>
            <w:rStyle w:val="Hyperlink"/>
          </w:rPr>
          <w:t xml:space="preserve">[22]</w:t>
        </w:r>
      </w:hyperlink>
      <w:r>
        <w:t xml:space="preserve">.</w:t>
      </w:r>
      <w:r>
        <w:br/>
      </w:r>
      <w:r>
        <w:t xml:space="preserve">4.3.</w:t>
      </w:r>
      <w:r>
        <w:t xml:space="preserve"> </w:t>
      </w:r>
      <w:r>
        <w:rPr>
          <w:i/>
          <w:iCs/>
        </w:rPr>
        <w:t xml:space="preserve">Суффиксы</w:t>
      </w:r>
      <w:r>
        <w:t xml:space="preserve"> </w:t>
      </w:r>
      <w:r>
        <w:t xml:space="preserve">– пишутся слитно с основой без дефисов (кроме заимствований), фонетически (–yor, –yor).</w:t>
      </w:r>
      <w:r>
        <w:br/>
      </w:r>
      <w:r>
        <w:t xml:space="preserve">4.4.</w:t>
      </w:r>
      <w:r>
        <w:t xml:space="preserve"> </w:t>
      </w:r>
      <w:r>
        <w:rPr>
          <w:i/>
          <w:iCs/>
        </w:rPr>
        <w:t xml:space="preserve">Правила написания</w:t>
      </w:r>
      <w:r>
        <w:t xml:space="preserve"> </w:t>
      </w:r>
      <w:r>
        <w:t xml:space="preserve">– основываются на едином звуко-буквенном соответствии (см. фонетика)</w:t>
      </w:r>
      <w:hyperlink r:id="rId42">
        <w:r>
          <w:rPr>
            <w:rStyle w:val="Hyperlink"/>
          </w:rPr>
          <w:t xml:space="preserve">[23]</w:t>
        </w:r>
      </w:hyperlink>
      <w:r>
        <w:t xml:space="preserve">.</w:t>
      </w:r>
      <w:r>
        <w:br/>
      </w:r>
      <w:r>
        <w:t xml:space="preserve">4.5.</w:t>
      </w:r>
      <w:r>
        <w:t xml:space="preserve"> </w:t>
      </w:r>
      <w:r>
        <w:rPr>
          <w:i/>
          <w:iCs/>
        </w:rPr>
        <w:t xml:space="preserve">Пунктуация</w:t>
      </w:r>
      <w:r>
        <w:t xml:space="preserve"> </w:t>
      </w:r>
      <w:r>
        <w:t xml:space="preserve">– аналогична русской/английской: точки, запятые, кавычки; тире в заголовках и списках.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Культура и прагматика:</w:t>
      </w:r>
      <w:r>
        <w:br/>
      </w:r>
      <w:r>
        <w:t xml:space="preserve">5.1.</w:t>
      </w:r>
      <w:r>
        <w:t xml:space="preserve"> </w:t>
      </w:r>
      <w:r>
        <w:rPr>
          <w:i/>
          <w:iCs/>
        </w:rPr>
        <w:t xml:space="preserve">Приветствия и формулы вежливости</w:t>
      </w:r>
      <w:r>
        <w:t xml:space="preserve"> </w:t>
      </w:r>
      <w:r>
        <w:t xml:space="preserve">– обычное «Merhaba» для приветствия, «Hoşça kal» (оставайся с миром) для прощания,</w:t>
      </w:r>
      <w:r>
        <w:t xml:space="preserve"> </w:t>
      </w:r>
      <w:r>
        <w:rPr>
          <w:b/>
          <w:bCs/>
        </w:rPr>
        <w:t xml:space="preserve">lütfen</w:t>
      </w:r>
      <w:r>
        <w:t xml:space="preserve"> </w:t>
      </w:r>
      <w:r>
        <w:t xml:space="preserve">(пожалуйста),</w:t>
      </w:r>
      <w:r>
        <w:t xml:space="preserve"> </w:t>
      </w:r>
      <w:r>
        <w:rPr>
          <w:b/>
          <w:bCs/>
        </w:rPr>
        <w:t xml:space="preserve">teşekkür ederim</w:t>
      </w:r>
      <w:r>
        <w:t xml:space="preserve"> </w:t>
      </w:r>
      <w:r>
        <w:t xml:space="preserve">(спасибо),</w:t>
      </w:r>
      <w:r>
        <w:t xml:space="preserve"> </w:t>
      </w:r>
      <w:r>
        <w:rPr>
          <w:b/>
          <w:bCs/>
        </w:rPr>
        <w:t xml:space="preserve">rica ederim/sağ ol</w:t>
      </w:r>
      <w:r>
        <w:t xml:space="preserve"> </w:t>
      </w:r>
      <w:r>
        <w:t xml:space="preserve">(не за что),</w:t>
      </w:r>
      <w:r>
        <w:t xml:space="preserve"> </w:t>
      </w:r>
      <w:r>
        <w:rPr>
          <w:b/>
          <w:bCs/>
        </w:rPr>
        <w:t xml:space="preserve">özür dilerim/pardon</w:t>
      </w:r>
      <w:r>
        <w:t xml:space="preserve"> </w:t>
      </w:r>
      <w:r>
        <w:t xml:space="preserve">(простите)</w:t>
      </w:r>
      <w:hyperlink r:id="rId33">
        <w:r>
          <w:rPr>
            <w:rStyle w:val="Hyperlink"/>
          </w:rPr>
          <w:t xml:space="preserve">[14]</w:t>
        </w:r>
      </w:hyperlink>
      <w:r>
        <w:t xml:space="preserve">.</w:t>
      </w:r>
      <w:r>
        <w:br/>
      </w:r>
      <w:r>
        <w:t xml:space="preserve">5.2.</w:t>
      </w:r>
      <w:r>
        <w:t xml:space="preserve"> </w:t>
      </w:r>
      <w:r>
        <w:rPr>
          <w:i/>
          <w:iCs/>
        </w:rPr>
        <w:t xml:space="preserve">Личные и формальные обращения</w:t>
      </w:r>
      <w:r>
        <w:t xml:space="preserve"> </w:t>
      </w:r>
      <w:r>
        <w:t xml:space="preserve">– «ты» (</w:t>
      </w:r>
      <w:r>
        <w:rPr>
          <w:i/>
          <w:iCs/>
        </w:rPr>
        <w:t xml:space="preserve">sen</w:t>
      </w:r>
      <w:r>
        <w:t xml:space="preserve">) для друзей и ровесников, «Вы» (</w:t>
      </w:r>
      <w:r>
        <w:rPr>
          <w:i/>
          <w:iCs/>
        </w:rPr>
        <w:t xml:space="preserve">siz</w:t>
      </w:r>
      <w:r>
        <w:t xml:space="preserve">) для старших и незнакомых (как признак уважения)</w:t>
      </w:r>
      <w:hyperlink r:id="rId47">
        <w:r>
          <w:rPr>
            <w:rStyle w:val="Hyperlink"/>
          </w:rPr>
          <w:t xml:space="preserve">[28]</w:t>
        </w:r>
      </w:hyperlink>
      <w:r>
        <w:t xml:space="preserve">.</w:t>
      </w:r>
      <w:r>
        <w:br/>
      </w:r>
      <w:r>
        <w:t xml:space="preserve">5.3.</w:t>
      </w:r>
      <w:r>
        <w:t xml:space="preserve"> </w:t>
      </w:r>
      <w:r>
        <w:rPr>
          <w:i/>
          <w:iCs/>
        </w:rPr>
        <w:t xml:space="preserve">Титулы и родственники как обращения</w:t>
      </w:r>
      <w:r>
        <w:t xml:space="preserve"> </w:t>
      </w:r>
      <w:r>
        <w:t xml:space="preserve">– «хозяин» (</w:t>
      </w:r>
      <w:r>
        <w:rPr>
          <w:i/>
          <w:iCs/>
        </w:rPr>
        <w:t xml:space="preserve">Beyefendi</w:t>
      </w:r>
      <w:r>
        <w:t xml:space="preserve">), «госпожа» (</w:t>
      </w:r>
      <w:r>
        <w:rPr>
          <w:i/>
          <w:iCs/>
        </w:rPr>
        <w:t xml:space="preserve">Hanım</w:t>
      </w:r>
      <w:r>
        <w:t xml:space="preserve">),</w:t>
      </w:r>
      <w:r>
        <w:t xml:space="preserve"> </w:t>
      </w:r>
      <w:r>
        <w:rPr>
          <w:i/>
          <w:iCs/>
        </w:rPr>
        <w:t xml:space="preserve">«брат»</w:t>
      </w:r>
      <w:r>
        <w:t xml:space="preserve">/</w:t>
      </w:r>
      <w:r>
        <w:rPr>
          <w:i/>
          <w:iCs/>
        </w:rPr>
        <w:t xml:space="preserve">«сестра»</w:t>
      </w:r>
      <w:r>
        <w:t xml:space="preserve"> </w:t>
      </w:r>
      <w:r>
        <w:t xml:space="preserve">(Abi, Abla) к немного старшим,</w:t>
      </w:r>
      <w:r>
        <w:t xml:space="preserve"> </w:t>
      </w:r>
      <w:r>
        <w:rPr>
          <w:i/>
          <w:iCs/>
        </w:rPr>
        <w:t xml:space="preserve">«дядя»</w:t>
      </w:r>
      <w:r>
        <w:t xml:space="preserve">/</w:t>
      </w:r>
      <w:r>
        <w:rPr>
          <w:i/>
          <w:iCs/>
        </w:rPr>
        <w:t xml:space="preserve">«тётя»</w:t>
      </w:r>
      <w:r>
        <w:t xml:space="preserve"> </w:t>
      </w:r>
      <w:r>
        <w:t xml:space="preserve">(Amca, Teyze) к пожилым</w:t>
      </w:r>
      <w:hyperlink r:id="rId48">
        <w:r>
          <w:rPr>
            <w:rStyle w:val="Hyperlink"/>
          </w:rPr>
          <w:t xml:space="preserve">[29]</w:t>
        </w:r>
      </w:hyperlink>
      <w:hyperlink r:id="rId49">
        <w:r>
          <w:rPr>
            <w:rStyle w:val="Hyperlink"/>
          </w:rPr>
          <w:t xml:space="preserve">[30]</w:t>
        </w:r>
      </w:hyperlink>
      <w:r>
        <w:t xml:space="preserve">.</w:t>
      </w:r>
      <w:r>
        <w:br/>
      </w:r>
      <w:r>
        <w:t xml:space="preserve">5.4.</w:t>
      </w:r>
      <w:r>
        <w:t xml:space="preserve"> </w:t>
      </w:r>
      <w:r>
        <w:rPr>
          <w:i/>
          <w:iCs/>
        </w:rPr>
        <w:t xml:space="preserve">Жесты и язык тела</w:t>
      </w:r>
      <w:r>
        <w:t xml:space="preserve"> </w:t>
      </w:r>
      <w:r>
        <w:t xml:space="preserve">– при приветствии принято рукопожатие или лёгкий поклон с прикладыванием руки к сердцу (жест уважения)</w:t>
      </w:r>
      <w:hyperlink r:id="rId50">
        <w:r>
          <w:rPr>
            <w:rStyle w:val="Hyperlink"/>
          </w:rPr>
          <w:t xml:space="preserve">[31]</w:t>
        </w:r>
      </w:hyperlink>
      <w:r>
        <w:t xml:space="preserve">; покачивание головой означает «нет», кивание – «да»; звук «цокания» языком (</w:t>
      </w:r>
      <w:r>
        <w:rPr>
          <w:b/>
          <w:bCs/>
          <w:i/>
          <w:iCs/>
        </w:rPr>
        <w:t xml:space="preserve">tsk tsk</w:t>
      </w:r>
      <w:r>
        <w:t xml:space="preserve">) иногда выражает неодобрение.</w:t>
      </w:r>
      <w:r>
        <w:br/>
      </w:r>
      <w:r>
        <w:t xml:space="preserve">5.5.</w:t>
      </w:r>
      <w:r>
        <w:t xml:space="preserve"> </w:t>
      </w:r>
      <w:r>
        <w:rPr>
          <w:i/>
          <w:iCs/>
        </w:rPr>
        <w:t xml:space="preserve">Гостеприимство</w:t>
      </w:r>
      <w:r>
        <w:t xml:space="preserve"> </w:t>
      </w:r>
      <w:r>
        <w:t xml:space="preserve">– турки любят угощать гостей чаем (çay) и угощениями; слово</w:t>
      </w:r>
      <w:r>
        <w:t xml:space="preserve"> </w:t>
      </w:r>
      <w:r>
        <w:rPr>
          <w:b/>
          <w:bCs/>
        </w:rPr>
        <w:t xml:space="preserve">buyurun</w:t>
      </w:r>
      <w:r>
        <w:t xml:space="preserve"> </w:t>
      </w:r>
      <w:r>
        <w:t xml:space="preserve">используется при приглашении пройти или взять угощение</w:t>
      </w:r>
      <w:hyperlink r:id="rId48">
        <w:r>
          <w:rPr>
            <w:rStyle w:val="Hyperlink"/>
          </w:rPr>
          <w:t xml:space="preserve">[29]</w:t>
        </w:r>
      </w:hyperlink>
      <w:r>
        <w:t xml:space="preserve">.</w:t>
      </w:r>
      <w:r>
        <w:br/>
      </w:r>
      <w:r>
        <w:t xml:space="preserve">5.6.</w:t>
      </w:r>
      <w:r>
        <w:t xml:space="preserve"> </w:t>
      </w:r>
      <w:r>
        <w:rPr>
          <w:i/>
          <w:iCs/>
        </w:rPr>
        <w:t xml:space="preserve">Уважение к старшим (saygı)</w:t>
      </w:r>
      <w:r>
        <w:t xml:space="preserve"> </w:t>
      </w:r>
      <w:r>
        <w:t xml:space="preserve">– основа речевого этикета: младшие выражают почтение, используя «Вы» и обращения «Amca/Teyze»</w:t>
      </w:r>
      <w:hyperlink r:id="rId51">
        <w:r>
          <w:rPr>
            <w:rStyle w:val="Hyperlink"/>
          </w:rPr>
          <w:t xml:space="preserve">[32]</w:t>
        </w:r>
      </w:hyperlink>
      <w:hyperlink r:id="rId47">
        <w:r>
          <w:rPr>
            <w:rStyle w:val="Hyperlink"/>
          </w:rPr>
          <w:t xml:space="preserve">[28]</w:t>
        </w:r>
      </w:hyperlink>
      <w:r>
        <w:t xml:space="preserve">.</w:t>
      </w:r>
    </w:p>
    <w:bookmarkEnd w:id="52"/>
    <w:bookmarkStart w:id="66" w:name="уровень-a2"/>
    <w:p>
      <w:pPr>
        <w:pStyle w:val="Heading2"/>
      </w:pPr>
      <w:r>
        <w:t xml:space="preserve">Уровень A2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Грамматика:</w:t>
      </w:r>
      <w:r>
        <w:t xml:space="preserve"> </w:t>
      </w:r>
      <w:r>
        <w:t xml:space="preserve">Расширяет и углубляет A1-конструкции: появляются новые времена и наклонения, конструкции обязанности и возможности</w:t>
      </w:r>
      <w:hyperlink r:id="rId53">
        <w:r>
          <w:rPr>
            <w:rStyle w:val="Hyperlink"/>
          </w:rPr>
          <w:t xml:space="preserve">[33]</w:t>
        </w:r>
      </w:hyperlink>
      <w:r>
        <w:t xml:space="preserve">.</w:t>
      </w:r>
      <w:r>
        <w:br/>
      </w:r>
      <w:r>
        <w:t xml:space="preserve">1.1.</w:t>
      </w:r>
      <w:r>
        <w:t xml:space="preserve"> </w:t>
      </w:r>
      <w:r>
        <w:rPr>
          <w:i/>
          <w:iCs/>
        </w:rPr>
        <w:t xml:space="preserve">Повторение времен A1</w:t>
      </w:r>
      <w:r>
        <w:t xml:space="preserve"> </w:t>
      </w:r>
      <w:r>
        <w:t xml:space="preserve">– повтор базовых форм ( Präsens, past -dı) в сочетаниях и более длительных высказываниях</w:t>
      </w:r>
      <w:hyperlink r:id="rId54">
        <w:r>
          <w:rPr>
            <w:rStyle w:val="Hyperlink"/>
          </w:rPr>
          <w:t xml:space="preserve">[34]</w:t>
        </w:r>
      </w:hyperlink>
      <w:r>
        <w:t xml:space="preserve">.</w:t>
      </w:r>
      <w:r>
        <w:br/>
      </w:r>
      <w:r>
        <w:t xml:space="preserve">1.2.</w:t>
      </w:r>
      <w:r>
        <w:t xml:space="preserve"> </w:t>
      </w:r>
      <w:r>
        <w:rPr>
          <w:i/>
          <w:iCs/>
        </w:rPr>
        <w:t xml:space="preserve">Прилагательные</w:t>
      </w:r>
      <w:r>
        <w:t xml:space="preserve"> </w:t>
      </w:r>
      <w:r>
        <w:t xml:space="preserve">– учебный залог (сравнение см. ниже) и полные описания (büyük, güzel и т.д.)</w:t>
      </w:r>
      <w:hyperlink r:id="rId54">
        <w:r>
          <w:rPr>
            <w:rStyle w:val="Hyperlink"/>
          </w:rPr>
          <w:t xml:space="preserve">[34]</w:t>
        </w:r>
      </w:hyperlink>
      <w:r>
        <w:t xml:space="preserve">.</w:t>
      </w:r>
      <w:r>
        <w:br/>
      </w:r>
      <w:r>
        <w:t xml:space="preserve">1.3.</w:t>
      </w:r>
      <w:r>
        <w:t xml:space="preserve"> </w:t>
      </w:r>
      <w:r>
        <w:rPr>
          <w:i/>
          <w:iCs/>
        </w:rPr>
        <w:t xml:space="preserve">Прошедшее длительное (-iyordu)</w:t>
      </w:r>
      <w:r>
        <w:t xml:space="preserve"> </w:t>
      </w:r>
      <w:r>
        <w:t xml:space="preserve">– выражение длительного действия в прошедшем (пример:</w:t>
      </w:r>
      <w:r>
        <w:t xml:space="preserve"> </w:t>
      </w:r>
      <w:r>
        <w:rPr>
          <w:i/>
          <w:iCs/>
        </w:rPr>
        <w:t xml:space="preserve">geliyordu</w:t>
      </w:r>
      <w:r>
        <w:t xml:space="preserve"> </w:t>
      </w:r>
      <w:r>
        <w:t xml:space="preserve">«он приходил/приходил (долго)»)</w:t>
      </w:r>
      <w:hyperlink r:id="rId55">
        <w:r>
          <w:rPr>
            <w:rStyle w:val="Hyperlink"/>
          </w:rPr>
          <w:t xml:space="preserve">[35]</w:t>
        </w:r>
      </w:hyperlink>
      <w:r>
        <w:t xml:space="preserve">.</w:t>
      </w:r>
      <w:r>
        <w:br/>
      </w:r>
      <w:r>
        <w:t xml:space="preserve">1.4.</w:t>
      </w:r>
      <w:r>
        <w:t xml:space="preserve"> </w:t>
      </w:r>
      <w:r>
        <w:rPr>
          <w:i/>
          <w:iCs/>
        </w:rPr>
        <w:t xml:space="preserve">«Долгие» притяжательные</w:t>
      </w:r>
      <w:r>
        <w:t xml:space="preserve"> </w:t>
      </w:r>
      <w:r>
        <w:t xml:space="preserve">– суффиксы для «моего, твоего» в сложных сочетаниях (например,</w:t>
      </w:r>
      <w:r>
        <w:t xml:space="preserve"> </w:t>
      </w:r>
      <w:r>
        <w:rPr>
          <w:b/>
          <w:bCs/>
        </w:rPr>
        <w:t xml:space="preserve">-m</w:t>
      </w:r>
      <w:r>
        <w:t xml:space="preserve">,</w:t>
      </w:r>
      <w:r>
        <w:t xml:space="preserve"> </w:t>
      </w:r>
      <w:r>
        <w:rPr>
          <w:b/>
          <w:bCs/>
        </w:rPr>
        <w:t xml:space="preserve">-n</w:t>
      </w:r>
      <w:r>
        <w:t xml:space="preserve"> </w:t>
      </w:r>
      <w:r>
        <w:t xml:space="preserve">в конце существительного перед падежом:</w:t>
      </w:r>
      <w:r>
        <w:t xml:space="preserve"> </w:t>
      </w:r>
      <w:r>
        <w:rPr>
          <w:i/>
          <w:iCs/>
        </w:rPr>
        <w:t xml:space="preserve">kitabımda</w:t>
      </w:r>
      <w:r>
        <w:t xml:space="preserve"> </w:t>
      </w:r>
      <w:r>
        <w:t xml:space="preserve">«в моей книге»).</w:t>
      </w:r>
      <w:r>
        <w:br/>
      </w:r>
      <w:r>
        <w:t xml:space="preserve">1.5.</w:t>
      </w:r>
      <w:r>
        <w:t xml:space="preserve"> </w:t>
      </w:r>
      <w:r>
        <w:rPr>
          <w:i/>
          <w:iCs/>
        </w:rPr>
        <w:t xml:space="preserve">Повелительное наклонение 3-го лица</w:t>
      </w:r>
      <w:r>
        <w:t xml:space="preserve"> </w:t>
      </w:r>
      <w:r>
        <w:t xml:space="preserve">– форма приказа для 3-го лица (например,</w:t>
      </w:r>
      <w:r>
        <w:t xml:space="preserve"> </w:t>
      </w:r>
      <w:r>
        <w:rPr>
          <w:i/>
          <w:iCs/>
        </w:rPr>
        <w:t xml:space="preserve">Gelsin!</w:t>
      </w:r>
      <w:r>
        <w:t xml:space="preserve"> </w:t>
      </w:r>
      <w:r>
        <w:t xml:space="preserve">«Пусть он придёт!»)</w:t>
      </w:r>
      <w:hyperlink r:id="rId56">
        <w:r>
          <w:rPr>
            <w:rStyle w:val="Hyperlink"/>
          </w:rPr>
          <w:t xml:space="preserve">[36]</w:t>
        </w:r>
      </w:hyperlink>
      <w:r>
        <w:t xml:space="preserve">.</w:t>
      </w:r>
      <w:r>
        <w:br/>
      </w:r>
      <w:r>
        <w:t xml:space="preserve">1.6.</w:t>
      </w:r>
      <w:r>
        <w:t xml:space="preserve"> </w:t>
      </w:r>
      <w:r>
        <w:rPr>
          <w:i/>
          <w:iCs/>
        </w:rPr>
        <w:t xml:space="preserve">Аорист (настоящее простое) –r/-ır/-er</w:t>
      </w:r>
      <w:r>
        <w:t xml:space="preserve"> </w:t>
      </w:r>
      <w:r>
        <w:t xml:space="preserve">– безопределённое настоящее время для обычных действий и общих истин (пример:</w:t>
      </w:r>
      <w:r>
        <w:t xml:space="preserve"> </w:t>
      </w:r>
      <w:r>
        <w:rPr>
          <w:i/>
          <w:iCs/>
        </w:rPr>
        <w:t xml:space="preserve">yapar</w:t>
      </w:r>
      <w:r>
        <w:t xml:space="preserve">,</w:t>
      </w:r>
      <w:r>
        <w:t xml:space="preserve"> </w:t>
      </w:r>
      <w:r>
        <w:rPr>
          <w:i/>
          <w:iCs/>
        </w:rPr>
        <w:t xml:space="preserve">gelir</w:t>
      </w:r>
      <w:r>
        <w:t xml:space="preserve">)</w:t>
      </w:r>
      <w:hyperlink r:id="rId57">
        <w:r>
          <w:rPr>
            <w:rStyle w:val="Hyperlink"/>
          </w:rPr>
          <w:t xml:space="preserve">[37]</w:t>
        </w:r>
      </w:hyperlink>
      <w:r>
        <w:t xml:space="preserve">.</w:t>
      </w:r>
      <w:r>
        <w:br/>
      </w:r>
      <w:r>
        <w:t xml:space="preserve">1.7.</w:t>
      </w:r>
      <w:r>
        <w:t xml:space="preserve"> </w:t>
      </w:r>
      <w:r>
        <w:rPr>
          <w:i/>
          <w:iCs/>
        </w:rPr>
        <w:t xml:space="preserve">Конструкции «после/до (сделать что-то)»</w:t>
      </w:r>
      <w:r>
        <w:t xml:space="preserve"> </w:t>
      </w:r>
      <w:r>
        <w:t xml:space="preserve">– аналог «после того как» и «до того как» + глагол в форме герундия (пример:</w:t>
      </w:r>
      <w:r>
        <w:t xml:space="preserve"> </w:t>
      </w:r>
      <w:r>
        <w:rPr>
          <w:i/>
          <w:iCs/>
        </w:rPr>
        <w:t xml:space="preserve">işten sonra yemeği yedik</w:t>
      </w:r>
      <w:r>
        <w:t xml:space="preserve"> </w:t>
      </w:r>
      <w:r>
        <w:t xml:space="preserve">«после работы мы поели»)</w:t>
      </w:r>
      <w:hyperlink r:id="rId58">
        <w:r>
          <w:rPr>
            <w:rStyle w:val="Hyperlink"/>
          </w:rPr>
          <w:t xml:space="preserve">[38]</w:t>
        </w:r>
      </w:hyperlink>
      <w:r>
        <w:t xml:space="preserve">.</w:t>
      </w:r>
      <w:r>
        <w:br/>
      </w:r>
      <w:r>
        <w:t xml:space="preserve">1.8.</w:t>
      </w:r>
      <w:r>
        <w:t xml:space="preserve"> </w:t>
      </w:r>
      <w:r>
        <w:rPr>
          <w:i/>
          <w:iCs/>
        </w:rPr>
        <w:t xml:space="preserve">Обязанность –malı/-meli</w:t>
      </w:r>
      <w:r>
        <w:t xml:space="preserve"> </w:t>
      </w:r>
      <w:r>
        <w:t xml:space="preserve">– выражение долга или необходимости (например,</w:t>
      </w:r>
      <w:r>
        <w:t xml:space="preserve"> </w:t>
      </w:r>
      <w:r>
        <w:rPr>
          <w:i/>
          <w:iCs/>
        </w:rPr>
        <w:t xml:space="preserve">gitmeliyim</w:t>
      </w:r>
      <w:r>
        <w:t xml:space="preserve"> </w:t>
      </w:r>
      <w:r>
        <w:t xml:space="preserve">«я должен идти»)</w:t>
      </w:r>
      <w:hyperlink r:id="rId59">
        <w:r>
          <w:rPr>
            <w:rStyle w:val="Hyperlink"/>
          </w:rPr>
          <w:t xml:space="preserve">[39]</w:t>
        </w:r>
      </w:hyperlink>
      <w:r>
        <w:t xml:space="preserve">.</w:t>
      </w:r>
      <w:r>
        <w:br/>
      </w:r>
      <w:r>
        <w:t xml:space="preserve">1.9.</w:t>
      </w:r>
      <w:r>
        <w:t xml:space="preserve"> </w:t>
      </w:r>
      <w:r>
        <w:rPr>
          <w:i/>
          <w:iCs/>
        </w:rPr>
        <w:t xml:space="preserve">Необходимость (lazım, gerek)</w:t>
      </w:r>
      <w:r>
        <w:t xml:space="preserve"> </w:t>
      </w:r>
      <w:r>
        <w:t xml:space="preserve">– лекции</w:t>
      </w:r>
      <w:r>
        <w:t xml:space="preserve"> </w:t>
      </w:r>
      <w:r>
        <w:rPr>
          <w:i/>
          <w:iCs/>
        </w:rPr>
        <w:t xml:space="preserve">lazım</w:t>
      </w:r>
      <w:r>
        <w:t xml:space="preserve">/</w:t>
      </w:r>
      <w:r>
        <w:rPr>
          <w:i/>
          <w:iCs/>
        </w:rPr>
        <w:t xml:space="preserve">gerek</w:t>
      </w:r>
      <w:r>
        <w:t xml:space="preserve"> </w:t>
      </w:r>
      <w:r>
        <w:t xml:space="preserve">после глагола (например,</w:t>
      </w:r>
      <w:r>
        <w:t xml:space="preserve"> </w:t>
      </w:r>
      <w:r>
        <w:rPr>
          <w:i/>
          <w:iCs/>
        </w:rPr>
        <w:t xml:space="preserve">gitmem lazım</w:t>
      </w:r>
      <w:r>
        <w:t xml:space="preserve"> </w:t>
      </w:r>
      <w:r>
        <w:t xml:space="preserve">«мне нужно идти»)</w:t>
      </w:r>
      <w:hyperlink r:id="rId59">
        <w:r>
          <w:rPr>
            <w:rStyle w:val="Hyperlink"/>
          </w:rPr>
          <w:t xml:space="preserve">[39]</w:t>
        </w:r>
      </w:hyperlink>
      <w:r>
        <w:t xml:space="preserve">.</w:t>
      </w:r>
      <w:r>
        <w:br/>
      </w:r>
      <w:r>
        <w:t xml:space="preserve">1.10.</w:t>
      </w:r>
      <w:r>
        <w:t xml:space="preserve"> </w:t>
      </w:r>
      <w:r>
        <w:rPr>
          <w:i/>
          <w:iCs/>
        </w:rPr>
        <w:t xml:space="preserve">Способность/невозможность –ebil/-ebilme</w:t>
      </w:r>
      <w:r>
        <w:t xml:space="preserve"> </w:t>
      </w:r>
      <w:r>
        <w:t xml:space="preserve">– возможность совершения действия (например,</w:t>
      </w:r>
      <w:r>
        <w:t xml:space="preserve"> </w:t>
      </w:r>
      <w:r>
        <w:rPr>
          <w:i/>
          <w:iCs/>
        </w:rPr>
        <w:t xml:space="preserve">görebiliyorum</w:t>
      </w:r>
      <w:r>
        <w:t xml:space="preserve"> </w:t>
      </w:r>
      <w:r>
        <w:t xml:space="preserve">«я могу видеть»)</w:t>
      </w:r>
      <w:hyperlink r:id="rId60">
        <w:r>
          <w:rPr>
            <w:rStyle w:val="Hyperlink"/>
          </w:rPr>
          <w:t xml:space="preserve">[40]</w:t>
        </w:r>
      </w:hyperlink>
      <w:r>
        <w:t xml:space="preserve">.</w:t>
      </w:r>
      <w:r>
        <w:br/>
      </w:r>
      <w:r>
        <w:t xml:space="preserve">1.11.</w:t>
      </w:r>
      <w:r>
        <w:t xml:space="preserve"> </w:t>
      </w:r>
      <w:r>
        <w:rPr>
          <w:i/>
          <w:iCs/>
        </w:rPr>
        <w:t xml:space="preserve">Прошедшее определённое (-mış)</w:t>
      </w:r>
      <w:r>
        <w:t xml:space="preserve"> </w:t>
      </w:r>
      <w:r>
        <w:t xml:space="preserve">– неопределённое прошедшее/сообщённое (пример:</w:t>
      </w:r>
      <w:r>
        <w:t xml:space="preserve"> </w:t>
      </w:r>
      <w:r>
        <w:rPr>
          <w:i/>
          <w:iCs/>
        </w:rPr>
        <w:t xml:space="preserve">gelmiş</w:t>
      </w:r>
      <w:r>
        <w:t xml:space="preserve"> </w:t>
      </w:r>
      <w:r>
        <w:t xml:space="preserve">«приходил (сказали)»)</w:t>
      </w:r>
      <w:hyperlink r:id="rId60">
        <w:r>
          <w:rPr>
            <w:rStyle w:val="Hyperlink"/>
          </w:rPr>
          <w:t xml:space="preserve">[40]</w:t>
        </w:r>
      </w:hyperlink>
      <w:r>
        <w:t xml:space="preserve">.</w:t>
      </w:r>
      <w:r>
        <w:br/>
      </w:r>
      <w:r>
        <w:t xml:space="preserve">1.12.</w:t>
      </w:r>
      <w:r>
        <w:t xml:space="preserve"> </w:t>
      </w:r>
      <w:r>
        <w:rPr>
          <w:i/>
          <w:iCs/>
        </w:rPr>
        <w:t xml:space="preserve">Косвенная речь</w:t>
      </w:r>
      <w:r>
        <w:t xml:space="preserve"> </w:t>
      </w:r>
      <w:r>
        <w:t xml:space="preserve">– изменение времени и местоимения при пересказе (например,</w:t>
      </w:r>
      <w:r>
        <w:t xml:space="preserve"> </w:t>
      </w:r>
      <w:r>
        <w:rPr>
          <w:i/>
          <w:iCs/>
        </w:rPr>
        <w:t xml:space="preserve">“geliyor” → “geliyormuş”</w:t>
      </w:r>
      <w:r>
        <w:t xml:space="preserve"> </w:t>
      </w:r>
      <w:r>
        <w:t xml:space="preserve">при передаче)</w:t>
      </w:r>
      <w:hyperlink r:id="rId61">
        <w:r>
          <w:rPr>
            <w:rStyle w:val="Hyperlink"/>
          </w:rPr>
          <w:t xml:space="preserve">[41]</w:t>
        </w:r>
      </w:hyperlink>
      <w:r>
        <w:t xml:space="preserve">.</w:t>
      </w:r>
      <w:r>
        <w:br/>
      </w:r>
      <w:r>
        <w:t xml:space="preserve">1.13.</w:t>
      </w:r>
      <w:r>
        <w:t xml:space="preserve"> </w:t>
      </w:r>
      <w:r>
        <w:rPr>
          <w:i/>
          <w:iCs/>
        </w:rPr>
        <w:t xml:space="preserve">Желательное наклонение</w:t>
      </w:r>
      <w:r>
        <w:t xml:space="preserve"> </w:t>
      </w:r>
      <w:r>
        <w:t xml:space="preserve">– выражение пожелания/просьбы с формами</w:t>
      </w:r>
      <w:r>
        <w:t xml:space="preserve"> </w:t>
      </w:r>
      <w:r>
        <w:rPr>
          <w:i/>
          <w:iCs/>
        </w:rPr>
        <w:t xml:space="preserve">-a(-y)ım / -e(-y)im</w:t>
      </w:r>
      <w:r>
        <w:t xml:space="preserve"> </w:t>
      </w:r>
      <w:r>
        <w:t xml:space="preserve">(например,</w:t>
      </w:r>
      <w:r>
        <w:t xml:space="preserve"> </w:t>
      </w:r>
      <w:r>
        <w:rPr>
          <w:i/>
          <w:iCs/>
        </w:rPr>
        <w:t xml:space="preserve">Geliyorum!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Gelsem?</w:t>
      </w:r>
      <w:r>
        <w:t xml:space="preserve"> </w:t>
      </w:r>
      <w:r>
        <w:t xml:space="preserve">«Может быть, я приду?»)</w:t>
      </w:r>
      <w:hyperlink r:id="rId62">
        <w:r>
          <w:rPr>
            <w:rStyle w:val="Hyperlink"/>
          </w:rPr>
          <w:t xml:space="preserve">[42]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Лексика:</w:t>
      </w:r>
      <w:r>
        <w:t xml:space="preserve"> </w:t>
      </w:r>
      <w:r>
        <w:t xml:space="preserve">Темы повседневной жизни расширяются:</w:t>
      </w:r>
      <w:r>
        <w:br/>
      </w:r>
      <w:r>
        <w:t xml:space="preserve">2.1.</w:t>
      </w:r>
      <w:r>
        <w:t xml:space="preserve"> </w:t>
      </w:r>
      <w:r>
        <w:rPr>
          <w:i/>
          <w:iCs/>
        </w:rPr>
        <w:t xml:space="preserve">Дом и быт</w:t>
      </w:r>
      <w:r>
        <w:t xml:space="preserve"> </w:t>
      </w:r>
      <w:r>
        <w:t xml:space="preserve">– аренда или покупка жилья, комнаты, мебель, быт (кровать</w:t>
      </w:r>
      <w:r>
        <w:t xml:space="preserve"> </w:t>
      </w:r>
      <w:r>
        <w:rPr>
          <w:i/>
          <w:iCs/>
        </w:rPr>
        <w:t xml:space="preserve">yatak</w:t>
      </w:r>
      <w:r>
        <w:t xml:space="preserve">, диван</w:t>
      </w:r>
      <w:r>
        <w:t xml:space="preserve"> </w:t>
      </w:r>
      <w:r>
        <w:rPr>
          <w:i/>
          <w:iCs/>
        </w:rPr>
        <w:t xml:space="preserve">koltuk</w:t>
      </w:r>
      <w:r>
        <w:t xml:space="preserve">, аренда</w:t>
      </w:r>
      <w:r>
        <w:t xml:space="preserve"> </w:t>
      </w:r>
      <w:r>
        <w:rPr>
          <w:i/>
          <w:iCs/>
        </w:rPr>
        <w:t xml:space="preserve">kira</w:t>
      </w:r>
      <w:r>
        <w:t xml:space="preserve">)</w:t>
      </w:r>
      <w:hyperlink r:id="rId63">
        <w:r>
          <w:rPr>
            <w:rStyle w:val="Hyperlink"/>
          </w:rPr>
          <w:t xml:space="preserve">[43]</w:t>
        </w:r>
      </w:hyperlink>
      <w:r>
        <w:t xml:space="preserve">.</w:t>
      </w:r>
      <w:r>
        <w:br/>
      </w:r>
      <w:r>
        <w:t xml:space="preserve">2.2.</w:t>
      </w:r>
      <w:r>
        <w:t xml:space="preserve"> </w:t>
      </w:r>
      <w:r>
        <w:rPr>
          <w:i/>
          <w:iCs/>
        </w:rPr>
        <w:t xml:space="preserve">Работа и профессии</w:t>
      </w:r>
      <w:r>
        <w:t xml:space="preserve"> </w:t>
      </w:r>
      <w:r>
        <w:t xml:space="preserve">– названия профессий (учитель, врач, инженер и др.), офисная лексика, ежедневные обязанности на работе</w:t>
      </w:r>
      <w:hyperlink r:id="rId63">
        <w:r>
          <w:rPr>
            <w:rStyle w:val="Hyperlink"/>
          </w:rPr>
          <w:t xml:space="preserve">[43]</w:t>
        </w:r>
      </w:hyperlink>
      <w:r>
        <w:t xml:space="preserve">.</w:t>
      </w:r>
      <w:r>
        <w:br/>
      </w:r>
      <w:r>
        <w:t xml:space="preserve">2.3.</w:t>
      </w:r>
      <w:r>
        <w:t xml:space="preserve"> </w:t>
      </w:r>
      <w:r>
        <w:rPr>
          <w:i/>
          <w:iCs/>
        </w:rPr>
        <w:t xml:space="preserve">Путешествия и транспорт</w:t>
      </w:r>
      <w:r>
        <w:t xml:space="preserve"> </w:t>
      </w:r>
      <w:r>
        <w:t xml:space="preserve">– аэропорт (</w:t>
      </w:r>
      <w:r>
        <w:rPr>
          <w:i/>
          <w:iCs/>
        </w:rPr>
        <w:t xml:space="preserve">havaalanı</w:t>
      </w:r>
      <w:r>
        <w:t xml:space="preserve">), автобус/поезд (</w:t>
      </w:r>
      <w:r>
        <w:rPr>
          <w:i/>
          <w:iCs/>
        </w:rPr>
        <w:t xml:space="preserve">otobüs, tren</w:t>
      </w:r>
      <w:r>
        <w:t xml:space="preserve">), билет (</w:t>
      </w:r>
      <w:r>
        <w:rPr>
          <w:i/>
          <w:iCs/>
        </w:rPr>
        <w:t xml:space="preserve">bilet</w:t>
      </w:r>
      <w:r>
        <w:t xml:space="preserve">), дорога/направление (</w:t>
      </w:r>
      <w:r>
        <w:rPr>
          <w:i/>
          <w:iCs/>
        </w:rPr>
        <w:t xml:space="preserve">yol, sağa, sola</w:t>
      </w:r>
      <w:r>
        <w:t xml:space="preserve">).</w:t>
      </w:r>
      <w:r>
        <w:br/>
      </w:r>
      <w:r>
        <w:t xml:space="preserve">2.4.</w:t>
      </w:r>
      <w:r>
        <w:t xml:space="preserve"> </w:t>
      </w:r>
      <w:r>
        <w:rPr>
          <w:i/>
          <w:iCs/>
        </w:rPr>
        <w:t xml:space="preserve">Покупки и деньги</w:t>
      </w:r>
      <w:r>
        <w:t xml:space="preserve"> </w:t>
      </w:r>
      <w:r>
        <w:t xml:space="preserve">– цены, магазины и виды товаров, выражения запросов (</w:t>
      </w:r>
      <w:r>
        <w:rPr>
          <w:i/>
          <w:iCs/>
        </w:rPr>
        <w:t xml:space="preserve">fiyatı ne kadar?</w:t>
      </w:r>
      <w:r>
        <w:t xml:space="preserve">, магазин</w:t>
      </w:r>
      <w:r>
        <w:t xml:space="preserve"> </w:t>
      </w:r>
      <w:r>
        <w:rPr>
          <w:i/>
          <w:iCs/>
        </w:rPr>
        <w:t xml:space="preserve">pazar, market</w:t>
      </w:r>
      <w:r>
        <w:t xml:space="preserve">)</w:t>
      </w:r>
      <w:hyperlink r:id="rId64">
        <w:r>
          <w:rPr>
            <w:rStyle w:val="Hyperlink"/>
          </w:rPr>
          <w:t xml:space="preserve">[44]</w:t>
        </w:r>
      </w:hyperlink>
      <w:r>
        <w:t xml:space="preserve">.</w:t>
      </w:r>
      <w:r>
        <w:br/>
      </w:r>
      <w:r>
        <w:t xml:space="preserve">2.5.</w:t>
      </w:r>
      <w:r>
        <w:t xml:space="preserve"> </w:t>
      </w:r>
      <w:r>
        <w:rPr>
          <w:i/>
          <w:iCs/>
        </w:rPr>
        <w:t xml:space="preserve">Погода и природа</w:t>
      </w:r>
      <w:r>
        <w:t xml:space="preserve"> </w:t>
      </w:r>
      <w:r>
        <w:t xml:space="preserve">– температура (</w:t>
      </w:r>
      <w:r>
        <w:rPr>
          <w:i/>
          <w:iCs/>
        </w:rPr>
        <w:t xml:space="preserve">sıcak, soğuk</w:t>
      </w:r>
      <w:r>
        <w:t xml:space="preserve">), явления природы (</w:t>
      </w:r>
      <w:r>
        <w:rPr>
          <w:i/>
          <w:iCs/>
        </w:rPr>
        <w:t xml:space="preserve">güneş, yağmur, kar</w:t>
      </w:r>
      <w:r>
        <w:t xml:space="preserve">, погода</w:t>
      </w:r>
      <w:r>
        <w:t xml:space="preserve"> </w:t>
      </w:r>
      <w:r>
        <w:rPr>
          <w:i/>
          <w:iCs/>
        </w:rPr>
        <w:t xml:space="preserve">hava</w:t>
      </w:r>
      <w:r>
        <w:t xml:space="preserve">).</w:t>
      </w:r>
      <w:r>
        <w:br/>
      </w:r>
      <w:r>
        <w:t xml:space="preserve">2.6.</w:t>
      </w:r>
      <w:r>
        <w:t xml:space="preserve"> </w:t>
      </w:r>
      <w:r>
        <w:rPr>
          <w:i/>
          <w:iCs/>
        </w:rPr>
        <w:t xml:space="preserve">Описание человека</w:t>
      </w:r>
      <w:r>
        <w:t xml:space="preserve"> </w:t>
      </w:r>
      <w:r>
        <w:t xml:space="preserve">– физические характеристики (цвет глаз/волос</w:t>
      </w:r>
      <w:r>
        <w:t xml:space="preserve"> </w:t>
      </w:r>
      <w:r>
        <w:rPr>
          <w:i/>
          <w:iCs/>
        </w:rPr>
        <w:t xml:space="preserve">mavi göz</w:t>
      </w:r>
      <w:r>
        <w:t xml:space="preserve">,</w:t>
      </w:r>
      <w:r>
        <w:t xml:space="preserve"> </w:t>
      </w:r>
      <w:r>
        <w:rPr>
          <w:i/>
          <w:iCs/>
        </w:rPr>
        <w:t xml:space="preserve">siyah saç</w:t>
      </w:r>
      <w:r>
        <w:t xml:space="preserve">), одежда, характер (две-три черты).</w:t>
      </w:r>
      <w:r>
        <w:br/>
      </w:r>
      <w:r>
        <w:t xml:space="preserve">2.7.</w:t>
      </w:r>
      <w:r>
        <w:t xml:space="preserve"> </w:t>
      </w:r>
      <w:r>
        <w:rPr>
          <w:i/>
          <w:iCs/>
        </w:rPr>
        <w:t xml:space="preserve">Здоровье</w:t>
      </w:r>
      <w:r>
        <w:t xml:space="preserve"> </w:t>
      </w:r>
      <w:r>
        <w:t xml:space="preserve">– части тела (</w:t>
      </w:r>
      <w:r>
        <w:rPr>
          <w:i/>
          <w:iCs/>
        </w:rPr>
        <w:t xml:space="preserve">kol, baş, karın</w:t>
      </w:r>
      <w:r>
        <w:t xml:space="preserve">), болезни (</w:t>
      </w:r>
      <w:r>
        <w:rPr>
          <w:i/>
          <w:iCs/>
        </w:rPr>
        <w:t xml:space="preserve">ateş, öksürük</w:t>
      </w:r>
      <w:r>
        <w:t xml:space="preserve">), медицинский персонал (</w:t>
      </w:r>
      <w:r>
        <w:rPr>
          <w:i/>
          <w:iCs/>
        </w:rPr>
        <w:t xml:space="preserve">doktor, hemşire</w:t>
      </w:r>
      <w:r>
        <w:t xml:space="preserve">).</w:t>
      </w:r>
      <w:r>
        <w:br/>
      </w:r>
      <w:r>
        <w:t xml:space="preserve">2.8.</w:t>
      </w:r>
      <w:r>
        <w:t xml:space="preserve"> </w:t>
      </w:r>
      <w:r>
        <w:rPr>
          <w:i/>
          <w:iCs/>
        </w:rPr>
        <w:t xml:space="preserve">Образование</w:t>
      </w:r>
      <w:r>
        <w:t xml:space="preserve"> </w:t>
      </w:r>
      <w:r>
        <w:t xml:space="preserve">– школа, университет, предметы учебы, экзамены.</w:t>
      </w:r>
      <w:r>
        <w:br/>
      </w:r>
      <w:r>
        <w:t xml:space="preserve">2.9.</w:t>
      </w:r>
      <w:r>
        <w:t xml:space="preserve"> </w:t>
      </w:r>
      <w:r>
        <w:rPr>
          <w:i/>
          <w:iCs/>
        </w:rPr>
        <w:t xml:space="preserve">Технологии и медиа</w:t>
      </w:r>
      <w:r>
        <w:t xml:space="preserve"> </w:t>
      </w:r>
      <w:r>
        <w:t xml:space="preserve">– телефон, интернет, компьютеры, основные социальные сети.</w:t>
      </w:r>
      <w:r>
        <w:br/>
      </w:r>
      <w:r>
        <w:t xml:space="preserve">2.10.</w:t>
      </w:r>
      <w:r>
        <w:t xml:space="preserve"> </w:t>
      </w:r>
      <w:r>
        <w:rPr>
          <w:i/>
          <w:iCs/>
        </w:rPr>
        <w:t xml:space="preserve">Свободное время и хобби</w:t>
      </w:r>
      <w:r>
        <w:t xml:space="preserve"> </w:t>
      </w:r>
      <w:r>
        <w:t xml:space="preserve">– спорт, музыка, кино, популярные занятия (список для практики).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Фонетика:</w:t>
      </w:r>
      <w:r>
        <w:t xml:space="preserve"> </w:t>
      </w:r>
      <w:r>
        <w:t xml:space="preserve">Закрепление основных правил:</w:t>
      </w:r>
      <w:r>
        <w:br/>
      </w:r>
      <w:r>
        <w:t xml:space="preserve">3.1. Алфавит и произношение прежние (29 букв, фонетическая трансляция без сюрпризов)</w:t>
      </w:r>
      <w:hyperlink r:id="rId41">
        <w:r>
          <w:rPr>
            <w:rStyle w:val="Hyperlink"/>
          </w:rPr>
          <w:t xml:space="preserve">[22]</w:t>
        </w:r>
      </w:hyperlink>
      <w:r>
        <w:t xml:space="preserve">.</w:t>
      </w:r>
      <w:r>
        <w:br/>
      </w:r>
      <w:r>
        <w:t xml:space="preserve">3.2. Соединение гласных и согласных в суффиксах (не изменяет написания): сохраняется правило «читаем как пишем»</w:t>
      </w:r>
      <w:hyperlink r:id="rId42">
        <w:r>
          <w:rPr>
            <w:rStyle w:val="Hyperlink"/>
          </w:rPr>
          <w:t xml:space="preserve">[23]</w:t>
        </w:r>
      </w:hyperlink>
      <w:r>
        <w:t xml:space="preserve">.</w:t>
      </w:r>
      <w:r>
        <w:br/>
      </w:r>
      <w:r>
        <w:t xml:space="preserve">3.3. Удвоение или редукция звуков встречается редко; дыхательные согласные и мягкий</w:t>
      </w:r>
      <w:r>
        <w:t xml:space="preserve"> </w:t>
      </w:r>
      <w:r>
        <w:rPr>
          <w:i/>
          <w:iCs/>
        </w:rPr>
        <w:t xml:space="preserve">ğ</w:t>
      </w:r>
      <w:r>
        <w:t xml:space="preserve"> </w:t>
      </w:r>
      <w:r>
        <w:t xml:space="preserve">не выделяются особым образом (нет дополнительных знаков).</w:t>
      </w:r>
      <w:r>
        <w:br/>
      </w:r>
      <w:r>
        <w:t xml:space="preserve">3.4. Сохраняются узаконенные нормы ударения на последнем слоге.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Орфография и пунктуация:</w:t>
      </w:r>
      <w:r>
        <w:br/>
      </w:r>
      <w:r>
        <w:t xml:space="preserve">4.1. Новых правил не вводится: продолжение алфавитных норм, пунктуация как в A1.</w:t>
      </w:r>
      <w:r>
        <w:br/>
      </w:r>
      <w:r>
        <w:t xml:space="preserve">4.2. Правописание заимствований с адаптацией (например, ресторанно-кафешный словарь по мере необходимости).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Культура и прагматика:</w:t>
      </w:r>
      <w:r>
        <w:br/>
      </w:r>
      <w:r>
        <w:t xml:space="preserve">5.1.</w:t>
      </w:r>
      <w:r>
        <w:t xml:space="preserve"> </w:t>
      </w:r>
      <w:r>
        <w:rPr>
          <w:i/>
          <w:iCs/>
        </w:rPr>
        <w:t xml:space="preserve">Обращение на «Вы» (siz)</w:t>
      </w:r>
      <w:r>
        <w:t xml:space="preserve"> </w:t>
      </w:r>
      <w:r>
        <w:t xml:space="preserve">– укрепляется: даже незнакомым ставшим партнёрам по бизнесу говорят</w:t>
      </w:r>
      <w:r>
        <w:t xml:space="preserve"> </w:t>
      </w:r>
      <w:r>
        <w:rPr>
          <w:i/>
          <w:iCs/>
        </w:rPr>
        <w:t xml:space="preserve">siz</w:t>
      </w:r>
      <w:hyperlink r:id="rId47">
        <w:r>
          <w:rPr>
            <w:rStyle w:val="Hyperlink"/>
          </w:rPr>
          <w:t xml:space="preserve">[28]</w:t>
        </w:r>
      </w:hyperlink>
      <w:r>
        <w:t xml:space="preserve">.</w:t>
      </w:r>
      <w:r>
        <w:br/>
      </w:r>
      <w:r>
        <w:t xml:space="preserve">5.2.</w:t>
      </w:r>
      <w:r>
        <w:t xml:space="preserve"> </w:t>
      </w:r>
      <w:r>
        <w:rPr>
          <w:i/>
          <w:iCs/>
        </w:rPr>
        <w:t xml:space="preserve">Гостеприимство и приглашения</w:t>
      </w:r>
      <w:r>
        <w:t xml:space="preserve"> </w:t>
      </w:r>
      <w:r>
        <w:t xml:space="preserve">– слова</w:t>
      </w:r>
      <w:r>
        <w:t xml:space="preserve"> </w:t>
      </w:r>
      <w:r>
        <w:rPr>
          <w:b/>
          <w:bCs/>
        </w:rPr>
        <w:t xml:space="preserve">buyurun</w:t>
      </w:r>
      <w:r>
        <w:t xml:space="preserve"> </w:t>
      </w:r>
      <w:r>
        <w:t xml:space="preserve">(«пожалуйста/проходите»), «afiyet olsun» («приятного аппетита») и т. п. при угощении гостя.</w:t>
      </w:r>
      <w:r>
        <w:br/>
      </w:r>
      <w:r>
        <w:t xml:space="preserve">5.3.</w:t>
      </w:r>
      <w:r>
        <w:t xml:space="preserve"> </w:t>
      </w:r>
      <w:r>
        <w:rPr>
          <w:i/>
          <w:iCs/>
        </w:rPr>
        <w:t xml:space="preserve">Дополнительные формулы вежливости</w:t>
      </w:r>
      <w:r>
        <w:t xml:space="preserve"> </w:t>
      </w:r>
      <w:r>
        <w:t xml:space="preserve">– «Evet efendim?» (в ответ на «да?»), «rica ederim» вместо простого «пожалуйста»</w:t>
      </w:r>
      <w:hyperlink r:id="rId65">
        <w:r>
          <w:rPr>
            <w:rStyle w:val="Hyperlink"/>
          </w:rPr>
          <w:t xml:space="preserve">[45]</w:t>
        </w:r>
      </w:hyperlink>
      <w:r>
        <w:t xml:space="preserve">.</w:t>
      </w:r>
      <w:r>
        <w:br/>
      </w:r>
      <w:r>
        <w:t xml:space="preserve">5.4.</w:t>
      </w:r>
      <w:r>
        <w:t xml:space="preserve"> </w:t>
      </w:r>
      <w:r>
        <w:rPr>
          <w:i/>
          <w:iCs/>
        </w:rPr>
        <w:t xml:space="preserve">Ежедневный этикет</w:t>
      </w:r>
      <w:r>
        <w:t xml:space="preserve"> </w:t>
      </w:r>
      <w:r>
        <w:t xml:space="preserve">– например, при благодарности часто отвечают «estağfurullah» (смиренно «не стоит благодарности»)</w:t>
      </w:r>
      <w:hyperlink r:id="rId48">
        <w:r>
          <w:rPr>
            <w:rStyle w:val="Hyperlink"/>
          </w:rPr>
          <w:t xml:space="preserve">[29]</w:t>
        </w:r>
      </w:hyperlink>
      <w:r>
        <w:t xml:space="preserve">.</w:t>
      </w:r>
      <w:r>
        <w:br/>
      </w:r>
      <w:r>
        <w:t xml:space="preserve">5.5.</w:t>
      </w:r>
      <w:r>
        <w:t xml:space="preserve"> </w:t>
      </w:r>
      <w:r>
        <w:rPr>
          <w:i/>
          <w:iCs/>
        </w:rPr>
        <w:t xml:space="preserve">Тематические табу</w:t>
      </w:r>
      <w:r>
        <w:t xml:space="preserve"> </w:t>
      </w:r>
      <w:r>
        <w:t xml:space="preserve">– обсуждаются общие правила: кулинария (халал/харам), уважение к религии, ограничения в речи.</w:t>
      </w:r>
    </w:p>
    <w:bookmarkEnd w:id="66"/>
    <w:bookmarkStart w:id="73" w:name="уровень-b1"/>
    <w:p>
      <w:pPr>
        <w:pStyle w:val="Heading2"/>
      </w:pPr>
      <w:r>
        <w:t xml:space="preserve">Уровень B1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Грамматика:</w:t>
      </w:r>
      <w:r>
        <w:t xml:space="preserve"> </w:t>
      </w:r>
      <w:r>
        <w:t xml:space="preserve">Появляются сложные придаточные, расширяются способы выражения времени и условий</w:t>
      </w:r>
      <w:hyperlink r:id="rId67">
        <w:r>
          <w:rPr>
            <w:rStyle w:val="Hyperlink"/>
          </w:rPr>
          <w:t xml:space="preserve">[46]</w:t>
        </w:r>
      </w:hyperlink>
      <w:r>
        <w:t xml:space="preserve">.</w:t>
      </w:r>
      <w:r>
        <w:br/>
      </w:r>
      <w:r>
        <w:t xml:space="preserve">1.1.</w:t>
      </w:r>
      <w:r>
        <w:t xml:space="preserve"> </w:t>
      </w:r>
      <w:r>
        <w:rPr>
          <w:i/>
          <w:iCs/>
        </w:rPr>
        <w:t xml:space="preserve">Временные выражения</w:t>
      </w:r>
      <w:r>
        <w:t xml:space="preserve"> </w:t>
      </w:r>
      <w:r>
        <w:t xml:space="preserve">– наречия времени (</w:t>
      </w:r>
      <w:r>
        <w:rPr>
          <w:i/>
          <w:iCs/>
        </w:rPr>
        <w:t xml:space="preserve">şimdi, sonra, dün, bugün, yarın</w:t>
      </w:r>
      <w:r>
        <w:t xml:space="preserve">) и устойчивые сочетания (например,</w:t>
      </w:r>
      <w:r>
        <w:t xml:space="preserve"> </w:t>
      </w:r>
      <w:r>
        <w:rPr>
          <w:i/>
          <w:iCs/>
        </w:rPr>
        <w:t xml:space="preserve">bir hafta sonra</w:t>
      </w:r>
      <w:r>
        <w:t xml:space="preserve"> </w:t>
      </w:r>
      <w:r>
        <w:t xml:space="preserve">«через неделю»)</w:t>
      </w:r>
      <w:hyperlink r:id="rId67">
        <w:r>
          <w:rPr>
            <w:rStyle w:val="Hyperlink"/>
          </w:rPr>
          <w:t xml:space="preserve">[46]</w:t>
        </w:r>
      </w:hyperlink>
      <w:r>
        <w:t xml:space="preserve">.</w:t>
      </w:r>
      <w:r>
        <w:br/>
      </w:r>
      <w:r>
        <w:t xml:space="preserve">1.2.</w:t>
      </w:r>
      <w:r>
        <w:t xml:space="preserve"> </w:t>
      </w:r>
      <w:r>
        <w:rPr>
          <w:i/>
          <w:iCs/>
        </w:rPr>
        <w:t xml:space="preserve">Наречия</w:t>
      </w:r>
      <w:r>
        <w:t xml:space="preserve"> </w:t>
      </w:r>
      <w:r>
        <w:t xml:space="preserve">– степени и образ действия (</w:t>
      </w:r>
      <w:r>
        <w:rPr>
          <w:i/>
          <w:iCs/>
        </w:rPr>
        <w:t xml:space="preserve">yavaşça</w:t>
      </w:r>
      <w:r>
        <w:t xml:space="preserve"> </w:t>
      </w:r>
      <w:r>
        <w:t xml:space="preserve">«медленно»,</w:t>
      </w:r>
      <w:r>
        <w:t xml:space="preserve"> </w:t>
      </w:r>
      <w:r>
        <w:rPr>
          <w:i/>
          <w:iCs/>
        </w:rPr>
        <w:t xml:space="preserve">daha</w:t>
      </w:r>
      <w:r>
        <w:t xml:space="preserve"> </w:t>
      </w:r>
      <w:r>
        <w:t xml:space="preserve">«более»,</w:t>
      </w:r>
      <w:r>
        <w:t xml:space="preserve"> </w:t>
      </w:r>
      <w:r>
        <w:rPr>
          <w:i/>
          <w:iCs/>
        </w:rPr>
        <w:t xml:space="preserve">hiç</w:t>
      </w:r>
      <w:r>
        <w:t xml:space="preserve"> </w:t>
      </w:r>
      <w:r>
        <w:t xml:space="preserve">«вовсе»).</w:t>
      </w:r>
      <w:r>
        <w:br/>
      </w:r>
      <w:r>
        <w:t xml:space="preserve">1.3.</w:t>
      </w:r>
      <w:r>
        <w:t xml:space="preserve"> </w:t>
      </w:r>
      <w:r>
        <w:rPr>
          <w:i/>
          <w:iCs/>
        </w:rPr>
        <w:t xml:space="preserve">Относительные предложения</w:t>
      </w:r>
      <w:r>
        <w:t xml:space="preserve"> </w:t>
      </w:r>
      <w:r>
        <w:t xml:space="preserve">– придаточные определительные с суффиксами</w:t>
      </w:r>
      <w:r>
        <w:t xml:space="preserve"> </w:t>
      </w:r>
      <w:r>
        <w:rPr>
          <w:b/>
          <w:bCs/>
        </w:rPr>
        <w:t xml:space="preserve">-yan/-yen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-dik/-dık</w:t>
      </w:r>
      <w:r>
        <w:t xml:space="preserve"> </w:t>
      </w:r>
      <w:r>
        <w:t xml:space="preserve">(например,</w:t>
      </w:r>
      <w:r>
        <w:t xml:space="preserve"> </w:t>
      </w:r>
      <w:r>
        <w:rPr>
          <w:i/>
          <w:iCs/>
        </w:rPr>
        <w:t xml:space="preserve">okuyan adam</w:t>
      </w:r>
      <w:r>
        <w:t xml:space="preserve"> </w:t>
      </w:r>
      <w:r>
        <w:t xml:space="preserve">«читающий человек»</w:t>
      </w:r>
      <w:hyperlink r:id="rId68">
        <w:r>
          <w:rPr>
            <w:rStyle w:val="Hyperlink"/>
          </w:rPr>
          <w:t xml:space="preserve">[47]</w:t>
        </w:r>
      </w:hyperlink>
      <w:r>
        <w:t xml:space="preserve">).</w:t>
      </w:r>
      <w:r>
        <w:br/>
      </w:r>
      <w:r>
        <w:t xml:space="preserve">1.4.</w:t>
      </w:r>
      <w:r>
        <w:t xml:space="preserve"> </w:t>
      </w:r>
      <w:r>
        <w:rPr>
          <w:i/>
          <w:iCs/>
        </w:rPr>
        <w:t xml:space="preserve">Условные предложения (sa/се)</w:t>
      </w:r>
      <w:r>
        <w:t xml:space="preserve"> </w:t>
      </w:r>
      <w:r>
        <w:t xml:space="preserve">– образование условий с суффиксом</w:t>
      </w:r>
      <w:r>
        <w:t xml:space="preserve"> </w:t>
      </w:r>
      <w:r>
        <w:rPr>
          <w:i/>
          <w:iCs/>
        </w:rPr>
        <w:t xml:space="preserve">-sa/-se</w:t>
      </w:r>
      <w:r>
        <w:t xml:space="preserve"> </w:t>
      </w:r>
      <w:r>
        <w:t xml:space="preserve">(пример:</w:t>
      </w:r>
      <w:r>
        <w:t xml:space="preserve"> </w:t>
      </w:r>
      <w:r>
        <w:rPr>
          <w:i/>
          <w:iCs/>
        </w:rPr>
        <w:t xml:space="preserve">gelirse seni görür</w:t>
      </w:r>
      <w:r>
        <w:t xml:space="preserve"> </w:t>
      </w:r>
      <w:r>
        <w:t xml:space="preserve">«если он придёт, увидит тебя»)</w:t>
      </w:r>
      <w:hyperlink r:id="rId69">
        <w:r>
          <w:rPr>
            <w:rStyle w:val="Hyperlink"/>
          </w:rPr>
          <w:t xml:space="preserve">[48]</w:t>
        </w:r>
      </w:hyperlink>
      <w:r>
        <w:t xml:space="preserve">.</w:t>
      </w:r>
      <w:r>
        <w:br/>
      </w:r>
      <w:r>
        <w:t xml:space="preserve">1.5.</w:t>
      </w:r>
      <w:r>
        <w:t xml:space="preserve"> </w:t>
      </w:r>
      <w:r>
        <w:rPr>
          <w:i/>
          <w:iCs/>
        </w:rPr>
        <w:t xml:space="preserve">Эмфатические частицы</w:t>
      </w:r>
      <w:r>
        <w:t xml:space="preserve"> </w:t>
      </w:r>
      <w:r>
        <w:t xml:space="preserve">– усиление высказывания словами вроде</w:t>
      </w:r>
      <w:r>
        <w:t xml:space="preserve"> </w:t>
      </w:r>
      <w:r>
        <w:rPr>
          <w:i/>
          <w:iCs/>
        </w:rPr>
        <w:t xml:space="preserve">tamam</w:t>
      </w:r>
      <w:r>
        <w:t xml:space="preserve">,</w:t>
      </w:r>
      <w:r>
        <w:t xml:space="preserve"> </w:t>
      </w:r>
      <w:r>
        <w:rPr>
          <w:i/>
          <w:iCs/>
        </w:rPr>
        <w:t xml:space="preserve">elbette</w:t>
      </w:r>
      <w:r>
        <w:t xml:space="preserve">,</w:t>
      </w:r>
      <w:r>
        <w:t xml:space="preserve"> </w:t>
      </w:r>
      <w:r>
        <w:rPr>
          <w:i/>
          <w:iCs/>
        </w:rPr>
        <w:t xml:space="preserve">tabii</w:t>
      </w:r>
      <w:r>
        <w:t xml:space="preserve"> </w:t>
      </w:r>
      <w:r>
        <w:t xml:space="preserve">и вопросительными усилителями</w:t>
      </w:r>
      <w:r>
        <w:t xml:space="preserve"> </w:t>
      </w:r>
      <w:r>
        <w:rPr>
          <w:i/>
          <w:iCs/>
        </w:rPr>
        <w:t xml:space="preserve">–i mi?</w:t>
      </w:r>
      <w:r>
        <w:t xml:space="preserve">.</w:t>
      </w:r>
      <w:r>
        <w:br/>
      </w:r>
      <w:r>
        <w:t xml:space="preserve">1.6.</w:t>
      </w:r>
      <w:r>
        <w:t xml:space="preserve"> </w:t>
      </w:r>
      <w:r>
        <w:rPr>
          <w:i/>
          <w:iCs/>
        </w:rPr>
        <w:t xml:space="preserve">Сложные условные конструкции</w:t>
      </w:r>
      <w:r>
        <w:t xml:space="preserve"> </w:t>
      </w:r>
      <w:r>
        <w:t xml:space="preserve">– условия с разными временами (например,</w:t>
      </w:r>
      <w:r>
        <w:t xml:space="preserve"> </w:t>
      </w:r>
      <w:r>
        <w:rPr>
          <w:i/>
          <w:iCs/>
        </w:rPr>
        <w:t xml:space="preserve">-sa/-se</w:t>
      </w:r>
      <w:r>
        <w:t xml:space="preserve"> </w:t>
      </w:r>
      <w:r>
        <w:t xml:space="preserve">с прошедшим:</w:t>
      </w:r>
      <w:r>
        <w:t xml:space="preserve"> </w:t>
      </w:r>
      <w:r>
        <w:rPr>
          <w:i/>
          <w:iCs/>
        </w:rPr>
        <w:t xml:space="preserve">gelseydi gelirdim</w:t>
      </w:r>
      <w:r>
        <w:t xml:space="preserve"> </w:t>
      </w:r>
      <w:r>
        <w:t xml:space="preserve">«если бы он пришёл, я бы пришёл»).</w:t>
      </w:r>
      <w:r>
        <w:br/>
      </w:r>
      <w:r>
        <w:t xml:space="preserve">1.7.</w:t>
      </w:r>
      <w:r>
        <w:t xml:space="preserve"> </w:t>
      </w:r>
      <w:r>
        <w:rPr>
          <w:i/>
          <w:iCs/>
        </w:rPr>
        <w:t xml:space="preserve">Деепричастие и инфинитив</w:t>
      </w:r>
      <w:r>
        <w:t xml:space="preserve"> </w:t>
      </w:r>
      <w:r>
        <w:t xml:space="preserve">– наречные формы глаголов (</w:t>
      </w:r>
      <w:r>
        <w:rPr>
          <w:i/>
          <w:iCs/>
        </w:rPr>
        <w:t xml:space="preserve">-erek, -madan</w:t>
      </w:r>
      <w:r>
        <w:t xml:space="preserve">), использование инфинитива вместо придаточного (например,</w:t>
      </w:r>
      <w:r>
        <w:t xml:space="preserve"> </w:t>
      </w:r>
      <w:r>
        <w:rPr>
          <w:i/>
          <w:iCs/>
        </w:rPr>
        <w:t xml:space="preserve">gitmek için</w:t>
      </w:r>
      <w:r>
        <w:t xml:space="preserve"> </w:t>
      </w:r>
      <w:r>
        <w:t xml:space="preserve">«чтобы идти»)</w:t>
      </w:r>
      <w:hyperlink r:id="rId68">
        <w:r>
          <w:rPr>
            <w:rStyle w:val="Hyperlink"/>
          </w:rPr>
          <w:t xml:space="preserve">[47]</w:t>
        </w:r>
      </w:hyperlink>
      <w:r>
        <w:t xml:space="preserve">.</w:t>
      </w:r>
      <w:r>
        <w:br/>
      </w:r>
      <w:r>
        <w:t xml:space="preserve">1.8.</w:t>
      </w:r>
      <w:r>
        <w:t xml:space="preserve"> </w:t>
      </w:r>
      <w:r>
        <w:rPr>
          <w:i/>
          <w:iCs/>
        </w:rPr>
        <w:t xml:space="preserve">Возвратные глаголы</w:t>
      </w:r>
      <w:r>
        <w:t xml:space="preserve"> </w:t>
      </w:r>
      <w:r>
        <w:t xml:space="preserve">– суффикс</w:t>
      </w:r>
      <w:r>
        <w:t xml:space="preserve"> </w:t>
      </w:r>
      <w:r>
        <w:rPr>
          <w:b/>
          <w:bCs/>
        </w:rPr>
        <w:t xml:space="preserve">-n/-in</w:t>
      </w:r>
      <w:r>
        <w:t xml:space="preserve"> </w:t>
      </w:r>
      <w:r>
        <w:t xml:space="preserve">для возврата действия (например,</w:t>
      </w:r>
      <w:r>
        <w:t xml:space="preserve"> </w:t>
      </w:r>
      <w:r>
        <w:rPr>
          <w:i/>
          <w:iCs/>
        </w:rPr>
        <w:t xml:space="preserve">giyinmek</w:t>
      </w:r>
      <w:r>
        <w:t xml:space="preserve"> </w:t>
      </w:r>
      <w:r>
        <w:t xml:space="preserve">«одеваться»)</w:t>
      </w:r>
      <w:hyperlink r:id="rId70">
        <w:r>
          <w:rPr>
            <w:rStyle w:val="Hyperlink"/>
          </w:rPr>
          <w:t xml:space="preserve">[49]</w:t>
        </w:r>
      </w:hyperlink>
      <w:r>
        <w:t xml:space="preserve">.</w:t>
      </w:r>
      <w:r>
        <w:br/>
      </w:r>
      <w:r>
        <w:t xml:space="preserve">1.9.</w:t>
      </w:r>
      <w:r>
        <w:t xml:space="preserve"> </w:t>
      </w:r>
      <w:r>
        <w:rPr>
          <w:i/>
          <w:iCs/>
        </w:rPr>
        <w:t xml:space="preserve">Взаимные (reciprocal)</w:t>
      </w:r>
      <w:r>
        <w:t xml:space="preserve"> </w:t>
      </w:r>
      <w:r>
        <w:t xml:space="preserve">– приставка</w:t>
      </w:r>
      <w:r>
        <w:t xml:space="preserve"> </w:t>
      </w:r>
      <w:r>
        <w:rPr>
          <w:b/>
          <w:bCs/>
        </w:rPr>
        <w:t xml:space="preserve">birbir-</w:t>
      </w:r>
      <w:r>
        <w:t xml:space="preserve"> </w:t>
      </w:r>
      <w:r>
        <w:t xml:space="preserve">(например,</w:t>
      </w:r>
      <w:r>
        <w:t xml:space="preserve"> </w:t>
      </w:r>
      <w:r>
        <w:rPr>
          <w:i/>
          <w:iCs/>
        </w:rPr>
        <w:t xml:space="preserve">görüşmek</w:t>
      </w:r>
      <w:r>
        <w:t xml:space="preserve"> </w:t>
      </w:r>
      <w:r>
        <w:t xml:space="preserve">«встречаться друг с другом»,</w:t>
      </w:r>
      <w:r>
        <w:t xml:space="preserve"> </w:t>
      </w:r>
      <w:r>
        <w:rPr>
          <w:i/>
          <w:iCs/>
        </w:rPr>
        <w:t xml:space="preserve">birbirine yardım etmek</w:t>
      </w:r>
      <w:r>
        <w:t xml:space="preserve"> </w:t>
      </w:r>
      <w:r>
        <w:t xml:space="preserve">«помогать друг другу»)</w:t>
      </w:r>
      <w:hyperlink r:id="rId70">
        <w:r>
          <w:rPr>
            <w:rStyle w:val="Hyperlink"/>
          </w:rPr>
          <w:t xml:space="preserve">[49]</w:t>
        </w:r>
      </w:hyperlink>
      <w:r>
        <w:t xml:space="preserve">.</w:t>
      </w:r>
      <w:r>
        <w:br/>
      </w:r>
      <w:r>
        <w:t xml:space="preserve">1.10.</w:t>
      </w:r>
      <w:r>
        <w:t xml:space="preserve"> </w:t>
      </w:r>
      <w:r>
        <w:rPr>
          <w:i/>
          <w:iCs/>
        </w:rPr>
        <w:t xml:space="preserve">Постпозиции</w:t>
      </w:r>
      <w:r>
        <w:t xml:space="preserve"> </w:t>
      </w:r>
      <w:r>
        <w:t xml:space="preserve">– более сложные послелоги и союзные сочетания (например,</w:t>
      </w:r>
      <w:r>
        <w:t xml:space="preserve"> </w:t>
      </w:r>
      <w:r>
        <w:rPr>
          <w:i/>
          <w:iCs/>
        </w:rPr>
        <w:t xml:space="preserve">önünde</w:t>
      </w:r>
      <w:r>
        <w:t xml:space="preserve">,</w:t>
      </w:r>
      <w:r>
        <w:t xml:space="preserve"> </w:t>
      </w:r>
      <w:r>
        <w:rPr>
          <w:i/>
          <w:iCs/>
        </w:rPr>
        <w:t xml:space="preserve">üstünde</w:t>
      </w:r>
      <w:r>
        <w:t xml:space="preserve">,</w:t>
      </w:r>
      <w:r>
        <w:t xml:space="preserve"> </w:t>
      </w:r>
      <w:r>
        <w:rPr>
          <w:i/>
          <w:iCs/>
        </w:rPr>
        <w:t xml:space="preserve">sonrasında</w:t>
      </w:r>
      <w:r>
        <w:t xml:space="preserve">)</w:t>
      </w:r>
      <w:hyperlink r:id="rId70">
        <w:r>
          <w:rPr>
            <w:rStyle w:val="Hyperlink"/>
          </w:rPr>
          <w:t xml:space="preserve">[49]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Лексика:</w:t>
      </w:r>
      <w:r>
        <w:t xml:space="preserve"> </w:t>
      </w:r>
      <w:r>
        <w:t xml:space="preserve">Темы расширяются на социальные и абстрактные сферы:</w:t>
      </w:r>
      <w:r>
        <w:br/>
      </w:r>
      <w:r>
        <w:t xml:space="preserve">2.1.</w:t>
      </w:r>
      <w:r>
        <w:t xml:space="preserve"> </w:t>
      </w:r>
      <w:r>
        <w:rPr>
          <w:i/>
          <w:iCs/>
        </w:rPr>
        <w:t xml:space="preserve">Жильё и недвижимость</w:t>
      </w:r>
      <w:r>
        <w:t xml:space="preserve"> </w:t>
      </w:r>
      <w:r>
        <w:t xml:space="preserve">– аренда или покупка квартиры/дома, описание условий (сколько комнат, мебель, ремонт).</w:t>
      </w:r>
      <w:r>
        <w:br/>
      </w:r>
      <w:r>
        <w:t xml:space="preserve">2.2.</w:t>
      </w:r>
      <w:r>
        <w:t xml:space="preserve"> </w:t>
      </w:r>
      <w:r>
        <w:rPr>
          <w:i/>
          <w:iCs/>
        </w:rPr>
        <w:t xml:space="preserve">Работа и карьера</w:t>
      </w:r>
      <w:r>
        <w:t xml:space="preserve"> </w:t>
      </w:r>
      <w:r>
        <w:t xml:space="preserve">– офисная лексика, должности, собеседование, обязанности, навыки.</w:t>
      </w:r>
      <w:r>
        <w:br/>
      </w:r>
      <w:r>
        <w:t xml:space="preserve">2.3.</w:t>
      </w:r>
      <w:r>
        <w:t xml:space="preserve"> </w:t>
      </w:r>
      <w:r>
        <w:rPr>
          <w:i/>
          <w:iCs/>
        </w:rPr>
        <w:t xml:space="preserve">Здоровье и медицина</w:t>
      </w:r>
      <w:r>
        <w:t xml:space="preserve"> </w:t>
      </w:r>
      <w:r>
        <w:t xml:space="preserve">– болезни (nezle простуда, ateş лихорадка), лечение, приём у врача, лекарства.</w:t>
      </w:r>
      <w:r>
        <w:br/>
      </w:r>
      <w:r>
        <w:t xml:space="preserve">2.4.</w:t>
      </w:r>
      <w:r>
        <w:t xml:space="preserve"> </w:t>
      </w:r>
      <w:r>
        <w:rPr>
          <w:i/>
          <w:iCs/>
        </w:rPr>
        <w:t xml:space="preserve">Образование</w:t>
      </w:r>
      <w:r>
        <w:t xml:space="preserve"> </w:t>
      </w:r>
      <w:r>
        <w:t xml:space="preserve">– школа, универ, предметы, экзамены, уровень владения навыками.</w:t>
      </w:r>
      <w:r>
        <w:br/>
      </w:r>
      <w:r>
        <w:t xml:space="preserve">2.5.</w:t>
      </w:r>
      <w:r>
        <w:t xml:space="preserve"> </w:t>
      </w:r>
      <w:r>
        <w:rPr>
          <w:i/>
          <w:iCs/>
        </w:rPr>
        <w:t xml:space="preserve">Путешествия</w:t>
      </w:r>
      <w:r>
        <w:t xml:space="preserve"> </w:t>
      </w:r>
      <w:r>
        <w:t xml:space="preserve">– отели, гостиницы, оформление визы, туристические достопримечательности.</w:t>
      </w:r>
      <w:r>
        <w:br/>
      </w:r>
      <w:r>
        <w:t xml:space="preserve">2.6.</w:t>
      </w:r>
      <w:r>
        <w:t xml:space="preserve"> </w:t>
      </w:r>
      <w:r>
        <w:rPr>
          <w:i/>
          <w:iCs/>
        </w:rPr>
        <w:t xml:space="preserve">Погода и природа</w:t>
      </w:r>
      <w:r>
        <w:t xml:space="preserve"> </w:t>
      </w:r>
      <w:r>
        <w:t xml:space="preserve">– подробные описания погоды, сезонные явления, природные ландшафты.</w:t>
      </w:r>
      <w:r>
        <w:br/>
      </w:r>
      <w:r>
        <w:t xml:space="preserve">2.7.</w:t>
      </w:r>
      <w:r>
        <w:t xml:space="preserve"> </w:t>
      </w:r>
      <w:r>
        <w:rPr>
          <w:i/>
          <w:iCs/>
        </w:rPr>
        <w:t xml:space="preserve">Развлечения и СМИ</w:t>
      </w:r>
      <w:r>
        <w:t xml:space="preserve"> </w:t>
      </w:r>
      <w:r>
        <w:t xml:space="preserve">– спорт, кино, театр, телевидение, радио, новостные сюжеты.</w:t>
      </w:r>
      <w:r>
        <w:br/>
      </w:r>
      <w:r>
        <w:t xml:space="preserve">2.8.</w:t>
      </w:r>
      <w:r>
        <w:t xml:space="preserve"> </w:t>
      </w:r>
      <w:r>
        <w:rPr>
          <w:i/>
          <w:iCs/>
        </w:rPr>
        <w:t xml:space="preserve">Общество и культура</w:t>
      </w:r>
      <w:r>
        <w:t xml:space="preserve"> </w:t>
      </w:r>
      <w:r>
        <w:t xml:space="preserve">– праздники (Ramazan, Kurban Bayram), национальная кухня, традиции.</w:t>
      </w:r>
      <w:r>
        <w:br/>
      </w:r>
      <w:r>
        <w:t xml:space="preserve">2.9.</w:t>
      </w:r>
      <w:r>
        <w:t xml:space="preserve"> </w:t>
      </w:r>
      <w:r>
        <w:rPr>
          <w:i/>
          <w:iCs/>
        </w:rPr>
        <w:t xml:space="preserve">Отношения и эмоции</w:t>
      </w:r>
      <w:r>
        <w:t xml:space="preserve"> </w:t>
      </w:r>
      <w:r>
        <w:t xml:space="preserve">– описания характера (работящий, весёлый), выражение чувств (mutlu «счастлив», üzgün «грустный»).</w:t>
      </w:r>
      <w:r>
        <w:br/>
      </w:r>
      <w:r>
        <w:t xml:space="preserve">2.10.</w:t>
      </w:r>
      <w:r>
        <w:t xml:space="preserve"> </w:t>
      </w:r>
      <w:r>
        <w:rPr>
          <w:i/>
          <w:iCs/>
        </w:rPr>
        <w:t xml:space="preserve">Технологии и интернет</w:t>
      </w:r>
      <w:r>
        <w:t xml:space="preserve"> </w:t>
      </w:r>
      <w:r>
        <w:t xml:space="preserve">– компьютер, смартфон, приложения, социальные сети (internet, e-posta, mesaj).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Фонетика:</w:t>
      </w:r>
      <w:r>
        <w:br/>
      </w:r>
      <w:r>
        <w:t xml:space="preserve">3.1. Более чёткие интонационные модели – например, интонация удивления или недоверия.</w:t>
      </w:r>
      <w:r>
        <w:br/>
      </w:r>
      <w:r>
        <w:t xml:space="preserve">3.2. Слоговое ударение по-прежнему обычно на последнем слоге, акцент не меняет значения.</w:t>
      </w:r>
      <w:r>
        <w:br/>
      </w:r>
      <w:r>
        <w:t xml:space="preserve">3.3. Употребление смягчённой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(ğ) в заимствованиях, слуховое распознавание разницы:</w:t>
      </w:r>
      <w:r>
        <w:t xml:space="preserve"> </w:t>
      </w:r>
      <w:r>
        <w:rPr>
          <w:i/>
          <w:iCs/>
        </w:rPr>
        <w:t xml:space="preserve">kar</w:t>
      </w:r>
      <w:r>
        <w:t xml:space="preserve"> </w:t>
      </w:r>
      <w:r>
        <w:t xml:space="preserve">[kaːr] vs.</w:t>
      </w:r>
      <w:r>
        <w:t xml:space="preserve"> </w:t>
      </w:r>
      <w:r>
        <w:rPr>
          <w:i/>
          <w:iCs/>
        </w:rPr>
        <w:t xml:space="preserve">kar</w:t>
      </w:r>
      <w:r>
        <w:t xml:space="preserve"> </w:t>
      </w:r>
      <w:r>
        <w:t xml:space="preserve">[kar] (долгота vs. обыч.)</w:t>
      </w:r>
      <w:hyperlink r:id="rId71">
        <w:r>
          <w:rPr>
            <w:rStyle w:val="Hyperlink"/>
          </w:rPr>
          <w:t xml:space="preserve">[50]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Орфография и пунктуация:</w:t>
      </w:r>
      <w:r>
        <w:br/>
      </w:r>
      <w:r>
        <w:t xml:space="preserve">4.1. Прописные и строчные буквы по общим правилам (имена собственные с заглавной, остальные – с маленькой).</w:t>
      </w:r>
      <w:r>
        <w:br/>
      </w:r>
      <w:r>
        <w:t xml:space="preserve">4.2. Подчеркивания над гласными (circumflex) встречаются редко (письменные тексты для уровня обычно без них).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Культура и прагматика:</w:t>
      </w:r>
      <w:r>
        <w:br/>
      </w:r>
      <w:r>
        <w:t xml:space="preserve">5.1.</w:t>
      </w:r>
      <w:r>
        <w:t xml:space="preserve"> </w:t>
      </w:r>
      <w:r>
        <w:rPr>
          <w:i/>
          <w:iCs/>
        </w:rPr>
        <w:t xml:space="preserve">Уважительные конструкции</w:t>
      </w:r>
      <w:r>
        <w:t xml:space="preserve"> </w:t>
      </w:r>
      <w:r>
        <w:t xml:space="preserve">– умение выбирать формальный регистр: склонение глагола и обращения вежливо (например,</w:t>
      </w:r>
      <w:r>
        <w:t xml:space="preserve"> </w:t>
      </w:r>
      <w:r>
        <w:rPr>
          <w:i/>
          <w:iCs/>
        </w:rPr>
        <w:t xml:space="preserve">Nasılsınız?</w:t>
      </w:r>
      <w:r>
        <w:t xml:space="preserve"> </w:t>
      </w:r>
      <w:r>
        <w:t xml:space="preserve">вместо</w:t>
      </w:r>
      <w:r>
        <w:t xml:space="preserve"> </w:t>
      </w:r>
      <w:r>
        <w:rPr>
          <w:i/>
          <w:iCs/>
        </w:rPr>
        <w:t xml:space="preserve">Nasılsın?</w:t>
      </w:r>
      <w:hyperlink r:id="rId47">
        <w:r>
          <w:rPr>
            <w:rStyle w:val="Hyperlink"/>
          </w:rPr>
          <w:t xml:space="preserve">[28]</w:t>
        </w:r>
      </w:hyperlink>
      <w:r>
        <w:t xml:space="preserve">).</w:t>
      </w:r>
      <w:r>
        <w:br/>
      </w:r>
      <w:r>
        <w:t xml:space="preserve">5.2.</w:t>
      </w:r>
      <w:r>
        <w:t xml:space="preserve"> </w:t>
      </w:r>
      <w:r>
        <w:rPr>
          <w:i/>
          <w:iCs/>
        </w:rPr>
        <w:t xml:space="preserve">Титулы и звания</w:t>
      </w:r>
      <w:r>
        <w:t xml:space="preserve"> </w:t>
      </w:r>
      <w:r>
        <w:t xml:space="preserve">– использование форм «хоҷа», «ханум», профессии как обращения (Hocam – «учитель», Doktor Bey – «доктор»).</w:t>
      </w:r>
      <w:r>
        <w:br/>
      </w:r>
      <w:r>
        <w:t xml:space="preserve">5.3.</w:t>
      </w:r>
      <w:r>
        <w:t xml:space="preserve"> </w:t>
      </w:r>
      <w:r>
        <w:rPr>
          <w:i/>
          <w:iCs/>
        </w:rPr>
        <w:t xml:space="preserve">Жесты и невербальные сигналы</w:t>
      </w:r>
      <w:r>
        <w:t xml:space="preserve"> </w:t>
      </w:r>
      <w:r>
        <w:t xml:space="preserve">– наблюдение за ухмылкой, интонацией; некоторые идиоматические жесты (пожалуй, рассказать</w:t>
      </w:r>
      <w:r>
        <w:t xml:space="preserve"> </w:t>
      </w:r>
      <w:r>
        <w:rPr>
          <w:i/>
          <w:iCs/>
        </w:rPr>
        <w:t xml:space="preserve">да</w:t>
      </w:r>
      <w:r>
        <w:t xml:space="preserve"> </w:t>
      </w:r>
      <w:r>
        <w:t xml:space="preserve">с покачиванием головы).</w:t>
      </w:r>
      <w:r>
        <w:br/>
      </w:r>
      <w:r>
        <w:t xml:space="preserve">5.4.</w:t>
      </w:r>
      <w:r>
        <w:t xml:space="preserve"> </w:t>
      </w:r>
      <w:r>
        <w:rPr>
          <w:i/>
          <w:iCs/>
        </w:rPr>
        <w:t xml:space="preserve">Гостеприимство</w:t>
      </w:r>
      <w:r>
        <w:t xml:space="preserve"> </w:t>
      </w:r>
      <w:r>
        <w:t xml:space="preserve">– приём гостей, обязательство угощать, формальные приглашения (требуется вежливо повторять предложение, если первый отказ)</w:t>
      </w:r>
      <w:hyperlink r:id="rId72">
        <w:r>
          <w:rPr>
            <w:rStyle w:val="Hyperlink"/>
          </w:rPr>
          <w:t xml:space="preserve">[51]</w:t>
        </w:r>
      </w:hyperlink>
      <w:r>
        <w:t xml:space="preserve">.</w:t>
      </w:r>
      <w:r>
        <w:br/>
      </w:r>
      <w:r>
        <w:t xml:space="preserve">5.5.</w:t>
      </w:r>
      <w:r>
        <w:t xml:space="preserve"> </w:t>
      </w:r>
      <w:r>
        <w:rPr>
          <w:i/>
          <w:iCs/>
        </w:rPr>
        <w:t xml:space="preserve">Основы турецкого этикета</w:t>
      </w:r>
      <w:r>
        <w:t xml:space="preserve"> </w:t>
      </w:r>
      <w:r>
        <w:t xml:space="preserve">– участие в чаепитии, выражение благодарности за угощение («Çok naziksiniz» – «Вы очень любезны»).</w:t>
      </w:r>
    </w:p>
    <w:bookmarkEnd w:id="73"/>
    <w:bookmarkStart w:id="79" w:name="уровень-b2"/>
    <w:p>
      <w:pPr>
        <w:pStyle w:val="Heading2"/>
      </w:pPr>
      <w:r>
        <w:t xml:space="preserve">Уровень B2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Грамматика:</w:t>
      </w:r>
      <w:r>
        <w:t xml:space="preserve"> </w:t>
      </w:r>
      <w:r>
        <w:t xml:space="preserve">Владение сложными синтаксическими конструкциями и нюансами модальности</w:t>
      </w:r>
      <w:hyperlink r:id="rId74">
        <w:r>
          <w:rPr>
            <w:rStyle w:val="Hyperlink"/>
          </w:rPr>
          <w:t xml:space="preserve">[52]</w:t>
        </w:r>
      </w:hyperlink>
      <w:r>
        <w:t xml:space="preserve">.</w:t>
      </w:r>
      <w:r>
        <w:br/>
      </w:r>
      <w:r>
        <w:t xml:space="preserve">1.1.</w:t>
      </w:r>
      <w:r>
        <w:t xml:space="preserve"> </w:t>
      </w:r>
      <w:r>
        <w:rPr>
          <w:i/>
          <w:iCs/>
        </w:rPr>
        <w:t xml:space="preserve">Каузаитив (посесивная форма)</w:t>
      </w:r>
      <w:r>
        <w:t xml:space="preserve"> </w:t>
      </w:r>
      <w:r>
        <w:t xml:space="preserve">– образование и употребление</w:t>
      </w:r>
      <w:r>
        <w:t xml:space="preserve"> </w:t>
      </w:r>
      <w:r>
        <w:rPr>
          <w:i/>
          <w:iCs/>
        </w:rPr>
        <w:t xml:space="preserve">-dir</w:t>
      </w:r>
      <w:r>
        <w:t xml:space="preserve"> </w:t>
      </w:r>
      <w:r>
        <w:t xml:space="preserve">для причинного залога (например,</w:t>
      </w:r>
      <w:r>
        <w:t xml:space="preserve"> </w:t>
      </w:r>
      <w:r>
        <w:rPr>
          <w:i/>
          <w:iCs/>
        </w:rPr>
        <w:t xml:space="preserve">yaptırmak</w:t>
      </w:r>
      <w:r>
        <w:t xml:space="preserve"> </w:t>
      </w:r>
      <w:r>
        <w:t xml:space="preserve">«заставить сделать»)</w:t>
      </w:r>
      <w:hyperlink r:id="rId74">
        <w:r>
          <w:rPr>
            <w:rStyle w:val="Hyperlink"/>
          </w:rPr>
          <w:t xml:space="preserve">[53]</w:t>
        </w:r>
      </w:hyperlink>
      <w:r>
        <w:t xml:space="preserve">.</w:t>
      </w:r>
      <w:r>
        <w:br/>
      </w:r>
      <w:r>
        <w:t xml:space="preserve">1.2.</w:t>
      </w:r>
      <w:r>
        <w:t xml:space="preserve"> </w:t>
      </w:r>
      <w:r>
        <w:rPr>
          <w:i/>
          <w:iCs/>
        </w:rPr>
        <w:t xml:space="preserve">Пассив</w:t>
      </w:r>
      <w:r>
        <w:t xml:space="preserve"> </w:t>
      </w:r>
      <w:r>
        <w:t xml:space="preserve">– суффикс</w:t>
      </w:r>
      <w:r>
        <w:t xml:space="preserve"> </w:t>
      </w:r>
      <w:r>
        <w:rPr>
          <w:b/>
          <w:bCs/>
        </w:rPr>
        <w:t xml:space="preserve">-l(n)</w:t>
      </w:r>
      <w:r>
        <w:t xml:space="preserve"> </w:t>
      </w:r>
      <w:r>
        <w:t xml:space="preserve">для образования пассивного залога (например,</w:t>
      </w:r>
      <w:r>
        <w:t xml:space="preserve"> </w:t>
      </w:r>
      <w:r>
        <w:rPr>
          <w:i/>
          <w:iCs/>
        </w:rPr>
        <w:t xml:space="preserve">okunuyor</w:t>
      </w:r>
      <w:r>
        <w:t xml:space="preserve"> </w:t>
      </w:r>
      <w:r>
        <w:t xml:space="preserve">«читается»)</w:t>
      </w:r>
      <w:hyperlink r:id="rId75">
        <w:r>
          <w:rPr>
            <w:rStyle w:val="Hyperlink"/>
          </w:rPr>
          <w:t xml:space="preserve">[54]</w:t>
        </w:r>
      </w:hyperlink>
      <w:r>
        <w:t xml:space="preserve">.</w:t>
      </w:r>
      <w:r>
        <w:br/>
      </w:r>
      <w:r>
        <w:t xml:space="preserve">1.3.</w:t>
      </w:r>
      <w:r>
        <w:t xml:space="preserve"> </w:t>
      </w:r>
      <w:r>
        <w:rPr>
          <w:i/>
          <w:iCs/>
        </w:rPr>
        <w:t xml:space="preserve">Составные времена (compound tenses)</w:t>
      </w:r>
      <w:r>
        <w:t xml:space="preserve"> </w:t>
      </w:r>
      <w:r>
        <w:t xml:space="preserve">– отрицательные и сложные формы времен (например, условное прошедшее</w:t>
      </w:r>
      <w:r>
        <w:t xml:space="preserve"> </w:t>
      </w:r>
      <w:r>
        <w:rPr>
          <w:i/>
          <w:iCs/>
        </w:rPr>
        <w:t xml:space="preserve">–miş olsaydı</w:t>
      </w:r>
      <w:r>
        <w:t xml:space="preserve">).</w:t>
      </w:r>
      <w:r>
        <w:br/>
      </w:r>
      <w:r>
        <w:t xml:space="preserve">1.4.</w:t>
      </w:r>
      <w:r>
        <w:t xml:space="preserve"> </w:t>
      </w:r>
      <w:r>
        <w:rPr>
          <w:i/>
          <w:iCs/>
        </w:rPr>
        <w:t xml:space="preserve">Подчинённые предложения (subordination)</w:t>
      </w:r>
      <w:r>
        <w:t xml:space="preserve"> </w:t>
      </w:r>
      <w:r>
        <w:t xml:space="preserve">– использование союза</w:t>
      </w:r>
      <w:r>
        <w:t xml:space="preserve"> </w:t>
      </w:r>
      <w:r>
        <w:rPr>
          <w:b/>
          <w:bCs/>
        </w:rPr>
        <w:t xml:space="preserve">ki</w:t>
      </w:r>
      <w:r>
        <w:t xml:space="preserve"> </w:t>
      </w:r>
      <w:r>
        <w:t xml:space="preserve">и придаточных «что/который» с обоими временами (например,</w:t>
      </w:r>
      <w:r>
        <w:t xml:space="preserve"> </w:t>
      </w:r>
      <w:r>
        <w:rPr>
          <w:i/>
          <w:iCs/>
        </w:rPr>
        <w:t xml:space="preserve">dedi ki geliyor</w:t>
      </w:r>
      <w:r>
        <w:t xml:space="preserve">).</w:t>
      </w:r>
      <w:r>
        <w:br/>
      </w:r>
      <w:r>
        <w:t xml:space="preserve">1.5.</w:t>
      </w:r>
      <w:r>
        <w:t xml:space="preserve"> </w:t>
      </w:r>
      <w:r>
        <w:rPr>
          <w:i/>
          <w:iCs/>
        </w:rPr>
        <w:t xml:space="preserve">Обстоятельственные придаточные</w:t>
      </w:r>
      <w:r>
        <w:t xml:space="preserve"> </w:t>
      </w:r>
      <w:r>
        <w:t xml:space="preserve">– придаточные времени, причины, цели (с союзами</w:t>
      </w:r>
      <w:r>
        <w:t xml:space="preserve"> </w:t>
      </w:r>
      <w:r>
        <w:rPr>
          <w:i/>
          <w:iCs/>
        </w:rPr>
        <w:t xml:space="preserve">-ınca</w:t>
      </w:r>
      <w:r>
        <w:t xml:space="preserve">,</w:t>
      </w:r>
      <w:r>
        <w:t xml:space="preserve"> </w:t>
      </w:r>
      <w:r>
        <w:rPr>
          <w:i/>
          <w:iCs/>
        </w:rPr>
        <w:t xml:space="preserve">-dığı için</w:t>
      </w:r>
      <w:r>
        <w:t xml:space="preserve">,</w:t>
      </w:r>
      <w:r>
        <w:t xml:space="preserve"> </w:t>
      </w:r>
      <w:r>
        <w:rPr>
          <w:i/>
          <w:iCs/>
        </w:rPr>
        <w:t xml:space="preserve">-mek için</w:t>
      </w:r>
      <w:r>
        <w:t xml:space="preserve">).</w:t>
      </w:r>
      <w:r>
        <w:br/>
      </w:r>
      <w:r>
        <w:t xml:space="preserve">1.6.</w:t>
      </w:r>
      <w:r>
        <w:t xml:space="preserve"> </w:t>
      </w:r>
      <w:r>
        <w:rPr>
          <w:i/>
          <w:iCs/>
        </w:rPr>
        <w:t xml:space="preserve">Вводные слова и междометия</w:t>
      </w:r>
      <w:r>
        <w:t xml:space="preserve"> </w:t>
      </w:r>
      <w:r>
        <w:t xml:space="preserve">– слова для организации речи (</w:t>
      </w:r>
      <w:r>
        <w:rPr>
          <w:i/>
          <w:iCs/>
        </w:rPr>
        <w:t xml:space="preserve">aslında, gerçekten</w:t>
      </w:r>
      <w:r>
        <w:t xml:space="preserve">), междометия (</w:t>
      </w:r>
      <w:r>
        <w:rPr>
          <w:i/>
          <w:iCs/>
        </w:rPr>
        <w:t xml:space="preserve">vay, eyvah</w:t>
      </w:r>
      <w:r>
        <w:t xml:space="preserve">).</w:t>
      </w:r>
      <w:r>
        <w:br/>
      </w:r>
      <w:r>
        <w:t xml:space="preserve">1.7.</w:t>
      </w:r>
      <w:r>
        <w:t xml:space="preserve"> </w:t>
      </w:r>
      <w:r>
        <w:rPr>
          <w:i/>
          <w:iCs/>
        </w:rPr>
        <w:t xml:space="preserve">Идиомы и устойчивые выражения</w:t>
      </w:r>
      <w:r>
        <w:t xml:space="preserve"> </w:t>
      </w:r>
      <w:r>
        <w:t xml:space="preserve">– знание фразеологизмов (например,</w:t>
      </w:r>
      <w:r>
        <w:t xml:space="preserve"> </w:t>
      </w:r>
      <w:r>
        <w:rPr>
          <w:i/>
          <w:iCs/>
        </w:rPr>
        <w:t xml:space="preserve">kafasına koymak</w:t>
      </w:r>
      <w:r>
        <w:t xml:space="preserve">,</w:t>
      </w:r>
      <w:r>
        <w:t xml:space="preserve"> </w:t>
      </w:r>
      <w:r>
        <w:rPr>
          <w:i/>
          <w:iCs/>
        </w:rPr>
        <w:t xml:space="preserve">elini taşın altına koymak</w:t>
      </w:r>
      <w:hyperlink r:id="rId76">
        <w:r>
          <w:rPr>
            <w:rStyle w:val="Hyperlink"/>
          </w:rPr>
          <w:t xml:space="preserve">[55]</w:t>
        </w:r>
      </w:hyperlink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Лексика:</w:t>
      </w:r>
      <w:r>
        <w:t xml:space="preserve"> </w:t>
      </w:r>
      <w:r>
        <w:t xml:space="preserve">Расширенный словарь для различных областей:</w:t>
      </w:r>
      <w:r>
        <w:br/>
      </w:r>
      <w:r>
        <w:t xml:space="preserve">2.1.</w:t>
      </w:r>
      <w:r>
        <w:t xml:space="preserve"> </w:t>
      </w:r>
      <w:r>
        <w:rPr>
          <w:i/>
          <w:iCs/>
        </w:rPr>
        <w:t xml:space="preserve">Наука и техника</w:t>
      </w:r>
      <w:r>
        <w:t xml:space="preserve"> </w:t>
      </w:r>
      <w:r>
        <w:t xml:space="preserve">– термины из физики, биологии, ИТ (процессор, вирус, internet).</w:t>
      </w:r>
      <w:r>
        <w:br/>
      </w:r>
      <w:r>
        <w:t xml:space="preserve">2.2.</w:t>
      </w:r>
      <w:r>
        <w:t xml:space="preserve"> </w:t>
      </w:r>
      <w:r>
        <w:rPr>
          <w:i/>
          <w:iCs/>
        </w:rPr>
        <w:t xml:space="preserve">Экономика и политика</w:t>
      </w:r>
      <w:r>
        <w:t xml:space="preserve"> </w:t>
      </w:r>
      <w:r>
        <w:t xml:space="preserve">– базовые понятия (бюджет, выборы, президент, партия).</w:t>
      </w:r>
      <w:r>
        <w:br/>
      </w:r>
      <w:r>
        <w:t xml:space="preserve">2.3.</w:t>
      </w:r>
      <w:r>
        <w:t xml:space="preserve"> </w:t>
      </w:r>
      <w:r>
        <w:rPr>
          <w:i/>
          <w:iCs/>
        </w:rPr>
        <w:t xml:space="preserve">Социальные проблемы</w:t>
      </w:r>
      <w:r>
        <w:t xml:space="preserve"> </w:t>
      </w:r>
      <w:r>
        <w:t xml:space="preserve">– экология, урбанистика (рециклирование, засорение, городские планы).</w:t>
      </w:r>
      <w:r>
        <w:br/>
      </w:r>
      <w:r>
        <w:t xml:space="preserve">2.4.</w:t>
      </w:r>
      <w:r>
        <w:t xml:space="preserve"> </w:t>
      </w:r>
      <w:r>
        <w:rPr>
          <w:i/>
          <w:iCs/>
        </w:rPr>
        <w:t xml:space="preserve">Искусство и культура</w:t>
      </w:r>
      <w:r>
        <w:t xml:space="preserve"> </w:t>
      </w:r>
      <w:r>
        <w:t xml:space="preserve">– литература, кино, музыкальные жанры, направления искусства.</w:t>
      </w:r>
      <w:r>
        <w:br/>
      </w:r>
      <w:r>
        <w:t xml:space="preserve">2.5.</w:t>
      </w:r>
      <w:r>
        <w:t xml:space="preserve"> </w:t>
      </w:r>
      <w:r>
        <w:rPr>
          <w:i/>
          <w:iCs/>
        </w:rPr>
        <w:t xml:space="preserve">Международные отношения</w:t>
      </w:r>
      <w:r>
        <w:t xml:space="preserve"> </w:t>
      </w:r>
      <w:r>
        <w:t xml:space="preserve">– соседние страны, дипломатия, глобализация.</w:t>
      </w:r>
      <w:r>
        <w:br/>
      </w:r>
      <w:r>
        <w:t xml:space="preserve">2.6.</w:t>
      </w:r>
      <w:r>
        <w:t xml:space="preserve"> </w:t>
      </w:r>
      <w:r>
        <w:rPr>
          <w:i/>
          <w:iCs/>
        </w:rPr>
        <w:t xml:space="preserve">Психология и отношения</w:t>
      </w:r>
      <w:r>
        <w:t xml:space="preserve"> </w:t>
      </w:r>
      <w:r>
        <w:t xml:space="preserve">– термины отношений (брак, дружба, манипуляция).</w:t>
      </w:r>
      <w:r>
        <w:br/>
      </w:r>
      <w:r>
        <w:t xml:space="preserve">2.7.</w:t>
      </w:r>
      <w:r>
        <w:t xml:space="preserve"> </w:t>
      </w:r>
      <w:r>
        <w:rPr>
          <w:i/>
          <w:iCs/>
        </w:rPr>
        <w:t xml:space="preserve">Эмоциональная лексика</w:t>
      </w:r>
      <w:r>
        <w:t xml:space="preserve"> </w:t>
      </w:r>
      <w:r>
        <w:t xml:space="preserve">– описание сложных состояний (Karmaşık «сложный», Tutkulu «страстный»)</w:t>
      </w:r>
      <w:hyperlink r:id="rId77">
        <w:r>
          <w:rPr>
            <w:rStyle w:val="Hyperlink"/>
          </w:rPr>
          <w:t xml:space="preserve">[56]</w:t>
        </w:r>
      </w:hyperlink>
      <w:r>
        <w:t xml:space="preserve">.</w:t>
      </w:r>
      <w:r>
        <w:br/>
      </w:r>
      <w:r>
        <w:t xml:space="preserve">2.8.</w:t>
      </w:r>
      <w:r>
        <w:t xml:space="preserve"> </w:t>
      </w:r>
      <w:r>
        <w:rPr>
          <w:i/>
          <w:iCs/>
        </w:rPr>
        <w:t xml:space="preserve">Разговорный регистр</w:t>
      </w:r>
      <w:r>
        <w:t xml:space="preserve"> </w:t>
      </w:r>
      <w:r>
        <w:t xml:space="preserve">– сленг, жаргонизмы, профессиональные термины и устойчивые обороты (например, разг.</w:t>
      </w:r>
      <w:r>
        <w:t xml:space="preserve"> </w:t>
      </w:r>
      <w:r>
        <w:rPr>
          <w:i/>
          <w:iCs/>
        </w:rPr>
        <w:t xml:space="preserve">mecburen</w:t>
      </w:r>
      <w:r>
        <w:t xml:space="preserve"> </w:t>
      </w:r>
      <w:r>
        <w:t xml:space="preserve">«вынужденно»).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Фонетика:</w:t>
      </w:r>
      <w:r>
        <w:br/>
      </w:r>
      <w:r>
        <w:t xml:space="preserve">3.1. Осознанное употребление произношения: просодические особенности при передаче эмоций и акцентов.</w:t>
      </w:r>
      <w:r>
        <w:br/>
      </w:r>
      <w:r>
        <w:t xml:space="preserve">3.2. Частичная ассимиляция: в разговорной речи буквы могут смягчаться/озвончаться (но в орфографии без изменений).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Орфография и пунктуация:</w:t>
      </w:r>
      <w:r>
        <w:br/>
      </w:r>
      <w:r>
        <w:t xml:space="preserve">4.1. Углубление: чтение и правописание длинных текстов с сохранением правил (наличие ковычек в диалогах, прямой/косвенный порядок слов в сложных предложениях).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Культура и прагматика:</w:t>
      </w:r>
      <w:r>
        <w:br/>
      </w:r>
      <w:r>
        <w:t xml:space="preserve">5.1.</w:t>
      </w:r>
      <w:r>
        <w:t xml:space="preserve"> </w:t>
      </w:r>
      <w:r>
        <w:rPr>
          <w:i/>
          <w:iCs/>
        </w:rPr>
        <w:t xml:space="preserve">Деловой этикет</w:t>
      </w:r>
      <w:r>
        <w:t xml:space="preserve"> </w:t>
      </w:r>
      <w:r>
        <w:t xml:space="preserve">– формальное обращение в деловой среде (использование «бей/ханым» с фамилией)</w:t>
      </w:r>
      <w:hyperlink r:id="rId78">
        <w:r>
          <w:rPr>
            <w:rStyle w:val="Hyperlink"/>
          </w:rPr>
          <w:t xml:space="preserve">[57]</w:t>
        </w:r>
      </w:hyperlink>
      <w:r>
        <w:t xml:space="preserve">.</w:t>
      </w:r>
      <w:r>
        <w:br/>
      </w:r>
      <w:r>
        <w:t xml:space="preserve">5.2.</w:t>
      </w:r>
      <w:r>
        <w:t xml:space="preserve"> </w:t>
      </w:r>
      <w:r>
        <w:rPr>
          <w:i/>
          <w:iCs/>
        </w:rPr>
        <w:t xml:space="preserve">Сложные речевые этикеты</w:t>
      </w:r>
      <w:r>
        <w:t xml:space="preserve"> </w:t>
      </w:r>
      <w:r>
        <w:t xml:space="preserve">– подготовка формальных речей, поздравлений, официальных писем (например,</w:t>
      </w:r>
      <w:r>
        <w:t xml:space="preserve"> </w:t>
      </w:r>
      <w:r>
        <w:rPr>
          <w:i/>
          <w:iCs/>
        </w:rPr>
        <w:t xml:space="preserve">Sayın Başkan</w:t>
      </w:r>
      <w:r>
        <w:t xml:space="preserve"> </w:t>
      </w:r>
      <w:r>
        <w:t xml:space="preserve">«Уважаемый председатель»).</w:t>
      </w:r>
      <w:r>
        <w:br/>
      </w:r>
      <w:r>
        <w:t xml:space="preserve">5.3.</w:t>
      </w:r>
      <w:r>
        <w:t xml:space="preserve"> </w:t>
      </w:r>
      <w:r>
        <w:rPr>
          <w:i/>
          <w:iCs/>
        </w:rPr>
        <w:t xml:space="preserve">Жесты и интерпретации</w:t>
      </w:r>
      <w:r>
        <w:t xml:space="preserve"> </w:t>
      </w:r>
      <w:r>
        <w:t xml:space="preserve">– чтение невербальных сигналов на переговорах (избегание агрессивной жестикуляции, уважительный зрительный контакт).</w:t>
      </w:r>
      <w:r>
        <w:br/>
      </w:r>
      <w:r>
        <w:t xml:space="preserve">5.4.</w:t>
      </w:r>
      <w:r>
        <w:t xml:space="preserve"> </w:t>
      </w:r>
      <w:r>
        <w:rPr>
          <w:i/>
          <w:iCs/>
        </w:rPr>
        <w:t xml:space="preserve">Адаптация к собеседнику</w:t>
      </w:r>
      <w:r>
        <w:t xml:space="preserve"> </w:t>
      </w:r>
      <w:r>
        <w:t xml:space="preserve">– умение менять стиль речи в зависимости от статуса и настроения собеседника (например, более сдержанно с начальством).</w:t>
      </w:r>
    </w:p>
    <w:bookmarkEnd w:id="79"/>
    <w:bookmarkStart w:id="82" w:name="уровень-c1"/>
    <w:p>
      <w:pPr>
        <w:pStyle w:val="Heading2"/>
      </w:pPr>
      <w:r>
        <w:t xml:space="preserve">Уровень C1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Грамматика:</w:t>
      </w:r>
      <w:r>
        <w:t xml:space="preserve"> </w:t>
      </w:r>
      <w:r>
        <w:t xml:space="preserve">Сложные структуры и стилистические нюансы: пассивные причастия, условные обороты</w:t>
      </w:r>
      <w:r>
        <w:t xml:space="preserve"> </w:t>
      </w:r>
      <w:r>
        <w:rPr>
          <w:b/>
          <w:bCs/>
        </w:rPr>
        <w:t xml:space="preserve">-rsa</w:t>
      </w:r>
      <w:r>
        <w:t xml:space="preserve">, конъюнктивные формы, косвенные вопросы, альтернации времен. Проявляется беглость в использовании всех видов наклонений.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Лексика:</w:t>
      </w:r>
      <w:r>
        <w:t xml:space="preserve"> </w:t>
      </w:r>
      <w:r>
        <w:t xml:space="preserve">Широкий словарный запас абстрактных понятий и образных выражений: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Абстрактные существительные</w:t>
      </w:r>
      <w:r>
        <w:t xml:space="preserve"> </w:t>
      </w:r>
      <w:r>
        <w:t xml:space="preserve">(осознанность, независимость, ответственность, справедливость, равенство и др.)</w:t>
      </w:r>
      <w:hyperlink r:id="rId80">
        <w:r>
          <w:rPr>
            <w:rStyle w:val="Hyperlink"/>
          </w:rPr>
          <w:t xml:space="preserve">[58]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Сложные прилагательные</w:t>
      </w:r>
      <w:r>
        <w:t xml:space="preserve"> </w:t>
      </w:r>
      <w:r>
        <w:t xml:space="preserve">(karmaşık «сложный», tutkulu «страстный», özgün «оригинальный»)</w:t>
      </w:r>
      <w:hyperlink r:id="rId77">
        <w:r>
          <w:rPr>
            <w:rStyle w:val="Hyperlink"/>
          </w:rPr>
          <w:t xml:space="preserve">[56]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Продвинутая лексика</w:t>
      </w:r>
      <w:r>
        <w:t xml:space="preserve"> </w:t>
      </w:r>
      <w:r>
        <w:t xml:space="preserve">в областях культуры, науки, философии; термины, сходные с русскими или родственные.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Фразеологизмы и идиомы</w:t>
      </w:r>
      <w:r>
        <w:t xml:space="preserve"> </w:t>
      </w:r>
      <w:r>
        <w:t xml:space="preserve">– активное употребление устойчивых выражений (например,</w:t>
      </w:r>
      <w:r>
        <w:t xml:space="preserve"> </w:t>
      </w:r>
      <w:r>
        <w:rPr>
          <w:i/>
          <w:iCs/>
        </w:rPr>
        <w:t xml:space="preserve">kafasına koymak</w:t>
      </w:r>
      <w:r>
        <w:t xml:space="preserve">,</w:t>
      </w:r>
      <w:r>
        <w:t xml:space="preserve"> </w:t>
      </w:r>
      <w:r>
        <w:rPr>
          <w:i/>
          <w:iCs/>
        </w:rPr>
        <w:t xml:space="preserve">elini taşın altına koymak</w:t>
      </w:r>
      <w:r>
        <w:t xml:space="preserve">)</w:t>
      </w:r>
      <w:hyperlink r:id="rId76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Фонетика:</w:t>
      </w:r>
      <w:r>
        <w:t xml:space="preserve"> </w:t>
      </w:r>
      <w:r>
        <w:t xml:space="preserve">Свободное владение интонацией для передачи иронии, сомнения, эмоций; чёткое разделение слогов и звучание гласных (в том числе долгих заимствованных)</w:t>
      </w:r>
      <w:hyperlink r:id="rId81">
        <w:r>
          <w:rPr>
            <w:rStyle w:val="Hyperlink"/>
          </w:rPr>
          <w:t xml:space="preserve">[59]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Орфография и пунктуация:</w:t>
      </w:r>
      <w:r>
        <w:t xml:space="preserve"> </w:t>
      </w:r>
      <w:r>
        <w:t xml:space="preserve">Применение правил при письме сложных предложений; постановка тире, скобок и кавычек согласно нормам; минимальная орфографическая погрешность.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Культура и прагматика:</w:t>
      </w:r>
      <w:r>
        <w:t xml:space="preserve"> </w:t>
      </w:r>
      <w:r>
        <w:t xml:space="preserve">Умение тонко чувствовать языковые и культурные коды: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Диалоги на официальные темы</w:t>
      </w:r>
      <w:r>
        <w:t xml:space="preserve"> </w:t>
      </w:r>
      <w:r>
        <w:t xml:space="preserve">(политика, наука, экономика).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Стилизация речи</w:t>
      </w:r>
      <w:r>
        <w:t xml:space="preserve"> </w:t>
      </w:r>
      <w:r>
        <w:t xml:space="preserve">– формальный академический стиль vs. разговорный, употребление пословиц и цитат.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Невербальный этикет</w:t>
      </w:r>
      <w:r>
        <w:t xml:space="preserve"> </w:t>
      </w:r>
      <w:r>
        <w:t xml:space="preserve">– уважительное поведение в официальных ситуациях, чтение скрытых сигналов (жесты, паузы в речи).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Межкультурные параллели</w:t>
      </w:r>
      <w:r>
        <w:t xml:space="preserve"> </w:t>
      </w:r>
      <w:r>
        <w:t xml:space="preserve">– понимание влияния истории, религии и традиций на современную речь.</w:t>
      </w:r>
    </w:p>
    <w:bookmarkEnd w:id="82"/>
    <w:bookmarkStart w:id="83" w:name="уровень-c2"/>
    <w:p>
      <w:pPr>
        <w:pStyle w:val="Heading2"/>
      </w:pPr>
      <w:r>
        <w:t xml:space="preserve">Уровень C2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Грамматика:</w:t>
      </w:r>
      <w:r>
        <w:t xml:space="preserve"> </w:t>
      </w:r>
      <w:r>
        <w:t xml:space="preserve">Полное владение всеми сложнейшими конструкциями турецкого языка: условными временами всех типов, возвратно-обратными формами, развернутыми формами причастий и герундиев. Умение играть с синтаксисом (антитеза, инверсия, эллипсис) для стилистических эффектов.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Лексика:</w:t>
      </w:r>
      <w:r>
        <w:t xml:space="preserve"> </w:t>
      </w:r>
      <w:r>
        <w:t xml:space="preserve">Практически без ограничений – речь насыщена высокоабстрактной и профессиональной лексикой: юридической, медицинской, технической. Включает богатый арсенал афоризмов, пословиц, иронии, красноречивых формулировок.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Фонетика:</w:t>
      </w:r>
      <w:r>
        <w:t xml:space="preserve"> </w:t>
      </w:r>
      <w:r>
        <w:t xml:space="preserve">Выработка индивидуального «акцента» без ошибок; свободная интонация, отражающая весь спектр эмоций; слитное и связанное чтение (ритмичный речевой поток).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Орфография и пунктуация:</w:t>
      </w:r>
      <w:r>
        <w:t xml:space="preserve"> </w:t>
      </w:r>
      <w:r>
        <w:t xml:space="preserve">Совершенное следование письменно-орфографическим нормам во всех стилях – публицистическом, научном, художественном; владение всеми средствами выделения текста (тире, двоеточие, кавычки, курсив).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Культура и прагматика:</w:t>
      </w:r>
      <w:r>
        <w:t xml:space="preserve"> </w:t>
      </w:r>
      <w:r>
        <w:t xml:space="preserve">Свобода выражения и понимания тончайших нюансов: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Экспертное владение социальными кодами</w:t>
      </w:r>
      <w:r>
        <w:t xml:space="preserve"> </w:t>
      </w:r>
      <w:r>
        <w:t xml:space="preserve">– уверенное использование официальных титулов, глубинное понимание юмора и сарказма.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Обсуждение искусства и философии</w:t>
      </w:r>
      <w:r>
        <w:t xml:space="preserve"> </w:t>
      </w:r>
      <w:r>
        <w:t xml:space="preserve">– способность высказываться о литературе, кино, искусстве на высоком уровне, понимание аллюзий.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Гостеприимство и этикет</w:t>
      </w:r>
      <w:r>
        <w:t xml:space="preserve"> </w:t>
      </w:r>
      <w:r>
        <w:t xml:space="preserve">– знание всех тонкостей бытовых и деловых ритуалов (чаепитие, приглашения, протокол).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Владение скрытым подтекстом</w:t>
      </w:r>
      <w:r>
        <w:t xml:space="preserve"> </w:t>
      </w:r>
      <w:r>
        <w:t xml:space="preserve">– чтение между строк в речи носителей, умение отвечать скрытым сигналам (например, медленное кивание как отказ, смех вместо отказа).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Перечень тем составлен на основе программ CEFR и учебных материалов по турецкому (например, обзорные курсы уровней</w:t>
      </w:r>
      <w:hyperlink r:id="rId53">
        <w:r>
          <w:rPr>
            <w:rStyle w:val="Hyperlink"/>
          </w:rPr>
          <w:t xml:space="preserve">[33]</w:t>
        </w:r>
      </w:hyperlink>
      <w:hyperlink r:id="rId67">
        <w:r>
          <w:rPr>
            <w:rStyle w:val="Hyperlink"/>
          </w:rPr>
          <w:t xml:space="preserve">[46]</w:t>
        </w:r>
      </w:hyperlink>
      <w:hyperlink r:id="rId74">
        <w:r>
          <w:rPr>
            <w:rStyle w:val="Hyperlink"/>
          </w:rPr>
          <w:t xml:space="preserve">[52]</w:t>
        </w:r>
      </w:hyperlink>
      <w:r>
        <w:t xml:space="preserve">) и методических ресурсов по турецкой грамматике и культуре</w:t>
      </w:r>
      <w:hyperlink r:id="rId21">
        <w:r>
          <w:rPr>
            <w:rStyle w:val="Hyperlink"/>
          </w:rPr>
          <w:t xml:space="preserve">[1]</w:t>
        </w:r>
      </w:hyperlink>
      <w:hyperlink r:id="rId80">
        <w:r>
          <w:rPr>
            <w:rStyle w:val="Hyperlink"/>
          </w:rPr>
          <w:t xml:space="preserve">[58]</w:t>
        </w:r>
      </w:hyperlink>
      <w:r>
        <w:t xml:space="preserve">. Каждая тема снабжена кратким описанием, обобщающим ее содержание на соответствующем уровне.</w:t>
      </w:r>
    </w:p>
    <w:bookmarkEnd w:id="83"/>
    <w:bookmarkEnd w:id="84"/>
    <w:bookmarkEnd w:id="85"/>
    <w:p>
      <w:r>
        <w:pict>
          <v:rect style="width:0;height:1.5pt" o:hralign="center" o:hrstd="t" o:hr="t"/>
        </w:pict>
      </w:r>
    </w:p>
    <w:bookmarkStart w:id="9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Уровень А1 в турецком - подробное описание - Language Heroes Library</w:t>
      </w:r>
    </w:p>
    <w:p>
      <w:pPr>
        <w:pStyle w:val="BodyText"/>
      </w:pPr>
      <w:hyperlink r:id="rId86">
        <w:r>
          <w:rPr>
            <w:rStyle w:val="Hyperlink"/>
          </w:rPr>
          <w:t xml:space="preserve">https://lhlib.ru/uroven-a1-v-tureczkom-podrobnoe-opisan/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Лексика для уровня А1 в турецком языке. Основы турецкой грамматики</w:t>
      </w:r>
    </w:p>
    <w:p>
      <w:pPr>
        <w:pStyle w:val="BodyText"/>
      </w:pPr>
      <w:hyperlink r:id="rId87">
        <w:r>
          <w:rPr>
            <w:rStyle w:val="Hyperlink"/>
          </w:rPr>
          <w:t xml:space="preserve">https://lingobot.ru/tr/rule/leksika-dlya-urovnya-a1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Turkish alphabet - Wikipedia</w:t>
      </w:r>
    </w:p>
    <w:p>
      <w:pPr>
        <w:pStyle w:val="BodyText"/>
      </w:pPr>
      <w:hyperlink r:id="rId88">
        <w:r>
          <w:rPr>
            <w:rStyle w:val="Hyperlink"/>
          </w:rPr>
          <w:t xml:space="preserve">https://en.wikipedia.org/wiki/Turkish_alphabet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hyperlink r:id="rId71">
        <w:r>
          <w:rPr>
            <w:rStyle w:val="Hyperlink"/>
          </w:rPr>
          <w:t xml:space="preserve">[50]</w:t>
        </w:r>
      </w:hyperlink>
      <w:r>
        <w:t xml:space="preserve"> </w:t>
      </w:r>
      <w:hyperlink r:id="rId8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Алфавит турецкого языка | Законы сингармонизма</w:t>
      </w:r>
    </w:p>
    <w:p>
      <w:pPr>
        <w:pStyle w:val="BodyText"/>
      </w:pPr>
      <w:hyperlink r:id="rId89">
        <w:r>
          <w:rPr>
            <w:rStyle w:val="Hyperlink"/>
          </w:rPr>
          <w:t xml:space="preserve">https://turkrut.ru/uroki-turetskogo-yazyka/urok-1-alfavit-turetskogo-yazyka.html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[32]</w:t>
        </w:r>
      </w:hyperlink>
      <w:r>
        <w:t xml:space="preserve"> </w:t>
      </w:r>
      <w:hyperlink r:id="rId65">
        <w:r>
          <w:rPr>
            <w:rStyle w:val="Hyperlink"/>
          </w:rPr>
          <w:t xml:space="preserve">[45]</w:t>
        </w:r>
      </w:hyperlink>
      <w:r>
        <w:t xml:space="preserve"> </w:t>
      </w:r>
      <w:hyperlink r:id="rId78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Вежливость и уважение в турецком языке: культурные особенности - Skyeng</w:t>
      </w:r>
    </w:p>
    <w:p>
      <w:pPr>
        <w:pStyle w:val="BodyText"/>
      </w:pPr>
      <w:hyperlink r:id="rId90">
        <w:r>
          <w:rPr>
            <w:rStyle w:val="Hyperlink"/>
          </w:rPr>
          <w:t xml:space="preserve">https://skyeng.ru/articles-tureckij/kultura-i-tradicii-tr/vezhlivost-i-uvazhenie-v-turetskom-yazyke-kulturnye-osobennosti/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[31]</w:t>
        </w:r>
      </w:hyperlink>
      <w:r>
        <w:t xml:space="preserve"> </w:t>
      </w:r>
      <w:hyperlink r:id="rId7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Турецкие жесты и язык тела: как понимать без слов - Skyeng</w:t>
      </w:r>
    </w:p>
    <w:p>
      <w:pPr>
        <w:pStyle w:val="BodyText"/>
      </w:pPr>
      <w:hyperlink r:id="rId91">
        <w:r>
          <w:rPr>
            <w:rStyle w:val="Hyperlink"/>
          </w:rPr>
          <w:t xml:space="preserve">https://skyeng.ru/articles-tureckij/kultura-i-tradicii-tr/turetskie-zhesty-i-yazyk-tela-kak-ponimat-bez-slov/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hyperlink r:id="rId68">
        <w:r>
          <w:rPr>
            <w:rStyle w:val="Hyperlink"/>
          </w:rPr>
          <w:t xml:space="preserve">[47]</w:t>
        </w:r>
      </w:hyperlink>
      <w:r>
        <w:t xml:space="preserve"> </w:t>
      </w:r>
      <w:hyperlink r:id="rId69">
        <w:r>
          <w:rPr>
            <w:rStyle w:val="Hyperlink"/>
          </w:rPr>
          <w:t xml:space="preserve">[48]</w:t>
        </w:r>
      </w:hyperlink>
      <w:r>
        <w:t xml:space="preserve"> </w:t>
      </w:r>
      <w:hyperlink r:id="rId70">
        <w:r>
          <w:rPr>
            <w:rStyle w:val="Hyperlink"/>
          </w:rPr>
          <w:t xml:space="preserve">[49]</w:t>
        </w:r>
      </w:hyperlink>
      <w:r>
        <w:t xml:space="preserve"> </w:t>
      </w:r>
      <w:hyperlink r:id="rId74">
        <w:r>
          <w:rPr>
            <w:rStyle w:val="Hyperlink"/>
          </w:rPr>
          <w:t xml:space="preserve">[52]</w:t>
        </w:r>
      </w:hyperlink>
      <w:r>
        <w:t xml:space="preserve"> </w:t>
      </w:r>
      <w:hyperlink r:id="rId74">
        <w:r>
          <w:rPr>
            <w:rStyle w:val="Hyperlink"/>
          </w:rPr>
          <w:t xml:space="preserve">[53]</w:t>
        </w:r>
      </w:hyperlink>
      <w:r>
        <w:t xml:space="preserve"> </w:t>
      </w:r>
      <w:hyperlink r:id="rId75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Turkish Language Levels | Turkish Academy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https://www.turkish.academy/turkishlevels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Turkish Words to Know for A2 Level - Talkpal</w:t>
      </w:r>
    </w:p>
    <w:p>
      <w:pPr>
        <w:pStyle w:val="BodyText"/>
      </w:pPr>
      <w:hyperlink r:id="rId93">
        <w:r>
          <w:rPr>
            <w:rStyle w:val="Hyperlink"/>
          </w:rPr>
          <w:t xml:space="preserve">https://talkpal.ai/vocabulary/turkish-words-to-know-for-a2-level/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[55]</w:t>
        </w:r>
      </w:hyperlink>
      <w:r>
        <w:t xml:space="preserve"> </w:t>
      </w:r>
      <w:hyperlink r:id="rId77">
        <w:r>
          <w:rPr>
            <w:rStyle w:val="Hyperlink"/>
          </w:rPr>
          <w:t xml:space="preserve">[56]</w:t>
        </w:r>
      </w:hyperlink>
      <w:r>
        <w:t xml:space="preserve"> </w:t>
      </w:r>
      <w:hyperlink r:id="rId80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Turkish Words to Know for C1 Level - Talkpal</w:t>
      </w:r>
    </w:p>
    <w:p>
      <w:pPr>
        <w:pStyle w:val="BodyText"/>
      </w:pPr>
      <w:hyperlink r:id="rId94">
        <w:r>
          <w:rPr>
            <w:rStyle w:val="Hyperlink"/>
          </w:rPr>
          <w:t xml:space="preserve">https://talkpal.ai/vocabulary/turkish-words-to-know-for-c1-level/</w:t>
        </w:r>
      </w:hyperlink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8" Target="https://en.wikipedia.org/wiki/Turkish_alphabet" TargetMode="External" /><Relationship Type="http://schemas.openxmlformats.org/officeDocument/2006/relationships/hyperlink" Id="rId46" Target="https://en.wikipedia.org/wiki/Turkish_alphabet#:~:text=7.%20,I" TargetMode="External" /><Relationship Type="http://schemas.openxmlformats.org/officeDocument/2006/relationships/hyperlink" Id="rId41" Target="https://en.wikipedia.org/wiki/Turkish_alphabet#:~:text=Of%20the%2029%20letters%2C%20eight,the%20other%2021%20are%20consonants" TargetMode="External" /><Relationship Type="http://schemas.openxmlformats.org/officeDocument/2006/relationships/hyperlink" Id="rId86" Target="https://lhlib.ru/uroven-a1-v-tureczkom-podrobnoe-opisan/" TargetMode="External" /><Relationship Type="http://schemas.openxmlformats.org/officeDocument/2006/relationships/hyperlink" Id="rId24" Target="https://lhlib.ru/uroven-a1-v-tureczkom-podrobnoe-opisan/#:~:text=,%D0%92%D0%B8%D0%BD%D0%B8%D1%82%D0%B5%D0%BB%D1%8C%D0%BD%D1%8B%D0%B9%20%D0%BF%D0%B0%D0%B4%D0%B5%D0%B6" TargetMode="External" /><Relationship Type="http://schemas.openxmlformats.org/officeDocument/2006/relationships/hyperlink" Id="rId22" Target="https://lhlib.ru/uroven-a1-v-tureczkom-podrobnoe-opisan/#:~:text=,%D0%98%D0%BD%D1%84%D0%B8%D0%BD%D0%B8%D1%82%D0%B8%D0%B2%20%D0%B8%20%D0%B5%D0%B3%D0%BE%20%D0%BE%D1%82%D1%80%D0%B8%D1%86%D0%B0%D1%82%D0%B5%D0%BB%D1%8C%D0%BD%D0%B0%D1%8F%20%D1%84%D0%BE%D1%80%D0%BC%D0%B0" TargetMode="External" /><Relationship Type="http://schemas.openxmlformats.org/officeDocument/2006/relationships/hyperlink" Id="rId29" Target="https://lhlib.ru/uroven-a1-v-tureczkom-podrobnoe-opisan/#:~:text=,%D0%9E%D0%B1%D1%81%D1%82%D0%BE%D1%8F%D1%82%D0%B5%D0%BB%D1%8C%D1%81%D1%82%D0%B2%D0%B0%20%D0%BC%D0%B5%D1%81%D1%82%D0%B0" TargetMode="External" /><Relationship Type="http://schemas.openxmlformats.org/officeDocument/2006/relationships/hyperlink" Id="rId27" Target="https://lhlib.ru/uroven-a1-v-tureczkom-podrobnoe-opisan/#:~:text=,%D0%A0%D0%BE%D0%B4%D0%B8%D1%82%D0%B5%D0%BB%D1%8C%D0%BD%D1%8B%D0%B9%20%D0%BF%D0%B0%D0%B4%D0%B5%D0%B6" TargetMode="External" /><Relationship Type="http://schemas.openxmlformats.org/officeDocument/2006/relationships/hyperlink" Id="rId30" Target="https://lhlib.ru/uroven-a1-v-tureczkom-podrobnoe-opisan/#:~:text=,%D0%A1%D1%82%D0%B5%D0%BF%D0%B5%D0%BD%D0%B8%20%D1%81%D1%80%D0%B0%D0%B2%D0%BD%D0%B5%D0%BD%D0%B8%D1%8F%20%D0%BF%D1%80%D0%B8%D0%BB%D0%B0%D0%B3%D0%B0%D1%82%D0%B5%D0%BB%D1%8C%D0%BD%D1%8B%D1%85" TargetMode="External" /><Relationship Type="http://schemas.openxmlformats.org/officeDocument/2006/relationships/hyperlink" Id="rId21" Target="https://lhlib.ru/uroven-a1-v-tureczkom-podrobnoe-opisan/#:~:text=,%D0%A7%D0%B8%D1%81%D0%BB%D0%B8%D1%82%D0%B5%D0%BB%D1%8C%D0%BD%D1%8B%D0%B5%20%D0%B8%20%D0%B8%D1%85%20%D0%BF%D0%BE%D1%80%D1%8F%D0%B4%D0%BA%D0%BE%D0%B2%D1%8B%D0%B9%20%D0%B0%D1%84%D1%84%D0%B8%D0%BA%D1%81" TargetMode="External" /><Relationship Type="http://schemas.openxmlformats.org/officeDocument/2006/relationships/hyperlink" Id="rId28" Target="https://lhlib.ru/uroven-a1-v-tureczkom-podrobnoe-opisan/#:~:text=,%D0%BE%D0%BF%D1%80%D0%B5%D0%B4%D0%B5%D0%BB%D0%B5%D0%BD%D0%BD%D1%8B%D0%B9%20%D0%B8%D0%B7%D0%B0%D1%84%D0%B5%D1%82%2C%20%D0%BD%D0%B5%D0%BE%D0%BF%D1%80%D0%B5%D0%B4%D0%B5%D0%BB%D0%B5%D0%BD%D0%BD%D1%8B%D0%B9%20%D0%B8%D0%B7%D0%B0%D1%84%D0%B5%D1%82%2C%20%D0%B1%D0%B5%D0%B7%D0%B0%D1%84%D1%84%D0%B8%D0%BA%D1%81%D0%BD%D1%8B%D0%B9" TargetMode="External" /><Relationship Type="http://schemas.openxmlformats.org/officeDocument/2006/relationships/hyperlink" Id="rId25" Target="https://lhlib.ru/uroven-a1-v-tureczkom-podrobnoe-opisan/#:~:text=,%E2%80%9C%D0%B4%D0%BE%20%D1%82%D0%BE%D0%B3%D0%BE%2C%20%D0%BA%D0%B0%D0%BA%E2%80%A6%E2%80%9D%2F%E2%80%9D%D0%BF%D0%B5%D1%80%D0%B5%D0%B4%20%D1%82%D0%B5%D0%BC%2C%20%D0%BA%D0%B0%D0%BA%E2%80%A6%E2%80%9D" TargetMode="External" /><Relationship Type="http://schemas.openxmlformats.org/officeDocument/2006/relationships/hyperlink" Id="rId26" Target="https://lhlib.ru/uroven-a1-v-tureczkom-podrobnoe-opisan/#:~:text=,%E2%80%9C%D0%B4%D0%BE%E2%80%9D%20%D0%B8%20%E2%80%9C%D0%BF%D0%BE%D1%81%D0%BB%D0%B5%E2%80%9D%20%D1%81%20%D1%81%D1%83%D1%89%D0%B5%D1%81%D1%82%D0%B2%D0%B8%D1%82%D0%B5%D0%BB%D1%8C%D0%BD%D1%8B%D0%BC%D0%B8" TargetMode="External" /><Relationship Type="http://schemas.openxmlformats.org/officeDocument/2006/relationships/hyperlink" Id="rId31" Target="https://lhlib.ru/uroven-a1-v-tureczkom-podrobnoe-opisan/#:~:text=,ki" TargetMode="External" /><Relationship Type="http://schemas.openxmlformats.org/officeDocument/2006/relationships/hyperlink" Id="rId23" Target="https://lhlib.ru/uroven-a1-v-tureczkom-podrobnoe-opisan/#:~:text=,yor%20%D0%B8%20%D0%B5%D0%B3%D0%BE%20%D0%BE%D1%82%D1%80%D0%B8%D1%86%D0%B0%D1%82%D0%B5%D0%BB%D1%8C%D0%BD%D0%B0%D1%8F%20%D1%84%D0%BE%D1%80%D0%BC%D0%B0" TargetMode="External" /><Relationship Type="http://schemas.openxmlformats.org/officeDocument/2006/relationships/hyperlink" Id="rId87" Target="https://lingobot.ru/tr/rule/leksika-dlya-urovnya-a1" TargetMode="External" /><Relationship Type="http://schemas.openxmlformats.org/officeDocument/2006/relationships/hyperlink" Id="rId40" Target="https://lingobot.ru/tr/rule/leksika-dlya-urovnya-a1#:~:text=%D0%93%D0%BB%D0%B0%D0%B3%D0%BE%D0%BB%D1%8B%20%D0%BF%D0%BE%D0%B2%D1%81%D0%B5%D0%B4%D0%BD%D0%B5%D0%B2%D0%BD%D0%BE%D0%B9%20%D0%B4%D0%B5%D1%8F%D1%82%D0%B5%D0%BB%D1%8C%D0%BD%D0%BE%D1%81%D1%82%D0%B8%20,%D0%BF" TargetMode="External" /><Relationship Type="http://schemas.openxmlformats.org/officeDocument/2006/relationships/hyperlink" Id="rId35" Target="https://lingobot.ru/tr/rule/leksika-dlya-urovnya-a1#:~:text=%D0%94%D0%BD%D0%B8%20%D0%BD%D0%B5%D0%B4%D0%B5%D0%BB%D0%B8" TargetMode="External" /><Relationship Type="http://schemas.openxmlformats.org/officeDocument/2006/relationships/hyperlink" Id="rId38" Target="https://lingobot.ru/tr/rule/leksika-dlya-urovnya-a1#:~:text=%D0%95%D0%B4%D0%B0%20%D0%B8%20%D0%BD%D0%B0%D0%BF%D0%B8%D1%82%D0%BA%D0%B8%3A%20%D0%BF%D1%80%D0%BE%D0%B4%D1%83%D0%BA%D1%82%D1%8B%2C%20%D1%80%D0%B5%D1%81%D1%82%D0%BE%D1%80%D0%B0%D0%BD%2C,%D0%BA%D0%B0%D1%84%D0%B5" TargetMode="External" /><Relationship Type="http://schemas.openxmlformats.org/officeDocument/2006/relationships/hyperlink" Id="rId39" Target="https://lingobot.ru/tr/rule/leksika-dlya-urovnya-a1#:~:text=%D0%9E%D1%81%D0%BD%D0%BE%D0%B2%D0%BD%D0%BE%D0%B9%20%D0%BD%D0%B0%D0%B1%D0%BE%D1%80" TargetMode="External" /><Relationship Type="http://schemas.openxmlformats.org/officeDocument/2006/relationships/hyperlink" Id="rId37" Target="https://lingobot.ru/tr/rule/leksika-dlya-urovnya-a1#:~:text=%D0%A1%D0%BB%D0%BE%D0%B2%D0%B0%20%D0%BE%20%D0%B4%D0%BE%D0%BC%D0%B5" TargetMode="External" /><Relationship Type="http://schemas.openxmlformats.org/officeDocument/2006/relationships/hyperlink" Id="rId34" Target="https://lingobot.ru/tr/rule/leksika-dlya-urovnya-a1#:~:text=%D0%A7%D0%B8%D1%81%D0%BB%D0%B0%20%D0%BE%D1%82%200%20%D0%B4%D0%BE%2010" TargetMode="External" /><Relationship Type="http://schemas.openxmlformats.org/officeDocument/2006/relationships/hyperlink" Id="rId36" Target="https://lingobot.ru/tr/rule/leksika-dlya-urovnya-a1#:~:text=,%C3%87ocuk%20%E2%80%94%20%D1%80%D0%B5%D0%B1%D1%91%D0%BD%D0%BE%D0%BA" TargetMode="External" /><Relationship Type="http://schemas.openxmlformats.org/officeDocument/2006/relationships/hyperlink" Id="rId33" Target="https://lingobot.ru/tr/rule/leksika-dlya-urovnya-a1#:~:text=,%C3%96z%C3%BCr%20dilerim%20%E2%80%94%20%C2%AB%D0%98%D0%B7%D0%B2%D0%B8%D0%BD%D0%B8%D1%82%D0%B5%C2%BB" TargetMode="External" /><Relationship Type="http://schemas.openxmlformats.org/officeDocument/2006/relationships/hyperlink" Id="rId32" Target="https://lingobot.ru/tr/rule/leksika-dlya-urovnya-a1#:~:text=,%D0%BF%D1%80%D0%B8%20%D0%BF%D1%80%D0%BE%D1%89%D0%B0%D0%BD%D0%B8%D0%B8%20%D1%83%D1%85%D0%BE%D0%B4%D0%B8%D1%82%20%D0%B3%D0%BE%D0%B2%D0%BE%D1%80%D1%8F%D1%89%D0%B8%D0%B9" TargetMode="External" /><Relationship Type="http://schemas.openxmlformats.org/officeDocument/2006/relationships/hyperlink" Id="rId91" Target="https://skyeng.ru/articles-tureckij/kultura-i-tradicii-tr/turetskie-zhesty-i-yazyk-tela-kak-ponimat-bez-slov/" TargetMode="External" /><Relationship Type="http://schemas.openxmlformats.org/officeDocument/2006/relationships/hyperlink" Id="rId72" Target="https://skyeng.ru/articles-tureckij/kultura-i-tradicii-tr/turetskie-zhesty-i-yazyk-tela-kak-ponimat-bez-slov/#:~:text=%D0%92%20%D0%A2%D1%83%D1%80%D1%86%D0%B8%D0%B8%20%D0%BD%D0%B5%D0%B2%D0%B5%D1%80%D0%B1%D0%B0%D0%BB%D1%8C%D0%BD%D0%BE%D0%B5%20%D0%BE%D0%B1%D1%89%D0%B5%D0%BD%D0%B8%D0%B5%20%D0%BD%D0%B5%D1%80%D0%B5%D0%B4%D0%BA%D0%BE,%D0%B1%D0%BE%D0%BB%D1%8C%D1%88%D0%B5%2C%20%D1%87%D0%B5%D0%BC%20%D0%B2%20%D0%B0%D1%80%D0%B0%D0%B1%D1%81%D0%BA%D0%BE%D0%BC%20%D0%BC%D0%B8%D1%80%D0%B5" TargetMode="External" /><Relationship Type="http://schemas.openxmlformats.org/officeDocument/2006/relationships/hyperlink" Id="rId50" Target="https://skyeng.ru/articles-tureckij/kultura-i-tradicii-tr/turetskie-zhesty-i-yazyk-tela-kak-ponimat-bez-slov/#:~:text=%D0%B5%D0%BC%D1%83%2C%20%D0%BA%D0%B0%D0%BA%20%D1%82%D1%83%D1%80%D0%BA%D0%B8%20%D0%B2%D1%8B%D1%80%D0%B0%D0%B6%D0%B0%D1%8E%D1%82%20%D1%83%D0%B2%D0%B0%D0%B6%D0%B5%D0%BD%D0%B8%D0%B5%3A,%D0%BF%D1%80%D0%B8%D0%BA%D0%BB%D0%B0%D0%B4%D1%8B%D0%B2%D0%B0%D1%8E%D1%82%20%D0%BF%D1%80%D0%B0%D0%B2%D1%83%D1%8E%20%D1%80%D1%83%D0%BA%D1%83%20%D0%BA%20%D1%81%D0%B5%D1%80%D0%B4%D1%86%D1%83" TargetMode="External" /><Relationship Type="http://schemas.openxmlformats.org/officeDocument/2006/relationships/hyperlink" Id="rId90" Target="https://skyeng.ru/articles-tureckij/kultura-i-tradicii-tr/vezhlivost-i-uvazhenie-v-turetskom-yazyke-kulturnye-osobennosti/" TargetMode="External" /><Relationship Type="http://schemas.openxmlformats.org/officeDocument/2006/relationships/hyperlink" Id="rId47" Target="https://skyeng.ru/articles-tureckij/kultura-i-tradicii-tr/vezhlivost-i-uvazhenie-v-turetskom-yazyke-kulturnye-osobennosti/#:~:text=%D0%9A%D0%BE%D0%BD%D1%86%D0%B5%D0%BF%D1%86%D0%B8%D1%8F%20%D0%9F%D1%80%D0%BE%D1%8F%D0%B2%D0%BB%D0%B5%D0%BD%D0%B8%D0%B5%20%D0%B2%20%D1%8F%D0%B7%D1%8B%D0%BA%D0%B5%20%D0%9F%D1%80%D0%B8%D0%BC%D0%B5%D1%80,%D0%9D%D0%B5%20%D1%81%D1%82%D0%BE%D0%B8%D1%82%20%D0%B1%D0%BB%D0%B0%D0%B3%D0%BE%D0%B4%D0%B0%D1%80%D0%BD%D0%BE%D1%81%D1%82%D0%B8%2F%D0%A7%D1%82%D0%BE%20%D0%B2%D1%8B" TargetMode="External" /><Relationship Type="http://schemas.openxmlformats.org/officeDocument/2006/relationships/hyperlink" Id="rId65" Target="https://skyeng.ru/articles-tureckij/kultura-i-tradicii-tr/vezhlivost-i-uvazhenie-v-turetskom-yazyke-kulturnye-osobennosti/#:~:text=%D0%A1%D0%BE%D0%B4%D0%B5%D1%80%D0%B6%D0%B0%D0%BD%D0%B8%D0%B5%20%D1%81%D1%82%D0%B0%D1%82%D1%8C%D0%B8" TargetMode="External" /><Relationship Type="http://schemas.openxmlformats.org/officeDocument/2006/relationships/hyperlink" Id="rId49" Target="https://skyeng.ru/articles-tureckij/kultura-i-tradicii-tr/vezhlivost-i-uvazhenie-v-turetskom-yazyke-kulturnye-osobennosti/#:~:text=%D0%A2%D0%B5%D1%80%D0%BC%D0%B8%D0%BD%20%D0%91%D1%83%D0%BA%D0%B2%D0%B0%D0%BB%D1%8C%D0%BD%D0%BE%D0%B5%20%D0%B7%D0%BD%D0%B0%D1%87%D0%B5%D0%BD%D0%B8%D0%B5%20%D0%98%D1%81%D0%BF%D0%BE%D0%BB%D1%8C%D0%B7%D0%BE%D0%B2%D0%B0%D0%BD%D0%B8%D0%B5%20Amca,%D1%81%D0%B5%D1%81%D1%82%D1%80%D0%B0%20%D0%9A%20%D0%B6%D0%B5%D0%BD%D1%89%D0%B8%D0%BD%D0%B0%D0%BC%20%D1%81%D1%82%D0%B0%D1%80%D1%88%D0%B5%20%D0%B3%D0%BE%D0%B2%D0%BE%D1%80%D1%8F%D1%89%D0%B5%D0%B3%D0%BE" TargetMode="External" /><Relationship Type="http://schemas.openxmlformats.org/officeDocument/2006/relationships/hyperlink" Id="rId78" Target="https://skyeng.ru/articles-tureckij/kultura-i-tradicii-tr/vezhlivost-i-uvazhenie-v-turetskom-yazyke-kulturnye-osobennosti/#:~:text=%D0%A4%D0%BE%D1%80%D0%BC%D0%B0%D0%BB%D1%8C%D0%BD%D1%8B%D0%B5%20%D0%BE%D0%B1%D1%80%D0%B0%D1%89%D0%B5%D0%BD%D0%B8%D1%8F%20%E2%80%93%20%D1%8D%D1%82%D0%BE%20%D0%BE%D1%81%D0%BD%D0%BE%D0%B2%D0%B0,%D0%BA%D0%B0%D0%BA%20%D1%81%D0%B0%D0%BC%D0%BE%D1%81%D1%82%D0%BE%D1%8F%D1%82%D0%B5%D0%BB%D1%8C%D0%BD%D1%8B%D0%B5%20%D0%BE%D0%B1%D1%80%D0%B0%D1%89%D0%B5%D0%BD%D0%B8%D1%8F%20%D0%BA%20%D0%BD%D0%B5%D0%B7%D0%BD%D0%B0%D0%BA%D0%BE%D0%BC%D1%86%D0%B0%D0%BC" TargetMode="External" /><Relationship Type="http://schemas.openxmlformats.org/officeDocument/2006/relationships/hyperlink" Id="rId51" Target="https://skyeng.ru/articles-tureckij/kultura-i-tradicii-tr/vezhlivost-i-uvazhenie-v-turetskom-yazyke-kulturnye-osobennosti/#:~:text=,%E2%80%93%20%D0%B2%D1%8B%D1%80%D0%B0%D0%B6%D0%B0%D0%B5%D1%82%D1%81%D1%8F%20%D1%87%D0%B5%D1%80%D0%B5%D0%B7%20%D1%81%D0%B0%D0%BC%D0%BE%D1%83%D0%BD%D0%B8%D1%87%D0%B8%D0%B6%D0%B8%D1%82%D0%B5%D0%BB%D1%8C%D0%BD%D1%8B%D0%B5" TargetMode="External" /><Relationship Type="http://schemas.openxmlformats.org/officeDocument/2006/relationships/hyperlink" Id="rId48" Target="https://skyeng.ru/articles-tureckij/kultura-i-tradicii-tr/vezhlivost-i-uvazhenie-v-turetskom-yazyke-kulturnye-osobennosti/#:~:text=B%C3%BCy%C3%BCklere%20sayg%C4%B1%20,%D0%9D%D0%B5%20%D1%81%D1%82%D0%BE%D0%B8%D1%82%20%D0%B1%D0%BB%D0%B0%D0%B3%D0%BE%D0%B4%D0%B0%D1%80%D0%BD%D0%BE%D1%81%D1%82%D0%B8%2F%D0%A7%D1%82%D0%BE%20%D0%B2%D1%8B" TargetMode="External" /><Relationship Type="http://schemas.openxmlformats.org/officeDocument/2006/relationships/hyperlink" Id="rId93" Target="https://talkpal.ai/vocabulary/turkish-words-to-know-for-a2-level/" TargetMode="External" /><Relationship Type="http://schemas.openxmlformats.org/officeDocument/2006/relationships/hyperlink" Id="rId64" Target="https://talkpal.ai/vocabulary/turkish-words-to-know-for-a2-level/#:~:text=Shopping%20and%20Money" TargetMode="External" /><Relationship Type="http://schemas.openxmlformats.org/officeDocument/2006/relationships/hyperlink" Id="rId63" Target="https://talkpal.ai/vocabulary/turkish-words-to-know-for-a2-level/#:~:text=understand%20and%20use%20phrases%20and,that%20will%20enhance%20your%20communication" TargetMode="External" /><Relationship Type="http://schemas.openxmlformats.org/officeDocument/2006/relationships/hyperlink" Id="rId94" Target="https://talkpal.ai/vocabulary/turkish-words-to-know-for-c1-level/" TargetMode="External" /><Relationship Type="http://schemas.openxmlformats.org/officeDocument/2006/relationships/hyperlink" Id="rId80" Target="https://talkpal.ai/vocabulary/turkish-words-to-know-for-c1-level/#:~:text=1.%20,%E2%80%93%20Loyalty" TargetMode="External" /><Relationship Type="http://schemas.openxmlformats.org/officeDocument/2006/relationships/hyperlink" Id="rId77" Target="https://talkpal.ai/vocabulary/turkish-words-to-know-for-c1-level/#:~:text=1.%20,%E2%80%93%20Perfect" TargetMode="External" /><Relationship Type="http://schemas.openxmlformats.org/officeDocument/2006/relationships/hyperlink" Id="rId76" Target="https://talkpal.ai/vocabulary/turkish-words-to-know-for-c1-level/#:~:text=1.%20,%E2%80%93%20To%20gain%20favor" TargetMode="External" /><Relationship Type="http://schemas.openxmlformats.org/officeDocument/2006/relationships/hyperlink" Id="rId89" Target="https://turkrut.ru/uroki-turetskogo-yazyka/urok-1-alfavit-turetskogo-yazyka.html" TargetMode="External" /><Relationship Type="http://schemas.openxmlformats.org/officeDocument/2006/relationships/hyperlink" Id="rId45" Target="https://turkrut.ru/uroki-turetskogo-yazyka/urok-1-alfavit-turetskogo-yazyka.html#:~:text=%D0%97%D0%B0%D0%BA%D0%BE%D0%BD%D1%8B%20%D1%81%D0%B8%D0%BD%D0%B3%D0%B0%D1%80%D0%BC%D0%BE%D0%BD%D0%B8%D0%B7%D0%BC%D0%B0" TargetMode="External" /><Relationship Type="http://schemas.openxmlformats.org/officeDocument/2006/relationships/hyperlink" Id="rId81" Target="https://turkrut.ru/uroki-turetskogo-yazyka/urok-1-alfavit-turetskogo-yazyka.html#:~:text=%D0%9D%D0%B5%D0%BE%D0%B3%D1%83%D0%B1%D0%BB%D0%B5%D0%BD%D0%BD%D1%8B%D0%BC%D0%B8%20%D1%8F%D0%B2%D0%BB%D1%8F%D1%8E%D1%82%D1%81%D1%8F%3A%20,%C4%B1" TargetMode="External" /><Relationship Type="http://schemas.openxmlformats.org/officeDocument/2006/relationships/hyperlink" Id="rId44" Target="https://turkrut.ru/uroki-turetskogo-yazyka/urok-1-alfavit-turetskogo-yazyka.html#:~:text=%D0%9E%D1%87%D0%B5%D0%BD%D1%8C%20%D0%B2%D0%B0%D0%B6%D0%BD%D0%BE%20%D1%83%D1%87%D0%B8%D1%82%D1%8B%D0%B2%D0%B0%D1%82%D1%8C%20%D1%80%D0%B0%D0%B7%D0%BB%D0%B8%D1%87%D0%B8%D0%B5%20%D1%81%D0%BE%D0%B3%D0%BB%D0%B0%D1%81%D0%BD%D1%8B%D1%85,%D0%BF%D0%BE%20%D0%BF%D1%80%D0%B8%D0%B7%D0%BD%D0%B0%D0%BA%D1%83%20%D0%B3%D0%BB%D1%83%D1%85%D0%BE%D1%81%D1%82%D0%B8%20%D0%B8%20%D0%B7%D0%B2%D0%BE%D0%BD%D0%BA%D0%BE%D1%81%D1%82%D0%B8" TargetMode="External" /><Relationship Type="http://schemas.openxmlformats.org/officeDocument/2006/relationships/hyperlink" Id="rId71" Target="https://turkrut.ru/uroki-turetskogo-yazyka/urok-1-alfavit-turetskogo-yazyka.html#:~:text=%D0%A2%D1%83%D1%80%D0%B5%D1%86%D0%BA%D0%B8%D0%B5%20%D0%B3%D0%BB%D0%B0%D1%81%D0%BD%D1%8B%D0%B5%20%D0%BD%D0%B5%20%D0%B8%D0%BC%D0%B5%D1%8E%D1%82%20%D1%80%D0%B0%D0%B7%D0%BB%D0%B8%D1%87%D0%B8%D1%8F,%D0%B0%20%D0%BD%D0%B5%20%D1%81%D0%BE%D0%B1%D1%81%D1%82%D0%B2%D0%B5%D0%BD%D0%BD%D0%BE%D0%B9%20%D0%B4%D0%BE%D0%BB%D0%B3%D0%BE%D1%82%D0%BE%D0%B9" TargetMode="External" /><Relationship Type="http://schemas.openxmlformats.org/officeDocument/2006/relationships/hyperlink" Id="rId42" Target="https://turkrut.ru/uroki-turetskogo-yazyka/urok-1-alfavit-turetskogo-yazyka.html#:~:text=,%D0%BF%D1%80%D0%B8%D0%BC%D0%B5%D0%BD%D1%8F%D1%82%D1%8C%20%D1%82%D1%80%D0%B0%D0%BD%D1%81%D0%BA%D1%80%D0%B8%D0%BF%D1%86%D0%B8%D1%8E%2C%20%D0%BE%D0%BD%D0%B0%20%D0%BD%D0%B5%20%D0%BD%D1%83%D0%B6%D0%BD%D0%B0" TargetMode="External" /><Relationship Type="http://schemas.openxmlformats.org/officeDocument/2006/relationships/hyperlink" Id="rId43" Target="https://turkrut.ru/uroki-turetskogo-yazyka/urok-1-alfavit-turetskogo-yazyka.html#:~:text=1,%D0%BF%D0%B5%D1%80%D0%B5%D0%B4%D0%BD%D0%B5%D0%B3%D0%BE%20%D0%B8%20%D0%B7%D0%B0%D0%B4%D0%BD%D0%B5%D0%B3%D0%BE%20%D1%80%D1%8F%D0%B4%D0%B0" TargetMode="External" /><Relationship Type="http://schemas.openxmlformats.org/officeDocument/2006/relationships/hyperlink" Id="rId92" Target="https://www.turkish.academy/turkishlevels" TargetMode="External" /><Relationship Type="http://schemas.openxmlformats.org/officeDocument/2006/relationships/hyperlink" Id="rId55" Target="https://www.turkish.academy/turkishlevels#:~:text=Adjectives" TargetMode="External" /><Relationship Type="http://schemas.openxmlformats.org/officeDocument/2006/relationships/hyperlink" Id="rId68" Target="https://www.turkish.academy/turkishlevels#:~:text=Adverbs" TargetMode="External" /><Relationship Type="http://schemas.openxmlformats.org/officeDocument/2006/relationships/hyperlink" Id="rId59" Target="https://www.turkish.academy/turkishlevels#:~:text=Before%20%26%20After%20%2B%20Verb" TargetMode="External" /><Relationship Type="http://schemas.openxmlformats.org/officeDocument/2006/relationships/hyperlink" Id="rId61" Target="https://www.turkish.academy/turkishlevels#:~:text=Can%20%26%20Can%27t%20" TargetMode="External" /><Relationship Type="http://schemas.openxmlformats.org/officeDocument/2006/relationships/hyperlink" Id="rId75" Target="https://www.turkish.academy/turkishlevels#:~:text=Causative" TargetMode="External" /><Relationship Type="http://schemas.openxmlformats.org/officeDocument/2006/relationships/hyperlink" Id="rId70" Target="https://www.turkish.academy/turkishlevels#:~:text=Gerund%20%26%20Infinitive" TargetMode="External" /><Relationship Type="http://schemas.openxmlformats.org/officeDocument/2006/relationships/hyperlink" Id="rId57" Target="https://www.turkish.academy/turkishlevels#:~:text=Imperative%20for%203rd%20person" TargetMode="External" /><Relationship Type="http://schemas.openxmlformats.org/officeDocument/2006/relationships/hyperlink" Id="rId56" Target="https://www.turkish.academy/turkishlevels#:~:text=Long%20Possessives" TargetMode="External" /><Relationship Type="http://schemas.openxmlformats.org/officeDocument/2006/relationships/hyperlink" Id="rId53" Target="https://www.turkish.academy/turkishlevels#:~:text=Main%20grammar%20topics%20in%20A2,level" TargetMode="External" /><Relationship Type="http://schemas.openxmlformats.org/officeDocument/2006/relationships/hyperlink" Id="rId74" Target="https://www.turkish.academy/turkishlevels#:~:text=Main%20grammar%20topics%20in%20B2,level" TargetMode="External" /><Relationship Type="http://schemas.openxmlformats.org/officeDocument/2006/relationships/hyperlink" Id="rId60" Target="https://www.turkish.academy/turkishlevels#:~:text=Necessity%20laz%C4%B1m%20%26%20gerek" TargetMode="External" /><Relationship Type="http://schemas.openxmlformats.org/officeDocument/2006/relationships/hyperlink" Id="rId62" Target="https://www.turkish.academy/turkishlevels#:~:text=Past%20Tense%20" TargetMode="External" /><Relationship Type="http://schemas.openxmlformats.org/officeDocument/2006/relationships/hyperlink" Id="rId58" Target="https://www.turkish.academy/turkishlevels#:~:text=Present%20Simple%20%28Aorist%29%20Tense%20,r" TargetMode="External" /><Relationship Type="http://schemas.openxmlformats.org/officeDocument/2006/relationships/hyperlink" Id="rId69" Target="https://www.turkish.academy/turkishlevels#:~:text=Relative%20Clauses%20" TargetMode="External" /><Relationship Type="http://schemas.openxmlformats.org/officeDocument/2006/relationships/hyperlink" Id="rId54" Target="https://www.turkish.academy/turkishlevels#:~:text=Revision%C2%A0%20of%20all%20A1%20level,tenses" TargetMode="External" /><Relationship Type="http://schemas.openxmlformats.org/officeDocument/2006/relationships/hyperlink" Id="rId67" Target="https://www.turkish.academy/turkishlevels#:~:text=Time%20Phr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en.wikipedia.org/wiki/Turkish_alphabet" TargetMode="External" /><Relationship Type="http://schemas.openxmlformats.org/officeDocument/2006/relationships/hyperlink" Id="rId46" Target="https://en.wikipedia.org/wiki/Turkish_alphabet#:~:text=7.%20,I" TargetMode="External" /><Relationship Type="http://schemas.openxmlformats.org/officeDocument/2006/relationships/hyperlink" Id="rId41" Target="https://en.wikipedia.org/wiki/Turkish_alphabet#:~:text=Of%20the%2029%20letters%2C%20eight,the%20other%2021%20are%20consonants" TargetMode="External" /><Relationship Type="http://schemas.openxmlformats.org/officeDocument/2006/relationships/hyperlink" Id="rId86" Target="https://lhlib.ru/uroven-a1-v-tureczkom-podrobnoe-opisan/" TargetMode="External" /><Relationship Type="http://schemas.openxmlformats.org/officeDocument/2006/relationships/hyperlink" Id="rId24" Target="https://lhlib.ru/uroven-a1-v-tureczkom-podrobnoe-opisan/#:~:text=,%D0%92%D0%B8%D0%BD%D0%B8%D1%82%D0%B5%D0%BB%D1%8C%D0%BD%D1%8B%D0%B9%20%D0%BF%D0%B0%D0%B4%D0%B5%D0%B6" TargetMode="External" /><Relationship Type="http://schemas.openxmlformats.org/officeDocument/2006/relationships/hyperlink" Id="rId22" Target="https://lhlib.ru/uroven-a1-v-tureczkom-podrobnoe-opisan/#:~:text=,%D0%98%D0%BD%D1%84%D0%B8%D0%BD%D0%B8%D1%82%D0%B8%D0%B2%20%D0%B8%20%D0%B5%D0%B3%D0%BE%20%D0%BE%D1%82%D1%80%D0%B8%D1%86%D0%B0%D1%82%D0%B5%D0%BB%D1%8C%D0%BD%D0%B0%D1%8F%20%D1%84%D0%BE%D1%80%D0%BC%D0%B0" TargetMode="External" /><Relationship Type="http://schemas.openxmlformats.org/officeDocument/2006/relationships/hyperlink" Id="rId29" Target="https://lhlib.ru/uroven-a1-v-tureczkom-podrobnoe-opisan/#:~:text=,%D0%9E%D0%B1%D1%81%D1%82%D0%BE%D1%8F%D1%82%D0%B5%D0%BB%D1%8C%D1%81%D1%82%D0%B2%D0%B0%20%D0%BC%D0%B5%D1%81%D1%82%D0%B0" TargetMode="External" /><Relationship Type="http://schemas.openxmlformats.org/officeDocument/2006/relationships/hyperlink" Id="rId27" Target="https://lhlib.ru/uroven-a1-v-tureczkom-podrobnoe-opisan/#:~:text=,%D0%A0%D0%BE%D0%B4%D0%B8%D1%82%D0%B5%D0%BB%D1%8C%D0%BD%D1%8B%D0%B9%20%D0%BF%D0%B0%D0%B4%D0%B5%D0%B6" TargetMode="External" /><Relationship Type="http://schemas.openxmlformats.org/officeDocument/2006/relationships/hyperlink" Id="rId30" Target="https://lhlib.ru/uroven-a1-v-tureczkom-podrobnoe-opisan/#:~:text=,%D0%A1%D1%82%D0%B5%D0%BF%D0%B5%D0%BD%D0%B8%20%D1%81%D1%80%D0%B0%D0%B2%D0%BD%D0%B5%D0%BD%D0%B8%D1%8F%20%D0%BF%D1%80%D0%B8%D0%BB%D0%B0%D0%B3%D0%B0%D1%82%D0%B5%D0%BB%D1%8C%D0%BD%D1%8B%D1%85" TargetMode="External" /><Relationship Type="http://schemas.openxmlformats.org/officeDocument/2006/relationships/hyperlink" Id="rId21" Target="https://lhlib.ru/uroven-a1-v-tureczkom-podrobnoe-opisan/#:~:text=,%D0%A7%D0%B8%D1%81%D0%BB%D0%B8%D1%82%D0%B5%D0%BB%D1%8C%D0%BD%D1%8B%D0%B5%20%D0%B8%20%D0%B8%D1%85%20%D0%BF%D0%BE%D1%80%D1%8F%D0%B4%D0%BA%D0%BE%D0%B2%D1%8B%D0%B9%20%D0%B0%D1%84%D1%84%D0%B8%D0%BA%D1%81" TargetMode="External" /><Relationship Type="http://schemas.openxmlformats.org/officeDocument/2006/relationships/hyperlink" Id="rId28" Target="https://lhlib.ru/uroven-a1-v-tureczkom-podrobnoe-opisan/#:~:text=,%D0%BE%D0%BF%D1%80%D0%B5%D0%B4%D0%B5%D0%BB%D0%B5%D0%BD%D0%BD%D1%8B%D0%B9%20%D0%B8%D0%B7%D0%B0%D1%84%D0%B5%D1%82%2C%20%D0%BD%D0%B5%D0%BE%D0%BF%D1%80%D0%B5%D0%B4%D0%B5%D0%BB%D0%B5%D0%BD%D0%BD%D1%8B%D0%B9%20%D0%B8%D0%B7%D0%B0%D1%84%D0%B5%D1%82%2C%20%D0%B1%D0%B5%D0%B7%D0%B0%D1%84%D1%84%D0%B8%D0%BA%D1%81%D0%BD%D1%8B%D0%B9" TargetMode="External" /><Relationship Type="http://schemas.openxmlformats.org/officeDocument/2006/relationships/hyperlink" Id="rId25" Target="https://lhlib.ru/uroven-a1-v-tureczkom-podrobnoe-opisan/#:~:text=,%E2%80%9C%D0%B4%D0%BE%20%D1%82%D0%BE%D0%B3%D0%BE%2C%20%D0%BA%D0%B0%D0%BA%E2%80%A6%E2%80%9D%2F%E2%80%9D%D0%BF%D0%B5%D1%80%D0%B5%D0%B4%20%D1%82%D0%B5%D0%BC%2C%20%D0%BA%D0%B0%D0%BA%E2%80%A6%E2%80%9D" TargetMode="External" /><Relationship Type="http://schemas.openxmlformats.org/officeDocument/2006/relationships/hyperlink" Id="rId26" Target="https://lhlib.ru/uroven-a1-v-tureczkom-podrobnoe-opisan/#:~:text=,%E2%80%9C%D0%B4%D0%BE%E2%80%9D%20%D0%B8%20%E2%80%9C%D0%BF%D0%BE%D1%81%D0%BB%D0%B5%E2%80%9D%20%D1%81%20%D1%81%D1%83%D1%89%D0%B5%D1%81%D1%82%D0%B2%D0%B8%D1%82%D0%B5%D0%BB%D1%8C%D0%BD%D1%8B%D0%BC%D0%B8" TargetMode="External" /><Relationship Type="http://schemas.openxmlformats.org/officeDocument/2006/relationships/hyperlink" Id="rId31" Target="https://lhlib.ru/uroven-a1-v-tureczkom-podrobnoe-opisan/#:~:text=,ki" TargetMode="External" /><Relationship Type="http://schemas.openxmlformats.org/officeDocument/2006/relationships/hyperlink" Id="rId23" Target="https://lhlib.ru/uroven-a1-v-tureczkom-podrobnoe-opisan/#:~:text=,yor%20%D0%B8%20%D0%B5%D0%B3%D0%BE%20%D0%BE%D1%82%D1%80%D0%B8%D1%86%D0%B0%D1%82%D0%B5%D0%BB%D1%8C%D0%BD%D0%B0%D1%8F%20%D1%84%D0%BE%D1%80%D0%BC%D0%B0" TargetMode="External" /><Relationship Type="http://schemas.openxmlformats.org/officeDocument/2006/relationships/hyperlink" Id="rId87" Target="https://lingobot.ru/tr/rule/leksika-dlya-urovnya-a1" TargetMode="External" /><Relationship Type="http://schemas.openxmlformats.org/officeDocument/2006/relationships/hyperlink" Id="rId40" Target="https://lingobot.ru/tr/rule/leksika-dlya-urovnya-a1#:~:text=%D0%93%D0%BB%D0%B0%D0%B3%D0%BE%D0%BB%D1%8B%20%D0%BF%D0%BE%D0%B2%D1%81%D0%B5%D0%B4%D0%BD%D0%B5%D0%B2%D0%BD%D0%BE%D0%B9%20%D0%B4%D0%B5%D1%8F%D1%82%D0%B5%D0%BB%D1%8C%D0%BD%D0%BE%D1%81%D1%82%D0%B8%20,%D0%BF" TargetMode="External" /><Relationship Type="http://schemas.openxmlformats.org/officeDocument/2006/relationships/hyperlink" Id="rId35" Target="https://lingobot.ru/tr/rule/leksika-dlya-urovnya-a1#:~:text=%D0%94%D0%BD%D0%B8%20%D0%BD%D0%B5%D0%B4%D0%B5%D0%BB%D0%B8" TargetMode="External" /><Relationship Type="http://schemas.openxmlformats.org/officeDocument/2006/relationships/hyperlink" Id="rId38" Target="https://lingobot.ru/tr/rule/leksika-dlya-urovnya-a1#:~:text=%D0%95%D0%B4%D0%B0%20%D0%B8%20%D0%BD%D0%B0%D0%BF%D0%B8%D1%82%D0%BA%D0%B8%3A%20%D0%BF%D1%80%D0%BE%D0%B4%D1%83%D0%BA%D1%82%D1%8B%2C%20%D1%80%D0%B5%D1%81%D1%82%D0%BE%D1%80%D0%B0%D0%BD%2C,%D0%BA%D0%B0%D1%84%D0%B5" TargetMode="External" /><Relationship Type="http://schemas.openxmlformats.org/officeDocument/2006/relationships/hyperlink" Id="rId39" Target="https://lingobot.ru/tr/rule/leksika-dlya-urovnya-a1#:~:text=%D0%9E%D1%81%D0%BD%D0%BE%D0%B2%D0%BD%D0%BE%D0%B9%20%D0%BD%D0%B0%D0%B1%D0%BE%D1%80" TargetMode="External" /><Relationship Type="http://schemas.openxmlformats.org/officeDocument/2006/relationships/hyperlink" Id="rId37" Target="https://lingobot.ru/tr/rule/leksika-dlya-urovnya-a1#:~:text=%D0%A1%D0%BB%D0%BE%D0%B2%D0%B0%20%D0%BE%20%D0%B4%D0%BE%D0%BC%D0%B5" TargetMode="External" /><Relationship Type="http://schemas.openxmlformats.org/officeDocument/2006/relationships/hyperlink" Id="rId34" Target="https://lingobot.ru/tr/rule/leksika-dlya-urovnya-a1#:~:text=%D0%A7%D0%B8%D1%81%D0%BB%D0%B0%20%D0%BE%D1%82%200%20%D0%B4%D0%BE%2010" TargetMode="External" /><Relationship Type="http://schemas.openxmlformats.org/officeDocument/2006/relationships/hyperlink" Id="rId36" Target="https://lingobot.ru/tr/rule/leksika-dlya-urovnya-a1#:~:text=,%C3%87ocuk%20%E2%80%94%20%D1%80%D0%B5%D0%B1%D1%91%D0%BD%D0%BE%D0%BA" TargetMode="External" /><Relationship Type="http://schemas.openxmlformats.org/officeDocument/2006/relationships/hyperlink" Id="rId33" Target="https://lingobot.ru/tr/rule/leksika-dlya-urovnya-a1#:~:text=,%C3%96z%C3%BCr%20dilerim%20%E2%80%94%20%C2%AB%D0%98%D0%B7%D0%B2%D0%B8%D0%BD%D0%B8%D1%82%D0%B5%C2%BB" TargetMode="External" /><Relationship Type="http://schemas.openxmlformats.org/officeDocument/2006/relationships/hyperlink" Id="rId32" Target="https://lingobot.ru/tr/rule/leksika-dlya-urovnya-a1#:~:text=,%D0%BF%D1%80%D0%B8%20%D0%BF%D1%80%D0%BE%D1%89%D0%B0%D0%BD%D0%B8%D0%B8%20%D1%83%D1%85%D0%BE%D0%B4%D0%B8%D1%82%20%D0%B3%D0%BE%D0%B2%D0%BE%D1%80%D1%8F%D1%89%D0%B8%D0%B9" TargetMode="External" /><Relationship Type="http://schemas.openxmlformats.org/officeDocument/2006/relationships/hyperlink" Id="rId91" Target="https://skyeng.ru/articles-tureckij/kultura-i-tradicii-tr/turetskie-zhesty-i-yazyk-tela-kak-ponimat-bez-slov/" TargetMode="External" /><Relationship Type="http://schemas.openxmlformats.org/officeDocument/2006/relationships/hyperlink" Id="rId72" Target="https://skyeng.ru/articles-tureckij/kultura-i-tradicii-tr/turetskie-zhesty-i-yazyk-tela-kak-ponimat-bez-slov/#:~:text=%D0%92%20%D0%A2%D1%83%D1%80%D1%86%D0%B8%D0%B8%20%D0%BD%D0%B5%D0%B2%D0%B5%D1%80%D0%B1%D0%B0%D0%BB%D1%8C%D0%BD%D0%BE%D0%B5%20%D0%BE%D0%B1%D1%89%D0%B5%D0%BD%D0%B8%D0%B5%20%D0%BD%D0%B5%D1%80%D0%B5%D0%B4%D0%BA%D0%BE,%D0%B1%D0%BE%D0%BB%D1%8C%D1%88%D0%B5%2C%20%D1%87%D0%B5%D0%BC%20%D0%B2%20%D0%B0%D1%80%D0%B0%D0%B1%D1%81%D0%BA%D0%BE%D0%BC%20%D0%BC%D0%B8%D1%80%D0%B5" TargetMode="External" /><Relationship Type="http://schemas.openxmlformats.org/officeDocument/2006/relationships/hyperlink" Id="rId50" Target="https://skyeng.ru/articles-tureckij/kultura-i-tradicii-tr/turetskie-zhesty-i-yazyk-tela-kak-ponimat-bez-slov/#:~:text=%D0%B5%D0%BC%D1%83%2C%20%D0%BA%D0%B0%D0%BA%20%D1%82%D1%83%D1%80%D0%BA%D0%B8%20%D0%B2%D1%8B%D1%80%D0%B0%D0%B6%D0%B0%D1%8E%D1%82%20%D1%83%D0%B2%D0%B0%D0%B6%D0%B5%D0%BD%D0%B8%D0%B5%3A,%D0%BF%D1%80%D0%B8%D0%BA%D0%BB%D0%B0%D0%B4%D1%8B%D0%B2%D0%B0%D1%8E%D1%82%20%D0%BF%D1%80%D0%B0%D0%B2%D1%83%D1%8E%20%D1%80%D1%83%D0%BA%D1%83%20%D0%BA%20%D1%81%D0%B5%D1%80%D0%B4%D1%86%D1%83" TargetMode="External" /><Relationship Type="http://schemas.openxmlformats.org/officeDocument/2006/relationships/hyperlink" Id="rId90" Target="https://skyeng.ru/articles-tureckij/kultura-i-tradicii-tr/vezhlivost-i-uvazhenie-v-turetskom-yazyke-kulturnye-osobennosti/" TargetMode="External" /><Relationship Type="http://schemas.openxmlformats.org/officeDocument/2006/relationships/hyperlink" Id="rId47" Target="https://skyeng.ru/articles-tureckij/kultura-i-tradicii-tr/vezhlivost-i-uvazhenie-v-turetskom-yazyke-kulturnye-osobennosti/#:~:text=%D0%9A%D0%BE%D0%BD%D1%86%D0%B5%D0%BF%D1%86%D0%B8%D1%8F%20%D0%9F%D1%80%D0%BE%D1%8F%D0%B2%D0%BB%D0%B5%D0%BD%D0%B8%D0%B5%20%D0%B2%20%D1%8F%D0%B7%D1%8B%D0%BA%D0%B5%20%D0%9F%D1%80%D0%B8%D0%BC%D0%B5%D1%80,%D0%9D%D0%B5%20%D1%81%D1%82%D0%BE%D0%B8%D1%82%20%D0%B1%D0%BB%D0%B0%D0%B3%D0%BE%D0%B4%D0%B0%D1%80%D0%BD%D0%BE%D1%81%D1%82%D0%B8%2F%D0%A7%D1%82%D0%BE%20%D0%B2%D1%8B" TargetMode="External" /><Relationship Type="http://schemas.openxmlformats.org/officeDocument/2006/relationships/hyperlink" Id="rId65" Target="https://skyeng.ru/articles-tureckij/kultura-i-tradicii-tr/vezhlivost-i-uvazhenie-v-turetskom-yazyke-kulturnye-osobennosti/#:~:text=%D0%A1%D0%BE%D0%B4%D0%B5%D1%80%D0%B6%D0%B0%D0%BD%D0%B8%D0%B5%20%D1%81%D1%82%D0%B0%D1%82%D1%8C%D0%B8" TargetMode="External" /><Relationship Type="http://schemas.openxmlformats.org/officeDocument/2006/relationships/hyperlink" Id="rId49" Target="https://skyeng.ru/articles-tureckij/kultura-i-tradicii-tr/vezhlivost-i-uvazhenie-v-turetskom-yazyke-kulturnye-osobennosti/#:~:text=%D0%A2%D0%B5%D1%80%D0%BC%D0%B8%D0%BD%20%D0%91%D1%83%D0%BA%D0%B2%D0%B0%D0%BB%D1%8C%D0%BD%D0%BE%D0%B5%20%D0%B7%D0%BD%D0%B0%D1%87%D0%B5%D0%BD%D0%B8%D0%B5%20%D0%98%D1%81%D0%BF%D0%BE%D0%BB%D1%8C%D0%B7%D0%BE%D0%B2%D0%B0%D0%BD%D0%B8%D0%B5%20Amca,%D1%81%D0%B5%D1%81%D1%82%D1%80%D0%B0%20%D0%9A%20%D0%B6%D0%B5%D0%BD%D1%89%D0%B8%D0%BD%D0%B0%D0%BC%20%D1%81%D1%82%D0%B0%D1%80%D1%88%D0%B5%20%D0%B3%D0%BE%D0%B2%D0%BE%D1%80%D1%8F%D1%89%D0%B5%D0%B3%D0%BE" TargetMode="External" /><Relationship Type="http://schemas.openxmlformats.org/officeDocument/2006/relationships/hyperlink" Id="rId78" Target="https://skyeng.ru/articles-tureckij/kultura-i-tradicii-tr/vezhlivost-i-uvazhenie-v-turetskom-yazyke-kulturnye-osobennosti/#:~:text=%D0%A4%D0%BE%D1%80%D0%BC%D0%B0%D0%BB%D1%8C%D0%BD%D1%8B%D0%B5%20%D0%BE%D0%B1%D1%80%D0%B0%D1%89%D0%B5%D0%BD%D0%B8%D1%8F%20%E2%80%93%20%D1%8D%D1%82%D0%BE%20%D0%BE%D1%81%D0%BD%D0%BE%D0%B2%D0%B0,%D0%BA%D0%B0%D0%BA%20%D1%81%D0%B0%D0%BC%D0%BE%D1%81%D1%82%D0%BE%D1%8F%D1%82%D0%B5%D0%BB%D1%8C%D0%BD%D1%8B%D0%B5%20%D0%BE%D0%B1%D1%80%D0%B0%D1%89%D0%B5%D0%BD%D0%B8%D1%8F%20%D0%BA%20%D0%BD%D0%B5%D0%B7%D0%BD%D0%B0%D0%BA%D0%BE%D0%BC%D1%86%D0%B0%D0%BC" TargetMode="External" /><Relationship Type="http://schemas.openxmlformats.org/officeDocument/2006/relationships/hyperlink" Id="rId51" Target="https://skyeng.ru/articles-tureckij/kultura-i-tradicii-tr/vezhlivost-i-uvazhenie-v-turetskom-yazyke-kulturnye-osobennosti/#:~:text=,%E2%80%93%20%D0%B2%D1%8B%D1%80%D0%B0%D0%B6%D0%B0%D0%B5%D1%82%D1%81%D1%8F%20%D1%87%D0%B5%D1%80%D0%B5%D0%B7%20%D1%81%D0%B0%D0%BC%D0%BE%D1%83%D0%BD%D0%B8%D1%87%D0%B8%D0%B6%D0%B8%D1%82%D0%B5%D0%BB%D1%8C%D0%BD%D1%8B%D0%B5" TargetMode="External" /><Relationship Type="http://schemas.openxmlformats.org/officeDocument/2006/relationships/hyperlink" Id="rId48" Target="https://skyeng.ru/articles-tureckij/kultura-i-tradicii-tr/vezhlivost-i-uvazhenie-v-turetskom-yazyke-kulturnye-osobennosti/#:~:text=B%C3%BCy%C3%BCklere%20sayg%C4%B1%20,%D0%9D%D0%B5%20%D1%81%D1%82%D0%BE%D0%B8%D1%82%20%D0%B1%D0%BB%D0%B0%D0%B3%D0%BE%D0%B4%D0%B0%D1%80%D0%BD%D0%BE%D1%81%D1%82%D0%B8%2F%D0%A7%D1%82%D0%BE%20%D0%B2%D1%8B" TargetMode="External" /><Relationship Type="http://schemas.openxmlformats.org/officeDocument/2006/relationships/hyperlink" Id="rId93" Target="https://talkpal.ai/vocabulary/turkish-words-to-know-for-a2-level/" TargetMode="External" /><Relationship Type="http://schemas.openxmlformats.org/officeDocument/2006/relationships/hyperlink" Id="rId64" Target="https://talkpal.ai/vocabulary/turkish-words-to-know-for-a2-level/#:~:text=Shopping%20and%20Money" TargetMode="External" /><Relationship Type="http://schemas.openxmlformats.org/officeDocument/2006/relationships/hyperlink" Id="rId63" Target="https://talkpal.ai/vocabulary/turkish-words-to-know-for-a2-level/#:~:text=understand%20and%20use%20phrases%20and,that%20will%20enhance%20your%20communication" TargetMode="External" /><Relationship Type="http://schemas.openxmlformats.org/officeDocument/2006/relationships/hyperlink" Id="rId94" Target="https://talkpal.ai/vocabulary/turkish-words-to-know-for-c1-level/" TargetMode="External" /><Relationship Type="http://schemas.openxmlformats.org/officeDocument/2006/relationships/hyperlink" Id="rId80" Target="https://talkpal.ai/vocabulary/turkish-words-to-know-for-c1-level/#:~:text=1.%20,%E2%80%93%20Loyalty" TargetMode="External" /><Relationship Type="http://schemas.openxmlformats.org/officeDocument/2006/relationships/hyperlink" Id="rId77" Target="https://talkpal.ai/vocabulary/turkish-words-to-know-for-c1-level/#:~:text=1.%20,%E2%80%93%20Perfect" TargetMode="External" /><Relationship Type="http://schemas.openxmlformats.org/officeDocument/2006/relationships/hyperlink" Id="rId76" Target="https://talkpal.ai/vocabulary/turkish-words-to-know-for-c1-level/#:~:text=1.%20,%E2%80%93%20To%20gain%20favor" TargetMode="External" /><Relationship Type="http://schemas.openxmlformats.org/officeDocument/2006/relationships/hyperlink" Id="rId89" Target="https://turkrut.ru/uroki-turetskogo-yazyka/urok-1-alfavit-turetskogo-yazyka.html" TargetMode="External" /><Relationship Type="http://schemas.openxmlformats.org/officeDocument/2006/relationships/hyperlink" Id="rId45" Target="https://turkrut.ru/uroki-turetskogo-yazyka/urok-1-alfavit-turetskogo-yazyka.html#:~:text=%D0%97%D0%B0%D0%BA%D0%BE%D0%BD%D1%8B%20%D1%81%D0%B8%D0%BD%D0%B3%D0%B0%D1%80%D0%BC%D0%BE%D0%BD%D0%B8%D0%B7%D0%BC%D0%B0" TargetMode="External" /><Relationship Type="http://schemas.openxmlformats.org/officeDocument/2006/relationships/hyperlink" Id="rId81" Target="https://turkrut.ru/uroki-turetskogo-yazyka/urok-1-alfavit-turetskogo-yazyka.html#:~:text=%D0%9D%D0%B5%D0%BE%D0%B3%D1%83%D0%B1%D0%BB%D0%B5%D0%BD%D0%BD%D1%8B%D0%BC%D0%B8%20%D1%8F%D0%B2%D0%BB%D1%8F%D1%8E%D1%82%D1%81%D1%8F%3A%20,%C4%B1" TargetMode="External" /><Relationship Type="http://schemas.openxmlformats.org/officeDocument/2006/relationships/hyperlink" Id="rId44" Target="https://turkrut.ru/uroki-turetskogo-yazyka/urok-1-alfavit-turetskogo-yazyka.html#:~:text=%D0%9E%D1%87%D0%B5%D0%BD%D1%8C%20%D0%B2%D0%B0%D0%B6%D0%BD%D0%BE%20%D1%83%D1%87%D0%B8%D1%82%D1%8B%D0%B2%D0%B0%D1%82%D1%8C%20%D1%80%D0%B0%D0%B7%D0%BB%D0%B8%D1%87%D0%B8%D0%B5%20%D1%81%D0%BE%D0%B3%D0%BB%D0%B0%D1%81%D0%BD%D1%8B%D1%85,%D0%BF%D0%BE%20%D0%BF%D1%80%D0%B8%D0%B7%D0%BD%D0%B0%D0%BA%D1%83%20%D0%B3%D0%BB%D1%83%D1%85%D0%BE%D1%81%D1%82%D0%B8%20%D0%B8%20%D0%B7%D0%B2%D0%BE%D0%BD%D0%BA%D0%BE%D1%81%D1%82%D0%B8" TargetMode="External" /><Relationship Type="http://schemas.openxmlformats.org/officeDocument/2006/relationships/hyperlink" Id="rId71" Target="https://turkrut.ru/uroki-turetskogo-yazyka/urok-1-alfavit-turetskogo-yazyka.html#:~:text=%D0%A2%D1%83%D1%80%D0%B5%D1%86%D0%BA%D0%B8%D0%B5%20%D0%B3%D0%BB%D0%B0%D1%81%D0%BD%D1%8B%D0%B5%20%D0%BD%D0%B5%20%D0%B8%D0%BC%D0%B5%D1%8E%D1%82%20%D1%80%D0%B0%D0%B7%D0%BB%D0%B8%D1%87%D0%B8%D1%8F,%D0%B0%20%D0%BD%D0%B5%20%D1%81%D0%BE%D0%B1%D1%81%D1%82%D0%B2%D0%B5%D0%BD%D0%BD%D0%BE%D0%B9%20%D0%B4%D0%BE%D0%BB%D0%B3%D0%BE%D1%82%D0%BE%D0%B9" TargetMode="External" /><Relationship Type="http://schemas.openxmlformats.org/officeDocument/2006/relationships/hyperlink" Id="rId42" Target="https://turkrut.ru/uroki-turetskogo-yazyka/urok-1-alfavit-turetskogo-yazyka.html#:~:text=,%D0%BF%D1%80%D0%B8%D0%BC%D0%B5%D0%BD%D1%8F%D1%82%D1%8C%20%D1%82%D1%80%D0%B0%D0%BD%D1%81%D0%BA%D1%80%D0%B8%D0%BF%D1%86%D0%B8%D1%8E%2C%20%D0%BE%D0%BD%D0%B0%20%D0%BD%D0%B5%20%D0%BD%D1%83%D0%B6%D0%BD%D0%B0" TargetMode="External" /><Relationship Type="http://schemas.openxmlformats.org/officeDocument/2006/relationships/hyperlink" Id="rId43" Target="https://turkrut.ru/uroki-turetskogo-yazyka/urok-1-alfavit-turetskogo-yazyka.html#:~:text=1,%D0%BF%D0%B5%D1%80%D0%B5%D0%B4%D0%BD%D0%B5%D0%B3%D0%BE%20%D0%B8%20%D0%B7%D0%B0%D0%B4%D0%BD%D0%B5%D0%B3%D0%BE%20%D1%80%D1%8F%D0%B4%D0%B0" TargetMode="External" /><Relationship Type="http://schemas.openxmlformats.org/officeDocument/2006/relationships/hyperlink" Id="rId92" Target="https://www.turkish.academy/turkishlevels" TargetMode="External" /><Relationship Type="http://schemas.openxmlformats.org/officeDocument/2006/relationships/hyperlink" Id="rId55" Target="https://www.turkish.academy/turkishlevels#:~:text=Adjectives" TargetMode="External" /><Relationship Type="http://schemas.openxmlformats.org/officeDocument/2006/relationships/hyperlink" Id="rId68" Target="https://www.turkish.academy/turkishlevels#:~:text=Adverbs" TargetMode="External" /><Relationship Type="http://schemas.openxmlformats.org/officeDocument/2006/relationships/hyperlink" Id="rId59" Target="https://www.turkish.academy/turkishlevels#:~:text=Before%20%26%20After%20%2B%20Verb" TargetMode="External" /><Relationship Type="http://schemas.openxmlformats.org/officeDocument/2006/relationships/hyperlink" Id="rId61" Target="https://www.turkish.academy/turkishlevels#:~:text=Can%20%26%20Can%27t%20" TargetMode="External" /><Relationship Type="http://schemas.openxmlformats.org/officeDocument/2006/relationships/hyperlink" Id="rId75" Target="https://www.turkish.academy/turkishlevels#:~:text=Causative" TargetMode="External" /><Relationship Type="http://schemas.openxmlformats.org/officeDocument/2006/relationships/hyperlink" Id="rId70" Target="https://www.turkish.academy/turkishlevels#:~:text=Gerund%20%26%20Infinitive" TargetMode="External" /><Relationship Type="http://schemas.openxmlformats.org/officeDocument/2006/relationships/hyperlink" Id="rId57" Target="https://www.turkish.academy/turkishlevels#:~:text=Imperative%20for%203rd%20person" TargetMode="External" /><Relationship Type="http://schemas.openxmlformats.org/officeDocument/2006/relationships/hyperlink" Id="rId56" Target="https://www.turkish.academy/turkishlevels#:~:text=Long%20Possessives" TargetMode="External" /><Relationship Type="http://schemas.openxmlformats.org/officeDocument/2006/relationships/hyperlink" Id="rId53" Target="https://www.turkish.academy/turkishlevels#:~:text=Main%20grammar%20topics%20in%20A2,level" TargetMode="External" /><Relationship Type="http://schemas.openxmlformats.org/officeDocument/2006/relationships/hyperlink" Id="rId74" Target="https://www.turkish.academy/turkishlevels#:~:text=Main%20grammar%20topics%20in%20B2,level" TargetMode="External" /><Relationship Type="http://schemas.openxmlformats.org/officeDocument/2006/relationships/hyperlink" Id="rId60" Target="https://www.turkish.academy/turkishlevels#:~:text=Necessity%20laz%C4%B1m%20%26%20gerek" TargetMode="External" /><Relationship Type="http://schemas.openxmlformats.org/officeDocument/2006/relationships/hyperlink" Id="rId62" Target="https://www.turkish.academy/turkishlevels#:~:text=Past%20Tense%20" TargetMode="External" /><Relationship Type="http://schemas.openxmlformats.org/officeDocument/2006/relationships/hyperlink" Id="rId58" Target="https://www.turkish.academy/turkishlevels#:~:text=Present%20Simple%20%28Aorist%29%20Tense%20,r" TargetMode="External" /><Relationship Type="http://schemas.openxmlformats.org/officeDocument/2006/relationships/hyperlink" Id="rId69" Target="https://www.turkish.academy/turkishlevels#:~:text=Relative%20Clauses%20" TargetMode="External" /><Relationship Type="http://schemas.openxmlformats.org/officeDocument/2006/relationships/hyperlink" Id="rId54" Target="https://www.turkish.academy/turkishlevels#:~:text=Revision%C2%A0%20of%20all%20A1%20level,tenses" TargetMode="External" /><Relationship Type="http://schemas.openxmlformats.org/officeDocument/2006/relationships/hyperlink" Id="rId67" Target="https://www.turkish.academy/turkishlevels#:~:text=Time%20Phr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2025-12-15T10:45:26Z</dcterms:created>
  <dcterms:modified xsi:type="dcterms:W3CDTF">2025-12-15T10:45:26Z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