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5E07" w14:textId="77777777" w:rsidR="001C0B63" w:rsidRPr="009A57FE" w:rsidRDefault="001C0B63" w:rsidP="001C0B63">
      <w:pPr>
        <w:widowControl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 w:rsidRPr="009A57FE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ru-RU" w:bidi="ar-SA"/>
        </w:rPr>
        <w:t>МИНИСТЕРСТВО НАУКИ И ВЫСШЕГО ОБРАЗОВАНИЯ РОССИЙСКОЙ ФЕДЕРАЦИИ</w:t>
      </w:r>
    </w:p>
    <w:p w14:paraId="68B7F693" w14:textId="77777777" w:rsidR="001C0B63" w:rsidRPr="009A57FE" w:rsidRDefault="001C0B63" w:rsidP="001C0B63">
      <w:pPr>
        <w:widowControl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 w:rsidRPr="009A57FE"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14:paraId="747B62E8" w14:textId="77777777" w:rsidR="001C0B63" w:rsidRPr="009A57FE" w:rsidRDefault="001C0B63" w:rsidP="001C0B63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 w:rsidRPr="009A57FE"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высшего образования</w:t>
      </w:r>
    </w:p>
    <w:p w14:paraId="3C8E41A3" w14:textId="77777777" w:rsidR="001C0B63" w:rsidRPr="009A57FE" w:rsidRDefault="001C0B63" w:rsidP="001C0B63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 w:rsidRPr="009A57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«Сибирский государственный университет науки и технологий</w:t>
      </w:r>
    </w:p>
    <w:p w14:paraId="3878DEA9" w14:textId="77777777" w:rsidR="001C0B63" w:rsidRPr="009A57FE" w:rsidRDefault="001C0B63" w:rsidP="001C0B63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  <w:r w:rsidRPr="009A57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имени академика М.Ф. Решетнева»</w:t>
      </w:r>
    </w:p>
    <w:p w14:paraId="1002C813" w14:textId="77777777" w:rsidR="001C0B63" w:rsidRPr="009A57FE" w:rsidRDefault="001C0B63" w:rsidP="001C0B63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</w:p>
    <w:p w14:paraId="55C229BD" w14:textId="77777777" w:rsidR="001C0B63" w:rsidRPr="009A57FE" w:rsidRDefault="001C0B63" w:rsidP="001C0B63">
      <w:pPr>
        <w:jc w:val="center"/>
        <w:rPr>
          <w:rFonts w:ascii="Times New Roman" w:hAnsi="Times New Roman" w:cs="Times New Roman"/>
          <w:sz w:val="20"/>
        </w:rPr>
      </w:pPr>
      <w:r w:rsidRPr="009A57FE">
        <w:rPr>
          <w:rFonts w:ascii="Times New Roman" w:hAnsi="Times New Roman" w:cs="Times New Roman"/>
        </w:rPr>
        <w:t>Институт инженерной экономики</w:t>
      </w:r>
    </w:p>
    <w:p w14:paraId="14C81147" w14:textId="77777777" w:rsidR="001C0B63" w:rsidRPr="009A57FE" w:rsidRDefault="001C0B63" w:rsidP="001C0B63">
      <w:pPr>
        <w:jc w:val="center"/>
        <w:rPr>
          <w:rFonts w:ascii="Times New Roman" w:hAnsi="Times New Roman" w:cs="Times New Roman"/>
        </w:rPr>
      </w:pPr>
      <w:r w:rsidRPr="009A57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333A9" wp14:editId="6631CE0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381500" cy="0"/>
                <wp:effectExtent l="0" t="0" r="0" b="0"/>
                <wp:wrapNone/>
                <wp:docPr id="175131555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AEAEEE" id="Прямая соединительная линия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8pt" to="3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A57FE">
        <w:rPr>
          <w:rFonts w:ascii="Times New Roman" w:hAnsi="Times New Roman" w:cs="Times New Roman"/>
          <w:sz w:val="20"/>
        </w:rPr>
        <w:t>институт/ факультет/ подразделение</w:t>
      </w:r>
    </w:p>
    <w:p w14:paraId="5A4B8D8F" w14:textId="77777777" w:rsidR="001C0B63" w:rsidRPr="009A57FE" w:rsidRDefault="001C0B63" w:rsidP="001C0B63">
      <w:pPr>
        <w:ind w:firstLine="1276"/>
        <w:jc w:val="both"/>
        <w:rPr>
          <w:rFonts w:ascii="Times New Roman" w:hAnsi="Times New Roman" w:cs="Times New Roman"/>
          <w:sz w:val="20"/>
        </w:rPr>
      </w:pPr>
      <w:r w:rsidRPr="009A57FE">
        <w:rPr>
          <w:rFonts w:ascii="Times New Roman" w:hAnsi="Times New Roman" w:cs="Times New Roman"/>
        </w:rPr>
        <w:t>__________</w:t>
      </w:r>
      <w:r w:rsidRPr="00D504C7">
        <w:rPr>
          <w:rFonts w:ascii="Times New Roman" w:hAnsi="Times New Roman" w:cs="Times New Roman"/>
          <w:u w:val="single"/>
        </w:rPr>
        <w:t>Информационных экономических систем</w:t>
      </w:r>
      <w:r w:rsidRPr="009A57FE">
        <w:rPr>
          <w:rFonts w:ascii="Times New Roman" w:hAnsi="Times New Roman" w:cs="Times New Roman"/>
        </w:rPr>
        <w:t>___________</w:t>
      </w:r>
    </w:p>
    <w:p w14:paraId="1F828CB4" w14:textId="77777777" w:rsidR="001C0B63" w:rsidRPr="009A57FE" w:rsidRDefault="001C0B63" w:rsidP="001C0B63">
      <w:pPr>
        <w:jc w:val="center"/>
        <w:rPr>
          <w:rFonts w:ascii="Times New Roman" w:hAnsi="Times New Roman" w:cs="Times New Roman"/>
          <w:sz w:val="20"/>
        </w:rPr>
      </w:pPr>
      <w:r w:rsidRPr="009A57FE">
        <w:rPr>
          <w:rFonts w:ascii="Times New Roman" w:hAnsi="Times New Roman" w:cs="Times New Roman"/>
          <w:sz w:val="20"/>
        </w:rPr>
        <w:t>кафедра/ цикловая комиссия</w:t>
      </w:r>
    </w:p>
    <w:p w14:paraId="6E5CA27D" w14:textId="77777777" w:rsidR="001C0B63" w:rsidRPr="009A57FE" w:rsidRDefault="001C0B63" w:rsidP="001C0B63">
      <w:pPr>
        <w:tabs>
          <w:tab w:val="left" w:pos="704"/>
        </w:tabs>
        <w:rPr>
          <w:rFonts w:ascii="Times New Roman" w:hAnsi="Times New Roman" w:cs="Times New Roman"/>
          <w:sz w:val="20"/>
        </w:rPr>
      </w:pPr>
    </w:p>
    <w:p w14:paraId="72D29217" w14:textId="77777777" w:rsidR="001C0B63" w:rsidRPr="009A57FE" w:rsidRDefault="001C0B63" w:rsidP="001C0B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3B5FCA" w14:textId="77777777" w:rsidR="001C0B63" w:rsidRPr="009A57FE" w:rsidRDefault="001C0B63" w:rsidP="001C0B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D67D5B" w14:textId="77777777" w:rsidR="001C0B63" w:rsidRPr="009A57FE" w:rsidRDefault="001C0B63" w:rsidP="001C0B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93F602" w14:textId="77777777" w:rsidR="001C0B63" w:rsidRPr="009A57FE" w:rsidRDefault="001C0B63" w:rsidP="001C0B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517E6D" w14:textId="77777777" w:rsidR="001C0B63" w:rsidRPr="009A57FE" w:rsidRDefault="001C0B63" w:rsidP="001C0B63">
      <w:pPr>
        <w:jc w:val="center"/>
        <w:rPr>
          <w:rFonts w:ascii="Times New Roman" w:hAnsi="Times New Roman" w:cs="Times New Roman"/>
        </w:rPr>
      </w:pPr>
      <w:r w:rsidRPr="009A57FE">
        <w:rPr>
          <w:rFonts w:ascii="Times New Roman" w:hAnsi="Times New Roman" w:cs="Times New Roman"/>
          <w:b/>
          <w:sz w:val="28"/>
          <w:szCs w:val="28"/>
        </w:rPr>
        <w:t xml:space="preserve">ОТЧЕТ О </w:t>
      </w:r>
      <w:r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9A57FE">
        <w:rPr>
          <w:rFonts w:ascii="Times New Roman" w:hAnsi="Times New Roman" w:cs="Times New Roman"/>
          <w:sz w:val="28"/>
          <w:szCs w:val="28"/>
        </w:rPr>
        <w:t xml:space="preserve"> </w:t>
      </w:r>
      <w:r w:rsidRPr="009A57FE">
        <w:rPr>
          <w:rFonts w:ascii="Times New Roman" w:hAnsi="Times New Roman" w:cs="Times New Roman"/>
          <w:b/>
          <w:sz w:val="28"/>
          <w:szCs w:val="28"/>
        </w:rPr>
        <w:t>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</w:p>
    <w:p w14:paraId="166BCAF5" w14:textId="77777777" w:rsidR="001C0B63" w:rsidRPr="009A57FE" w:rsidRDefault="001C0B63" w:rsidP="001C0B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55C4B0" w14:textId="77777777" w:rsidR="001C0B63" w:rsidRPr="00984EC3" w:rsidRDefault="001C0B63" w:rsidP="001C0B63">
      <w:pPr>
        <w:jc w:val="center"/>
        <w:rPr>
          <w:rFonts w:ascii="Times New Roman" w:hAnsi="Times New Roman" w:cs="Times New Roman"/>
          <w:sz w:val="22"/>
          <w:szCs w:val="28"/>
        </w:rPr>
      </w:pPr>
      <w:r w:rsidRPr="00984EC3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9070F" wp14:editId="1850863F">
                <wp:simplePos x="0" y="0"/>
                <wp:positionH relativeFrom="margin">
                  <wp:posOffset>1411605</wp:posOffset>
                </wp:positionH>
                <wp:positionV relativeFrom="paragraph">
                  <wp:posOffset>156210</wp:posOffset>
                </wp:positionV>
                <wp:extent cx="3169920" cy="0"/>
                <wp:effectExtent l="0" t="0" r="0" b="0"/>
                <wp:wrapNone/>
                <wp:docPr id="106147796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9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9730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15pt,12.3pt" to="36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Программная инженерия</w:t>
      </w:r>
    </w:p>
    <w:p w14:paraId="356769CE" w14:textId="77777777" w:rsidR="001C0B63" w:rsidRPr="00A27FBA" w:rsidRDefault="001C0B63" w:rsidP="001C0B63">
      <w:pPr>
        <w:jc w:val="center"/>
        <w:rPr>
          <w:rFonts w:ascii="Times New Roman" w:hAnsi="Times New Roman" w:cs="Times New Roman"/>
          <w:sz w:val="22"/>
          <w:szCs w:val="22"/>
        </w:rPr>
      </w:pPr>
      <w:r w:rsidRPr="00984EC3">
        <w:rPr>
          <w:rFonts w:ascii="Times New Roman" w:hAnsi="Times New Roman" w:cs="Times New Roman"/>
          <w:sz w:val="22"/>
          <w:szCs w:val="22"/>
        </w:rPr>
        <w:t>наименование дисциплины</w:t>
      </w:r>
    </w:p>
    <w:p w14:paraId="5B52E3D1" w14:textId="77777777" w:rsidR="001C0B63" w:rsidRPr="003F6EAD" w:rsidRDefault="001C0B63" w:rsidP="001C0B63">
      <w:pPr>
        <w:tabs>
          <w:tab w:val="left" w:pos="7488"/>
        </w:tabs>
        <w:jc w:val="center"/>
        <w:rPr>
          <w:rFonts w:ascii="Times New Roman" w:hAnsi="Times New Roman" w:cs="Times New Roman"/>
          <w:szCs w:val="22"/>
          <w:u w:val="single"/>
        </w:rPr>
      </w:pPr>
      <w:r>
        <w:rPr>
          <w:rFonts w:ascii="Times New Roman" w:hAnsi="Times New Roman" w:cs="Times New Roman"/>
          <w:szCs w:val="22"/>
          <w:u w:val="single"/>
        </w:rPr>
        <w:t>Модели и системы управления требованиями</w:t>
      </w:r>
    </w:p>
    <w:p w14:paraId="15FABCEB" w14:textId="77777777" w:rsidR="001C0B63" w:rsidRPr="00BB45AF" w:rsidRDefault="001C0B63" w:rsidP="001C0B63">
      <w:pPr>
        <w:jc w:val="center"/>
        <w:rPr>
          <w:rFonts w:ascii="Times New Roman" w:hAnsi="Times New Roman" w:cs="Times New Roman"/>
          <w:sz w:val="22"/>
          <w:szCs w:val="22"/>
        </w:rPr>
      </w:pPr>
      <w:r w:rsidRPr="00BB45AF">
        <w:rPr>
          <w:rFonts w:ascii="Times New Roman" w:hAnsi="Times New Roman" w:cs="Times New Roman"/>
          <w:sz w:val="22"/>
          <w:szCs w:val="22"/>
        </w:rPr>
        <w:t>тема</w:t>
      </w:r>
    </w:p>
    <w:p w14:paraId="4F2E3DBD" w14:textId="77777777" w:rsidR="001C0B63" w:rsidRPr="009A57FE" w:rsidRDefault="001C0B63" w:rsidP="001C0B63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3C03689B" w14:textId="77777777" w:rsidR="001C0B63" w:rsidRPr="009A57FE" w:rsidRDefault="001C0B63" w:rsidP="001C0B63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69D0E031" w14:textId="77777777" w:rsidR="001C0B63" w:rsidRPr="009A57FE" w:rsidRDefault="001C0B63" w:rsidP="001C0B63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0D35A87F" w14:textId="77777777" w:rsidR="001C0B63" w:rsidRPr="009A57FE" w:rsidRDefault="001C0B63" w:rsidP="001C0B63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5E8DCACE" w14:textId="77777777" w:rsidR="001C0B63" w:rsidRPr="009A57FE" w:rsidRDefault="001C0B63" w:rsidP="001C0B63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00AA234C" w14:textId="77777777" w:rsidR="001C0B63" w:rsidRPr="009A57FE" w:rsidRDefault="001C0B63" w:rsidP="001C0B63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1A18C1A6" w14:textId="77777777" w:rsidR="001C0B63" w:rsidRPr="009A57FE" w:rsidRDefault="001C0B63" w:rsidP="001C0B63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42C9C922" w14:textId="77777777" w:rsidR="001C0B63" w:rsidRPr="009A57FE" w:rsidRDefault="001C0B63" w:rsidP="001C0B63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 w:rsidRPr="009A57FE">
        <w:rPr>
          <w:rFonts w:ascii="Times New Roman" w:hAnsi="Times New Roman" w:cs="Times New Roman"/>
          <w:sz w:val="28"/>
          <w:szCs w:val="28"/>
        </w:rPr>
        <w:t>Преподаватель</w:t>
      </w:r>
      <w:r w:rsidRPr="009A57FE">
        <w:rPr>
          <w:rFonts w:ascii="Times New Roman" w:hAnsi="Times New Roman" w:cs="Times New Roman"/>
          <w:sz w:val="28"/>
          <w:szCs w:val="28"/>
        </w:rPr>
        <w:tab/>
      </w:r>
      <w:r w:rsidRPr="009A57FE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9A57FE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F00ED2">
        <w:rPr>
          <w:rFonts w:ascii="Times New Roman" w:hAnsi="Times New Roman" w:cs="Times New Roman"/>
          <w:sz w:val="28"/>
          <w:szCs w:val="28"/>
          <w:u w:val="single"/>
        </w:rPr>
        <w:t>_________</w:t>
      </w:r>
      <w:r w:rsidRPr="009A57FE">
        <w:rPr>
          <w:rFonts w:ascii="Times New Roman" w:hAnsi="Times New Roman" w:cs="Times New Roman"/>
          <w:sz w:val="28"/>
          <w:szCs w:val="28"/>
        </w:rPr>
        <w:t xml:space="preserve">_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  <w:r w:rsidRPr="009A5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235FBCC" w14:textId="77777777" w:rsidR="001C0B63" w:rsidRPr="009A57FE" w:rsidRDefault="001C0B63" w:rsidP="001C0B63">
      <w:pPr>
        <w:spacing w:line="276" w:lineRule="auto"/>
        <w:ind w:left="612"/>
        <w:rPr>
          <w:rFonts w:ascii="Times New Roman" w:hAnsi="Times New Roman" w:cs="Times New Roman"/>
          <w:sz w:val="28"/>
          <w:szCs w:val="28"/>
        </w:rPr>
      </w:pPr>
      <w:r w:rsidRPr="009A57FE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</w:t>
      </w:r>
      <w:r w:rsidRPr="009A57FE">
        <w:rPr>
          <w:rFonts w:ascii="Times New Roman" w:hAnsi="Times New Roman" w:cs="Times New Roman"/>
          <w:sz w:val="20"/>
        </w:rPr>
        <w:t xml:space="preserve">подпись, дата                    инициалы, фамилия </w:t>
      </w:r>
    </w:p>
    <w:p w14:paraId="7C09AC8E" w14:textId="053F8F43" w:rsidR="001C0B63" w:rsidRPr="009A57FE" w:rsidRDefault="001C0B63" w:rsidP="001C0B63">
      <w:pPr>
        <w:rPr>
          <w:rFonts w:ascii="Times New Roman" w:eastAsia="Times New Roman" w:hAnsi="Times New Roman" w:cs="Times New Roman"/>
          <w:sz w:val="20"/>
          <w:u w:val="single"/>
        </w:rPr>
      </w:pPr>
      <w:r w:rsidRPr="009A57FE"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 w:rsidRPr="009A57FE">
        <w:rPr>
          <w:rFonts w:ascii="Times New Roman" w:hAnsi="Times New Roman" w:cs="Times New Roman"/>
          <w:sz w:val="28"/>
          <w:szCs w:val="28"/>
          <w:u w:val="single"/>
        </w:rPr>
        <w:t xml:space="preserve"> БПЭ23-0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A57FE">
        <w:rPr>
          <w:rFonts w:ascii="Times New Roman" w:hAnsi="Times New Roman" w:cs="Times New Roman"/>
          <w:sz w:val="28"/>
          <w:szCs w:val="28"/>
          <w:u w:val="single"/>
        </w:rPr>
        <w:t xml:space="preserve"> 231</w:t>
      </w:r>
      <w:r>
        <w:rPr>
          <w:rFonts w:ascii="Times New Roman" w:hAnsi="Times New Roman" w:cs="Times New Roman"/>
          <w:sz w:val="28"/>
          <w:szCs w:val="28"/>
          <w:u w:val="single"/>
        </w:rPr>
        <w:t>40116</w:t>
      </w:r>
      <w:r w:rsidRPr="009A57F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A57FE">
        <w:rPr>
          <w:rFonts w:ascii="Times New Roman" w:hAnsi="Times New Roman" w:cs="Times New Roman"/>
          <w:sz w:val="28"/>
          <w:szCs w:val="28"/>
        </w:rPr>
        <w:t xml:space="preserve">      </w:t>
      </w:r>
      <w:r w:rsidRPr="00F00ED2">
        <w:rPr>
          <w:rFonts w:ascii="Times New Roman" w:hAnsi="Times New Roman" w:cs="Times New Roman"/>
          <w:sz w:val="28"/>
          <w:szCs w:val="28"/>
          <w:u w:val="single"/>
        </w:rPr>
        <w:t>_________</w:t>
      </w:r>
      <w:r w:rsidRPr="009A57FE">
        <w:rPr>
          <w:rFonts w:ascii="Times New Roman" w:hAnsi="Times New Roman" w:cs="Times New Roman"/>
          <w:sz w:val="28"/>
          <w:szCs w:val="28"/>
        </w:rPr>
        <w:t xml:space="preserve">_          </w:t>
      </w:r>
      <w:r>
        <w:rPr>
          <w:rFonts w:ascii="Times New Roman" w:hAnsi="Times New Roman" w:cs="Times New Roman"/>
          <w:sz w:val="28"/>
          <w:szCs w:val="28"/>
          <w:u w:val="single"/>
        </w:rPr>
        <w:t>И.С. Примеров</w:t>
      </w:r>
      <w:r w:rsidRPr="009A5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A2DAF8F" w14:textId="77777777" w:rsidR="001C0B63" w:rsidRPr="009A57FE" w:rsidRDefault="001C0B63" w:rsidP="001C0B63">
      <w:pPr>
        <w:rPr>
          <w:rFonts w:ascii="Times New Roman" w:hAnsi="Times New Roman" w:cs="Times New Roman"/>
        </w:rPr>
      </w:pPr>
      <w:r w:rsidRPr="009A57FE">
        <w:rPr>
          <w:rFonts w:ascii="Times New Roman" w:eastAsia="Times New Roman" w:hAnsi="Times New Roman" w:cs="Times New Roman"/>
          <w:sz w:val="20"/>
        </w:rPr>
        <w:t xml:space="preserve">                                        </w:t>
      </w:r>
      <w:r w:rsidRPr="009A57FE">
        <w:rPr>
          <w:rFonts w:ascii="Times New Roman" w:hAnsi="Times New Roman" w:cs="Times New Roman"/>
          <w:sz w:val="20"/>
        </w:rPr>
        <w:t>группа, № зачетной книжки            подпись, дата                   инициалы, фамилия</w:t>
      </w:r>
    </w:p>
    <w:p w14:paraId="65B4D10C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  <w:sz w:val="20"/>
        </w:rPr>
      </w:pPr>
    </w:p>
    <w:p w14:paraId="64C499DD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654FB1B0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3D609730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3D94D5A5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11D4E02E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2EA8F1E5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2254A5FA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24701BBF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7BE54380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255B92E4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451F0560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521E17D4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678505B1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753843CB" w14:textId="77777777" w:rsidR="001C0B63" w:rsidRPr="009A57FE" w:rsidRDefault="001C0B63" w:rsidP="001C0B63">
      <w:pPr>
        <w:keepNext/>
        <w:jc w:val="center"/>
        <w:rPr>
          <w:rFonts w:ascii="Times New Roman" w:hAnsi="Times New Roman" w:cs="Times New Roman"/>
        </w:rPr>
      </w:pPr>
    </w:p>
    <w:p w14:paraId="0A8DC38D" w14:textId="77777777" w:rsidR="001C0B63" w:rsidRDefault="001C0B63" w:rsidP="001C0B6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10A08076" w14:textId="4855BA34" w:rsidR="001C0B63" w:rsidRDefault="001C0B63" w:rsidP="001C0B63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7FE">
        <w:rPr>
          <w:rFonts w:ascii="Times New Roman" w:hAnsi="Times New Roman" w:cs="Times New Roman"/>
          <w:sz w:val="28"/>
          <w:szCs w:val="28"/>
        </w:rPr>
        <w:t>Красноярск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BD54784" w14:textId="77777777" w:rsidR="001C0B63" w:rsidRDefault="001C0B6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6B1084" w14:textId="77777777" w:rsidR="00D43360" w:rsidRPr="00DF12C5" w:rsidRDefault="00D43360" w:rsidP="00D4336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1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</w:p>
    <w:p w14:paraId="74656ECB" w14:textId="77777777" w:rsidR="00D43360" w:rsidRDefault="00D43360" w:rsidP="00D4336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практической работы является разработка полной системы требований для информационной системы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Ресторан</w:t>
      </w:r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» в среде OSRMT, включающей функциональные и нефункциональные требования, архитектуру и тестовые сценарии, а также трассировку между компонентами.</w:t>
      </w:r>
    </w:p>
    <w:p w14:paraId="72584F97" w14:textId="77777777" w:rsidR="00D43360" w:rsidRPr="00DF12C5" w:rsidRDefault="00D43360" w:rsidP="00D4336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238C9" w14:textId="77777777" w:rsidR="00D43360" w:rsidRPr="00DF12C5" w:rsidRDefault="00D43360" w:rsidP="00D4336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DF1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7794446" w14:textId="77777777" w:rsidR="00D43360" w:rsidRPr="00DF12C5" w:rsidRDefault="00D43360" w:rsidP="00D4336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ключевые функциональные блоки (</w:t>
      </w:r>
      <w:proofErr w:type="spellStart"/>
      <w:r w:rsidRPr="00DF12C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Feature</w:t>
      </w:r>
      <w:proofErr w:type="spellEnd"/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) системы снабжения.</w:t>
      </w:r>
    </w:p>
    <w:p w14:paraId="723CEF51" w14:textId="77777777" w:rsidR="00D43360" w:rsidRPr="00DF12C5" w:rsidRDefault="00D43360" w:rsidP="00D4336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подробные требования (</w:t>
      </w:r>
      <w:proofErr w:type="spellStart"/>
      <w:r w:rsidRPr="00DF12C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Requirement</w:t>
      </w:r>
      <w:proofErr w:type="spellEnd"/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) к данным, функционалу, безопасности, надежности.</w:t>
      </w:r>
    </w:p>
    <w:p w14:paraId="26B5F7FB" w14:textId="77777777" w:rsidR="00D43360" w:rsidRPr="00DF12C5" w:rsidRDefault="00D43360" w:rsidP="00D4336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проектные элементы (</w:t>
      </w:r>
      <w:r w:rsidRPr="00DF12C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Design</w:t>
      </w:r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соответствующие требованиям.</w:t>
      </w:r>
    </w:p>
    <w:p w14:paraId="2DF70DE9" w14:textId="77777777" w:rsidR="00D43360" w:rsidRPr="00DF12C5" w:rsidRDefault="00D43360" w:rsidP="00D4336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тестовые сценарии (</w:t>
      </w:r>
      <w:r w:rsidRPr="00DF12C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Test Case</w:t>
      </w:r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проверки реализации требований.</w:t>
      </w:r>
    </w:p>
    <w:p w14:paraId="79DD602F" w14:textId="77777777" w:rsidR="00D43360" w:rsidRPr="00DF12C5" w:rsidRDefault="00D43360" w:rsidP="00D43360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12C5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Встроить трассировку зависимостей между всеми компонентами.</w:t>
      </w:r>
    </w:p>
    <w:p w14:paraId="3CBFE249" w14:textId="77777777" w:rsidR="00D43360" w:rsidRPr="00DF12C5" w:rsidRDefault="00D43360" w:rsidP="00D4336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BA68DD" w14:textId="45D3B938" w:rsidR="001C0B63" w:rsidRDefault="008D088F" w:rsidP="001C0B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8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2BAC5D" wp14:editId="5000B2AF">
            <wp:extent cx="5940425" cy="904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904" cy="9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46B" w14:textId="7D52B05E" w:rsidR="008D088F" w:rsidRDefault="00785328" w:rsidP="001C0B63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D46A2E">
        <w:rPr>
          <w:rFonts w:ascii="Times New Roman" w:hAnsi="Times New Roman" w:cs="Times New Roman"/>
          <w:sz w:val="22"/>
          <w:szCs w:val="22"/>
        </w:rPr>
        <w:t xml:space="preserve">Рисунок 1 – Ключевые блоки </w:t>
      </w:r>
      <w:r w:rsidRPr="00D46A2E">
        <w:rPr>
          <w:rFonts w:ascii="Times New Roman" w:hAnsi="Times New Roman" w:cs="Times New Roman"/>
          <w:sz w:val="22"/>
          <w:szCs w:val="22"/>
          <w:lang w:val="en-US"/>
        </w:rPr>
        <w:t>Feature.</w:t>
      </w:r>
    </w:p>
    <w:p w14:paraId="68450812" w14:textId="77777777" w:rsidR="007920AD" w:rsidRDefault="007920AD" w:rsidP="001C0B63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2F72D71A" w14:textId="3B53998B" w:rsidR="001456A1" w:rsidRDefault="007920AD" w:rsidP="001C0B63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7920AD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5799D176" wp14:editId="1E31F362">
            <wp:extent cx="5940425" cy="1238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3334" w14:textId="6CD19A55" w:rsidR="0045399E" w:rsidRDefault="007920AD" w:rsidP="0045399E">
      <w:pPr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:lang w:eastAsia="ru-RU"/>
        </w:rPr>
      </w:pPr>
      <w:r w:rsidRPr="0045399E">
        <w:rPr>
          <w:rFonts w:ascii="Times New Roman" w:hAnsi="Times New Roman" w:cs="Times New Roman"/>
          <w:sz w:val="22"/>
          <w:szCs w:val="22"/>
        </w:rPr>
        <w:t xml:space="preserve">Рисунок 2 </w:t>
      </w:r>
      <w:r w:rsidR="0045399E" w:rsidRPr="0045399E">
        <w:rPr>
          <w:rFonts w:ascii="Times New Roman" w:hAnsi="Times New Roman" w:cs="Times New Roman"/>
          <w:sz w:val="22"/>
          <w:szCs w:val="22"/>
        </w:rPr>
        <w:t>–</w:t>
      </w:r>
      <w:r w:rsidRPr="0045399E">
        <w:rPr>
          <w:rFonts w:ascii="Times New Roman" w:hAnsi="Times New Roman" w:cs="Times New Roman"/>
          <w:sz w:val="22"/>
          <w:szCs w:val="22"/>
        </w:rPr>
        <w:t xml:space="preserve"> </w:t>
      </w:r>
      <w:r w:rsidR="0045399E" w:rsidRPr="0045399E">
        <w:rPr>
          <w:rFonts w:ascii="Times New Roman" w:hAnsi="Times New Roman" w:cs="Times New Roman"/>
          <w:sz w:val="22"/>
          <w:szCs w:val="22"/>
        </w:rPr>
        <w:t xml:space="preserve">Основные требования </w:t>
      </w:r>
      <w:proofErr w:type="spellStart"/>
      <w:r w:rsidR="0045399E" w:rsidRPr="0045399E">
        <w:rPr>
          <w:rFonts w:ascii="Times New Roman" w:eastAsia="Times New Roman" w:hAnsi="Times New Roman" w:cs="Times New Roman"/>
          <w:i/>
          <w:iCs/>
          <w:sz w:val="22"/>
          <w:szCs w:val="22"/>
          <w:lang w:eastAsia="ru-RU"/>
        </w:rPr>
        <w:t>Requirement</w:t>
      </w:r>
      <w:proofErr w:type="spellEnd"/>
      <w:r w:rsidR="0045399E">
        <w:rPr>
          <w:rFonts w:ascii="Times New Roman" w:eastAsia="Times New Roman" w:hAnsi="Times New Roman" w:cs="Times New Roman"/>
          <w:i/>
          <w:iCs/>
          <w:sz w:val="22"/>
          <w:szCs w:val="22"/>
          <w:lang w:eastAsia="ru-RU"/>
        </w:rPr>
        <w:t>.</w:t>
      </w:r>
    </w:p>
    <w:p w14:paraId="401A929C" w14:textId="56773B85" w:rsidR="0045399E" w:rsidRDefault="0045399E" w:rsidP="0045399E">
      <w:pPr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:lang w:eastAsia="ru-RU"/>
        </w:rPr>
      </w:pPr>
    </w:p>
    <w:p w14:paraId="373336C8" w14:textId="502D15DE" w:rsidR="0045399E" w:rsidRDefault="00304F77" w:rsidP="0045399E">
      <w:pPr>
        <w:jc w:val="center"/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</w:pPr>
      <w:r w:rsidRPr="00304F77"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drawing>
          <wp:inline distT="0" distB="0" distL="0" distR="0" wp14:anchorId="46B6EDE5" wp14:editId="532F145D">
            <wp:extent cx="5940425" cy="621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B692" w14:textId="054C8162" w:rsidR="00304F77" w:rsidRDefault="00304F77" w:rsidP="0045399E">
      <w:pPr>
        <w:jc w:val="center"/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Рисунок 3 – Проектные элементы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t>Desing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t>.</w:t>
      </w:r>
    </w:p>
    <w:p w14:paraId="630C3E6D" w14:textId="67C3D3C8" w:rsidR="00304F77" w:rsidRDefault="00304F77" w:rsidP="0045399E">
      <w:pPr>
        <w:jc w:val="center"/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</w:pPr>
    </w:p>
    <w:p w14:paraId="5EA086FB" w14:textId="1736CC64" w:rsidR="00304F77" w:rsidRDefault="00F23435" w:rsidP="0045399E">
      <w:pPr>
        <w:jc w:val="center"/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</w:pPr>
      <w:r w:rsidRPr="00F23435"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drawing>
          <wp:inline distT="0" distB="0" distL="0" distR="0" wp14:anchorId="5D98EAEF" wp14:editId="7F5FBF32">
            <wp:extent cx="5940425" cy="1499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D77F" w14:textId="2517913C" w:rsidR="00F23435" w:rsidRDefault="00F23435" w:rsidP="0045399E">
      <w:pPr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Рисунок 4 – Тестовые сценарии </w:t>
      </w:r>
      <w:r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t>Test</w:t>
      </w:r>
      <w:r w:rsidRPr="00F23435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n-US" w:eastAsia="ru-RU"/>
        </w:rPr>
        <w:t>case</w:t>
      </w:r>
      <w:r w:rsidRPr="00F23435">
        <w:rPr>
          <w:rFonts w:ascii="Times New Roman" w:eastAsia="Times New Roman" w:hAnsi="Times New Roman" w:cs="Times New Roman"/>
          <w:sz w:val="22"/>
          <w:szCs w:val="22"/>
          <w:lang w:eastAsia="ru-RU"/>
        </w:rPr>
        <w:t>.</w:t>
      </w:r>
    </w:p>
    <w:p w14:paraId="142B6804" w14:textId="6042244A" w:rsidR="00A12667" w:rsidRDefault="00A126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br w:type="page"/>
      </w:r>
    </w:p>
    <w:p w14:paraId="451F7D54" w14:textId="77777777" w:rsidR="00A12667" w:rsidRPr="00C125F3" w:rsidRDefault="00A12667" w:rsidP="00A1266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125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6417CDD0" w14:textId="003F9DA7" w:rsidR="00A12667" w:rsidRPr="006165FB" w:rsidRDefault="00A12667" w:rsidP="00A1266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была реализована полноценная спецификация требований к системе «Ресторан»" в среде OSRMT. Работа продемонстрировала эффективность использования OSRMT для структурированного управления требованиями. </w:t>
      </w:r>
    </w:p>
    <w:p w14:paraId="6477059E" w14:textId="77777777" w:rsidR="00A12667" w:rsidRPr="00F23435" w:rsidRDefault="00A12667" w:rsidP="0045399E">
      <w:pPr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sectPr w:rsidR="00A12667" w:rsidRPr="00F23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default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6B53"/>
    <w:multiLevelType w:val="multilevel"/>
    <w:tmpl w:val="27B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538FA"/>
    <w:multiLevelType w:val="multilevel"/>
    <w:tmpl w:val="3A7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80179"/>
    <w:multiLevelType w:val="multilevel"/>
    <w:tmpl w:val="6DFC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CE"/>
    <w:rsid w:val="001456A1"/>
    <w:rsid w:val="001C0B63"/>
    <w:rsid w:val="00304F77"/>
    <w:rsid w:val="003A6FB9"/>
    <w:rsid w:val="0045399E"/>
    <w:rsid w:val="00493B7D"/>
    <w:rsid w:val="00624ACE"/>
    <w:rsid w:val="00785328"/>
    <w:rsid w:val="007920AD"/>
    <w:rsid w:val="008D088F"/>
    <w:rsid w:val="00A12667"/>
    <w:rsid w:val="00D43360"/>
    <w:rsid w:val="00D46A2E"/>
    <w:rsid w:val="00D56E3E"/>
    <w:rsid w:val="00F2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2D54"/>
  <w15:chartTrackingRefBased/>
  <w15:docId w15:val="{A5B517AC-F266-4156-B0B6-D7A72FF4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B6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57021-A4B9-44EF-BF0A-065A10B0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Примеров</dc:creator>
  <cp:keywords/>
  <dc:description/>
  <cp:lastModifiedBy>Илья Примеров</cp:lastModifiedBy>
  <cp:revision>12</cp:revision>
  <dcterms:created xsi:type="dcterms:W3CDTF">2025-06-11T07:43:00Z</dcterms:created>
  <dcterms:modified xsi:type="dcterms:W3CDTF">2025-06-11T07:55:00Z</dcterms:modified>
</cp:coreProperties>
</file>