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578" w:rsidRDefault="00FD5578" w:rsidP="00FD5578">
      <w:pPr>
        <w:pStyle w:val="1"/>
      </w:pPr>
      <w:r>
        <w:t>Список страниц</w:t>
      </w:r>
    </w:p>
    <w:p w:rsidR="00FD5578" w:rsidRPr="00A72292" w:rsidRDefault="00FD5578" w:rsidP="00FD5578">
      <w:pPr>
        <w:pStyle w:val="a3"/>
        <w:numPr>
          <w:ilvl w:val="0"/>
          <w:numId w:val="2"/>
        </w:numPr>
        <w:rPr>
          <w:b/>
        </w:rPr>
      </w:pPr>
      <w:r w:rsidRPr="00A72292">
        <w:rPr>
          <w:b/>
        </w:rPr>
        <w:t>Главная страница</w:t>
      </w:r>
    </w:p>
    <w:p w:rsidR="00FD5578" w:rsidRDefault="00623D9F" w:rsidP="00FD5578">
      <w:pPr>
        <w:ind w:left="720"/>
      </w:pPr>
      <w:r>
        <w:t xml:space="preserve">Форма ввода </w:t>
      </w:r>
      <w:r>
        <w:rPr>
          <w:lang w:val="en-US"/>
        </w:rPr>
        <w:t>id</w:t>
      </w:r>
      <w:r w:rsidRPr="00623D9F">
        <w:t xml:space="preserve"> </w:t>
      </w:r>
      <w:r>
        <w:t>пользователя.</w:t>
      </w:r>
      <w:r w:rsidR="00AC2AF2">
        <w:t xml:space="preserve"> Информация о приложении.</w:t>
      </w:r>
      <w:r>
        <w:t xml:space="preserve"> </w:t>
      </w:r>
      <w:r w:rsidR="00FD5578">
        <w:t>Постраничная навигация. Шапка, подвал.</w:t>
      </w:r>
    </w:p>
    <w:p w:rsidR="00FD5578" w:rsidRPr="00A72292" w:rsidRDefault="00623D9F" w:rsidP="00FD5578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Страница информации</w:t>
      </w:r>
    </w:p>
    <w:p w:rsidR="00623D9F" w:rsidRDefault="00623D9F" w:rsidP="00FD5578">
      <w:pPr>
        <w:pStyle w:val="a3"/>
      </w:pPr>
      <w:r>
        <w:t>Просмотр информации о пользователе, интересы, общая статистика по друзьям.</w:t>
      </w:r>
      <w:r>
        <w:br/>
        <w:t>Вычисляемые данные: позволяет найти информацию о пользователе, которая скрыта явным образом. (Пример: если у пользователя не указан город – то анализируются группы / друзья и выдается предполагаемое место жительства)</w:t>
      </w:r>
    </w:p>
    <w:p w:rsidR="00FD5578" w:rsidRDefault="00623D9F" w:rsidP="00FD5578">
      <w:pPr>
        <w:pStyle w:val="a3"/>
      </w:pPr>
      <w:r>
        <w:t xml:space="preserve"> </w:t>
      </w:r>
    </w:p>
    <w:p w:rsidR="00FD5578" w:rsidRPr="00A72292" w:rsidRDefault="00623D9F" w:rsidP="00FD5578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Страница контактов</w:t>
      </w:r>
    </w:p>
    <w:p w:rsidR="00FD5578" w:rsidRDefault="00623D9F" w:rsidP="00FD5578">
      <w:pPr>
        <w:pStyle w:val="a3"/>
      </w:pPr>
      <w:r>
        <w:t>Данные для связи с разработчиком.</w:t>
      </w:r>
    </w:p>
    <w:p w:rsidR="00FD5578" w:rsidRPr="00FD5578" w:rsidRDefault="00FD5578" w:rsidP="00FD5578"/>
    <w:p w:rsidR="00A72292" w:rsidRDefault="00A7229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E2189" w:rsidRDefault="00DE2189" w:rsidP="00DE2189">
      <w:pPr>
        <w:pStyle w:val="1"/>
      </w:pPr>
      <w:r>
        <w:lastRenderedPageBreak/>
        <w:t>Эскизы/макеты</w:t>
      </w:r>
    </w:p>
    <w:p w:rsidR="00DE2189" w:rsidRDefault="00DE2189" w:rsidP="00DE2189">
      <w:r>
        <w:t>Главная</w:t>
      </w:r>
      <w:r>
        <w:br/>
      </w:r>
      <w:r w:rsidR="00E71152">
        <w:rPr>
          <w:noProof/>
          <w:lang w:eastAsia="ru-RU"/>
        </w:rPr>
        <w:drawing>
          <wp:inline distT="0" distB="0" distL="0" distR="0" wp14:anchorId="462147FA" wp14:editId="1753262E">
            <wp:extent cx="4210050" cy="3596206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262" cy="360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189" w:rsidRDefault="00DE2189" w:rsidP="00DE2189"/>
    <w:p w:rsidR="00DE2189" w:rsidRDefault="00DE2189" w:rsidP="00DE2189">
      <w:r>
        <w:lastRenderedPageBreak/>
        <w:t xml:space="preserve">Страница информации о </w:t>
      </w:r>
      <w:r w:rsidR="00EB693D">
        <w:t>пользователе</w:t>
      </w:r>
      <w:r>
        <w:br/>
      </w:r>
      <w:r w:rsidR="00747136">
        <w:rPr>
          <w:noProof/>
          <w:lang w:eastAsia="ru-RU"/>
        </w:rPr>
        <w:drawing>
          <wp:inline distT="0" distB="0" distL="0" distR="0" wp14:anchorId="07288C70" wp14:editId="5FAE6C24">
            <wp:extent cx="5940425" cy="50825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189" w:rsidRDefault="00DE2189" w:rsidP="00DE2189">
      <w:r>
        <w:lastRenderedPageBreak/>
        <w:t>Страница контактов</w:t>
      </w:r>
      <w:r>
        <w:br/>
      </w:r>
      <w:r w:rsidR="00747136">
        <w:rPr>
          <w:noProof/>
          <w:lang w:eastAsia="ru-RU"/>
        </w:rPr>
        <w:drawing>
          <wp:inline distT="0" distB="0" distL="0" distR="0" wp14:anchorId="2FC2B70F" wp14:editId="7A372689">
            <wp:extent cx="5940425" cy="509968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189" w:rsidRDefault="00DE2189" w:rsidP="00DE2189">
      <w:r>
        <w:br/>
      </w:r>
    </w:p>
    <w:p w:rsidR="00DE2189" w:rsidRDefault="00DE2189" w:rsidP="00DE2189">
      <w:r>
        <w:br w:type="page"/>
      </w:r>
    </w:p>
    <w:p w:rsidR="00A72292" w:rsidRDefault="00A72292" w:rsidP="00A72292">
      <w:pPr>
        <w:pStyle w:val="1"/>
      </w:pPr>
      <w:r>
        <w:lastRenderedPageBreak/>
        <w:t>Роли пользователя в приложении</w:t>
      </w:r>
    </w:p>
    <w:p w:rsidR="00A72292" w:rsidRDefault="00A72292" w:rsidP="006B4A16">
      <w:pPr>
        <w:pStyle w:val="a3"/>
        <w:numPr>
          <w:ilvl w:val="0"/>
          <w:numId w:val="3"/>
        </w:numPr>
      </w:pPr>
      <w:r>
        <w:t>Гость</w:t>
      </w:r>
    </w:p>
    <w:p w:rsidR="00A72292" w:rsidRDefault="006F125F" w:rsidP="006F125F">
      <w:pPr>
        <w:pStyle w:val="a3"/>
      </w:pPr>
      <w:r>
        <w:t>Может просматривать информацию о пользователях</w:t>
      </w:r>
      <w:r w:rsidR="00A72292">
        <w:br w:type="page"/>
      </w:r>
    </w:p>
    <w:p w:rsidR="00DE2189" w:rsidRDefault="00DE2189" w:rsidP="00DE2189">
      <w:pPr>
        <w:pStyle w:val="1"/>
      </w:pPr>
      <w:r>
        <w:lastRenderedPageBreak/>
        <w:t>Связь и пути перехода между страницами</w:t>
      </w:r>
    </w:p>
    <w:p w:rsidR="00DE2189" w:rsidRDefault="00DE2189" w:rsidP="00DE2189">
      <w:pPr>
        <w:pStyle w:val="a3"/>
      </w:pPr>
    </w:p>
    <w:p w:rsidR="00DE2189" w:rsidRDefault="00DE2189" w:rsidP="00DE2189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BCD3149" wp14:editId="79E8928F">
                <wp:simplePos x="0" y="0"/>
                <wp:positionH relativeFrom="margin">
                  <wp:align>center</wp:align>
                </wp:positionH>
                <wp:positionV relativeFrom="paragraph">
                  <wp:posOffset>145415</wp:posOffset>
                </wp:positionV>
                <wp:extent cx="5534025" cy="2152650"/>
                <wp:effectExtent l="0" t="0" r="28575" b="19050"/>
                <wp:wrapNone/>
                <wp:docPr id="24" name="Группа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025" cy="2152650"/>
                          <a:chOff x="2000250" y="0"/>
                          <a:chExt cx="3381375" cy="2152650"/>
                        </a:xfrm>
                      </wpg:grpSpPr>
                      <wps:wsp>
                        <wps:cNvPr id="5" name="Скругленный прямоугольник 5"/>
                        <wps:cNvSpPr/>
                        <wps:spPr>
                          <a:xfrm>
                            <a:off x="2000250" y="657225"/>
                            <a:ext cx="1333500" cy="8477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E2189" w:rsidRDefault="00DE2189" w:rsidP="00DE2189">
                              <w:pPr>
                                <w:jc w:val="center"/>
                              </w:pPr>
                              <w:r>
                                <w:t>Главная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Скругленный прямоугольник 9"/>
                        <wps:cNvSpPr/>
                        <wps:spPr>
                          <a:xfrm>
                            <a:off x="4048125" y="0"/>
                            <a:ext cx="1333500" cy="8477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E2189" w:rsidRDefault="00DE2189" w:rsidP="00DE2189">
                              <w:pPr>
                                <w:jc w:val="center"/>
                              </w:pPr>
                              <w:r>
                                <w:t>Просмотр информации о странице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Скругленный прямоугольник 13"/>
                        <wps:cNvSpPr/>
                        <wps:spPr>
                          <a:xfrm>
                            <a:off x="4029075" y="1304925"/>
                            <a:ext cx="1333500" cy="8477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E2189" w:rsidRDefault="00DE2189" w:rsidP="00DE2189">
                              <w:pPr>
                                <w:jc w:val="center"/>
                              </w:pPr>
                              <w:r>
                                <w:t>Контакты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Скругленная соединительная линия 21"/>
                        <wps:cNvCnPr/>
                        <wps:spPr>
                          <a:xfrm>
                            <a:off x="3352800" y="1104900"/>
                            <a:ext cx="657225" cy="542925"/>
                          </a:xfrm>
                          <a:prstGeom prst="curvedConnector3">
                            <a:avLst>
                              <a:gd name="adj1" fmla="val 57731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Скругленная соединительная линия 22"/>
                        <wps:cNvCnPr/>
                        <wps:spPr>
                          <a:xfrm flipV="1">
                            <a:off x="3333750" y="542925"/>
                            <a:ext cx="676275" cy="419100"/>
                          </a:xfrm>
                          <a:prstGeom prst="curvedConnector3">
                            <a:avLst>
                              <a:gd name="adj1" fmla="val 45966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BCD3149" id="Группа 24" o:spid="_x0000_s1026" style="position:absolute;margin-left:0;margin-top:11.45pt;width:435.75pt;height:169.5pt;z-index:251659264;mso-position-horizontal:center;mso-position-horizontal-relative:margin;mso-width-relative:margin" coordorigin="20002" coordsize="33813,21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">
                <v:roundrect id="Скругленный прямоугольник 5" o:spid="_x0000_s1027" style="position:absolute;left:20002;top:6572;width:13335;height:84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xxIcEA&#10;AADaAAAADwAAAGRycy9kb3ducmV2LnhtbESPQWsCMRSE7wX/Q3iCt5q1xSJbo2hFEDy5evH23Lxu&#10;tt28LEmq6b9vBKHHYWa+YebLZDtxJR9axwom4wIEce10y42C03H7PAMRIrLGzjEp+KUAy8XgaY6l&#10;djc+0LWKjcgQDiUqMDH2pZShNmQxjF1PnL1P5y3GLH0jtcdbhttOvhTFm7TYcl4w2NOHofq7+rEK&#10;rH5Nmy9cnWk7q9bnadpvvLkoNRqm1TuISCn+hx/tnVYwhfuVfAPk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9scSHBAAAA2g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DE2189" w:rsidRDefault="00DE2189" w:rsidP="00DE2189">
                        <w:pPr>
                          <w:jc w:val="center"/>
                        </w:pPr>
                        <w:r>
                          <w:t>Главная</w:t>
                        </w:r>
                      </w:p>
                    </w:txbxContent>
                  </v:textbox>
                </v:roundrect>
                <v:roundrect id="Скругленный прямоугольник 9" o:spid="_x0000_s1028" style="position:absolute;left:40481;width:13335;height:84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F7JMIA&#10;AADaAAAADwAAAGRycy9kb3ducmV2LnhtbESPT2sCMRTE7wW/Q3iF3mq2FouuRvEPgtBTt714e26e&#10;m203L0uSavrtG0HwOMzMb5j5MtlOnMmH1rGCl2EBgrh2uuVGwdfn7nkCIkRkjZ1jUvBHAZaLwcMc&#10;S+0u/EHnKjYiQziUqMDE2JdShtqQxTB0PXH2Ts5bjFn6RmqPlwy3nRwVxZu02HJeMNjTxlD9U/1a&#10;BVa/pu03rg60m1Trwzi9b705KvX0mFYzEJFSvIdv7b1WMIXrlXw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IXsk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DE2189" w:rsidRDefault="00DE2189" w:rsidP="00DE2189">
                        <w:pPr>
                          <w:jc w:val="center"/>
                        </w:pPr>
                        <w:r>
                          <w:t>Просмотр информации о странице</w:t>
                        </w:r>
                      </w:p>
                    </w:txbxContent>
                  </v:textbox>
                </v:roundrect>
                <v:roundrect id="Скругленный прямоугольник 13" o:spid="_x0000_s1029" style="position:absolute;left:40290;top:13049;width:13335;height:84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86SMAA&#10;AADbAAAADwAAAGRycy9kb3ducmV2LnhtbERPTWsCMRC9F/wPYYTeatZKi2yNohVB8OTqxdu4mW62&#10;3UyWJNX4701B6G0e73Nmi2Q7cSEfWscKxqMCBHHtdMuNguNh8zIFESKyxs4xKbhRgMV88DTDUrsr&#10;7+lSxUbkEA4lKjAx9qWUoTZkMYxcT5y5L+ctxgx9I7XHaw63nXwtindpseXcYLCnT0P1T/VrFVg9&#10;SetvXJ5oM61Wp7e0W3tzVup5mJYfICKl+C9+uLc6z5/A3y/5ADm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M86SMAAAADb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:rsidR="00DE2189" w:rsidRDefault="00DE2189" w:rsidP="00DE2189">
                        <w:pPr>
                          <w:jc w:val="center"/>
                        </w:pPr>
                        <w:r>
                          <w:t>Контакты</w:t>
                        </w:r>
                      </w:p>
                    </w:txbxContent>
                  </v:textbox>
                </v:roundre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кругленная соединительная линия 21" o:spid="_x0000_s1030" type="#_x0000_t38" style="position:absolute;left:33528;top:11049;width:6572;height:5429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rmdcQAAADbAAAADwAAAGRycy9kb3ducmV2LnhtbESPT4vCMBTE7wt+h/AEb2uq4Op2m4oI&#10;ghcP/kE9vm2ebdnmpTSxrd9+Iwgeh5n5DZMse1OJlhpXWlYwGUcgiDOrS84VnI6bzwUI55E1VpZJ&#10;wYMcLNPBR4Kxth3vqT34XAQIuxgVFN7XsZQuK8igG9uaOHg32xj0QTa51A12AW4qOY2iL2mw5LBQ&#10;YE3rgrK/w90oqL6P++t899uVXrbycrucZud1pNRo2K9+QHjq/Tv8am+1gukEnl/CD5Dp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euZ1xAAAANsAAAAPAAAAAAAAAAAA&#10;AAAAAKECAABkcnMvZG93bnJldi54bWxQSwUGAAAAAAQABAD5AAAAkgMAAAAA&#10;" adj="12470" strokecolor="#5b9bd5 [3204]" strokeweight=".5pt">
                  <v:stroke startarrow="block" endarrow="block" joinstyle="miter"/>
                </v:shape>
                <v:shape id="Скругленная соединительная линия 22" o:spid="_x0000_s1031" type="#_x0000_t38" style="position:absolute;left:33337;top:5429;width:6763;height:4191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gM0sQAAADbAAAADwAAAGRycy9kb3ducmV2LnhtbESPQWsCMRSE74X+h/AK3mrWPYjdGsUW&#10;WpUiWC30+tg8N4ublyWJu+u/bwShx2FmvmHmy8E2oiMfascKJuMMBHHpdM2Vgp/jx/MMRIjIGhvH&#10;pOBKAZaLx4c5Ftr1/E3dIVYiQTgUqMDE2BZShtKQxTB2LXHyTs5bjEn6SmqPfYLbRuZZNpUWa04L&#10;Blt6N1SeDxer4O1zev6ddbuXHX8dc+Nlv55s90qNnobVK4hIQ/wP39sbrSDP4fYl/Q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iAzSxAAAANsAAAAPAAAAAAAAAAAA&#10;AAAAAKECAABkcnMvZG93bnJldi54bWxQSwUGAAAAAAQABAD5AAAAkgMAAAAA&#10;" adj="9929" strokecolor="#5b9bd5 [3204]" strokeweight=".5pt">
                  <v:stroke startarrow="block" endarrow="block" joinstyle="miter"/>
                </v:shape>
                <w10:wrap anchorx="margin"/>
              </v:group>
            </w:pict>
          </mc:Fallback>
        </mc:AlternateContent>
      </w:r>
    </w:p>
    <w:p w:rsidR="00DE2189" w:rsidRDefault="00DE2189" w:rsidP="00DE218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4482465</wp:posOffset>
                </wp:positionH>
                <wp:positionV relativeFrom="paragraph">
                  <wp:posOffset>727078</wp:posOffset>
                </wp:positionV>
                <wp:extent cx="28575" cy="457197"/>
                <wp:effectExtent l="76200" t="0" r="66675" b="5778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4571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B88E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352.95pt;margin-top:57.25pt;width:2.25pt;height:36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>
        <w:br w:type="page"/>
      </w:r>
    </w:p>
    <w:p w:rsidR="006F125F" w:rsidRDefault="006F125F" w:rsidP="006F125F">
      <w:pPr>
        <w:pStyle w:val="1"/>
      </w:pPr>
      <w:r>
        <w:lastRenderedPageBreak/>
        <w:t>Информация о пользователе</w:t>
      </w:r>
    </w:p>
    <w:p w:rsidR="00A72292" w:rsidRDefault="00A72292" w:rsidP="006F125F"/>
    <w:p w:rsidR="006F125F" w:rsidRDefault="00DE2189" w:rsidP="006F125F">
      <w:r>
        <w:t xml:space="preserve">Страница информации о пользователе открывается по адресу </w:t>
      </w:r>
      <w:r>
        <w:rPr>
          <w:lang w:val="en-US"/>
        </w:rPr>
        <w:t>site</w:t>
      </w:r>
      <w:r w:rsidRPr="00DE2189">
        <w:t>.</w:t>
      </w:r>
      <w:proofErr w:type="spellStart"/>
      <w:r>
        <w:rPr>
          <w:lang w:val="en-US"/>
        </w:rPr>
        <w:t>ru</w:t>
      </w:r>
      <w:proofErr w:type="spellEnd"/>
      <w:r w:rsidRPr="00DE2189">
        <w:t>/</w:t>
      </w:r>
      <w:proofErr w:type="spellStart"/>
      <w:r>
        <w:rPr>
          <w:lang w:val="en-US"/>
        </w:rPr>
        <w:t>userinfo</w:t>
      </w:r>
      <w:proofErr w:type="spellEnd"/>
      <w:r w:rsidRPr="00DE2189">
        <w:t>/{</w:t>
      </w:r>
      <w:r>
        <w:rPr>
          <w:lang w:val="en-US"/>
        </w:rPr>
        <w:t>id</w:t>
      </w:r>
      <w:r w:rsidRPr="00DE2189">
        <w:t>}</w:t>
      </w:r>
      <w:r>
        <w:t>.</w:t>
      </w:r>
      <w:r w:rsidRPr="00DE2189">
        <w:t xml:space="preserve"> </w:t>
      </w:r>
      <w:r>
        <w:t>На странице необходимо получать следующую информацию:</w:t>
      </w:r>
    </w:p>
    <w:p w:rsidR="00DE2189" w:rsidRDefault="00DE2189" w:rsidP="00DE2189">
      <w:pPr>
        <w:pStyle w:val="a3"/>
        <w:numPr>
          <w:ilvl w:val="0"/>
          <w:numId w:val="4"/>
        </w:numPr>
      </w:pPr>
      <w:r>
        <w:t>Количество друзей (женского и мужского пола). Процентное соотношение</w:t>
      </w:r>
    </w:p>
    <w:p w:rsidR="00747136" w:rsidRDefault="00747136" w:rsidP="00DE2189">
      <w:pPr>
        <w:pStyle w:val="a3"/>
        <w:numPr>
          <w:ilvl w:val="0"/>
          <w:numId w:val="4"/>
        </w:numPr>
      </w:pPr>
      <w:r>
        <w:t xml:space="preserve">Ссылка на </w:t>
      </w:r>
      <w:proofErr w:type="spellStart"/>
      <w:r>
        <w:rPr>
          <w:lang w:val="en-US"/>
        </w:rPr>
        <w:t>instagram</w:t>
      </w:r>
      <w:proofErr w:type="spellEnd"/>
      <w:r>
        <w:t>.</w:t>
      </w:r>
    </w:p>
    <w:p w:rsidR="00DE2189" w:rsidRDefault="00DE2189" w:rsidP="00DE2189">
      <w:pPr>
        <w:pStyle w:val="a3"/>
        <w:numPr>
          <w:ilvl w:val="0"/>
          <w:numId w:val="4"/>
        </w:numPr>
      </w:pPr>
      <w:r>
        <w:t xml:space="preserve">Место жительства. Если не указано </w:t>
      </w:r>
      <w:proofErr w:type="gramStart"/>
      <w:r>
        <w:t>явно</w:t>
      </w:r>
      <w:proofErr w:type="gramEnd"/>
      <w:r>
        <w:t xml:space="preserve"> то должно проводиться вычисление по друзьям / группам.</w:t>
      </w:r>
    </w:p>
    <w:p w:rsidR="00EB693D" w:rsidRPr="00EB693D" w:rsidRDefault="00EC6898" w:rsidP="00EB693D">
      <w:pPr>
        <w:pStyle w:val="a3"/>
        <w:numPr>
          <w:ilvl w:val="0"/>
          <w:numId w:val="4"/>
        </w:numPr>
      </w:pPr>
      <w:r>
        <w:t xml:space="preserve">Список интересов. Анализируются «Интересные страницы» и «Группы» если они доступны. </w:t>
      </w:r>
    </w:p>
    <w:p w:rsidR="00EB693D" w:rsidRPr="00DE2189" w:rsidRDefault="00EB693D" w:rsidP="00EB693D">
      <w:pPr>
        <w:pStyle w:val="a3"/>
        <w:numPr>
          <w:ilvl w:val="0"/>
          <w:numId w:val="4"/>
        </w:numPr>
      </w:pPr>
      <w:r>
        <w:t>Любимая музыка. Анализируются аудиозаписи на стене и в списке аудиозаписей.</w:t>
      </w:r>
    </w:p>
    <w:p w:rsidR="006F125F" w:rsidRDefault="006F125F" w:rsidP="006F125F">
      <w:r>
        <w:br w:type="page"/>
      </w:r>
    </w:p>
    <w:p w:rsidR="006F125F" w:rsidRDefault="006F125F" w:rsidP="006F125F">
      <w:pPr>
        <w:pStyle w:val="1"/>
      </w:pPr>
      <w:r>
        <w:lastRenderedPageBreak/>
        <w:t>Фоновые задачи</w:t>
      </w:r>
    </w:p>
    <w:p w:rsidR="00151FA2" w:rsidRDefault="00151FA2" w:rsidP="00151FA2"/>
    <w:p w:rsidR="00151FA2" w:rsidRDefault="00151FA2" w:rsidP="00151FA2"/>
    <w:p w:rsidR="006F125F" w:rsidRDefault="00151FA2" w:rsidP="006F125F">
      <w:r>
        <w:t>Логика поиска информации должна отрабатывать на сервере.</w:t>
      </w:r>
    </w:p>
    <w:p w:rsidR="004C122F" w:rsidRPr="00151FA2" w:rsidRDefault="00151FA2" w:rsidP="006F125F">
      <w:r>
        <w:t xml:space="preserve">Клик по указанной ниже кнопке должен побуждать запуск </w:t>
      </w:r>
      <w:r>
        <w:rPr>
          <w:lang w:val="en-US"/>
        </w:rPr>
        <w:t>Backend</w:t>
      </w:r>
      <w:r w:rsidRPr="00151FA2">
        <w:t xml:space="preserve"> </w:t>
      </w:r>
      <w:r w:rsidR="003C42ED">
        <w:t>приложения</w:t>
      </w:r>
      <w:r>
        <w:t>.</w:t>
      </w:r>
    </w:p>
    <w:p w:rsidR="00CD774E" w:rsidRDefault="004C122F" w:rsidP="006F125F">
      <w:r>
        <w:br/>
      </w:r>
      <w:r>
        <w:rPr>
          <w:noProof/>
          <w:lang w:eastAsia="ru-RU"/>
        </w:rPr>
        <w:drawing>
          <wp:inline distT="0" distB="0" distL="0" distR="0" wp14:anchorId="06E8B127" wp14:editId="2EDD8C64">
            <wp:extent cx="2714625" cy="18859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22F" w:rsidRDefault="004C122F" w:rsidP="006F125F"/>
    <w:p w:rsidR="004C122F" w:rsidRDefault="003C42ED" w:rsidP="006F125F">
      <w:r>
        <w:t>В случае если приложение успешно завершено, оно</w:t>
      </w:r>
      <w:r w:rsidR="004C122F">
        <w:t xml:space="preserve"> возвращает результат и отображает его на странице информации. Количество экземпляров этого </w:t>
      </w:r>
      <w:r>
        <w:t>приложения</w:t>
      </w:r>
      <w:r w:rsidR="004C122F">
        <w:t xml:space="preserve"> ограничено до 1. Доступ к запуску делегируется с помощью очереди. Если пользователь отправляет запрос на запуск при уже запущенном </w:t>
      </w:r>
      <w:r>
        <w:t>приложении</w:t>
      </w:r>
      <w:r w:rsidR="004C122F">
        <w:t>, пользователю должно отобразиться следующее сообщение:</w:t>
      </w:r>
      <w:r w:rsidR="004C122F">
        <w:br/>
      </w:r>
    </w:p>
    <w:p w:rsidR="004C122F" w:rsidRPr="004C122F" w:rsidRDefault="004C122F" w:rsidP="006F125F">
      <w:r>
        <w:rPr>
          <w:noProof/>
          <w:lang w:eastAsia="ru-RU"/>
        </w:rPr>
        <w:drawing>
          <wp:inline distT="0" distB="0" distL="0" distR="0" wp14:anchorId="612E03E5" wp14:editId="2E0E566A">
            <wp:extent cx="2962275" cy="2545955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5123" cy="255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2E73">
        <w:t>ы</w:t>
      </w:r>
      <w:bookmarkStart w:id="0" w:name="_GoBack"/>
      <w:bookmarkEnd w:id="0"/>
    </w:p>
    <w:p w:rsidR="004C122F" w:rsidRPr="00CD774E" w:rsidRDefault="004C122F" w:rsidP="006F125F"/>
    <w:sectPr w:rsidR="004C122F" w:rsidRPr="00CD77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E6903"/>
    <w:multiLevelType w:val="hybridMultilevel"/>
    <w:tmpl w:val="B41293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14796"/>
    <w:multiLevelType w:val="hybridMultilevel"/>
    <w:tmpl w:val="3F1EB2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73F0B"/>
    <w:multiLevelType w:val="hybridMultilevel"/>
    <w:tmpl w:val="00041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44464E"/>
    <w:multiLevelType w:val="hybridMultilevel"/>
    <w:tmpl w:val="8D6AAD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78"/>
    <w:rsid w:val="00151FA2"/>
    <w:rsid w:val="003C42ED"/>
    <w:rsid w:val="0044687C"/>
    <w:rsid w:val="004C122F"/>
    <w:rsid w:val="005C6343"/>
    <w:rsid w:val="00623D9F"/>
    <w:rsid w:val="006F125F"/>
    <w:rsid w:val="00700B02"/>
    <w:rsid w:val="00747136"/>
    <w:rsid w:val="00A14D63"/>
    <w:rsid w:val="00A615AF"/>
    <w:rsid w:val="00A72292"/>
    <w:rsid w:val="00AC2AF2"/>
    <w:rsid w:val="00CC2E73"/>
    <w:rsid w:val="00CD774E"/>
    <w:rsid w:val="00DE2189"/>
    <w:rsid w:val="00E55555"/>
    <w:rsid w:val="00E71152"/>
    <w:rsid w:val="00EB693D"/>
    <w:rsid w:val="00EC6898"/>
    <w:rsid w:val="00FD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11D87E-05DC-484C-B6EB-8C37B1757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55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57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D55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32378-8B5E-4896-9ECA-88FA761BB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8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Илья Романов</cp:lastModifiedBy>
  <cp:revision>17</cp:revision>
  <dcterms:created xsi:type="dcterms:W3CDTF">2018-09-17T17:48:00Z</dcterms:created>
  <dcterms:modified xsi:type="dcterms:W3CDTF">2018-09-23T09:56:00Z</dcterms:modified>
</cp:coreProperties>
</file>