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5D6" w:rsidRDefault="00E36098">
      <w:r>
        <w:rPr>
          <w:noProof/>
          <w:lang w:eastAsia="tr-TR"/>
        </w:rPr>
        <mc:AlternateContent>
          <mc:Choice Requires="wpg">
            <w:drawing>
              <wp:anchor distT="0" distB="0" distL="114300" distR="114300" simplePos="0" relativeHeight="251659264" behindDoc="1" locked="0" layoutInCell="1" allowOverlap="1" wp14:anchorId="2932111C" wp14:editId="00C73951">
                <wp:simplePos x="0" y="0"/>
                <wp:positionH relativeFrom="column">
                  <wp:posOffset>-531660</wp:posOffset>
                </wp:positionH>
                <wp:positionV relativeFrom="paragraph">
                  <wp:posOffset>-674164</wp:posOffset>
                </wp:positionV>
                <wp:extent cx="6936105" cy="10283701"/>
                <wp:effectExtent l="19050" t="19050" r="0" b="41910"/>
                <wp:wrapNone/>
                <wp:docPr id="49" name="Grup 49"/>
                <wp:cNvGraphicFramePr/>
                <a:graphic xmlns:a="http://schemas.openxmlformats.org/drawingml/2006/main">
                  <a:graphicData uri="http://schemas.microsoft.com/office/word/2010/wordprocessingGroup">
                    <wpg:wgp>
                      <wpg:cNvGrpSpPr/>
                      <wpg:grpSpPr>
                        <a:xfrm>
                          <a:off x="0" y="0"/>
                          <a:ext cx="6936105" cy="10283701"/>
                          <a:chOff x="-83126" y="-498764"/>
                          <a:chExt cx="6936364" cy="9144000"/>
                        </a:xfrm>
                      </wpg:grpSpPr>
                      <wps:wsp>
                        <wps:cNvPr id="54" name="Dikdörtgen 54"/>
                        <wps:cNvSpPr/>
                        <wps:spPr>
                          <a:xfrm>
                            <a:off x="-83126" y="-498764"/>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w="57150">
                            <a:solidFill>
                              <a:schemeClr val="tx1"/>
                            </a:solidFill>
                          </a:ln>
                        </wps:spPr>
                        <wps:style>
                          <a:lnRef idx="2">
                            <a:schemeClr val="accent1">
                              <a:shade val="50000"/>
                            </a:schemeClr>
                          </a:lnRef>
                          <a:fillRef idx="1002">
                            <a:schemeClr val="dk2"/>
                          </a:fillRef>
                          <a:effectRef idx="0">
                            <a:schemeClr val="accent1"/>
                          </a:effectRef>
                          <a:fontRef idx="minor">
                            <a:schemeClr val="lt1"/>
                          </a:fontRef>
                        </wps:style>
                        <wps:txbx>
                          <w:txbxContent>
                            <w:p w:rsidR="00BB45D6" w:rsidRDefault="00BB45D6">
                              <w:pPr>
                                <w:pStyle w:val="AralkYok"/>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 2"/>
                        <wpg:cNvGrpSpPr/>
                        <wpg:grpSpPr>
                          <a:xfrm>
                            <a:off x="2524125" y="0"/>
                            <a:ext cx="4329113" cy="4491038"/>
                            <a:chOff x="0" y="0"/>
                            <a:chExt cx="4329113" cy="4491038"/>
                          </a:xfrm>
                          <a:solidFill>
                            <a:schemeClr val="bg1"/>
                          </a:solidFill>
                        </wpg:grpSpPr>
                        <wps:wsp>
                          <wps:cNvPr id="56" name="Serbest Biçimli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Serbest Biçimli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Serbest Biçimli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Serbest Biçimli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Serbest Biçimli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2932111C" id="Grup 49" o:spid="_x0000_s1026" style="position:absolute;margin-left:-41.85pt;margin-top:-53.1pt;width:546.15pt;height:809.75pt;z-index:-251657216;mso-width-relative:margin;mso-height-relative:margin" coordorigin="-831,-4987" coordsize="69363,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">
                <v:rect id="Dikdörtgen 54" o:spid="_x0000_s1027" style="position:absolute;left:-831;top:-4987;width:68579;height:9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" fillcolor="#485870 [3122]" strokecolor="black [3213]" strokeweight="4.5pt">
                  <v:fill color2="#3d4b5f [2882]" angle="348" colors="0 #88acbb;6554f #88acbb" focus="100%" type="gradient"/>
                  <v:textbox inset="54pt,54pt,1in,5in">
                    <w:txbxContent>
                      <w:p w:rsidR="00BB45D6" w:rsidRDefault="00BB45D6">
                        <w:pPr>
                          <w:pStyle w:val="AralkYok"/>
                          <w:rPr>
                            <w:color w:val="FFFFFF" w:themeColor="background1"/>
                            <w:sz w:val="48"/>
                            <w:szCs w:val="48"/>
                          </w:rPr>
                        </w:pPr>
                      </w:p>
                    </w:txbxContent>
                  </v:textbox>
                </v:rect>
                <v:group id="Grup 2" o:spid="_x0000_s1028"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Serbest Biçimli 56" o:spid="_x0000_s1029"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Serbest Biçimli 57" o:spid="_x0000_s1030"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Serbest Biçimli 58" o:spid="_x0000_s1031"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Serbest Biçimli 59" o:spid="_x0000_s1032"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Serbest Biçimli 60" o:spid="_x0000_s1033"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w:pict>
          </mc:Fallback>
        </mc:AlternateContent>
      </w:r>
    </w:p>
    <w:sdt>
      <w:sdtPr>
        <w:id w:val="615564879"/>
        <w:docPartObj>
          <w:docPartGallery w:val="Cover Pages"/>
          <w:docPartUnique/>
        </w:docPartObj>
      </w:sdtPr>
      <w:sdtEndPr/>
      <w:sdtContent>
        <w:p w:rsidR="00BB45D6" w:rsidRDefault="00BB45D6"/>
        <w:p w:rsidR="00BB45D6" w:rsidRDefault="00BB45D6">
          <w:r>
            <w:rPr>
              <w:noProof/>
              <w:lang w:eastAsia="tr-TR"/>
            </w:rPr>
            <mc:AlternateContent>
              <mc:Choice Requires="wps">
                <w:drawing>
                  <wp:anchor distT="45720" distB="45720" distL="114300" distR="114300" simplePos="0" relativeHeight="251661312" behindDoc="0" locked="0" layoutInCell="1" allowOverlap="1" wp14:anchorId="442F2DFC" wp14:editId="6103F1AA">
                    <wp:simplePos x="0" y="0"/>
                    <wp:positionH relativeFrom="margin">
                      <wp:align>center</wp:align>
                    </wp:positionH>
                    <wp:positionV relativeFrom="paragraph">
                      <wp:posOffset>3943647</wp:posOffset>
                    </wp:positionV>
                    <wp:extent cx="6732905" cy="1404620"/>
                    <wp:effectExtent l="0" t="0" r="0" b="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290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B45D6" w:rsidRPr="00E36098" w:rsidRDefault="00BB45D6" w:rsidP="00BB45D6">
                                <w:pPr>
                                  <w:jc w:val="center"/>
                                  <w:rPr>
                                    <w:b/>
                                    <w:color w:val="FFC000" w:themeColor="accent4"/>
                                    <w:sz w:val="72"/>
                                    <w:szCs w:val="56"/>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pPr>
                                <w:r w:rsidRPr="00E36098">
                                  <w:rPr>
                                    <w:b/>
                                    <w:color w:val="FFC000" w:themeColor="accent4"/>
                                    <w:sz w:val="72"/>
                                    <w:szCs w:val="56"/>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t>YAPAY SİNİR AĞLARI DERSİ</w:t>
                                </w:r>
                              </w:p>
                              <w:p w:rsidR="00BB45D6" w:rsidRPr="00BB45D6" w:rsidRDefault="00BB45D6" w:rsidP="00BB45D6">
                                <w:pPr>
                                  <w:jc w:val="center"/>
                                  <w:rPr>
                                    <w:b/>
                                    <w:color w:val="E7E6E6" w:themeColor="background2"/>
                                    <w:sz w:val="72"/>
                                    <w:szCs w:val="56"/>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pPr>
                                <w:r w:rsidRPr="00E36098">
                                  <w:rPr>
                                    <w:b/>
                                    <w:color w:val="FFC000" w:themeColor="accent4"/>
                                    <w:sz w:val="72"/>
                                    <w:szCs w:val="56"/>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t>VİZE SINAV PROJESİ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42F2DFC" id="_x0000_t202" coordsize="21600,21600" o:spt="202" path="m,l,21600r21600,l21600,xe">
                    <v:stroke joinstyle="miter"/>
                    <v:path gradientshapeok="t" o:connecttype="rect"/>
                  </v:shapetype>
                  <v:shape id="Metin Kutusu 2" o:spid="_x0000_s1034" type="#_x0000_t202" style="position:absolute;margin-left:0;margin-top:310.5pt;width:530.1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" filled="f" stroked="f">
                    <v:textbox style="mso-fit-shape-to-text:t">
                      <w:txbxContent>
                        <w:p w:rsidR="00BB45D6" w:rsidRPr="00E36098" w:rsidRDefault="00BB45D6" w:rsidP="00BB45D6">
                          <w:pPr>
                            <w:jc w:val="center"/>
                            <w:rPr>
                              <w:b/>
                              <w:color w:val="FFC000" w:themeColor="accent4"/>
                              <w:sz w:val="72"/>
                              <w:szCs w:val="56"/>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pPr>
                          <w:r w:rsidRPr="00E36098">
                            <w:rPr>
                              <w:b/>
                              <w:color w:val="FFC000" w:themeColor="accent4"/>
                              <w:sz w:val="72"/>
                              <w:szCs w:val="56"/>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t>YAPAY SİNİR AĞLARI DERSİ</w:t>
                          </w:r>
                        </w:p>
                        <w:p w:rsidR="00BB45D6" w:rsidRPr="00BB45D6" w:rsidRDefault="00BB45D6" w:rsidP="00BB45D6">
                          <w:pPr>
                            <w:jc w:val="center"/>
                            <w:rPr>
                              <w:b/>
                              <w:color w:val="E7E6E6" w:themeColor="background2"/>
                              <w:sz w:val="72"/>
                              <w:szCs w:val="56"/>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pPr>
                          <w:r w:rsidRPr="00E36098">
                            <w:rPr>
                              <w:b/>
                              <w:color w:val="FFC000" w:themeColor="accent4"/>
                              <w:sz w:val="72"/>
                              <w:szCs w:val="56"/>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t>VİZE SINAV PROJESİ</w:t>
                          </w:r>
                        </w:p>
                      </w:txbxContent>
                    </v:textbox>
                    <w10:wrap type="square" anchorx="margin"/>
                  </v:shape>
                </w:pict>
              </mc:Fallback>
            </mc:AlternateContent>
          </w:r>
          <w:r>
            <w:rPr>
              <w:noProof/>
              <w:lang w:eastAsia="tr-TR"/>
            </w:rPr>
            <mc:AlternateContent>
              <mc:Choice Requires="wps">
                <w:drawing>
                  <wp:anchor distT="0" distB="0" distL="114300" distR="114300" simplePos="0" relativeHeight="251662336" behindDoc="0" locked="0" layoutInCell="1" allowOverlap="1" wp14:anchorId="6F5AEDC8" wp14:editId="0E61087F">
                    <wp:simplePos x="0" y="0"/>
                    <wp:positionH relativeFrom="column">
                      <wp:posOffset>-162817</wp:posOffset>
                    </wp:positionH>
                    <wp:positionV relativeFrom="paragraph">
                      <wp:posOffset>5903026</wp:posOffset>
                    </wp:positionV>
                    <wp:extent cx="3740727" cy="2090057"/>
                    <wp:effectExtent l="0" t="0" r="0" b="5715"/>
                    <wp:wrapNone/>
                    <wp:docPr id="33" name="Metin Kutusu 33"/>
                    <wp:cNvGraphicFramePr/>
                    <a:graphic xmlns:a="http://schemas.openxmlformats.org/drawingml/2006/main">
                      <a:graphicData uri="http://schemas.microsoft.com/office/word/2010/wordprocessingShape">
                        <wps:wsp>
                          <wps:cNvSpPr txBox="1"/>
                          <wps:spPr>
                            <a:xfrm>
                              <a:off x="0" y="0"/>
                              <a:ext cx="3740727" cy="209005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B45D6" w:rsidRPr="00E36098" w:rsidRDefault="00F46D8D">
                                <w:pPr>
                                  <w:rPr>
                                    <w:b/>
                                    <w:color w:val="000000" w:themeColor="text1"/>
                                    <w:sz w:val="32"/>
                                    <w:szCs w:val="36"/>
                                  </w:rPr>
                                </w:pPr>
                                <w:r>
                                  <w:rPr>
                                    <w:b/>
                                    <w:color w:val="000000" w:themeColor="text1"/>
                                    <w:sz w:val="32"/>
                                    <w:szCs w:val="36"/>
                                  </w:rPr>
                                  <w:t>YSA KULLANARAK DİYABET TAHMİNİ</w:t>
                                </w:r>
                              </w:p>
                              <w:p w:rsidR="00BB45D6" w:rsidRPr="00E36098" w:rsidRDefault="00BB45D6">
                                <w:pPr>
                                  <w:rPr>
                                    <w:b/>
                                    <w:color w:val="FFC000" w:themeColor="accent4"/>
                                    <w:sz w:val="32"/>
                                    <w:szCs w:val="36"/>
                                  </w:rPr>
                                </w:pPr>
                                <w:r w:rsidRPr="00E36098">
                                  <w:rPr>
                                    <w:b/>
                                    <w:color w:val="FFC000" w:themeColor="accent4"/>
                                    <w:sz w:val="32"/>
                                    <w:szCs w:val="36"/>
                                  </w:rPr>
                                  <w:t xml:space="preserve">İLYAS SANCAR İZZETGİL </w:t>
                                </w:r>
                              </w:p>
                              <w:p w:rsidR="00BB45D6" w:rsidRPr="00E36098" w:rsidRDefault="00BB45D6">
                                <w:pPr>
                                  <w:rPr>
                                    <w:b/>
                                    <w:color w:val="FFC000" w:themeColor="accent4"/>
                                    <w:sz w:val="32"/>
                                    <w:szCs w:val="36"/>
                                  </w:rPr>
                                </w:pPr>
                                <w:r w:rsidRPr="00E36098">
                                  <w:rPr>
                                    <w:b/>
                                    <w:color w:val="FFC000" w:themeColor="accent4"/>
                                    <w:sz w:val="32"/>
                                    <w:szCs w:val="36"/>
                                  </w:rPr>
                                  <w:t xml:space="preserve">ELEKTRİK ELEKTRONİK MÜHENDSİLİĞİ </w:t>
                                </w:r>
                              </w:p>
                              <w:p w:rsidR="00BB45D6" w:rsidRPr="00E36098" w:rsidRDefault="00BB45D6">
                                <w:pPr>
                                  <w:rPr>
                                    <w:b/>
                                    <w:color w:val="FFC000" w:themeColor="accent4"/>
                                    <w:sz w:val="32"/>
                                    <w:szCs w:val="36"/>
                                  </w:rPr>
                                </w:pPr>
                                <w:r w:rsidRPr="00E36098">
                                  <w:rPr>
                                    <w:b/>
                                    <w:color w:val="FFC000" w:themeColor="accent4"/>
                                    <w:sz w:val="32"/>
                                    <w:szCs w:val="36"/>
                                  </w:rPr>
                                  <w:t>4. SINIF</w:t>
                                </w:r>
                              </w:p>
                              <w:p w:rsidR="00BB45D6" w:rsidRPr="00E36098" w:rsidRDefault="00BB45D6">
                                <w:pPr>
                                  <w:rPr>
                                    <w:b/>
                                    <w:color w:val="FFC000" w:themeColor="accent4"/>
                                    <w:sz w:val="32"/>
                                    <w:szCs w:val="36"/>
                                  </w:rPr>
                                </w:pPr>
                                <w:r w:rsidRPr="00E36098">
                                  <w:rPr>
                                    <w:b/>
                                    <w:color w:val="FFC000" w:themeColor="accent4"/>
                                    <w:sz w:val="32"/>
                                    <w:szCs w:val="36"/>
                                  </w:rPr>
                                  <w:t>ÖĞRENCİ NO: 194418801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5AEDC8" id="Metin Kutusu 33" o:spid="_x0000_s1035" type="#_x0000_t202" style="position:absolute;margin-left:-12.8pt;margin-top:464.8pt;width:294.55pt;height:164.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" filled="f" stroked="f">
                    <v:textbox>
                      <w:txbxContent>
                        <w:p w:rsidR="00BB45D6" w:rsidRPr="00E36098" w:rsidRDefault="00F46D8D">
                          <w:pPr>
                            <w:rPr>
                              <w:b/>
                              <w:color w:val="000000" w:themeColor="text1"/>
                              <w:sz w:val="32"/>
                              <w:szCs w:val="36"/>
                            </w:rPr>
                          </w:pPr>
                          <w:r>
                            <w:rPr>
                              <w:b/>
                              <w:color w:val="000000" w:themeColor="text1"/>
                              <w:sz w:val="32"/>
                              <w:szCs w:val="36"/>
                            </w:rPr>
                            <w:t>YSA KULLANARAK DİYABET TAHMİNİ</w:t>
                          </w:r>
                        </w:p>
                        <w:p w:rsidR="00BB45D6" w:rsidRPr="00E36098" w:rsidRDefault="00BB45D6">
                          <w:pPr>
                            <w:rPr>
                              <w:b/>
                              <w:color w:val="FFC000" w:themeColor="accent4"/>
                              <w:sz w:val="32"/>
                              <w:szCs w:val="36"/>
                            </w:rPr>
                          </w:pPr>
                          <w:r w:rsidRPr="00E36098">
                            <w:rPr>
                              <w:b/>
                              <w:color w:val="FFC000" w:themeColor="accent4"/>
                              <w:sz w:val="32"/>
                              <w:szCs w:val="36"/>
                            </w:rPr>
                            <w:t xml:space="preserve">İLYAS SANCAR İZZETGİL </w:t>
                          </w:r>
                        </w:p>
                        <w:p w:rsidR="00BB45D6" w:rsidRPr="00E36098" w:rsidRDefault="00BB45D6">
                          <w:pPr>
                            <w:rPr>
                              <w:b/>
                              <w:color w:val="FFC000" w:themeColor="accent4"/>
                              <w:sz w:val="32"/>
                              <w:szCs w:val="36"/>
                            </w:rPr>
                          </w:pPr>
                          <w:r w:rsidRPr="00E36098">
                            <w:rPr>
                              <w:b/>
                              <w:color w:val="FFC000" w:themeColor="accent4"/>
                              <w:sz w:val="32"/>
                              <w:szCs w:val="36"/>
                            </w:rPr>
                            <w:t xml:space="preserve">ELEKTRİK ELEKTRONİK MÜHENDSİLİĞİ </w:t>
                          </w:r>
                        </w:p>
                        <w:p w:rsidR="00BB45D6" w:rsidRPr="00E36098" w:rsidRDefault="00BB45D6">
                          <w:pPr>
                            <w:rPr>
                              <w:b/>
                              <w:color w:val="FFC000" w:themeColor="accent4"/>
                              <w:sz w:val="32"/>
                              <w:szCs w:val="36"/>
                            </w:rPr>
                          </w:pPr>
                          <w:r w:rsidRPr="00E36098">
                            <w:rPr>
                              <w:b/>
                              <w:color w:val="FFC000" w:themeColor="accent4"/>
                              <w:sz w:val="32"/>
                              <w:szCs w:val="36"/>
                            </w:rPr>
                            <w:t>4. SINIF</w:t>
                          </w:r>
                        </w:p>
                        <w:p w:rsidR="00BB45D6" w:rsidRPr="00E36098" w:rsidRDefault="00BB45D6">
                          <w:pPr>
                            <w:rPr>
                              <w:b/>
                              <w:color w:val="FFC000" w:themeColor="accent4"/>
                              <w:sz w:val="32"/>
                              <w:szCs w:val="36"/>
                            </w:rPr>
                          </w:pPr>
                          <w:r w:rsidRPr="00E36098">
                            <w:rPr>
                              <w:b/>
                              <w:color w:val="FFC000" w:themeColor="accent4"/>
                              <w:sz w:val="32"/>
                              <w:szCs w:val="36"/>
                            </w:rPr>
                            <w:t>ÖĞRENCİ NO: 194418801</w:t>
                          </w:r>
                        </w:p>
                      </w:txbxContent>
                    </v:textbox>
                  </v:shape>
                </w:pict>
              </mc:Fallback>
            </mc:AlternateContent>
          </w:r>
          <w:r>
            <w:br w:type="page"/>
          </w:r>
        </w:p>
      </w:sdtContent>
    </w:sdt>
    <w:p w:rsidR="00126B24" w:rsidRDefault="00126B24" w:rsidP="00E36098">
      <w:pPr>
        <w:jc w:val="both"/>
        <w:rPr>
          <w:rFonts w:cstheme="minorHAnsi"/>
          <w:color w:val="212121"/>
          <w:sz w:val="24"/>
          <w:shd w:val="clear" w:color="auto" w:fill="FFFFFF"/>
        </w:rPr>
      </w:pPr>
      <w:r w:rsidRPr="00126B24">
        <w:rPr>
          <w:rFonts w:cstheme="minorHAnsi"/>
          <w:color w:val="212121"/>
          <w:sz w:val="24"/>
          <w:shd w:val="clear" w:color="auto" w:fill="FFFFFF"/>
        </w:rPr>
        <w:lastRenderedPageBreak/>
        <w:t xml:space="preserve">"diabetes.csv" adlı veri seti, Kaggle veri setleri arşivinde bulunan bir veri setidir. Bu veri seti, tip 2 diyabet tanısı almış olan hastaların çeşitli klinik özelliklerini içermektedir. Veri seti, 10 adet girdi özelliği ve 1 adet hedef özelliği olmak üzere toplamda 11 adet sütun içermektedir. Girdi özellikleri, hastaların yaşı, cinsiyeti, vücut kitle indeksi (BMI), kan basıncı gibi değişkenleri içermektedir. Hedef özelliği ise, hastaların 2 yıl içinde tip 2 diyabete bağlı olarak ortaya çıkan komplikasyonların olup olmadığını gösterir. Bu veri seti, diyabet tanısı almış olan hastaların gelecekteki sağlık durumlarını tahmin etmek için kullanılabilir. "diabetes.csv" veri setinde toplamda 11 adet özellik kullanılmıştır. Bu özellikler şunlardır: </w:t>
      </w:r>
    </w:p>
    <w:p w:rsidR="00126B24" w:rsidRDefault="00126B24" w:rsidP="00E36098">
      <w:pPr>
        <w:jc w:val="both"/>
        <w:rPr>
          <w:rFonts w:cstheme="minorHAnsi"/>
          <w:color w:val="212121"/>
          <w:sz w:val="24"/>
          <w:shd w:val="clear" w:color="auto" w:fill="FFFFFF"/>
        </w:rPr>
      </w:pPr>
      <w:r w:rsidRPr="00126B24">
        <w:rPr>
          <w:rFonts w:cstheme="minorHAnsi"/>
          <w:color w:val="212121"/>
          <w:sz w:val="24"/>
          <w:shd w:val="clear" w:color="auto" w:fill="FFFFFF"/>
        </w:rPr>
        <w:t xml:space="preserve">"Pregnancies": Hamilelik sayısı </w:t>
      </w:r>
    </w:p>
    <w:p w:rsidR="00126B24" w:rsidRDefault="00126B24" w:rsidP="00E36098">
      <w:pPr>
        <w:jc w:val="both"/>
        <w:rPr>
          <w:rFonts w:cstheme="minorHAnsi"/>
          <w:color w:val="212121"/>
          <w:sz w:val="24"/>
          <w:shd w:val="clear" w:color="auto" w:fill="FFFFFF"/>
        </w:rPr>
      </w:pPr>
      <w:r w:rsidRPr="00126B24">
        <w:rPr>
          <w:rFonts w:cstheme="minorHAnsi"/>
          <w:color w:val="212121"/>
          <w:sz w:val="24"/>
          <w:shd w:val="clear" w:color="auto" w:fill="FFFFFF"/>
        </w:rPr>
        <w:t xml:space="preserve">"Glucose": Kan şekeri seviyesi </w:t>
      </w:r>
    </w:p>
    <w:p w:rsidR="00126B24" w:rsidRDefault="00126B24" w:rsidP="00E36098">
      <w:pPr>
        <w:jc w:val="both"/>
        <w:rPr>
          <w:rFonts w:cstheme="minorHAnsi"/>
          <w:color w:val="212121"/>
          <w:sz w:val="24"/>
          <w:shd w:val="clear" w:color="auto" w:fill="FFFFFF"/>
        </w:rPr>
      </w:pPr>
      <w:r w:rsidRPr="00126B24">
        <w:rPr>
          <w:rFonts w:cstheme="minorHAnsi"/>
          <w:color w:val="212121"/>
          <w:sz w:val="24"/>
          <w:shd w:val="clear" w:color="auto" w:fill="FFFFFF"/>
        </w:rPr>
        <w:t xml:space="preserve">"BloodPressure": Kan basıncı </w:t>
      </w:r>
    </w:p>
    <w:p w:rsidR="00126B24" w:rsidRDefault="00126B24" w:rsidP="00E36098">
      <w:pPr>
        <w:jc w:val="both"/>
        <w:rPr>
          <w:rFonts w:cstheme="minorHAnsi"/>
          <w:color w:val="212121"/>
          <w:sz w:val="24"/>
          <w:shd w:val="clear" w:color="auto" w:fill="FFFFFF"/>
        </w:rPr>
      </w:pPr>
      <w:r w:rsidRPr="00126B24">
        <w:rPr>
          <w:rFonts w:cstheme="minorHAnsi"/>
          <w:color w:val="212121"/>
          <w:sz w:val="24"/>
          <w:shd w:val="clear" w:color="auto" w:fill="FFFFFF"/>
        </w:rPr>
        <w:t xml:space="preserve">"SkinThickness": Derinin kalınlığı </w:t>
      </w:r>
    </w:p>
    <w:p w:rsidR="00126B24" w:rsidRDefault="00126B24" w:rsidP="00E36098">
      <w:pPr>
        <w:jc w:val="both"/>
        <w:rPr>
          <w:rFonts w:cstheme="minorHAnsi"/>
          <w:color w:val="212121"/>
          <w:sz w:val="24"/>
          <w:shd w:val="clear" w:color="auto" w:fill="FFFFFF"/>
        </w:rPr>
      </w:pPr>
      <w:r w:rsidRPr="00126B24">
        <w:rPr>
          <w:rFonts w:cstheme="minorHAnsi"/>
          <w:color w:val="212121"/>
          <w:sz w:val="24"/>
          <w:shd w:val="clear" w:color="auto" w:fill="FFFFFF"/>
        </w:rPr>
        <w:t xml:space="preserve">"Insulin": İnsülin seviyesi </w:t>
      </w:r>
    </w:p>
    <w:p w:rsidR="00126B24" w:rsidRDefault="00126B24" w:rsidP="00E36098">
      <w:pPr>
        <w:jc w:val="both"/>
        <w:rPr>
          <w:rFonts w:cstheme="minorHAnsi"/>
          <w:color w:val="212121"/>
          <w:sz w:val="24"/>
          <w:shd w:val="clear" w:color="auto" w:fill="FFFFFF"/>
        </w:rPr>
      </w:pPr>
      <w:r w:rsidRPr="00126B24">
        <w:rPr>
          <w:rFonts w:cstheme="minorHAnsi"/>
          <w:color w:val="212121"/>
          <w:sz w:val="24"/>
          <w:shd w:val="clear" w:color="auto" w:fill="FFFFFF"/>
        </w:rPr>
        <w:t xml:space="preserve">"BMI": Vücut kitle indeksi </w:t>
      </w:r>
    </w:p>
    <w:p w:rsidR="00126B24" w:rsidRDefault="00126B24" w:rsidP="00E36098">
      <w:pPr>
        <w:jc w:val="both"/>
        <w:rPr>
          <w:rFonts w:cstheme="minorHAnsi"/>
          <w:color w:val="212121"/>
          <w:sz w:val="24"/>
          <w:shd w:val="clear" w:color="auto" w:fill="FFFFFF"/>
        </w:rPr>
      </w:pPr>
      <w:r w:rsidRPr="00126B24">
        <w:rPr>
          <w:rFonts w:cstheme="minorHAnsi"/>
          <w:color w:val="212121"/>
          <w:sz w:val="24"/>
          <w:shd w:val="clear" w:color="auto" w:fill="FFFFFF"/>
        </w:rPr>
        <w:t xml:space="preserve">"DiabetesPedigreeFunction": Diyabetik pedigre fonksiyonu </w:t>
      </w:r>
    </w:p>
    <w:p w:rsidR="00126B24" w:rsidRDefault="00126B24" w:rsidP="00E36098">
      <w:pPr>
        <w:jc w:val="both"/>
        <w:rPr>
          <w:rFonts w:cstheme="minorHAnsi"/>
          <w:color w:val="212121"/>
          <w:sz w:val="24"/>
          <w:shd w:val="clear" w:color="auto" w:fill="FFFFFF"/>
        </w:rPr>
      </w:pPr>
      <w:r w:rsidRPr="00126B24">
        <w:rPr>
          <w:rFonts w:cstheme="minorHAnsi"/>
          <w:color w:val="212121"/>
          <w:sz w:val="24"/>
          <w:shd w:val="clear" w:color="auto" w:fill="FFFFFF"/>
        </w:rPr>
        <w:t xml:space="preserve">"Age": Yaş </w:t>
      </w:r>
    </w:p>
    <w:p w:rsidR="00126B24" w:rsidRDefault="00126B24" w:rsidP="00E36098">
      <w:pPr>
        <w:jc w:val="both"/>
        <w:rPr>
          <w:rFonts w:cstheme="minorHAnsi"/>
          <w:color w:val="212121"/>
          <w:sz w:val="24"/>
          <w:shd w:val="clear" w:color="auto" w:fill="FFFFFF"/>
        </w:rPr>
      </w:pPr>
      <w:r w:rsidRPr="00126B24">
        <w:rPr>
          <w:rFonts w:cstheme="minorHAnsi"/>
          <w:color w:val="212121"/>
          <w:sz w:val="24"/>
          <w:shd w:val="clear" w:color="auto" w:fill="FFFFFF"/>
        </w:rPr>
        <w:t xml:space="preserve">"Outcome": Hedef özelliği, diyabet tanısı almış olan hastaların 2 yıl içinde tip 2 diyabete bağlı olarak ortaya çıkan komplikasyonların olup olmadığını gösterir. </w:t>
      </w:r>
    </w:p>
    <w:p w:rsidR="00E36098" w:rsidRDefault="00126B24" w:rsidP="00E36098">
      <w:pPr>
        <w:jc w:val="both"/>
        <w:rPr>
          <w:rFonts w:ascii="Times New Roman" w:hAnsi="Times New Roman" w:cs="Times New Roman"/>
          <w:sz w:val="24"/>
        </w:rPr>
      </w:pPr>
      <w:r>
        <w:rPr>
          <w:rFonts w:ascii="Times New Roman" w:hAnsi="Times New Roman" w:cs="Times New Roman"/>
          <w:noProof/>
          <w:sz w:val="24"/>
          <w:lang w:eastAsia="tr-TR"/>
        </w:rPr>
        <w:drawing>
          <wp:anchor distT="0" distB="0" distL="114300" distR="114300" simplePos="0" relativeHeight="251664384" behindDoc="1" locked="0" layoutInCell="1" allowOverlap="1" wp14:anchorId="0E034948" wp14:editId="2F1EF8F8">
            <wp:simplePos x="0" y="0"/>
            <wp:positionH relativeFrom="margin">
              <wp:align>center</wp:align>
            </wp:positionH>
            <wp:positionV relativeFrom="paragraph">
              <wp:posOffset>862378</wp:posOffset>
            </wp:positionV>
            <wp:extent cx="4917057" cy="2149586"/>
            <wp:effectExtent l="38100" t="38100" r="36195" b="41275"/>
            <wp:wrapTight wrapText="bothSides">
              <wp:wrapPolygon edited="0">
                <wp:start x="-167" y="-383"/>
                <wp:lineTo x="-167" y="21823"/>
                <wp:lineTo x="21675" y="21823"/>
                <wp:lineTo x="21675" y="-383"/>
                <wp:lineTo x="-167" y="-383"/>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6">
                      <a:extLst>
                        <a:ext uri="{28A0092B-C50C-407E-A947-70E740481C1C}">
                          <a14:useLocalDpi xmlns:a14="http://schemas.microsoft.com/office/drawing/2010/main" val="0"/>
                        </a:ext>
                      </a:extLst>
                    </a:blip>
                    <a:stretch>
                      <a:fillRect/>
                    </a:stretch>
                  </pic:blipFill>
                  <pic:spPr>
                    <a:xfrm>
                      <a:off x="0" y="0"/>
                      <a:ext cx="4917057" cy="2149586"/>
                    </a:xfrm>
                    <a:prstGeom prst="rect">
                      <a:avLst/>
                    </a:prstGeom>
                    <a:ln w="28575">
                      <a:solidFill>
                        <a:schemeClr val="tx1"/>
                      </a:solidFill>
                    </a:ln>
                  </pic:spPr>
                </pic:pic>
              </a:graphicData>
            </a:graphic>
          </wp:anchor>
        </w:drawing>
      </w:r>
      <w:r w:rsidRPr="00126B24">
        <w:rPr>
          <w:rFonts w:cstheme="minorHAnsi"/>
          <w:color w:val="212121"/>
          <w:sz w:val="24"/>
          <w:shd w:val="clear" w:color="auto" w:fill="FFFFFF"/>
        </w:rPr>
        <w:t>Bu özelliklerden ilk 8 tanesi girdi özellikleri olarak kullanılırken, son özellik "Outcome" hedef özelliği olarak kullanılmaktadır. Kaggle üzerinden, "diabetes.csv" isimli Yapay Sinir Ağları ile uyumlu olan veri seti, csv formatıyla indirilmiştir. Bu veri setinin seçilmesinin diyabet hastalığı konusunda tamamen nitelikli sayısal veriler içeriyor olmasıdır.</w:t>
      </w:r>
    </w:p>
    <w:p w:rsidR="00E36098" w:rsidRDefault="00E36098" w:rsidP="00E36098">
      <w:pPr>
        <w:jc w:val="both"/>
        <w:rPr>
          <w:rFonts w:ascii="Times New Roman" w:hAnsi="Times New Roman" w:cs="Times New Roman"/>
          <w:sz w:val="24"/>
        </w:rPr>
      </w:pPr>
    </w:p>
    <w:p w:rsidR="00E36098" w:rsidRDefault="00E36098" w:rsidP="00E36098">
      <w:pPr>
        <w:jc w:val="both"/>
        <w:rPr>
          <w:rFonts w:ascii="Times New Roman" w:hAnsi="Times New Roman" w:cs="Times New Roman"/>
          <w:sz w:val="24"/>
        </w:rPr>
      </w:pPr>
    </w:p>
    <w:p w:rsidR="00E36098" w:rsidRDefault="00E36098" w:rsidP="00E36098">
      <w:pPr>
        <w:jc w:val="both"/>
        <w:rPr>
          <w:rFonts w:ascii="Times New Roman" w:hAnsi="Times New Roman" w:cs="Times New Roman"/>
          <w:sz w:val="24"/>
        </w:rPr>
      </w:pPr>
    </w:p>
    <w:p w:rsidR="00E36098" w:rsidRDefault="00E36098" w:rsidP="00E36098">
      <w:pPr>
        <w:jc w:val="both"/>
        <w:rPr>
          <w:rFonts w:ascii="Times New Roman" w:hAnsi="Times New Roman" w:cs="Times New Roman"/>
          <w:sz w:val="24"/>
        </w:rPr>
      </w:pPr>
    </w:p>
    <w:p w:rsidR="00E36098" w:rsidRDefault="00E36098" w:rsidP="00E36098">
      <w:pPr>
        <w:jc w:val="both"/>
        <w:rPr>
          <w:rFonts w:ascii="Times New Roman" w:hAnsi="Times New Roman" w:cs="Times New Roman"/>
          <w:sz w:val="24"/>
        </w:rPr>
      </w:pPr>
    </w:p>
    <w:p w:rsidR="00E36098" w:rsidRDefault="00E36098" w:rsidP="00E36098">
      <w:pPr>
        <w:jc w:val="both"/>
        <w:rPr>
          <w:rFonts w:ascii="Times New Roman" w:hAnsi="Times New Roman" w:cs="Times New Roman"/>
          <w:sz w:val="24"/>
        </w:rPr>
      </w:pPr>
    </w:p>
    <w:p w:rsidR="00E36098" w:rsidRDefault="00126B24" w:rsidP="00E36098">
      <w:pPr>
        <w:jc w:val="both"/>
        <w:rPr>
          <w:rFonts w:ascii="Times New Roman" w:hAnsi="Times New Roman" w:cs="Times New Roman"/>
          <w:sz w:val="24"/>
        </w:rPr>
      </w:pPr>
      <w:r>
        <w:rPr>
          <w:noProof/>
        </w:rPr>
        <mc:AlternateContent>
          <mc:Choice Requires="wps">
            <w:drawing>
              <wp:anchor distT="0" distB="0" distL="114300" distR="114300" simplePos="0" relativeHeight="251666432" behindDoc="1" locked="0" layoutInCell="1" allowOverlap="1" wp14:anchorId="25919312" wp14:editId="5CC3F34D">
                <wp:simplePos x="0" y="0"/>
                <wp:positionH relativeFrom="column">
                  <wp:posOffset>438677</wp:posOffset>
                </wp:positionH>
                <wp:positionV relativeFrom="paragraph">
                  <wp:posOffset>229439</wp:posOffset>
                </wp:positionV>
                <wp:extent cx="4916805" cy="635"/>
                <wp:effectExtent l="0" t="0" r="17145" b="0"/>
                <wp:wrapTight wrapText="bothSides">
                  <wp:wrapPolygon edited="0">
                    <wp:start x="0" y="0"/>
                    <wp:lineTo x="0" y="20057"/>
                    <wp:lineTo x="21592" y="20057"/>
                    <wp:lineTo x="21592" y="0"/>
                    <wp:lineTo x="0" y="0"/>
                  </wp:wrapPolygon>
                </wp:wrapTight>
                <wp:docPr id="2" name="Metin Kutusu 2"/>
                <wp:cNvGraphicFramePr/>
                <a:graphic xmlns:a="http://schemas.openxmlformats.org/drawingml/2006/main">
                  <a:graphicData uri="http://schemas.microsoft.com/office/word/2010/wordprocessingShape">
                    <wps:wsp>
                      <wps:cNvSpPr txBox="1"/>
                      <wps:spPr>
                        <a:xfrm>
                          <a:off x="0" y="0"/>
                          <a:ext cx="4916805"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26B24" w:rsidRPr="00684D0C" w:rsidRDefault="00126B24" w:rsidP="00126B24">
                            <w:pPr>
                              <w:pStyle w:val="ResimYazs"/>
                              <w:jc w:val="center"/>
                              <w:rPr>
                                <w:rFonts w:ascii="Times New Roman" w:hAnsi="Times New Roman" w:cs="Times New Roman"/>
                                <w:noProof/>
                                <w:sz w:val="24"/>
                              </w:rPr>
                            </w:pPr>
                            <w:r>
                              <w:t xml:space="preserve">Şekil </w:t>
                            </w:r>
                            <w:r>
                              <w:fldChar w:fldCharType="begin"/>
                            </w:r>
                            <w:r>
                              <w:instrText xml:space="preserve"> SEQ Şekil \* ARABIC </w:instrText>
                            </w:r>
                            <w:r>
                              <w:fldChar w:fldCharType="separate"/>
                            </w:r>
                            <w:r w:rsidR="009B5DA3">
                              <w:rPr>
                                <w:noProof/>
                              </w:rPr>
                              <w:t>1</w:t>
                            </w:r>
                            <w:r>
                              <w:fldChar w:fldCharType="end"/>
                            </w:r>
                            <w:r>
                              <w:t xml:space="preserve"> Tahmin için 9 Özellik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919312" id="_x0000_s1036" type="#_x0000_t202" style="position:absolute;left:0;text-align:left;margin-left:34.55pt;margin-top:18.05pt;width:387.1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" filled="f" stroked="f">
                <v:textbox style="mso-fit-shape-to-text:t" inset="0,0,0,0">
                  <w:txbxContent>
                    <w:p w:rsidR="00126B24" w:rsidRPr="00684D0C" w:rsidRDefault="00126B24" w:rsidP="00126B24">
                      <w:pPr>
                        <w:pStyle w:val="ResimYazs"/>
                        <w:jc w:val="center"/>
                        <w:rPr>
                          <w:rFonts w:ascii="Times New Roman" w:hAnsi="Times New Roman" w:cs="Times New Roman"/>
                          <w:noProof/>
                          <w:sz w:val="24"/>
                        </w:rPr>
                      </w:pPr>
                      <w:r>
                        <w:t xml:space="preserve">Şekil </w:t>
                      </w:r>
                      <w:r>
                        <w:fldChar w:fldCharType="begin"/>
                      </w:r>
                      <w:r>
                        <w:instrText xml:space="preserve"> SEQ Şekil \* ARABIC </w:instrText>
                      </w:r>
                      <w:r>
                        <w:fldChar w:fldCharType="separate"/>
                      </w:r>
                      <w:r w:rsidR="009B5DA3">
                        <w:rPr>
                          <w:noProof/>
                        </w:rPr>
                        <w:t>1</w:t>
                      </w:r>
                      <w:r>
                        <w:fldChar w:fldCharType="end"/>
                      </w:r>
                      <w:r>
                        <w:t xml:space="preserve"> Tahmin için 9 Özellik</w:t>
                      </w:r>
                    </w:p>
                  </w:txbxContent>
                </v:textbox>
                <w10:wrap type="tight"/>
              </v:shape>
            </w:pict>
          </mc:Fallback>
        </mc:AlternateContent>
      </w:r>
    </w:p>
    <w:p w:rsidR="00126B24" w:rsidRDefault="00126B24" w:rsidP="00E36098">
      <w:pPr>
        <w:jc w:val="both"/>
        <w:rPr>
          <w:rFonts w:cstheme="minorHAnsi"/>
          <w:sz w:val="24"/>
        </w:rPr>
      </w:pPr>
    </w:p>
    <w:p w:rsidR="00E36098" w:rsidRPr="00B6061C" w:rsidRDefault="00B6061C" w:rsidP="00E36098">
      <w:pPr>
        <w:jc w:val="both"/>
        <w:rPr>
          <w:rFonts w:cstheme="minorHAnsi"/>
          <w:sz w:val="24"/>
        </w:rPr>
      </w:pPr>
      <w:r w:rsidRPr="00B6061C">
        <w:rPr>
          <w:rFonts w:cstheme="minorHAnsi"/>
          <w:noProof/>
          <w:sz w:val="24"/>
          <w:lang w:eastAsia="tr-TR"/>
        </w:rPr>
        <w:drawing>
          <wp:anchor distT="0" distB="0" distL="114300" distR="114300" simplePos="0" relativeHeight="251663360" behindDoc="1" locked="0" layoutInCell="1" allowOverlap="1" wp14:anchorId="0E4ED86D" wp14:editId="01D17DC8">
            <wp:simplePos x="0" y="0"/>
            <wp:positionH relativeFrom="margin">
              <wp:align>right</wp:align>
            </wp:positionH>
            <wp:positionV relativeFrom="paragraph">
              <wp:posOffset>917646</wp:posOffset>
            </wp:positionV>
            <wp:extent cx="5760720" cy="506730"/>
            <wp:effectExtent l="0" t="0" r="0" b="7620"/>
            <wp:wrapTight wrapText="bothSides">
              <wp:wrapPolygon edited="0">
                <wp:start x="0" y="0"/>
                <wp:lineTo x="0" y="21113"/>
                <wp:lineTo x="21500" y="21113"/>
                <wp:lineTo x="21500" y="0"/>
                <wp:lineTo x="0" y="0"/>
              </wp:wrapPolygon>
            </wp:wrapTight>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PNG"/>
                    <pic:cNvPicPr/>
                  </pic:nvPicPr>
                  <pic:blipFill>
                    <a:blip r:embed="rId7">
                      <a:extLst>
                        <a:ext uri="{28A0092B-C50C-407E-A947-70E740481C1C}">
                          <a14:useLocalDpi xmlns:a14="http://schemas.microsoft.com/office/drawing/2010/main" val="0"/>
                        </a:ext>
                      </a:extLst>
                    </a:blip>
                    <a:stretch>
                      <a:fillRect/>
                    </a:stretch>
                  </pic:blipFill>
                  <pic:spPr>
                    <a:xfrm>
                      <a:off x="0" y="0"/>
                      <a:ext cx="5760720" cy="506730"/>
                    </a:xfrm>
                    <a:prstGeom prst="rect">
                      <a:avLst/>
                    </a:prstGeom>
                  </pic:spPr>
                </pic:pic>
              </a:graphicData>
            </a:graphic>
            <wp14:sizeRelH relativeFrom="margin">
              <wp14:pctWidth>0</wp14:pctWidth>
            </wp14:sizeRelH>
            <wp14:sizeRelV relativeFrom="margin">
              <wp14:pctHeight>0</wp14:pctHeight>
            </wp14:sizeRelV>
          </wp:anchor>
        </w:drawing>
      </w:r>
      <w:r w:rsidR="00E36098" w:rsidRPr="00B6061C">
        <w:rPr>
          <w:rFonts w:cstheme="minorHAnsi"/>
          <w:sz w:val="24"/>
        </w:rPr>
        <w:t>İlk olara</w:t>
      </w:r>
      <w:r w:rsidRPr="00B6061C">
        <w:rPr>
          <w:rFonts w:cstheme="minorHAnsi"/>
          <w:sz w:val="24"/>
        </w:rPr>
        <w:t>k, gerekli kütüphaneler tanımlanır</w:t>
      </w:r>
      <w:r w:rsidR="00E36098" w:rsidRPr="00B6061C">
        <w:rPr>
          <w:rFonts w:cstheme="minorHAnsi"/>
          <w:sz w:val="24"/>
        </w:rPr>
        <w:t xml:space="preserve"> ve daha sonra özellikler matrisi oluşturulur. Bağımlı değişken vektörü belirlenir ve veri seti eğitim ve test kümelerine bölünür. Veriler </w:t>
      </w:r>
      <w:r w:rsidR="00E36098" w:rsidRPr="00B6061C">
        <w:rPr>
          <w:rFonts w:cstheme="minorHAnsi"/>
          <w:sz w:val="24"/>
        </w:rPr>
        <w:lastRenderedPageBreak/>
        <w:t>standardizasyon yöntemiyle işlenir ve YSA modeli başlatılır. Model, iki adet gizli katmanı ve sigmoid aktivasyon fonksiyonunu kullanarak eğitilir.</w:t>
      </w:r>
    </w:p>
    <w:p w:rsidR="00B6061C" w:rsidRDefault="00B6061C" w:rsidP="00E36098">
      <w:pPr>
        <w:jc w:val="both"/>
        <w:rPr>
          <w:rFonts w:ascii="Times New Roman" w:hAnsi="Times New Roman" w:cs="Times New Roman"/>
          <w:sz w:val="24"/>
        </w:rPr>
      </w:pPr>
    </w:p>
    <w:p w:rsidR="00B6061C" w:rsidRPr="00B6061C" w:rsidRDefault="00B6061C" w:rsidP="00E36098">
      <w:pPr>
        <w:jc w:val="both"/>
        <w:rPr>
          <w:rFonts w:cstheme="minorHAnsi"/>
          <w:sz w:val="24"/>
        </w:rPr>
      </w:pPr>
      <w:r w:rsidRPr="00B6061C">
        <w:rPr>
          <w:rFonts w:cstheme="minorHAnsi"/>
          <w:sz w:val="24"/>
        </w:rPr>
        <w:t>Modelin eğitim sırasında kullanılacak optimizasyon algoritması "optimizer" parametresiyle belirlenir. Örneğin, "adam" (Adaptive Moment Estimation) algoritması kullanılırsa, parametrelerin güncellemesi gerçek zamanlı olarak yapılır. "Mini batch size" ise, ağa verilen alt örneklerin sayısıdır ve "epochs" değeri ise, tüm eğitim verilerinin kaç kere ağa gösterileceğini belirtir. Bu değerler değiştirilerek modelin performansının iyileştirilmeye çalışılabilir.</w:t>
      </w:r>
    </w:p>
    <w:p w:rsidR="00B6061C" w:rsidRDefault="00B6061C" w:rsidP="00E36098">
      <w:pPr>
        <w:jc w:val="both"/>
        <w:rPr>
          <w:rFonts w:ascii="Times New Roman" w:hAnsi="Times New Roman" w:cs="Times New Roman"/>
          <w:sz w:val="24"/>
        </w:rPr>
      </w:pPr>
      <w:r>
        <w:rPr>
          <w:rFonts w:ascii="Times New Roman" w:hAnsi="Times New Roman" w:cs="Times New Roman"/>
          <w:noProof/>
          <w:sz w:val="24"/>
          <w:lang w:eastAsia="tr-TR"/>
        </w:rPr>
        <w:drawing>
          <wp:inline distT="0" distB="0" distL="0" distR="0">
            <wp:extent cx="5760720" cy="743585"/>
            <wp:effectExtent l="38100" t="38100" r="30480" b="37465"/>
            <wp:docPr id="50" name="Resi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2.PNG"/>
                    <pic:cNvPicPr/>
                  </pic:nvPicPr>
                  <pic:blipFill>
                    <a:blip r:embed="rId8">
                      <a:extLst>
                        <a:ext uri="{28A0092B-C50C-407E-A947-70E740481C1C}">
                          <a14:useLocalDpi xmlns:a14="http://schemas.microsoft.com/office/drawing/2010/main" val="0"/>
                        </a:ext>
                      </a:extLst>
                    </a:blip>
                    <a:stretch>
                      <a:fillRect/>
                    </a:stretch>
                  </pic:blipFill>
                  <pic:spPr>
                    <a:xfrm>
                      <a:off x="0" y="0"/>
                      <a:ext cx="5760720" cy="743585"/>
                    </a:xfrm>
                    <a:prstGeom prst="rect">
                      <a:avLst/>
                    </a:prstGeom>
                    <a:ln w="28575">
                      <a:solidFill>
                        <a:schemeClr val="tx1"/>
                      </a:solidFill>
                    </a:ln>
                  </pic:spPr>
                </pic:pic>
              </a:graphicData>
            </a:graphic>
          </wp:inline>
        </w:drawing>
      </w:r>
    </w:p>
    <w:p w:rsidR="00B6061C" w:rsidRDefault="00B6061C" w:rsidP="00E36098">
      <w:pPr>
        <w:jc w:val="both"/>
        <w:rPr>
          <w:rFonts w:ascii="Times New Roman" w:hAnsi="Times New Roman" w:cs="Times New Roman"/>
          <w:sz w:val="24"/>
        </w:rPr>
      </w:pPr>
    </w:p>
    <w:p w:rsidR="00B6061C" w:rsidRPr="00B6061C" w:rsidRDefault="00B6061C" w:rsidP="00E36098">
      <w:pPr>
        <w:jc w:val="both"/>
        <w:rPr>
          <w:rFonts w:cstheme="minorHAnsi"/>
          <w:sz w:val="24"/>
        </w:rPr>
      </w:pPr>
      <w:r w:rsidRPr="00B6061C">
        <w:rPr>
          <w:rFonts w:cstheme="minorHAnsi"/>
          <w:sz w:val="24"/>
        </w:rPr>
        <w:t>Optimizasyon algoritması "adam" olarak seçildiğinde, ilk üç deney için epoch sayısı 100 olarak sabitlenir ve deneyler bu değer üzerinden gerçekleştirilir.</w:t>
      </w:r>
    </w:p>
    <w:p w:rsidR="00B6061C" w:rsidRDefault="00B6061C" w:rsidP="00E36098">
      <w:pPr>
        <w:jc w:val="both"/>
        <w:rPr>
          <w:rFonts w:ascii="Times New Roman" w:hAnsi="Times New Roman" w:cs="Times New Roman"/>
          <w:sz w:val="24"/>
        </w:rPr>
      </w:pPr>
    </w:p>
    <w:p w:rsidR="00B6061C" w:rsidRPr="00FC455C" w:rsidRDefault="00B6061C" w:rsidP="00E36098">
      <w:pPr>
        <w:jc w:val="both"/>
        <w:rPr>
          <w:rFonts w:cstheme="minorHAnsi"/>
          <w:b/>
          <w:sz w:val="24"/>
        </w:rPr>
      </w:pPr>
      <w:r w:rsidRPr="00FC455C">
        <w:rPr>
          <w:rFonts w:cstheme="minorHAnsi"/>
          <w:b/>
          <w:sz w:val="24"/>
        </w:rPr>
        <w:t>Deney 1:</w:t>
      </w:r>
    </w:p>
    <w:p w:rsidR="00FC455C" w:rsidRDefault="00FC455C" w:rsidP="00FC455C">
      <w:pPr>
        <w:keepNext/>
        <w:jc w:val="center"/>
      </w:pPr>
      <w:r>
        <w:rPr>
          <w:noProof/>
          <w:lang w:eastAsia="tr-TR"/>
        </w:rPr>
        <w:drawing>
          <wp:inline distT="0" distB="0" distL="0" distR="0" wp14:anchorId="1EF67AD2" wp14:editId="70D299B6">
            <wp:extent cx="4344963" cy="3027872"/>
            <wp:effectExtent l="38100" t="38100" r="36830" b="3937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5072" cy="3041886"/>
                    </a:xfrm>
                    <a:prstGeom prst="rect">
                      <a:avLst/>
                    </a:prstGeom>
                    <a:ln w="28575">
                      <a:solidFill>
                        <a:schemeClr val="tx1"/>
                      </a:solidFill>
                    </a:ln>
                  </pic:spPr>
                </pic:pic>
              </a:graphicData>
            </a:graphic>
          </wp:inline>
        </w:drawing>
      </w:r>
    </w:p>
    <w:p w:rsidR="00B6061C" w:rsidRDefault="00FC455C" w:rsidP="00FC455C">
      <w:pPr>
        <w:pStyle w:val="ResimYazs"/>
        <w:jc w:val="center"/>
        <w:rPr>
          <w:rFonts w:ascii="Times New Roman" w:hAnsi="Times New Roman" w:cs="Times New Roman"/>
          <w:sz w:val="24"/>
        </w:rPr>
      </w:pPr>
      <w:r>
        <w:t xml:space="preserve">Şekil </w:t>
      </w:r>
      <w:r>
        <w:fldChar w:fldCharType="begin"/>
      </w:r>
      <w:r>
        <w:instrText xml:space="preserve"> SEQ Şekil \* ARABIC </w:instrText>
      </w:r>
      <w:r>
        <w:fldChar w:fldCharType="separate"/>
      </w:r>
      <w:r w:rsidR="009B5DA3">
        <w:rPr>
          <w:noProof/>
        </w:rPr>
        <w:t>2</w:t>
      </w:r>
      <w:r>
        <w:fldChar w:fldCharType="end"/>
      </w:r>
      <w:r>
        <w:t xml:space="preserve"> </w:t>
      </w:r>
      <w:r w:rsidRPr="00063932">
        <w:t>batch_size=128,epochs=100</w:t>
      </w:r>
    </w:p>
    <w:p w:rsidR="00B6061C" w:rsidRDefault="00B6061C" w:rsidP="00E36098">
      <w:pPr>
        <w:jc w:val="both"/>
        <w:rPr>
          <w:rFonts w:ascii="Times New Roman" w:hAnsi="Times New Roman" w:cs="Times New Roman"/>
          <w:sz w:val="24"/>
        </w:rPr>
      </w:pPr>
    </w:p>
    <w:p w:rsidR="00B6061C" w:rsidRDefault="00FC455C" w:rsidP="00E36098">
      <w:pPr>
        <w:jc w:val="both"/>
        <w:rPr>
          <w:rFonts w:ascii="Times New Roman" w:hAnsi="Times New Roman" w:cs="Times New Roman"/>
          <w:sz w:val="24"/>
        </w:rPr>
      </w:pPr>
      <w:r>
        <w:rPr>
          <w:rFonts w:ascii="Times New Roman" w:hAnsi="Times New Roman" w:cs="Times New Roman"/>
          <w:sz w:val="24"/>
        </w:rPr>
        <w:t>Not 1</w:t>
      </w:r>
      <w:r w:rsidRPr="00FC455C">
        <w:rPr>
          <w:rFonts w:ascii="Times New Roman" w:hAnsi="Times New Roman" w:cs="Times New Roman"/>
          <w:sz w:val="24"/>
        </w:rPr>
        <w:t>: Mini batch size(boyutu) için varsayılan olarak nitelendirilen 32 değeri yerine ilk olarak 128 değeri atanmıştır. Bunun sonucunda 51 loss, 77 accuracy değeri elde edilmiştir. Eğitim sonucu oluşan değerler, kötü sayılabilecek kadar düşüktür.</w:t>
      </w:r>
    </w:p>
    <w:p w:rsidR="00B6061C" w:rsidRPr="002B285F" w:rsidRDefault="00FC455C" w:rsidP="00E36098">
      <w:pPr>
        <w:jc w:val="both"/>
        <w:rPr>
          <w:rFonts w:cstheme="minorHAnsi"/>
          <w:b/>
          <w:sz w:val="24"/>
        </w:rPr>
      </w:pPr>
      <w:r>
        <w:rPr>
          <w:rFonts w:cstheme="minorHAnsi"/>
          <w:b/>
          <w:sz w:val="24"/>
        </w:rPr>
        <w:lastRenderedPageBreak/>
        <w:t>Deney 2</w:t>
      </w:r>
      <w:r w:rsidRPr="00FC455C">
        <w:rPr>
          <w:rFonts w:cstheme="minorHAnsi"/>
          <w:b/>
          <w:sz w:val="24"/>
        </w:rPr>
        <w:t>:</w:t>
      </w:r>
    </w:p>
    <w:p w:rsidR="00FC455C" w:rsidRDefault="00FC455C" w:rsidP="00FC455C">
      <w:pPr>
        <w:keepNext/>
        <w:jc w:val="center"/>
      </w:pPr>
      <w:r w:rsidRPr="00FC455C">
        <w:rPr>
          <w:rFonts w:ascii="Times New Roman" w:hAnsi="Times New Roman" w:cs="Times New Roman"/>
          <w:sz w:val="24"/>
        </w:rPr>
        <w:drawing>
          <wp:inline distT="0" distB="0" distL="0" distR="0" wp14:anchorId="7CBE8A1B" wp14:editId="34C5186F">
            <wp:extent cx="4882551" cy="3263645"/>
            <wp:effectExtent l="38100" t="38100" r="32385" b="3238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7107" cy="3266690"/>
                    </a:xfrm>
                    <a:prstGeom prst="rect">
                      <a:avLst/>
                    </a:prstGeom>
                    <a:ln w="28575">
                      <a:solidFill>
                        <a:schemeClr val="tx1"/>
                      </a:solidFill>
                    </a:ln>
                  </pic:spPr>
                </pic:pic>
              </a:graphicData>
            </a:graphic>
          </wp:inline>
        </w:drawing>
      </w:r>
    </w:p>
    <w:p w:rsidR="00B6061C" w:rsidRDefault="00FC455C" w:rsidP="00FC455C">
      <w:pPr>
        <w:pStyle w:val="ResimYazs"/>
        <w:jc w:val="center"/>
        <w:rPr>
          <w:rFonts w:ascii="Times New Roman" w:hAnsi="Times New Roman" w:cs="Times New Roman"/>
          <w:sz w:val="24"/>
        </w:rPr>
      </w:pPr>
      <w:r>
        <w:t xml:space="preserve">Şekil </w:t>
      </w:r>
      <w:r>
        <w:fldChar w:fldCharType="begin"/>
      </w:r>
      <w:r>
        <w:instrText xml:space="preserve"> SEQ Şekil \* ARABIC </w:instrText>
      </w:r>
      <w:r>
        <w:fldChar w:fldCharType="separate"/>
      </w:r>
      <w:r w:rsidR="009B5DA3">
        <w:rPr>
          <w:noProof/>
        </w:rPr>
        <w:t>3</w:t>
      </w:r>
      <w:r>
        <w:fldChar w:fldCharType="end"/>
      </w:r>
      <w:r>
        <w:t xml:space="preserve"> </w:t>
      </w:r>
      <w:r w:rsidRPr="00D91D40">
        <w:t>batch_size=64,epochs=100</w:t>
      </w:r>
    </w:p>
    <w:p w:rsidR="00FC455C" w:rsidRDefault="00FC455C" w:rsidP="00E36098">
      <w:pPr>
        <w:jc w:val="both"/>
        <w:rPr>
          <w:rFonts w:ascii="Times New Roman" w:hAnsi="Times New Roman" w:cs="Times New Roman"/>
          <w:sz w:val="24"/>
        </w:rPr>
      </w:pPr>
      <w:r>
        <w:rPr>
          <w:rFonts w:ascii="Times New Roman" w:hAnsi="Times New Roman" w:cs="Times New Roman"/>
          <w:sz w:val="24"/>
        </w:rPr>
        <w:t xml:space="preserve">Not 2: </w:t>
      </w:r>
      <w:r w:rsidRPr="00FC455C">
        <w:rPr>
          <w:rFonts w:ascii="Times New Roman" w:hAnsi="Times New Roman" w:cs="Times New Roman"/>
          <w:sz w:val="24"/>
        </w:rPr>
        <w:t>İkinci deneyde, mini batch size değeri varsayılan olarak 32 olarak seçilmiş yerine 64 olarak ayarlanmıştır. Bu değişiklik sonucu, modelin performansı 39 loss ve 81 accuracy değerlerine ulaşmıştır. Bu sonuçlar ortalamanın altında kalmış ve orta düzey bir performans olarak değerlendirilebilir.</w:t>
      </w:r>
    </w:p>
    <w:p w:rsidR="00FC455C" w:rsidRDefault="00FC455C" w:rsidP="00FC455C">
      <w:pPr>
        <w:jc w:val="both"/>
        <w:rPr>
          <w:rFonts w:cstheme="minorHAnsi"/>
          <w:b/>
          <w:sz w:val="24"/>
        </w:rPr>
      </w:pPr>
      <w:r>
        <w:rPr>
          <w:rFonts w:cstheme="minorHAnsi"/>
          <w:b/>
          <w:sz w:val="24"/>
        </w:rPr>
        <w:t>Deney 3</w:t>
      </w:r>
      <w:r w:rsidRPr="00FC455C">
        <w:rPr>
          <w:rFonts w:cstheme="minorHAnsi"/>
          <w:b/>
          <w:sz w:val="24"/>
        </w:rPr>
        <w:t>:</w:t>
      </w:r>
    </w:p>
    <w:p w:rsidR="00FC455C" w:rsidRDefault="00FC455C" w:rsidP="00FC455C">
      <w:pPr>
        <w:keepNext/>
        <w:jc w:val="center"/>
      </w:pPr>
      <w:r w:rsidRPr="00FC455C">
        <w:rPr>
          <w:rFonts w:cstheme="minorHAnsi"/>
          <w:b/>
          <w:sz w:val="24"/>
        </w:rPr>
        <w:drawing>
          <wp:inline distT="0" distB="0" distL="0" distR="0" wp14:anchorId="6F4F2060" wp14:editId="499A0314">
            <wp:extent cx="4727568" cy="3131389"/>
            <wp:effectExtent l="38100" t="38100" r="35560" b="3111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8897" cy="3145517"/>
                    </a:xfrm>
                    <a:prstGeom prst="rect">
                      <a:avLst/>
                    </a:prstGeom>
                    <a:ln w="28575">
                      <a:solidFill>
                        <a:schemeClr val="tx1"/>
                      </a:solidFill>
                    </a:ln>
                  </pic:spPr>
                </pic:pic>
              </a:graphicData>
            </a:graphic>
          </wp:inline>
        </w:drawing>
      </w:r>
    </w:p>
    <w:p w:rsidR="00FC455C" w:rsidRPr="00FC455C" w:rsidRDefault="00FC455C" w:rsidP="00FC455C">
      <w:pPr>
        <w:pStyle w:val="ResimYazs"/>
        <w:jc w:val="center"/>
        <w:rPr>
          <w:rFonts w:cstheme="minorHAnsi"/>
          <w:b/>
          <w:sz w:val="24"/>
        </w:rPr>
      </w:pPr>
      <w:r>
        <w:t xml:space="preserve">Şekil </w:t>
      </w:r>
      <w:r>
        <w:fldChar w:fldCharType="begin"/>
      </w:r>
      <w:r>
        <w:instrText xml:space="preserve"> SEQ Şekil \* ARABIC </w:instrText>
      </w:r>
      <w:r>
        <w:fldChar w:fldCharType="separate"/>
      </w:r>
      <w:r w:rsidR="009B5DA3">
        <w:rPr>
          <w:noProof/>
        </w:rPr>
        <w:t>4</w:t>
      </w:r>
      <w:r>
        <w:fldChar w:fldCharType="end"/>
      </w:r>
      <w:r>
        <w:t xml:space="preserve"> </w:t>
      </w:r>
      <w:r w:rsidRPr="00A64404">
        <w:t>batch_size=32,epochs=100</w:t>
      </w:r>
    </w:p>
    <w:p w:rsidR="006B5027" w:rsidRDefault="006B5027" w:rsidP="00F437F2">
      <w:pPr>
        <w:jc w:val="both"/>
        <w:rPr>
          <w:rFonts w:ascii="Times New Roman" w:hAnsi="Times New Roman" w:cs="Times New Roman"/>
          <w:sz w:val="24"/>
        </w:rPr>
      </w:pPr>
      <w:r>
        <w:rPr>
          <w:rFonts w:ascii="Times New Roman" w:hAnsi="Times New Roman" w:cs="Times New Roman"/>
          <w:sz w:val="24"/>
        </w:rPr>
        <w:lastRenderedPageBreak/>
        <w:t xml:space="preserve">Not 3: </w:t>
      </w:r>
      <w:r w:rsidRPr="006B5027">
        <w:rPr>
          <w:rFonts w:ascii="Times New Roman" w:hAnsi="Times New Roman" w:cs="Times New Roman"/>
          <w:sz w:val="24"/>
        </w:rPr>
        <w:t>Üçüncü deneyde, mini batch size değeri varsayılan olarak 32 olarak seçilmiştir. Bu değişiklik sonucu, modelin performansı 34 loss ve 84 accuracy değerlerine ulaşmıştır. Bu sonuçlar ortalama düzeyde kalmış ve orta seviye bir performans olarak değerlendirilebilir.</w:t>
      </w:r>
    </w:p>
    <w:p w:rsidR="006B5027" w:rsidRDefault="006B5027" w:rsidP="00F437F2">
      <w:pPr>
        <w:jc w:val="both"/>
        <w:rPr>
          <w:rFonts w:ascii="Times New Roman" w:hAnsi="Times New Roman" w:cs="Times New Roman"/>
          <w:sz w:val="24"/>
        </w:rPr>
      </w:pPr>
      <w:r w:rsidRPr="006B5027">
        <w:rPr>
          <w:rFonts w:ascii="Times New Roman" w:hAnsi="Times New Roman" w:cs="Times New Roman"/>
          <w:sz w:val="24"/>
        </w:rPr>
        <w:t>Yapılan deneyler sonucunda, epoch sayısı sabit tutulduğunda ve batch size değeri 32 olarak kullanıldığında, accuracy değeri artarken loss değeri azalmıştır. Bu durum, tahminlerin verimliliğini arttırmıştır. Sonraki üç deneyde ise, batch size değeri 32 olarak sabit tutulmuş ve deneyler bu değer üzerinden gerçekleştirilmiştir.</w:t>
      </w:r>
    </w:p>
    <w:p w:rsidR="006B5027" w:rsidRDefault="006B5027" w:rsidP="00E36098">
      <w:pPr>
        <w:jc w:val="both"/>
        <w:rPr>
          <w:rFonts w:ascii="Times New Roman" w:hAnsi="Times New Roman" w:cs="Times New Roman"/>
          <w:b/>
          <w:sz w:val="24"/>
        </w:rPr>
      </w:pPr>
      <w:r w:rsidRPr="006B5027">
        <w:rPr>
          <w:rFonts w:ascii="Times New Roman" w:hAnsi="Times New Roman" w:cs="Times New Roman"/>
          <w:b/>
          <w:sz w:val="24"/>
        </w:rPr>
        <w:t>Deney 4:</w:t>
      </w:r>
    </w:p>
    <w:p w:rsidR="006B5027" w:rsidRDefault="006B5027" w:rsidP="006B5027">
      <w:pPr>
        <w:keepNext/>
        <w:jc w:val="center"/>
      </w:pPr>
      <w:r w:rsidRPr="006B5027">
        <w:rPr>
          <w:rFonts w:ascii="Times New Roman" w:hAnsi="Times New Roman" w:cs="Times New Roman"/>
          <w:b/>
          <w:sz w:val="24"/>
        </w:rPr>
        <w:drawing>
          <wp:inline distT="0" distB="0" distL="0" distR="0" wp14:anchorId="3D53945C" wp14:editId="4A6F7559">
            <wp:extent cx="4244196" cy="2779874"/>
            <wp:effectExtent l="38100" t="38100" r="42545" b="4000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1166" cy="2790989"/>
                    </a:xfrm>
                    <a:prstGeom prst="rect">
                      <a:avLst/>
                    </a:prstGeom>
                    <a:ln w="28575">
                      <a:solidFill>
                        <a:schemeClr val="tx1"/>
                      </a:solidFill>
                    </a:ln>
                  </pic:spPr>
                </pic:pic>
              </a:graphicData>
            </a:graphic>
          </wp:inline>
        </w:drawing>
      </w:r>
    </w:p>
    <w:p w:rsidR="006B5027" w:rsidRDefault="006B5027" w:rsidP="006B5027">
      <w:pPr>
        <w:pStyle w:val="ResimYazs"/>
        <w:jc w:val="center"/>
      </w:pPr>
      <w:r>
        <w:t xml:space="preserve">Şekil </w:t>
      </w:r>
      <w:r>
        <w:fldChar w:fldCharType="begin"/>
      </w:r>
      <w:r>
        <w:instrText xml:space="preserve"> SEQ Şekil \* ARABIC </w:instrText>
      </w:r>
      <w:r>
        <w:fldChar w:fldCharType="separate"/>
      </w:r>
      <w:r w:rsidR="009B5DA3">
        <w:rPr>
          <w:noProof/>
        </w:rPr>
        <w:t>5</w:t>
      </w:r>
      <w:r>
        <w:fldChar w:fldCharType="end"/>
      </w:r>
      <w:r>
        <w:t xml:space="preserve"> </w:t>
      </w:r>
      <w:r w:rsidRPr="00C51333">
        <w:t>batch_size=32,epochs=500</w:t>
      </w:r>
    </w:p>
    <w:p w:rsidR="006B5027" w:rsidRDefault="006B5027" w:rsidP="00F437F2">
      <w:pPr>
        <w:jc w:val="both"/>
        <w:rPr>
          <w:sz w:val="24"/>
        </w:rPr>
      </w:pPr>
      <w:r>
        <w:t xml:space="preserve">Not 4: </w:t>
      </w:r>
      <w:r w:rsidRPr="006B5027">
        <w:t>Dör</w:t>
      </w:r>
      <w:r w:rsidRPr="006B5027">
        <w:rPr>
          <w:sz w:val="24"/>
        </w:rPr>
        <w:t>düncü deneyde, epoch sayısı ilk değer olarak 100 olarak seçilmiş yerine 500 olarak ayarlanmıştır. Bu değişiklik sonucu, modelin performansı 22 loss ve 92 accuracy değerlerine ulaşmıştır. Bu sonuçlar iyi seviye bir performans olarak değerlendirilebilir.</w:t>
      </w:r>
    </w:p>
    <w:p w:rsidR="006B5027" w:rsidRDefault="006B5027" w:rsidP="006B5027">
      <w:pPr>
        <w:rPr>
          <w:b/>
          <w:sz w:val="24"/>
        </w:rPr>
      </w:pPr>
      <w:r w:rsidRPr="006B5027">
        <w:rPr>
          <w:b/>
          <w:sz w:val="24"/>
        </w:rPr>
        <w:t xml:space="preserve">Deney 5: </w:t>
      </w:r>
    </w:p>
    <w:p w:rsidR="006B5027" w:rsidRDefault="00F437F2" w:rsidP="006B5027">
      <w:pPr>
        <w:keepNext/>
        <w:jc w:val="center"/>
      </w:pPr>
      <w:r w:rsidRPr="00F437F2">
        <w:drawing>
          <wp:inline distT="0" distB="0" distL="0" distR="0" wp14:anchorId="21D03BFF" wp14:editId="4C9A7104">
            <wp:extent cx="3975519" cy="2329132"/>
            <wp:effectExtent l="38100" t="38100" r="44450" b="3365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7290" cy="2353604"/>
                    </a:xfrm>
                    <a:prstGeom prst="rect">
                      <a:avLst/>
                    </a:prstGeom>
                    <a:ln w="28575">
                      <a:solidFill>
                        <a:schemeClr val="tx1"/>
                      </a:solidFill>
                    </a:ln>
                  </pic:spPr>
                </pic:pic>
              </a:graphicData>
            </a:graphic>
          </wp:inline>
        </w:drawing>
      </w:r>
    </w:p>
    <w:p w:rsidR="006B5027" w:rsidRDefault="006B5027" w:rsidP="006B5027">
      <w:pPr>
        <w:pStyle w:val="ResimYazs"/>
        <w:jc w:val="center"/>
      </w:pPr>
      <w:r>
        <w:t xml:space="preserve">Şekil </w:t>
      </w:r>
      <w:r>
        <w:fldChar w:fldCharType="begin"/>
      </w:r>
      <w:r>
        <w:instrText xml:space="preserve"> SEQ Şekil \* ARABIC </w:instrText>
      </w:r>
      <w:r>
        <w:fldChar w:fldCharType="separate"/>
      </w:r>
      <w:r w:rsidR="009B5DA3">
        <w:rPr>
          <w:noProof/>
        </w:rPr>
        <w:t>6</w:t>
      </w:r>
      <w:r>
        <w:fldChar w:fldCharType="end"/>
      </w:r>
      <w:r>
        <w:t xml:space="preserve"> </w:t>
      </w:r>
      <w:r w:rsidRPr="009D0BB1">
        <w:t>batch_size=32,epochs=1000</w:t>
      </w:r>
    </w:p>
    <w:p w:rsidR="00F437F2" w:rsidRPr="00F437F2" w:rsidRDefault="00F437F2" w:rsidP="00F437F2">
      <w:pPr>
        <w:jc w:val="center"/>
      </w:pPr>
    </w:p>
    <w:p w:rsidR="006B5027" w:rsidRDefault="006B5027" w:rsidP="00F437F2">
      <w:pPr>
        <w:jc w:val="both"/>
        <w:rPr>
          <w:sz w:val="24"/>
        </w:rPr>
      </w:pPr>
      <w:r w:rsidRPr="00F437F2">
        <w:rPr>
          <w:sz w:val="24"/>
        </w:rPr>
        <w:t>Not 5: Epoch sayısı 1000 olarak değiştirildi ve bu değişiklikle 06 loss ve 97 accuracy değerleri elde edildi. Bu eğitim sonuçları mükemmel düzeydedir. RMSprop, gradyanın normalize edilmesini sağlamak için karelerin ortalamasının karekökü yayılımını (Root Mean Square Propagation) kullanır.</w:t>
      </w:r>
    </w:p>
    <w:p w:rsidR="00F437F2" w:rsidRDefault="00F437F2" w:rsidP="00F437F2">
      <w:pPr>
        <w:jc w:val="both"/>
        <w:rPr>
          <w:sz w:val="24"/>
        </w:rPr>
      </w:pPr>
    </w:p>
    <w:p w:rsidR="00F437F2" w:rsidRDefault="00F437F2" w:rsidP="00F437F2">
      <w:pPr>
        <w:jc w:val="both"/>
        <w:rPr>
          <w:b/>
          <w:sz w:val="24"/>
        </w:rPr>
      </w:pPr>
      <w:r w:rsidRPr="00F437F2">
        <w:rPr>
          <w:b/>
          <w:sz w:val="24"/>
        </w:rPr>
        <w:t>Deney 6:</w:t>
      </w:r>
    </w:p>
    <w:p w:rsidR="00F437F2" w:rsidRDefault="00F437F2" w:rsidP="00F437F2">
      <w:pPr>
        <w:jc w:val="center"/>
        <w:rPr>
          <w:b/>
          <w:sz w:val="24"/>
        </w:rPr>
      </w:pPr>
      <w:r w:rsidRPr="00F437F2">
        <w:rPr>
          <w:b/>
          <w:sz w:val="24"/>
        </w:rPr>
        <w:drawing>
          <wp:inline distT="0" distB="0" distL="0" distR="0" wp14:anchorId="6AF6CF94" wp14:editId="495BFFF4">
            <wp:extent cx="5760720" cy="1525270"/>
            <wp:effectExtent l="38100" t="38100" r="30480" b="3683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525270"/>
                    </a:xfrm>
                    <a:prstGeom prst="rect">
                      <a:avLst/>
                    </a:prstGeom>
                    <a:ln w="28575">
                      <a:solidFill>
                        <a:schemeClr val="tx1"/>
                      </a:solidFill>
                    </a:ln>
                  </pic:spPr>
                </pic:pic>
              </a:graphicData>
            </a:graphic>
          </wp:inline>
        </w:drawing>
      </w:r>
    </w:p>
    <w:p w:rsidR="00F437F2" w:rsidRDefault="00F437F2" w:rsidP="00F437F2">
      <w:pPr>
        <w:rPr>
          <w:sz w:val="24"/>
        </w:rPr>
      </w:pPr>
    </w:p>
    <w:p w:rsidR="00F437F2" w:rsidRDefault="00F437F2" w:rsidP="00F437F2">
      <w:r>
        <w:t>Optimizer parametresinin "rmsprop" olarak alındığı senaryo için;</w:t>
      </w:r>
    </w:p>
    <w:p w:rsidR="00F437F2" w:rsidRDefault="00F437F2" w:rsidP="00F437F2">
      <w:pPr>
        <w:keepNext/>
        <w:jc w:val="center"/>
      </w:pPr>
      <w:r w:rsidRPr="00F437F2">
        <w:rPr>
          <w:sz w:val="24"/>
        </w:rPr>
        <w:drawing>
          <wp:inline distT="0" distB="0" distL="0" distR="0" wp14:anchorId="309EDBE5" wp14:editId="5966AE6A">
            <wp:extent cx="4546121" cy="2663430"/>
            <wp:effectExtent l="38100" t="38100" r="45085" b="4191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0783" cy="2666161"/>
                    </a:xfrm>
                    <a:prstGeom prst="rect">
                      <a:avLst/>
                    </a:prstGeom>
                    <a:ln w="28575">
                      <a:solidFill>
                        <a:schemeClr val="tx1"/>
                      </a:solidFill>
                    </a:ln>
                  </pic:spPr>
                </pic:pic>
              </a:graphicData>
            </a:graphic>
          </wp:inline>
        </w:drawing>
      </w:r>
    </w:p>
    <w:p w:rsidR="00F437F2" w:rsidRDefault="00F437F2" w:rsidP="00F437F2">
      <w:pPr>
        <w:pStyle w:val="ResimYazs"/>
        <w:jc w:val="center"/>
      </w:pPr>
      <w:r>
        <w:t xml:space="preserve">Şekil </w:t>
      </w:r>
      <w:r>
        <w:fldChar w:fldCharType="begin"/>
      </w:r>
      <w:r>
        <w:instrText xml:space="preserve"> SEQ Şekil \* ARABIC </w:instrText>
      </w:r>
      <w:r>
        <w:fldChar w:fldCharType="separate"/>
      </w:r>
      <w:r w:rsidR="009B5DA3">
        <w:rPr>
          <w:noProof/>
        </w:rPr>
        <w:t>7</w:t>
      </w:r>
      <w:r>
        <w:fldChar w:fldCharType="end"/>
      </w:r>
      <w:r>
        <w:t xml:space="preserve"> </w:t>
      </w:r>
      <w:r w:rsidRPr="003D5845">
        <w:t>optimizer="rmsprop"</w:t>
      </w:r>
    </w:p>
    <w:p w:rsidR="00F437F2" w:rsidRDefault="00F437F2" w:rsidP="00F437F2">
      <w:pPr>
        <w:jc w:val="both"/>
        <w:rPr>
          <w:sz w:val="24"/>
        </w:rPr>
      </w:pPr>
      <w:r>
        <w:rPr>
          <w:sz w:val="24"/>
        </w:rPr>
        <w:t xml:space="preserve">Not 6: </w:t>
      </w:r>
      <w:r w:rsidRPr="00F437F2">
        <w:rPr>
          <w:sz w:val="24"/>
        </w:rPr>
        <w:t>Optimizer parametresi "rmsprop" olarak değiştirildi ve bu değişiklikle 10 loss ve 96 accuracy değerleri elde edildi. Bu eğitim sonuçları yine mükemmele yakın düzeydedir.</w:t>
      </w:r>
    </w:p>
    <w:p w:rsidR="00B923D4" w:rsidRDefault="00B923D4" w:rsidP="00F437F2">
      <w:pPr>
        <w:jc w:val="both"/>
        <w:rPr>
          <w:sz w:val="24"/>
        </w:rPr>
      </w:pPr>
    </w:p>
    <w:p w:rsidR="00F437F2" w:rsidRDefault="00F437F2" w:rsidP="00F437F2">
      <w:pPr>
        <w:jc w:val="both"/>
        <w:rPr>
          <w:sz w:val="24"/>
        </w:rPr>
      </w:pPr>
      <w:r w:rsidRPr="00F437F2">
        <w:rPr>
          <w:sz w:val="24"/>
        </w:rPr>
        <w:t>Çıkarım: Son deneyde, optimizer parametresi "rmsprop" olarak değiştirilmiş ve epoch sayısı ve batch_size değerleri sabit tutulmuştur. Bu değişiklikler sonucunda, "adam"a göre loss değeri artarken "accuracy" değeri azalmıştır. Bu nedenle, sonraki deneylerde optimizer parametresi olarak verimli olan "adam" seçilmiş ve deneylerine devam edilmiştir.</w:t>
      </w:r>
    </w:p>
    <w:p w:rsidR="00F437F2" w:rsidRDefault="00F437F2" w:rsidP="00F437F2">
      <w:pPr>
        <w:jc w:val="both"/>
        <w:rPr>
          <w:sz w:val="24"/>
        </w:rPr>
      </w:pPr>
    </w:p>
    <w:p w:rsidR="00F437F2" w:rsidRDefault="00F437F2" w:rsidP="00F437F2">
      <w:pPr>
        <w:jc w:val="both"/>
        <w:rPr>
          <w:b/>
          <w:sz w:val="24"/>
        </w:rPr>
      </w:pPr>
      <w:r w:rsidRPr="00F437F2">
        <w:rPr>
          <w:b/>
          <w:sz w:val="24"/>
        </w:rPr>
        <w:t xml:space="preserve">Deney 7: </w:t>
      </w:r>
      <w:r>
        <w:rPr>
          <w:b/>
          <w:sz w:val="24"/>
        </w:rPr>
        <w:t xml:space="preserve"> </w:t>
      </w:r>
    </w:p>
    <w:p w:rsidR="00F437F2" w:rsidRDefault="00F437F2" w:rsidP="00F437F2">
      <w:pPr>
        <w:jc w:val="both"/>
        <w:rPr>
          <w:b/>
          <w:sz w:val="24"/>
        </w:rPr>
      </w:pPr>
      <w:r w:rsidRPr="00F437F2">
        <w:rPr>
          <w:b/>
          <w:sz w:val="24"/>
        </w:rPr>
        <w:drawing>
          <wp:inline distT="0" distB="0" distL="0" distR="0" wp14:anchorId="6FEAD7E0" wp14:editId="7C8FC5E2">
            <wp:extent cx="5760720" cy="557530"/>
            <wp:effectExtent l="38100" t="38100" r="30480" b="3302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57530"/>
                    </a:xfrm>
                    <a:prstGeom prst="rect">
                      <a:avLst/>
                    </a:prstGeom>
                    <a:ln w="28575">
                      <a:solidFill>
                        <a:schemeClr val="tx1"/>
                      </a:solidFill>
                    </a:ln>
                  </pic:spPr>
                </pic:pic>
              </a:graphicData>
            </a:graphic>
          </wp:inline>
        </w:drawing>
      </w:r>
    </w:p>
    <w:p w:rsidR="00F437F2" w:rsidRDefault="00F437F2" w:rsidP="00F437F2">
      <w:pPr>
        <w:jc w:val="both"/>
        <w:rPr>
          <w:sz w:val="24"/>
        </w:rPr>
      </w:pPr>
      <w:r w:rsidRPr="00F437F2">
        <w:rPr>
          <w:sz w:val="24"/>
        </w:rPr>
        <w:t>Veri setimizi, eğitim aşamasında verinin yüzde 70'i yerine yüzde 80’i oranında olacak ve verinin yüzde 30'u yerine yüzde 20’si test aşamasında olacak şekilde eğitim ve test veri setlerine tekrar ayırırız:</w:t>
      </w:r>
    </w:p>
    <w:p w:rsidR="00F437F2" w:rsidRDefault="00F437F2" w:rsidP="00F437F2">
      <w:pPr>
        <w:keepNext/>
        <w:jc w:val="center"/>
      </w:pPr>
      <w:r w:rsidRPr="00F437F2">
        <w:rPr>
          <w:sz w:val="24"/>
        </w:rPr>
        <w:drawing>
          <wp:inline distT="0" distB="0" distL="0" distR="0" wp14:anchorId="36846042" wp14:editId="0F6D8ADD">
            <wp:extent cx="5007047" cy="2725947"/>
            <wp:effectExtent l="38100" t="38100" r="41275" b="3683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7000" cy="2747698"/>
                    </a:xfrm>
                    <a:prstGeom prst="rect">
                      <a:avLst/>
                    </a:prstGeom>
                    <a:ln w="28575">
                      <a:solidFill>
                        <a:schemeClr val="tx1"/>
                      </a:solidFill>
                    </a:ln>
                  </pic:spPr>
                </pic:pic>
              </a:graphicData>
            </a:graphic>
          </wp:inline>
        </w:drawing>
      </w:r>
    </w:p>
    <w:p w:rsidR="00F437F2" w:rsidRDefault="00F437F2" w:rsidP="00F437F2">
      <w:pPr>
        <w:pStyle w:val="ResimYazs"/>
        <w:jc w:val="center"/>
      </w:pPr>
      <w:r>
        <w:t xml:space="preserve">Şekil </w:t>
      </w:r>
      <w:r>
        <w:fldChar w:fldCharType="begin"/>
      </w:r>
      <w:r>
        <w:instrText xml:space="preserve"> SEQ Şekil \* ARABIC </w:instrText>
      </w:r>
      <w:r>
        <w:fldChar w:fldCharType="separate"/>
      </w:r>
      <w:r w:rsidR="009B5DA3">
        <w:rPr>
          <w:noProof/>
        </w:rPr>
        <w:t>8</w:t>
      </w:r>
      <w:r>
        <w:fldChar w:fldCharType="end"/>
      </w:r>
      <w:r>
        <w:t xml:space="preserve"> </w:t>
      </w:r>
      <w:r w:rsidRPr="00B84B3B">
        <w:t>test_size=0.2,random_state=100</w:t>
      </w:r>
    </w:p>
    <w:p w:rsidR="00B923D4" w:rsidRDefault="00B923D4" w:rsidP="00B923D4">
      <w:r>
        <w:t xml:space="preserve">Not 7: </w:t>
      </w:r>
      <w:r w:rsidRPr="00B923D4">
        <w:t>Veri setini eğitim aşamasında yüzde 80 oranında, test aşamasında ise yüzde 20 oranında ayırdığımızda, 07 loss ve 98 accuracy değerleri elde edilir. Bu değerler daha iy</w:t>
      </w:r>
      <w:r>
        <w:t>i tahminler yapılmasını sağlar.</w:t>
      </w:r>
    </w:p>
    <w:p w:rsidR="00B923D4" w:rsidRDefault="00B923D4" w:rsidP="00B923D4"/>
    <w:p w:rsidR="00B923D4" w:rsidRDefault="00B923D4" w:rsidP="00B923D4">
      <w:pPr>
        <w:rPr>
          <w:b/>
          <w:sz w:val="24"/>
        </w:rPr>
      </w:pPr>
      <w:r w:rsidRPr="00B923D4">
        <w:rPr>
          <w:b/>
          <w:sz w:val="24"/>
        </w:rPr>
        <w:t>Deney 8:</w:t>
      </w:r>
    </w:p>
    <w:p w:rsidR="00B923D4" w:rsidRDefault="00B923D4" w:rsidP="00B923D4">
      <w:pPr>
        <w:rPr>
          <w:sz w:val="24"/>
        </w:rPr>
      </w:pPr>
      <w:r w:rsidRPr="00B923D4">
        <w:rPr>
          <w:sz w:val="24"/>
        </w:rPr>
        <w:t>Python, ayrılmış veri setindeki verileri her seferinde farklı yerlerden böler ve bu bölme işlemini "random_state" değerine göre yapar.</w:t>
      </w:r>
    </w:p>
    <w:p w:rsidR="00B923D4" w:rsidRDefault="00B923D4" w:rsidP="00B923D4">
      <w:pPr>
        <w:rPr>
          <w:sz w:val="24"/>
        </w:rPr>
      </w:pPr>
    </w:p>
    <w:p w:rsidR="00B923D4" w:rsidRDefault="00B923D4" w:rsidP="00B923D4">
      <w:pPr>
        <w:jc w:val="center"/>
        <w:rPr>
          <w:sz w:val="24"/>
        </w:rPr>
      </w:pPr>
      <w:r w:rsidRPr="00B923D4">
        <w:rPr>
          <w:sz w:val="24"/>
        </w:rPr>
        <w:drawing>
          <wp:inline distT="0" distB="0" distL="0" distR="0" wp14:anchorId="3BA0F572" wp14:editId="5F6339BC">
            <wp:extent cx="5760720" cy="640715"/>
            <wp:effectExtent l="38100" t="38100" r="30480" b="4508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640715"/>
                    </a:xfrm>
                    <a:prstGeom prst="rect">
                      <a:avLst/>
                    </a:prstGeom>
                    <a:ln w="28575">
                      <a:solidFill>
                        <a:schemeClr val="tx1"/>
                      </a:solidFill>
                    </a:ln>
                  </pic:spPr>
                </pic:pic>
              </a:graphicData>
            </a:graphic>
          </wp:inline>
        </w:drawing>
      </w:r>
    </w:p>
    <w:p w:rsidR="00B923D4" w:rsidRDefault="00B923D4" w:rsidP="00B923D4">
      <w:pPr>
        <w:rPr>
          <w:sz w:val="24"/>
        </w:rPr>
      </w:pPr>
    </w:p>
    <w:p w:rsidR="00B923D4" w:rsidRDefault="00B923D4" w:rsidP="00B923D4">
      <w:pPr>
        <w:rPr>
          <w:sz w:val="24"/>
        </w:rPr>
      </w:pPr>
      <w:r w:rsidRPr="00B923D4">
        <w:rPr>
          <w:sz w:val="24"/>
        </w:rPr>
        <w:t>“random_state” parametresi, önceki deneylerde olan 100 değeri yerine 0 değeri aldığında oluşan sonuç:</w:t>
      </w:r>
    </w:p>
    <w:p w:rsidR="00B923D4" w:rsidRDefault="00B923D4" w:rsidP="00B923D4">
      <w:pPr>
        <w:keepNext/>
        <w:jc w:val="center"/>
      </w:pPr>
      <w:r w:rsidRPr="00B923D4">
        <w:rPr>
          <w:sz w:val="24"/>
        </w:rPr>
        <w:lastRenderedPageBreak/>
        <w:drawing>
          <wp:inline distT="0" distB="0" distL="0" distR="0" wp14:anchorId="0DABF889" wp14:editId="196A5FE9">
            <wp:extent cx="4735902" cy="3283597"/>
            <wp:effectExtent l="38100" t="38100" r="45720" b="3111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72807" cy="3309184"/>
                    </a:xfrm>
                    <a:prstGeom prst="rect">
                      <a:avLst/>
                    </a:prstGeom>
                    <a:ln w="28575">
                      <a:solidFill>
                        <a:schemeClr val="tx1"/>
                      </a:solidFill>
                    </a:ln>
                  </pic:spPr>
                </pic:pic>
              </a:graphicData>
            </a:graphic>
          </wp:inline>
        </w:drawing>
      </w:r>
      <w:bookmarkStart w:id="0" w:name="_GoBack"/>
      <w:bookmarkEnd w:id="0"/>
    </w:p>
    <w:p w:rsidR="00B923D4" w:rsidRDefault="00B923D4" w:rsidP="00B923D4">
      <w:pPr>
        <w:pStyle w:val="ResimYazs"/>
        <w:jc w:val="center"/>
      </w:pPr>
      <w:r>
        <w:t xml:space="preserve">Şekil </w:t>
      </w:r>
      <w:r>
        <w:fldChar w:fldCharType="begin"/>
      </w:r>
      <w:r>
        <w:instrText xml:space="preserve"> SEQ Şekil \* ARABIC </w:instrText>
      </w:r>
      <w:r>
        <w:fldChar w:fldCharType="separate"/>
      </w:r>
      <w:r w:rsidR="009B5DA3">
        <w:rPr>
          <w:noProof/>
        </w:rPr>
        <w:t>9</w:t>
      </w:r>
      <w:r>
        <w:fldChar w:fldCharType="end"/>
      </w:r>
      <w:r>
        <w:t xml:space="preserve"> </w:t>
      </w:r>
      <w:r w:rsidRPr="00E06B04">
        <w:t>test_size=0.2, random_state=0</w:t>
      </w:r>
    </w:p>
    <w:p w:rsidR="00B923D4" w:rsidRDefault="00B923D4" w:rsidP="00B923D4"/>
    <w:p w:rsidR="00B923D4" w:rsidRPr="009C6052" w:rsidRDefault="00B923D4" w:rsidP="00B923D4">
      <w:pPr>
        <w:rPr>
          <w:sz w:val="24"/>
        </w:rPr>
      </w:pPr>
      <w:r w:rsidRPr="009C6052">
        <w:rPr>
          <w:sz w:val="24"/>
        </w:rPr>
        <w:t>Not 8: "random_state" parametresinin 100 değerini 0 değerine çevirdiğimizde, 09 loss ve 95 accuracy değerleri elde edilir."</w:t>
      </w:r>
    </w:p>
    <w:p w:rsidR="00B923D4" w:rsidRDefault="009C6052" w:rsidP="00B923D4">
      <w:pPr>
        <w:rPr>
          <w:sz w:val="24"/>
        </w:rPr>
      </w:pPr>
      <w:r>
        <w:rPr>
          <w:sz w:val="24"/>
        </w:rPr>
        <w:t xml:space="preserve"> </w:t>
      </w:r>
    </w:p>
    <w:p w:rsidR="009C6052" w:rsidRDefault="009C6052" w:rsidP="00B923D4">
      <w:pPr>
        <w:rPr>
          <w:b/>
          <w:sz w:val="32"/>
        </w:rPr>
      </w:pPr>
      <w:r w:rsidRPr="009C6052">
        <w:rPr>
          <w:b/>
          <w:sz w:val="32"/>
        </w:rPr>
        <w:t>Sonuç:</w:t>
      </w:r>
    </w:p>
    <w:p w:rsidR="009C6052" w:rsidRPr="009C6052" w:rsidRDefault="009C6052" w:rsidP="00B923D4">
      <w:pPr>
        <w:rPr>
          <w:b/>
          <w:sz w:val="32"/>
        </w:rPr>
      </w:pPr>
      <w:r>
        <w:t>“test_size” parametresi 0.2, “random_state” parametresi 100, “optimizer” parametresi “adam", “batch_size” parametresi 32, “epochs” parametresi 1000 değerini aldığında en yüksek accuracy değerine ve en düşük loss değerine ulaşılmıştır.</w:t>
      </w:r>
    </w:p>
    <w:sectPr w:rsidR="009C6052" w:rsidRPr="009C6052" w:rsidSect="00BB45D6">
      <w:footerReference w:type="firs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5B9A" w:rsidRDefault="00145B9A" w:rsidP="00BB45D6">
      <w:pPr>
        <w:spacing w:after="0" w:line="240" w:lineRule="auto"/>
      </w:pPr>
      <w:r>
        <w:separator/>
      </w:r>
    </w:p>
  </w:endnote>
  <w:endnote w:type="continuationSeparator" w:id="0">
    <w:p w:rsidR="00145B9A" w:rsidRDefault="00145B9A" w:rsidP="00BB4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169713"/>
      <w:placeholder>
        <w:docPart w:val="9AF42093AF664FD6AC7FB4969B6B443F"/>
      </w:placeholder>
      <w:temporary/>
      <w:showingPlcHdr/>
      <w15:appearance w15:val="hidden"/>
    </w:sdtPr>
    <w:sdtEndPr/>
    <w:sdtContent>
      <w:p w:rsidR="00BB45D6" w:rsidRDefault="00BB45D6">
        <w:pPr>
          <w:pStyle w:val="AltBilgi"/>
        </w:pPr>
        <w:r>
          <w:t>[Buraya yazın]</w:t>
        </w:r>
      </w:p>
    </w:sdtContent>
  </w:sdt>
  <w:p w:rsidR="00BB45D6" w:rsidRDefault="00BB45D6">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5B9A" w:rsidRDefault="00145B9A" w:rsidP="00BB45D6">
      <w:pPr>
        <w:spacing w:after="0" w:line="240" w:lineRule="auto"/>
      </w:pPr>
      <w:r>
        <w:separator/>
      </w:r>
    </w:p>
  </w:footnote>
  <w:footnote w:type="continuationSeparator" w:id="0">
    <w:p w:rsidR="00145B9A" w:rsidRDefault="00145B9A" w:rsidP="00BB45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6B4"/>
    <w:rsid w:val="000B3F13"/>
    <w:rsid w:val="00126B24"/>
    <w:rsid w:val="00145B9A"/>
    <w:rsid w:val="002B285F"/>
    <w:rsid w:val="006B5027"/>
    <w:rsid w:val="009B5DA3"/>
    <w:rsid w:val="009C6052"/>
    <w:rsid w:val="00B6061C"/>
    <w:rsid w:val="00B923D4"/>
    <w:rsid w:val="00BB45D6"/>
    <w:rsid w:val="00CA5ED0"/>
    <w:rsid w:val="00CB16B4"/>
    <w:rsid w:val="00E36098"/>
    <w:rsid w:val="00EB4A97"/>
    <w:rsid w:val="00F437F2"/>
    <w:rsid w:val="00F46D8D"/>
    <w:rsid w:val="00FC45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01AF0"/>
  <w15:chartTrackingRefBased/>
  <w15:docId w15:val="{A6250BF8-6D3E-4788-9891-98E765776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55C"/>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BB45D6"/>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BB45D6"/>
    <w:rPr>
      <w:rFonts w:eastAsiaTheme="minorEastAsia"/>
      <w:lang w:eastAsia="tr-TR"/>
    </w:rPr>
  </w:style>
  <w:style w:type="paragraph" w:styleId="stBilgi">
    <w:name w:val="header"/>
    <w:basedOn w:val="Normal"/>
    <w:link w:val="stBilgiChar"/>
    <w:uiPriority w:val="99"/>
    <w:unhideWhenUsed/>
    <w:rsid w:val="00BB45D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B45D6"/>
  </w:style>
  <w:style w:type="paragraph" w:styleId="AltBilgi">
    <w:name w:val="footer"/>
    <w:basedOn w:val="Normal"/>
    <w:link w:val="AltBilgiChar"/>
    <w:uiPriority w:val="99"/>
    <w:unhideWhenUsed/>
    <w:rsid w:val="00BB45D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B45D6"/>
  </w:style>
  <w:style w:type="paragraph" w:styleId="ResimYazs">
    <w:name w:val="caption"/>
    <w:basedOn w:val="Normal"/>
    <w:next w:val="Normal"/>
    <w:uiPriority w:val="35"/>
    <w:unhideWhenUsed/>
    <w:qFormat/>
    <w:rsid w:val="00126B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38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F42093AF664FD6AC7FB4969B6B443F"/>
        <w:category>
          <w:name w:val="Genel"/>
          <w:gallery w:val="placeholder"/>
        </w:category>
        <w:types>
          <w:type w:val="bbPlcHdr"/>
        </w:types>
        <w:behaviors>
          <w:behavior w:val="content"/>
        </w:behaviors>
        <w:guid w:val="{70ED3763-8CC1-4BCD-8375-8CFAFDE53B16}"/>
      </w:docPartPr>
      <w:docPartBody>
        <w:p w:rsidR="000C766A" w:rsidRDefault="00A91A87" w:rsidP="00A91A87">
          <w:pPr>
            <w:pStyle w:val="9AF42093AF664FD6AC7FB4969B6B443F"/>
          </w:pPr>
          <w:r>
            <w:t>[Buraya yazın]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A87"/>
    <w:rsid w:val="000C766A"/>
    <w:rsid w:val="006A14AA"/>
    <w:rsid w:val="00A91A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9AF42093AF664FD6AC7FB4969B6B443F">
    <w:name w:val="9AF42093AF664FD6AC7FB4969B6B443F"/>
    <w:rsid w:val="00A91A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951</Words>
  <Characters>5424</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Yapay Sinir Ağları</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Yapay Sinir Ağları</dc:title>
  <dc:subject/>
  <dc:creator>İlyaz</dc:creator>
  <cp:keywords/>
  <dc:description/>
  <cp:lastModifiedBy>İlyaz</cp:lastModifiedBy>
  <cp:revision>11</cp:revision>
  <cp:lastPrinted>2022-12-30T12:54:00Z</cp:lastPrinted>
  <dcterms:created xsi:type="dcterms:W3CDTF">2022-12-30T11:52:00Z</dcterms:created>
  <dcterms:modified xsi:type="dcterms:W3CDTF">2022-12-30T12:56:00Z</dcterms:modified>
</cp:coreProperties>
</file>