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60ewvlnhel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Slow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line="331.2" w:lineRule="auto"/>
        <w:rPr/>
      </w:pPr>
      <w:bookmarkStart w:colFirst="0" w:colLast="0" w:name="_yhlo5rvi92to" w:id="1"/>
      <w:bookmarkEnd w:id="1"/>
      <w:r w:rsidDel="00000000" w:rsidR="00000000" w:rsidRPr="00000000">
        <w:rPr>
          <w:rtl w:val="0"/>
        </w:rPr>
        <w:t xml:space="preserve">Data Contract: Slow Track</w:t>
      </w:r>
    </w:p>
    <w:p w:rsidR="00000000" w:rsidDel="00000000" w:rsidP="00000000" w:rsidRDefault="00000000" w:rsidRPr="00000000" w14:paraId="0000000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Версия:</w:t>
      </w:r>
      <w:r w:rsidDel="00000000" w:rsidR="00000000" w:rsidRPr="00000000">
        <w:rPr>
          <w:rtl w:val="0"/>
        </w:rPr>
        <w:t xml:space="preserve"> 1.1 </w:t>
      </w:r>
      <w:r w:rsidDel="00000000" w:rsidR="00000000" w:rsidRPr="00000000">
        <w:rPr>
          <w:b w:val="1"/>
          <w:bCs w:val="1"/>
          <w:rtl w:val="0"/>
        </w:rPr>
        <w:t xml:space="preserve">Консьюмер:</w:t>
      </w:r>
      <w:r w:rsidDel="00000000" w:rsidR="00000000" w:rsidRPr="00000000">
        <w:rPr>
          <w:rtl w:val="0"/>
        </w:rPr>
        <w:t xml:space="preserve"> Google Cloud Run (BI-пайплайн)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line="331.2" w:lineRule="auto"/>
        <w:rPr/>
      </w:pPr>
      <w:bookmarkStart w:colFirst="0" w:colLast="0" w:name="_bbks9zi6sw56" w:id="2"/>
      <w:bookmarkEnd w:id="2"/>
      <w:r w:rsidDel="00000000" w:rsidR="00000000" w:rsidRPr="00000000">
        <w:rPr>
          <w:rtl w:val="0"/>
        </w:rPr>
        <w:t xml:space="preserve">Общие параметры Slow Track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Механизм доставки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FTP-push из 1С:УТ. Режим: пассивный FTP (PASV). Учётная запись: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1c_writer</w:t>
            </w:r>
            <w:r w:rsidDel="00000000" w:rsidR="00000000" w:rsidRPr="00000000">
              <w:rPr>
                <w:rtl w:val="0"/>
              </w:rPr>
              <w:t xml:space="preserve"> (write-only)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Расписание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Регламентное задание 1С, запуск ежедневно в 02:00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Путь на FTP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/slow_track/YYYY-MM-DD/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Сигнал готовности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Файл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_DONE.flag</w:t>
            </w:r>
            <w:r w:rsidDel="00000000" w:rsidR="00000000" w:rsidRPr="00000000">
              <w:rPr>
                <w:rtl w:val="0"/>
              </w:rPr>
              <w:t xml:space="preserve"> — появляется строго после успешной записи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всех</w:t>
            </w:r>
            <w:r w:rsidDel="00000000" w:rsidR="00000000" w:rsidRPr="00000000">
              <w:rPr>
                <w:rtl w:val="0"/>
              </w:rPr>
              <w:t xml:space="preserve"> файлов пакета. Cloud Run не обрабатывает пакет без этого флага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Хранение на FTP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7 дней. Папки старше 7 дней удаляются автоматически после записи флага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Кодировка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UTF-8 с BOM (EF BB BF) для всех файлов пакета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Разделитель полей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 (точка с запятой). Строковые поля, содержащие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  <w:t xml:space="preserve"> — в двойных кавычках. Внутренние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  <w:t xml:space="preserve"> экранируются удвоением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Числовой формат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Десятичный разделитель — точка. Без разделителей тысяч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FTP-доступ (чтение)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Учётная запись: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bi_reader</w:t>
            </w:r>
            <w:r w:rsidDel="00000000" w:rsidR="00000000" w:rsidRPr="00000000">
              <w:rPr>
                <w:rtl w:val="0"/>
              </w:rPr>
              <w:t xml:space="preserve"> (read-only). Учётные данные — у Data Engineer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Файлы пакета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Stocks_By_Store.csv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Movements.csv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Picking_Gaps.csv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line="331.2" w:lineRule="auto"/>
        <w:rPr/>
      </w:pPr>
      <w:bookmarkStart w:colFirst="0" w:colLast="0" w:name="_2364hzfbmvkq" w:id="3"/>
      <w:bookmarkEnd w:id="3"/>
      <w:r w:rsidDel="00000000" w:rsidR="00000000" w:rsidRPr="00000000">
        <w:rPr>
          <w:rtl w:val="0"/>
        </w:rPr>
        <w:t xml:space="preserve">Таблица 1: Catalog.csv</w:t>
      </w:r>
    </w:p>
    <w:p w:rsidR="00000000" w:rsidDel="00000000" w:rsidP="00000000" w:rsidRDefault="00000000" w:rsidRPr="00000000" w14:paraId="0000001F">
      <w:pPr>
        <w:spacing w:line="331.2" w:lineRule="auto"/>
        <w:rPr/>
      </w:pPr>
      <w:r w:rsidDel="00000000" w:rsidR="00000000" w:rsidRPr="00000000">
        <w:rPr>
          <w:rtl w:val="0"/>
        </w:rPr>
        <w:t xml:space="preserve">Полный снимок активной номенклатуры. Источник данных для витрины, BI-пайплайна и всех межсистемных FK-ссылок.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Колонка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Внутренний GUID номенклатуры. Формат: uuid4 без фигурных скобок. Primary Key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Сырое наименование из 1С без изменений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Category_L1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Группа номенклатуры верхнего уровня (прямой потомок корня дерева групп)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Category_L2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Группа 2-го уровня. Если номенклатура в группе 1-го уровня — совпадает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Category_L1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Barcode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NULL (пустая строка)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EAN-13 (приоритет) или внутренний штрихкод. Если нет — пустая строка (не null)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Supplier_Name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NULL (пустая строка)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основного поставщика. Если не задан — пустая строка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Cost_Price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Себестоимость (цена закупки). Десятичная точка, 2 знака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Price_Retail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Розничная цена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Price_Ecom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Цена интернет-магазина. Если тип цен «Интернет-магазин» не задан — равна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Price_Retail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Price_B2B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Оптовая цена для прорабов / B2B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Price_Promo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NULL если нет акции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Акционная цена. Строго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при отсутствии активной акции — никогда не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 не пустая строка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Stock_Physical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Суммарный физический остаток по всем активным складам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Суммарный свободный остаток: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SUM(MAX(0, Physical_i − Reserved_i))</w:t>
            </w:r>
            <w:r w:rsidDel="00000000" w:rsidR="00000000" w:rsidRPr="00000000">
              <w:rPr>
                <w:rtl w:val="0"/>
              </w:rPr>
              <w:t xml:space="preserve">. Никогда не отрицательный</w:t>
            </w:r>
          </w:p>
        </w:tc>
      </w:tr>
      <w:tr>
        <w:trPr>
          <w:cantSplit w:val="0"/>
          <w:trHeight w:val="5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is_returnable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Integer (0|1)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 (по умолч.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Признак возможности возврата.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= возврат разрешён,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= невозвратный товар. Источник: реквизит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ДопПоле_МожноВернуть</w:t>
            </w:r>
            <w:r w:rsidDel="00000000" w:rsidR="00000000" w:rsidRPr="00000000">
              <w:rPr>
                <w:rtl w:val="0"/>
              </w:rPr>
              <w:t xml:space="preserve">. Используется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(предупредительная проверка)</w:t>
            </w:r>
          </w:p>
        </w:tc>
      </w:tr>
      <w:tr>
        <w:trPr>
          <w:cantSplit w:val="0"/>
          <w:trHeight w:val="56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Integer (0|1)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 (по умолч. 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Признак токсичного офлайн-товара (систематически слабые продажи в рознице). Заполняется BI-пайплайном через write-back механизм. Источник: реквизит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ДопПоле_ТоксичныйОффлайн</w:t>
            </w:r>
            <w:r w:rsidDel="00000000" w:rsidR="00000000" w:rsidRPr="00000000">
              <w:rPr>
                <w:rtl w:val="0"/>
              </w:rPr>
              <w:t xml:space="preserve">. 1С только хранит и экспортирует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ℹ </w:t>
      </w:r>
      <w:r w:rsidDel="00000000" w:rsidR="00000000" w:rsidRPr="00000000">
        <w:rPr>
          <w:b w:val="1"/>
          <w:bCs w:val="1"/>
          <w:rtl w:val="0"/>
        </w:rPr>
        <w:t xml:space="preserve">Фильтр выгрузки: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Помечен на удаление = Нет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Вид номенклатуры = Товар</w:t>
      </w:r>
      <w:r w:rsidDel="00000000" w:rsidR="00000000" w:rsidRPr="00000000">
        <w:rPr>
          <w:rtl w:val="0"/>
        </w:rPr>
        <w:t xml:space="preserve">. Услуги, комплекты, внутренние статьи — исключены.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Price_Promo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(без кавычек) при отсутствии акции — 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не пустая строка. Аналогичное правило действует в Fast Track JSON-батче.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is_returnable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значение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означает что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/create_return</w:t>
      </w:r>
      <w:r w:rsidDel="00000000" w:rsidR="00000000" w:rsidRPr="00000000">
        <w:rPr>
          <w:rtl w:val="0"/>
        </w:rPr>
        <w:t xml:space="preserve"> вернёт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 в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warnings[]</w:t>
      </w:r>
      <w:r w:rsidDel="00000000" w:rsidR="00000000" w:rsidRPr="00000000">
        <w:rPr>
          <w:rtl w:val="0"/>
        </w:rPr>
        <w:t xml:space="preserve">, но документ всё равно создаётся (мягкая проверка, CON-15).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Is_Toxic_Offline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поле инициализируется 1С со значением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 BI-пайплайн обновляет его через write-back — 1С не рассчитывает признак самостоятельно.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line="331.2" w:lineRule="auto"/>
        <w:rPr/>
      </w:pPr>
      <w:bookmarkStart w:colFirst="0" w:colLast="0" w:name="_w0wmf3qlyusi" w:id="4"/>
      <w:bookmarkEnd w:id="4"/>
      <w:r w:rsidDel="00000000" w:rsidR="00000000" w:rsidRPr="00000000">
        <w:rPr>
          <w:rtl w:val="0"/>
        </w:rPr>
        <w:t xml:space="preserve">Таблица 2: Stocks_By_Store.csv</w:t>
      </w:r>
    </w:p>
    <w:p w:rsidR="00000000" w:rsidDel="00000000" w:rsidP="00000000" w:rsidRDefault="00000000" w:rsidRPr="00000000" w14:paraId="0000007C">
      <w:pPr>
        <w:spacing w:line="331.2" w:lineRule="auto"/>
        <w:rPr/>
      </w:pPr>
      <w:r w:rsidDel="00000000" w:rsidR="00000000" w:rsidRPr="00000000">
        <w:rPr>
          <w:rtl w:val="0"/>
        </w:rPr>
        <w:t xml:space="preserve">Остатки в разрезе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склад × товар</w:t>
      </w:r>
      <w:r w:rsidDel="00000000" w:rsidR="00000000" w:rsidRPr="00000000">
        <w:rPr>
          <w:rtl w:val="0"/>
        </w:rPr>
        <w:t xml:space="preserve"> для активных позиций.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Колонка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Catalog.GUID</w:t>
            </w:r>
          </w:p>
        </w:tc>
      </w:tr>
      <w:tr>
        <w:trPr>
          <w:cantSplit w:val="0"/>
          <w:trHeight w:val="3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Уникальный код склада (реквизит «Код» из справочника Склады). Формат: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  <w:t xml:space="preserve">, например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store_kokzhar_02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Читаемое название склада («Кок Жар», «Беловодск»)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Stock_Physical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Физический остаток на складе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Stock_Reserved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Зарезервировано активными «Заказами покупателей» на этом складе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0">
            <w:pPr>
              <w:spacing w:line="331.2" w:lineRule="auto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MAX(0, Stock_Physical − Stock_Reserved)</w:t>
            </w:r>
            <w:r w:rsidDel="00000000" w:rsidR="00000000" w:rsidRPr="00000000">
              <w:rPr>
                <w:rtl w:val="0"/>
              </w:rPr>
              <w:t xml:space="preserve">. Никогда не отрицательный</w:t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ℹ </w:t>
      </w:r>
      <w:r w:rsidDel="00000000" w:rsidR="00000000" w:rsidRPr="00000000">
        <w:rPr>
          <w:b w:val="1"/>
          <w:bCs w:val="1"/>
          <w:rtl w:val="0"/>
        </w:rPr>
        <w:t xml:space="preserve">Фильтр строк:</w:t>
      </w:r>
      <w:r w:rsidDel="00000000" w:rsidR="00000000" w:rsidRPr="00000000">
        <w:rPr>
          <w:rtl w:val="0"/>
        </w:rPr>
        <w:t xml:space="preserve"> включаются только записи где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Stock_Physical &gt; 0 OR Stock_Reserved &gt; 0</w:t>
      </w:r>
      <w:r w:rsidDel="00000000" w:rsidR="00000000" w:rsidRPr="00000000">
        <w:rPr>
          <w:rtl w:val="0"/>
        </w:rPr>
        <w:t xml:space="preserve">. Строки с обнулёнными физическим остатком и резервом в файл не попадают.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ℹ </w:t>
      </w:r>
      <w:r w:rsidDel="00000000" w:rsidR="00000000" w:rsidRPr="00000000">
        <w:rPr>
          <w:b w:val="1"/>
          <w:bCs w:val="1"/>
          <w:rtl w:val="0"/>
        </w:rPr>
        <w:t xml:space="preserve">Семантика отсутствующей строки:</w:t>
      </w:r>
      <w:r w:rsidDel="00000000" w:rsidR="00000000" w:rsidRPr="00000000">
        <w:rPr>
          <w:rtl w:val="0"/>
        </w:rPr>
        <w:t xml:space="preserve"> если пара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 × Store_ID]</w:t>
      </w:r>
      <w:r w:rsidDel="00000000" w:rsidR="00000000" w:rsidRPr="00000000">
        <w:rPr>
          <w:rtl w:val="0"/>
        </w:rPr>
        <w:t xml:space="preserve"> отсутствует в файле — BI-пайплайн интерпретирует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= 0</w:t>
      </w:r>
      <w:r w:rsidDel="00000000" w:rsidR="00000000" w:rsidRPr="00000000">
        <w:rPr>
          <w:rtl w:val="0"/>
        </w:rPr>
        <w:t xml:space="preserve"> для этой пары. Это консистентно с бизнес-логикой: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MAX(0, 0−0) 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ℹ </w:t>
      </w:r>
      <w:r w:rsidDel="00000000" w:rsidR="00000000" w:rsidRPr="00000000">
        <w:rPr>
          <w:b w:val="1"/>
          <w:bCs w:val="1"/>
          <w:rtl w:val="0"/>
        </w:rPr>
        <w:t xml:space="preserve">Store existence:</w:t>
      </w:r>
      <w:r w:rsidDel="00000000" w:rsidR="00000000" w:rsidRPr="00000000">
        <w:rPr>
          <w:rtl w:val="0"/>
        </w:rPr>
        <w:t xml:space="preserve"> если все товары на складе обнулились, склад полностью исчезает из файла. Данный файл не является источником истины для измерения «список активных складов». Store-dimension таблицу строить на основе этого файла не рекомендуется — использовать отдельный справочник складов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ℹ </w:t>
      </w:r>
      <w:r w:rsidDel="00000000" w:rsidR="00000000" w:rsidRPr="00000000">
        <w:rPr>
          <w:b w:val="1"/>
          <w:bCs w:val="1"/>
          <w:rtl w:val="0"/>
        </w:rPr>
        <w:t xml:space="preserve">Аномалия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Physical = 0, Reserved &gt; 0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такая строка попадает в файл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Reserved &gt; 0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= 0</w:t>
      </w:r>
      <w:r w:rsidDel="00000000" w:rsidR="00000000" w:rsidRPr="00000000">
        <w:rPr>
          <w:rtl w:val="0"/>
        </w:rPr>
        <w:t xml:space="preserve">. Строка видна BI для data quality мониторинга (фантомный резерв).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line="331.2" w:lineRule="auto"/>
        <w:rPr/>
      </w:pPr>
      <w:bookmarkStart w:colFirst="0" w:colLast="0" w:name="_fyb6ma7cx5uf" w:id="5"/>
      <w:bookmarkEnd w:id="5"/>
      <w:r w:rsidDel="00000000" w:rsidR="00000000" w:rsidRPr="00000000">
        <w:rPr>
          <w:rtl w:val="0"/>
        </w:rPr>
        <w:t xml:space="preserve">Таблица 3: Transactions.csv</w:t>
      </w:r>
    </w:p>
    <w:p w:rsidR="00000000" w:rsidDel="00000000" w:rsidP="00000000" w:rsidRDefault="00000000" w:rsidRPr="00000000" w14:paraId="000000AC">
      <w:pPr>
        <w:spacing w:line="331.2" w:lineRule="auto"/>
        <w:rPr/>
      </w:pPr>
      <w:r w:rsidDel="00000000" w:rsidR="00000000" w:rsidRPr="00000000">
        <w:rPr>
          <w:rtl w:val="0"/>
        </w:rPr>
        <w:t xml:space="preserve">Все проведённые кассовые и торговые операции за T-1. Источники: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Чек ККМ</w:t>
      </w:r>
      <w:r w:rsidDel="00000000" w:rsidR="00000000" w:rsidRPr="00000000">
        <w:rPr>
          <w:rtl w:val="0"/>
        </w:rPr>
        <w:t xml:space="preserve"> (розница)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Реализация товаров</w:t>
      </w:r>
      <w:r w:rsidDel="00000000" w:rsidR="00000000" w:rsidRPr="00000000">
        <w:rPr>
          <w:rtl w:val="0"/>
        </w:rPr>
        <w:t xml:space="preserve"> (B2B). Диапазон: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00:00:00 — 23:59:59</w:t>
      </w:r>
      <w:r w:rsidDel="00000000" w:rsidR="00000000" w:rsidRPr="00000000">
        <w:rPr>
          <w:rtl w:val="0"/>
        </w:rPr>
        <w:t xml:space="preserve"> предыдущего дня.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Колонка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 проведения документа. Формат: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YYYY-MM-DD HH:MM:SS</w:t>
            </w:r>
            <w:r w:rsidDel="00000000" w:rsidR="00000000" w:rsidRPr="00000000">
              <w:rPr>
                <w:rtl w:val="0"/>
              </w:rPr>
              <w:t xml:space="preserve"> (ISO 8601 без T-разделителя)</w:t>
            </w:r>
          </w:p>
        </w:tc>
      </w:tr>
      <w:tr>
        <w:trPr>
          <w:cantSplit w:val="0"/>
          <w:trHeight w:val="4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Номер документа 1С. Формат: строковый номер в нотации 1С, например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«КЧКМ-000456»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«РТ-000123»</w:t>
            </w:r>
            <w:r w:rsidDel="00000000" w:rsidR="00000000" w:rsidRPr="00000000">
              <w:rPr>
                <w:rtl w:val="0"/>
              </w:rPr>
              <w:t xml:space="preserve">. Не UUID. Уникален в рамках типа документа за день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NULL (пустая строка)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GUID контрагента (uuid4). Для розничных ЧекККМ — пустая строка (анонимная продажа)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NULL (пустая строка)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Телефон контрагента если заполнен в справочнике. Пустая строка если не идентифицирован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Код склада/магазина документа. 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  <w:r w:rsidDel="00000000" w:rsidR="00000000" w:rsidRPr="00000000">
              <w:rPr>
                <w:rtl w:val="0"/>
              </w:rPr>
              <w:t xml:space="preserve">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Stocks_By_Store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номенклатуры (uuid4). 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Catalog.GUID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Количество. Может быть дробным для весовых товаров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Sum_Base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Сумма по регулярной цене без скидки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Sum_Discount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Сумма скидки.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если скидки нет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Promo_Type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Тип применённой скидки: «Карта лояльности», «Акция», «Ручная».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если скидка не применялась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Sum_Revenue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Итоговая сумма к оплате. Инвариант: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Sum_Base − Sum_Discount = Sum_Revenue</w:t>
            </w:r>
            <w:r w:rsidDel="00000000" w:rsidR="00000000" w:rsidRPr="00000000">
              <w:rPr>
                <w:rtl w:val="0"/>
              </w:rPr>
              <w:t xml:space="preserve"> (допуск ±0.01 на округление)</w:t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Sum_Cost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Себестоимость проданного.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если партия не закрыта на момент выгрузки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в этом случае — с WARN в журнале 1С)</w:t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Receipt_ID</w:t>
      </w:r>
      <w:r w:rsidDel="00000000" w:rsidR="00000000" w:rsidRPr="00000000">
        <w:rPr>
          <w:rtl w:val="0"/>
        </w:rPr>
        <w:t xml:space="preserve"> не является UUID и не должен использоваться как глобально уникальный ключ между разными типами документов. Уникальность: в рамках одного типа документа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ЧекККМ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Реализация</w:t>
      </w:r>
      <w:r w:rsidDel="00000000" w:rsidR="00000000" w:rsidRPr="00000000">
        <w:rPr>
          <w:rtl w:val="0"/>
        </w:rPr>
        <w:t xml:space="preserve">) за один день.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Sum_Cost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при незакрытых партиях 1С пишет значение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и фиксирует WARN в журнале регистрации. BI-пайплайн должен учитывать что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Sum_Cost = 0</w:t>
      </w:r>
      <w:r w:rsidDel="00000000" w:rsidR="00000000" w:rsidRPr="00000000">
        <w:rPr>
          <w:rtl w:val="0"/>
        </w:rPr>
        <w:t xml:space="preserve"> не означает нулевую себестоимость.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line="331.2" w:lineRule="auto"/>
        <w:rPr/>
      </w:pPr>
      <w:bookmarkStart w:colFirst="0" w:colLast="0" w:name="_ukvu3kfh58zu" w:id="6"/>
      <w:bookmarkEnd w:id="6"/>
      <w:r w:rsidDel="00000000" w:rsidR="00000000" w:rsidRPr="00000000">
        <w:rPr>
          <w:rtl w:val="0"/>
        </w:rPr>
        <w:t xml:space="preserve">Таблица 4: Movements.csv</w:t>
      </w:r>
    </w:p>
    <w:p w:rsidR="00000000" w:rsidDel="00000000" w:rsidP="00000000" w:rsidRDefault="00000000" w:rsidRPr="00000000" w14:paraId="000000F6">
      <w:pPr>
        <w:spacing w:line="331.2" w:lineRule="auto"/>
        <w:rPr/>
      </w:pPr>
      <w:r w:rsidDel="00000000" w:rsidR="00000000" w:rsidRPr="00000000">
        <w:rPr>
          <w:rtl w:val="0"/>
        </w:rPr>
        <w:t xml:space="preserve">Все товарные движения за T-1 по Virtual Node Pattern. Диапазон: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00:00:00 — 23:59:59</w:t>
      </w:r>
      <w:r w:rsidDel="00000000" w:rsidR="00000000" w:rsidRPr="00000000">
        <w:rPr>
          <w:rtl w:val="0"/>
        </w:rPr>
        <w:t xml:space="preserve"> предыдущего дня.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Колонка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Дата и время операции. Формат: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YYYY-MM-DD HH:MM:SS</w:t>
            </w:r>
          </w:p>
        </w:tc>
      </w:tr>
      <w:tr>
        <w:trPr>
          <w:cantSplit w:val="0"/>
          <w:trHeight w:val="41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Тип документа-источника (рус.). Значения: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Поступление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Реализация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Чек ККМ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Перемещение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Списание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Возврат от покупателя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Инвентаризация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номенклатуры (uuid4). 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Catalog.GUID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Количество. Всегда положительное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Sum_Total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Сумма движения в ценах закупки/списания</w:t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Store_From_ID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Откуда ушёл товар. NULL запрещён — при отсутствии реального склада использовать виртуальный узел (см. реестр ниже)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Store_To_ID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Куда пришёл товар. NULL запрещён — при отсутствии реального склада использовать виртуальный узел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Причина/описание движения.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Store_To_ID = _WRITEOFF</w:t>
            </w:r>
            <w:r w:rsidDel="00000000" w:rsidR="00000000" w:rsidRPr="00000000">
              <w:rPr>
                <w:rtl w:val="0"/>
              </w:rPr>
              <w:t xml:space="preserve">: строго один из трёх enum-значений (см. ниже). Для всех остальных: свободный текст</w:t>
            </w:r>
          </w:p>
        </w:tc>
      </w:tr>
    </w:tbl>
    <w:p w:rsidR="00000000" w:rsidDel="00000000" w:rsidP="00000000" w:rsidRDefault="00000000" w:rsidRPr="00000000" w14:paraId="00000125">
      <w:pPr>
        <w:pStyle w:val="Heading3"/>
        <w:keepNext w:val="0"/>
        <w:keepLines w:val="0"/>
        <w:spacing w:line="331.2" w:lineRule="auto"/>
        <w:rPr/>
      </w:pPr>
      <w:bookmarkStart w:colFirst="0" w:colLast="0" w:name="_277tzsc6w8cd" w:id="7"/>
      <w:bookmarkEnd w:id="7"/>
      <w:r w:rsidDel="00000000" w:rsidR="00000000" w:rsidRPr="00000000">
        <w:rPr>
          <w:rtl w:val="0"/>
        </w:rPr>
        <w:t xml:space="preserve">Реестр виртуальных узлов (Virtual Node Pattern)</w:t>
      </w:r>
    </w:p>
    <w:p w:rsidR="00000000" w:rsidDel="00000000" w:rsidP="00000000" w:rsidRDefault="00000000" w:rsidRPr="00000000" w14:paraId="00000126">
      <w:pPr>
        <w:spacing w:line="331.2" w:lineRule="auto"/>
        <w:rPr/>
      </w:pPr>
      <w:r w:rsidDel="00000000" w:rsidR="00000000" w:rsidRPr="00000000">
        <w:rPr>
          <w:rtl w:val="0"/>
        </w:rPr>
        <w:t xml:space="preserve">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Store_From_ID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Store_To_ID</w:t>
      </w:r>
      <w:r w:rsidDel="00000000" w:rsidR="00000000" w:rsidRPr="00000000">
        <w:rPr>
          <w:rtl w:val="0"/>
        </w:rPr>
        <w:t xml:space="preserve"> никогда не содержат NULL. При отсутствии реального склада-источника или склада-назначения используется один из виртуальных узлов: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8">
            <w:pPr>
              <w:spacing w:line="331.2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Смысл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_SUPPLIER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Поставщик — источник прихода товара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_CUSTOMER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Покупатель — приёмник при продаже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Store_To_ID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_RETURN_IN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Покупатель как источник возврата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Store_From_ID</w:t>
            </w:r>
            <w:r w:rsidDel="00000000" w:rsidR="00000000" w:rsidRPr="00000000">
              <w:rPr>
                <w:rtl w:val="0"/>
              </w:rPr>
              <w:t xml:space="preserve"> при возврате от покупателя)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_WRITEOFF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Списание: брак, бой, недостача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_ADJUST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Инвентаризационная корректировка (излишки и недостачи)</w:t>
            </w:r>
          </w:p>
        </w:tc>
      </w:tr>
    </w:tbl>
    <w:p w:rsidR="00000000" w:rsidDel="00000000" w:rsidP="00000000" w:rsidRDefault="00000000" w:rsidRPr="00000000" w14:paraId="00000134">
      <w:pPr>
        <w:pStyle w:val="Heading3"/>
        <w:keepNext w:val="0"/>
        <w:keepLines w:val="0"/>
        <w:spacing w:line="331.2" w:lineRule="auto"/>
        <w:rPr/>
      </w:pPr>
      <w:bookmarkStart w:colFirst="0" w:colLast="0" w:name="_tb4166kay06l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Маппинг Document_Type → виртуальные узлы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5">
            <w:pPr>
              <w:spacing w:line="331.2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Document_Type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6">
            <w:pPr>
              <w:spacing w:line="331.2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Store_From_ID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7">
            <w:pPr>
              <w:spacing w:line="331.2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Store_To_ID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Поступление (от поставщика)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_SUPPLIER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A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store_*</w:t>
            </w:r>
            <w:r w:rsidDel="00000000" w:rsidR="00000000" w:rsidRPr="00000000">
              <w:rPr>
                <w:rtl w:val="0"/>
              </w:rPr>
              <w:t xml:space="preserve"> (реальный)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Реализация / Чек ККМ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_CUSTOMER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Перемещение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store_*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_WRITEOFF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Возврат от покупателя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_RETURN_IN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store_*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Инвентаризация (излишек)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_ADJUST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store_*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Инвентаризация (недостача)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_ADJUST</w:t>
            </w:r>
          </w:p>
        </w:tc>
      </w:tr>
    </w:tbl>
    <w:p w:rsidR="00000000" w:rsidDel="00000000" w:rsidP="00000000" w:rsidRDefault="00000000" w:rsidRPr="00000000" w14:paraId="0000014D">
      <w:pPr>
        <w:pStyle w:val="Heading3"/>
        <w:keepNext w:val="0"/>
        <w:keepLines w:val="0"/>
        <w:spacing w:line="331.2" w:lineRule="auto"/>
        <w:rPr>
          <w:rFonts w:ascii="Roboto Mono" w:cs="Roboto Mono" w:eastAsia="Roboto Mono" w:hAnsi="Roboto Mono"/>
          <w:color w:val="188038"/>
        </w:rPr>
      </w:pPr>
      <w:bookmarkStart w:colFirst="0" w:colLast="0" w:name="_qb9v60qqtfoj" w:id="9"/>
      <w:bookmarkEnd w:id="9"/>
      <w:r w:rsidDel="00000000" w:rsidR="00000000" w:rsidRPr="00000000">
        <w:rPr>
          <w:rtl w:val="0"/>
        </w:rPr>
        <w:t xml:space="preserve">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: enum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Store_To_ID = _WRITEOFF</w:t>
      </w:r>
    </w:p>
    <w:p w:rsidR="00000000" w:rsidDel="00000000" w:rsidP="00000000" w:rsidRDefault="00000000" w:rsidRPr="00000000" w14:paraId="0000014E">
      <w:pPr>
        <w:spacing w:line="331.2" w:lineRule="auto"/>
        <w:rPr/>
      </w:pPr>
      <w:r w:rsidDel="00000000" w:rsidR="00000000" w:rsidRPr="00000000">
        <w:rPr>
          <w:rtl w:val="0"/>
        </w:rPr>
        <w:t xml:space="preserve">Для строк где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Store_To_ID = _WRITEOFF</w:t>
      </w:r>
      <w:r w:rsidDel="00000000" w:rsidR="00000000" w:rsidRPr="00000000">
        <w:rPr>
          <w:rtl w:val="0"/>
        </w:rPr>
        <w:t xml:space="preserve">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 обязательно и должно содержать одно из трёх значений. Документ «Списание товаров» в 1С не проводится без выбора причины из справочника (задача 1С-CL-01).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0">
            <w:pPr>
              <w:spacing w:line="331.2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инициирует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delivery_damage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Порча при доставке (Яндекс и другие курьерские)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Рекламация клиента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warehouse_damage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Внутрискладской бой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Кладовщик при обнаружении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manufacturer_defect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Брак производителя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Рекламация клиента</w:t>
            </w:r>
          </w:p>
        </w:tc>
      </w:tr>
    </w:tbl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ℹ Для всех остальных типов движений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Store_To_ID ≠ _WRITEOFF</w:t>
      </w:r>
      <w:r w:rsidDel="00000000" w:rsidR="00000000" w:rsidRPr="00000000">
        <w:rPr>
          <w:rtl w:val="0"/>
        </w:rPr>
        <w:t xml:space="preserve">)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 — свободный текст без ограничений (формат: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«{НомерДокумента} {КомментарийДокумента}»</w:t>
      </w:r>
      <w:r w:rsidDel="00000000" w:rsidR="00000000" w:rsidRPr="00000000">
        <w:rPr>
          <w:rtl w:val="0"/>
        </w:rPr>
        <w:t xml:space="preserve">). NULL допустим.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ℹ BI-пайплайн использует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 как измерение в блоке «Убытки от брака» и расчёте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Defect_Rate</w:t>
      </w:r>
      <w:r w:rsidDel="00000000" w:rsidR="00000000" w:rsidRPr="00000000">
        <w:rPr>
          <w:rtl w:val="0"/>
        </w:rPr>
        <w:t xml:space="preserve"> по номенклатуре.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ℹ </w:t>
      </w:r>
      <w:r w:rsidDel="00000000" w:rsidR="00000000" w:rsidRPr="00000000">
        <w:rPr>
          <w:b w:val="1"/>
          <w:bCs w:val="1"/>
          <w:rtl w:val="0"/>
        </w:rPr>
        <w:t xml:space="preserve">Legacy-данные</w:t>
      </w:r>
      <w:r w:rsidDel="00000000" w:rsidR="00000000" w:rsidRPr="00000000">
        <w:rPr>
          <w:rtl w:val="0"/>
        </w:rPr>
        <w:t xml:space="preserve"> (до внедрения типизации 1С-CL-01): строки с нетипизированной причиной выгружаются с исходным текстом + WARN в журнале 1С. BI-пайплайн рекомендуется тегировать такие строки как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Writeoff_Reason = "UNKNOWN"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line="331.2" w:lineRule="auto"/>
        <w:rPr/>
      </w:pPr>
      <w:bookmarkStart w:colFirst="0" w:colLast="0" w:name="_uzrbnh85q7ns" w:id="10"/>
      <w:bookmarkEnd w:id="10"/>
      <w:r w:rsidDel="00000000" w:rsidR="00000000" w:rsidRPr="00000000">
        <w:rPr>
          <w:rtl w:val="0"/>
        </w:rPr>
        <w:t xml:space="preserve">Таблица 5: Picking_Gaps.csv</w:t>
      </w:r>
    </w:p>
    <w:p w:rsidR="00000000" w:rsidDel="00000000" w:rsidP="00000000" w:rsidRDefault="00000000" w:rsidRPr="00000000" w14:paraId="00000165">
      <w:pPr>
        <w:spacing w:line="331.2" w:lineRule="auto"/>
        <w:rPr/>
      </w:pPr>
      <w:r w:rsidDel="00000000" w:rsidR="00000000" w:rsidRPr="00000000">
        <w:rPr>
          <w:rtl w:val="0"/>
        </w:rPr>
        <w:t xml:space="preserve">Расхождения между зарезервированным и фактически найденным количеством при сборке заказа. Источник: регистр накопления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Расхождения_При_Сборке</w:t>
      </w:r>
      <w:r w:rsidDel="00000000" w:rsidR="00000000" w:rsidRPr="00000000">
        <w:rPr>
          <w:rtl w:val="0"/>
        </w:rPr>
        <w:t xml:space="preserve"> (1С:УТ) — заполняется при переводе «Заказа покупателя» в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"Нехватка_При_Сборке"</w:t>
      </w:r>
      <w:r w:rsidDel="00000000" w:rsidR="00000000" w:rsidRPr="00000000">
        <w:rPr>
          <w:rtl w:val="0"/>
        </w:rPr>
        <w:t xml:space="preserve"> (задача 1С-PR-04).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Колонка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DateTime (ISO)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Момент фиксации нехватки кладовщиком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Номер «Заказа покупателя» в 1С (строковый номер документа)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 связанной сделки Битрикс24. 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VARCHAR(36)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номенклатуры (uuid4). 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Catalog.GUID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Код склада сборки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Qty_Missing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DECIMAL(15,3)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единиц которых не хватило при физической сборке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Qty_Ordered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DECIMAL(15,3)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единиц в исходном заказе (контекст для процентного расхождения)</w:t>
            </w:r>
          </w:p>
        </w:tc>
      </w:tr>
    </w:tbl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31.2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ℹ </w:t>
      </w:r>
      <w:r w:rsidDel="00000000" w:rsidR="00000000" w:rsidRPr="00000000">
        <w:rPr>
          <w:b w:val="1"/>
          <w:bCs w:val="1"/>
          <w:rtl w:val="0"/>
        </w:rPr>
        <w:t xml:space="preserve">Периодичность:</w:t>
      </w:r>
      <w:r w:rsidDel="00000000" w:rsidR="00000000" w:rsidRPr="00000000">
        <w:rPr>
          <w:rtl w:val="0"/>
        </w:rPr>
        <w:t xml:space="preserve"> T-1, в составе ночной выгрузки Slow Track. Путь: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/slow_track/YYYY-MM-DD/Picking_Gaps.csv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ℹ </w:t>
      </w:r>
      <w:r w:rsidDel="00000000" w:rsidR="00000000" w:rsidRPr="00000000">
        <w:rPr>
          <w:b w:val="1"/>
          <w:bCs w:val="1"/>
          <w:rtl w:val="0"/>
        </w:rPr>
        <w:t xml:space="preserve">Пустой файл:</w:t>
      </w:r>
      <w:r w:rsidDel="00000000" w:rsidR="00000000" w:rsidRPr="00000000">
        <w:rPr>
          <w:rtl w:val="0"/>
        </w:rPr>
        <w:t xml:space="preserve"> если расхождений за день не было — файл формируется с заголовком и пустым телом (0 строк данных). Файл </w:t>
      </w:r>
      <w:r w:rsidDel="00000000" w:rsidR="00000000" w:rsidRPr="00000000">
        <w:rPr>
          <w:b w:val="1"/>
          <w:bCs w:val="1"/>
          <w:rtl w:val="0"/>
        </w:rPr>
        <w:t xml:space="preserve">не отсутствует</w:t>
      </w:r>
      <w:r w:rsidDel="00000000" w:rsidR="00000000" w:rsidRPr="00000000">
        <w:rPr>
          <w:rtl w:val="0"/>
        </w:rPr>
        <w:t xml:space="preserve"> — его наличие без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_DONE.flag</w:t>
      </w:r>
      <w:r w:rsidDel="00000000" w:rsidR="00000000" w:rsidRPr="00000000">
        <w:rPr>
          <w:rtl w:val="0"/>
        </w:rPr>
        <w:t xml:space="preserve"> не сигнализирует о готовности пакета.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ℹ </w:t>
      </w:r>
      <w:r w:rsidDel="00000000" w:rsidR="00000000" w:rsidRPr="00000000">
        <w:rPr>
          <w:b w:val="1"/>
          <w:bCs w:val="1"/>
          <w:rtl w:val="0"/>
        </w:rPr>
        <w:t xml:space="preserve">Применение в BI:</w:t>
      </w:r>
      <w:r w:rsidDel="00000000" w:rsidR="00000000" w:rsidRPr="00000000">
        <w:rPr>
          <w:rtl w:val="0"/>
        </w:rPr>
        <w:t xml:space="preserve"> выявление складов с систематическими расхождениями, оценка частоты недостач, эскалация при превышении пороговых значений.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3x870ws7oz3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Fast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wx7h80i23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 Track API (Цены и Остатки)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Обеспечить витрину (Битрикс) актуальными ценами и чистыми остатками с задержкой не более 5-10 минут, не перегружая при этом сервер 1С лишними вычислениями и дублями.</w:t>
      </w:r>
    </w:p>
    <w:p w:rsidR="00000000" w:rsidDel="00000000" w:rsidP="00000000" w:rsidRDefault="00000000" w:rsidRPr="00000000" w14:paraId="000001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rj8adgpaws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Логика формирования очереди и отправки батчей (Пайплайн 1С)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Подрядчик 1С должен реализовать асинхронный механизм "Регистрации изменений" (чтобы не тормозить работу кассиров в реальном времени).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Шаг 1: Триггер (Запись в очередь).</w:t>
      </w:r>
      <w:r w:rsidDel="00000000" w:rsidR="00000000" w:rsidRPr="00000000">
        <w:rPr>
          <w:rtl w:val="0"/>
        </w:rPr>
        <w:t xml:space="preserve"> При любом проведении документа, меняющего остаток или цену товара, 1С </w:t>
      </w:r>
      <w:r w:rsidDel="00000000" w:rsidR="00000000" w:rsidRPr="00000000">
        <w:rPr>
          <w:i w:val="1"/>
          <w:iCs w:val="1"/>
          <w:rtl w:val="0"/>
        </w:rPr>
        <w:t xml:space="preserve">мгновенно</w:t>
      </w:r>
      <w:r w:rsidDel="00000000" w:rsidR="00000000" w:rsidRPr="00000000">
        <w:rPr>
          <w:rtl w:val="0"/>
        </w:rPr>
        <w:t xml:space="preserve"> и "тихо" пишет в служебный регистр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  <w:r w:rsidDel="00000000" w:rsidR="00000000" w:rsidRPr="00000000">
        <w:rPr>
          <w:rtl w:val="0"/>
        </w:rPr>
        <w:t xml:space="preserve"> строку: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[GUID, Склад_ID, Дата_Время]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Шаг 2: Сборщик (Cron).</w:t>
      </w:r>
      <w:r w:rsidDel="00000000" w:rsidR="00000000" w:rsidRPr="00000000">
        <w:rPr>
          <w:rtl w:val="0"/>
        </w:rPr>
        <w:t xml:space="preserve"> Фоновое регламентное задание запускается каждые 5 минут и забирает все необработанные записи из регистра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Шаг 3: Дедупликация (Защита от спама).</w:t>
      </w:r>
      <w:r w:rsidDel="00000000" w:rsidR="00000000" w:rsidRPr="00000000">
        <w:rPr>
          <w:rtl w:val="0"/>
        </w:rPr>
        <w:t xml:space="preserve"> 1С "схлопывает" дубли. Если за 5 минут по одному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 + Склад_ID]</w:t>
      </w:r>
      <w:r w:rsidDel="00000000" w:rsidR="00000000" w:rsidRPr="00000000">
        <w:rPr>
          <w:rtl w:val="0"/>
        </w:rPr>
        <w:t xml:space="preserve"> прошло 20 продаж, в батч пойдет только </w:t>
      </w:r>
      <w:r w:rsidDel="00000000" w:rsidR="00000000" w:rsidRPr="00000000">
        <w:rPr>
          <w:b w:val="1"/>
          <w:bCs w:val="1"/>
          <w:rtl w:val="0"/>
        </w:rPr>
        <w:t xml:space="preserve">одна</w:t>
      </w:r>
      <w:r w:rsidDel="00000000" w:rsidR="00000000" w:rsidRPr="00000000">
        <w:rPr>
          <w:rtl w:val="0"/>
        </w:rPr>
        <w:t xml:space="preserve"> финальная запись (самая свежая) для расчета. Это критически экономит ресурсы 1С и Битрикса.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Шаг 4: Вычисление "на лету".</w:t>
      </w:r>
      <w:r w:rsidDel="00000000" w:rsidR="00000000" w:rsidRPr="00000000">
        <w:rPr>
          <w:rtl w:val="0"/>
        </w:rPr>
        <w:t xml:space="preserve"> Для отфильтрованного списка 1С запрашивает актуальные цены и высчитывает чистый остаток (логика расчета ниже).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Шаг 5: Формирование и Пуш.</w:t>
      </w:r>
      <w:r w:rsidDel="00000000" w:rsidR="00000000" w:rsidRPr="00000000">
        <w:rPr>
          <w:rtl w:val="0"/>
        </w:rPr>
        <w:t xml:space="preserve"> 1С пакует данные в JSON-массив и делает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-запрос на кастомный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 API /update_fast_track</w:t>
      </w:r>
      <w:r w:rsidDel="00000000" w:rsidR="00000000" w:rsidRPr="00000000">
        <w:rPr>
          <w:rtl w:val="0"/>
        </w:rPr>
        <w:t xml:space="preserve"> Битрикса.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Шаг 6: Обработка ответа (Идемпотентность).</w:t>
      </w:r>
      <w:r w:rsidDel="00000000" w:rsidR="00000000" w:rsidRPr="00000000">
        <w:rPr>
          <w:rtl w:val="0"/>
        </w:rPr>
        <w:t xml:space="preserve"> * Если Битрикс возвращает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200 OK</w:t>
      </w:r>
      <w:r w:rsidDel="00000000" w:rsidR="00000000" w:rsidRPr="00000000">
        <w:rPr>
          <w:rtl w:val="0"/>
        </w:rPr>
        <w:t xml:space="preserve"> — 1С помечает записи в очереди как "Обработан = Да" (или удаляет их).</w:t>
      </w:r>
    </w:p>
    <w:p w:rsidR="00000000" w:rsidDel="00000000" w:rsidP="00000000" w:rsidRDefault="00000000" w:rsidRPr="00000000" w14:paraId="000001A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Битрикс возвращает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5xx/4xx</w:t>
      </w:r>
      <w:r w:rsidDel="00000000" w:rsidR="00000000" w:rsidRPr="00000000">
        <w:rPr>
          <w:rtl w:val="0"/>
        </w:rPr>
        <w:t xml:space="preserve"> или отвалился по таймауту — записи остаются в очереди. В следующий 5-минутный цикл 1С снова попытается их отправить (с учетом новой дедупликации). Ошибка пишется в журнал 1С.</w:t>
      </w:r>
    </w:p>
    <w:p w:rsidR="00000000" w:rsidDel="00000000" w:rsidP="00000000" w:rsidRDefault="00000000" w:rsidRPr="00000000" w14:paraId="000001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toef8kpbql9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Описание параметров и вычислений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вычисления происходят на стороне 1С в момент сбора батча (Шаг 4).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 (String) — Уникальный идентификатор товара в 1С. Primary Key для матчинга на сайте.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 (String) — Уникальный GUID или ID конкретного склада (например, "Беловодск"), на котором произошло изменение.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 (Integer) — </w:t>
      </w:r>
      <w:r w:rsidDel="00000000" w:rsidR="00000000" w:rsidRPr="00000000">
        <w:rPr>
          <w:b w:val="1"/>
          <w:bCs w:val="1"/>
          <w:rtl w:val="0"/>
        </w:rPr>
        <w:t xml:space="preserve">Вычисляемый параметр.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Формула в 1С: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MAX(0, Stock_Physical - Stock_Reserved)</w:t>
      </w:r>
    </w:p>
    <w:p w:rsidR="00000000" w:rsidDel="00000000" w:rsidP="00000000" w:rsidRDefault="00000000" w:rsidRPr="00000000" w14:paraId="000001A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Пояснение:</w:t>
      </w:r>
      <w:r w:rsidDel="00000000" w:rsidR="00000000" w:rsidRPr="00000000">
        <w:rPr>
          <w:rtl w:val="0"/>
        </w:rPr>
        <w:t xml:space="preserve"> 1С берет физический остаток на складе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, вычитает из него товары, зарезервированные документами "Заказ покупателя" на этом же складе. Если из-за пересортицы резерв больше наличия — принудительно отдает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(защита от минусов по Эпику 36).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Price_Retail</w:t>
      </w:r>
      <w:r w:rsidDel="00000000" w:rsidR="00000000" w:rsidRPr="00000000">
        <w:rPr>
          <w:rtl w:val="0"/>
        </w:rPr>
        <w:t xml:space="preserve"> (Float) — Розничная цена (Тип цены: "Базовая/Розница").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Price_B2B</w:t>
      </w:r>
      <w:r w:rsidDel="00000000" w:rsidR="00000000" w:rsidRPr="00000000">
        <w:rPr>
          <w:rtl w:val="0"/>
        </w:rPr>
        <w:t xml:space="preserve"> (Float) — Оптовая цена для прорабов (Тип цены: "Опт/B2B").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Price_Ecom</w:t>
      </w:r>
      <w:r w:rsidDel="00000000" w:rsidR="00000000" w:rsidRPr="00000000">
        <w:rPr>
          <w:rtl w:val="0"/>
        </w:rPr>
        <w:t xml:space="preserve"> (Float) — Базовая цена для интернет-магазина (Тип цены: "E-com").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</w:t>
      </w:r>
      <w:r w:rsidDel="00000000" w:rsidR="00000000" w:rsidRPr="00000000">
        <w:rPr>
          <w:rtl w:val="0"/>
        </w:rPr>
        <w:t xml:space="preserve"> (Float) — Акционная цена для интернета (Тип цены: "E-com Акция"). Если активной скидки на товар нет, передается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uj0tkaikyol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Структура JSON-батча (Data Contract)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Пакет передается плоским массивом объектов. Если товар изменился на двух складах одновременно, он будет передан двумя разными объектами (что упрощает парсинг дельт на стороне Битрикса).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"GUID": "e2a3b1f4-5c6d-7e8f-9a0b-1c2d3e4f5a6b",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"Store_ID": "store_belovodsk_01",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"Stock_Free": 14,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"Price_Retail": 1200.00,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"Price_B2B": 1050.00,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"Price_Ecom": 1150.00,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"Price_Promo": 990.00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"GUID": "e2a3b1f4-5c6d-7e8f-9a0b-1c2d3e4f5a6b",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"Store_ID": "store_kokzhar_02",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"Stock_Free": 0,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"Price_Retail": 1200.00,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"Price_B2B": 1050.00,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"Price_Ecom": 1150.00,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"Price_Promo": 990.00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h1tbd7mem76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Как Битрикс обрабатывает этот пакет (AC для PHP-разработчика)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Дано:</w:t>
      </w:r>
      <w:r w:rsidDel="00000000" w:rsidR="00000000" w:rsidRPr="00000000">
        <w:rPr>
          <w:rtl w:val="0"/>
        </w:rPr>
        <w:t xml:space="preserve"> Битрикс получает POST-запрос с JSON.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Когда:</w:t>
      </w:r>
      <w:r w:rsidDel="00000000" w:rsidR="00000000" w:rsidRPr="00000000">
        <w:rPr>
          <w:rtl w:val="0"/>
        </w:rPr>
        <w:t xml:space="preserve"> Скрипт принимает данные.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Тогда:</w:t>
      </w:r>
      <w:r w:rsidDel="00000000" w:rsidR="00000000" w:rsidRPr="00000000">
        <w:rPr>
          <w:rtl w:val="0"/>
        </w:rPr>
        <w:t xml:space="preserve"> 1. Проверяет наличие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 в своей базе (если товара нет или он деактивирован статусом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Toxic_Online</w:t>
      </w:r>
      <w:r w:rsidDel="00000000" w:rsidR="00000000" w:rsidRPr="00000000">
        <w:rPr>
          <w:rtl w:val="0"/>
        </w:rPr>
        <w:t xml:space="preserve"> — просто </w:t>
      </w:r>
      <w:r w:rsidDel="00000000" w:rsidR="00000000" w:rsidRPr="00000000">
        <w:rPr>
          <w:b w:val="1"/>
          <w:bCs w:val="1"/>
          <w:rtl w:val="0"/>
        </w:rPr>
        <w:t xml:space="preserve">игнорирует</w:t>
      </w:r>
      <w:r w:rsidDel="00000000" w:rsidR="00000000" w:rsidRPr="00000000">
        <w:rPr>
          <w:rtl w:val="0"/>
        </w:rPr>
        <w:t xml:space="preserve"> этот объект и идет дальше). 2. Обновляет значение количества товара на конкретном складе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. 3. Пересчитывает общий остаток для витрины: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Total_Stock = Σ (Store_IDs)</w:t>
      </w:r>
      <w:r w:rsidDel="00000000" w:rsidR="00000000" w:rsidRPr="00000000">
        <w:rPr>
          <w:rtl w:val="0"/>
        </w:rPr>
        <w:t xml:space="preserve">. 4. Обновляет типы цен. 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 &gt; 0</w:t>
      </w:r>
      <w:r w:rsidDel="00000000" w:rsidR="00000000" w:rsidRPr="00000000">
        <w:rPr>
          <w:rtl w:val="0"/>
        </w:rPr>
        <w:t xml:space="preserve">, Битрикс устанавливает её как активную (со скидкой), 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Price_Ecom</w:t>
      </w:r>
      <w:r w:rsidDel="00000000" w:rsidR="00000000" w:rsidRPr="00000000">
        <w:rPr>
          <w:rtl w:val="0"/>
        </w:rPr>
        <w:t xml:space="preserve"> делает зачеркнутой старой ценой. 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 == 0</w:t>
      </w:r>
      <w:r w:rsidDel="00000000" w:rsidR="00000000" w:rsidRPr="00000000">
        <w:rPr>
          <w:rtl w:val="0"/>
        </w:rPr>
        <w:t xml:space="preserve">, выводится только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Price_Ecom</w:t>
      </w:r>
      <w:r w:rsidDel="00000000" w:rsidR="00000000" w:rsidRPr="00000000">
        <w:rPr>
          <w:rtl w:val="0"/>
        </w:rPr>
        <w:t xml:space="preserve">. 5. Возвращает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200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