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2B1" w:rsidRPr="00C472B1" w:rsidRDefault="00C472B1" w:rsidP="00C472B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C472B1">
        <w:rPr>
          <w:rFonts w:ascii="Times New Roman" w:eastAsia="Times New Roman" w:hAnsi="Times New Roman" w:cs="Times New Roman"/>
          <w:b/>
          <w:bCs/>
          <w:kern w:val="36"/>
          <w:sz w:val="48"/>
          <w:szCs w:val="48"/>
        </w:rPr>
        <w:t>Study Material - Programming Guidelines</w:t>
      </w:r>
    </w:p>
    <w:p w:rsidR="00C472B1" w:rsidRPr="00C472B1" w:rsidRDefault="00C472B1" w:rsidP="00C472B1">
      <w:pPr>
        <w:spacing w:after="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Table of Contents</w:t>
      </w:r>
    </w:p>
    <w:p w:rsidR="00C472B1" w:rsidRPr="00C472B1" w:rsidRDefault="00C472B1" w:rsidP="00C472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toc_1" w:history="1">
        <w:r w:rsidRPr="00C472B1">
          <w:rPr>
            <w:rFonts w:ascii="Times New Roman" w:eastAsia="Times New Roman" w:hAnsi="Times New Roman" w:cs="Times New Roman"/>
            <w:color w:val="0000FF"/>
            <w:sz w:val="24"/>
            <w:szCs w:val="24"/>
          </w:rPr>
          <w:t>Introduction</w:t>
        </w:r>
      </w:hyperlink>
    </w:p>
    <w:p w:rsidR="00C472B1" w:rsidRPr="00C472B1" w:rsidRDefault="00C472B1" w:rsidP="00C472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toc_2" w:history="1">
        <w:r w:rsidRPr="00C472B1">
          <w:rPr>
            <w:rFonts w:ascii="Times New Roman" w:eastAsia="Times New Roman" w:hAnsi="Times New Roman" w:cs="Times New Roman"/>
            <w:color w:val="0000FF"/>
            <w:sz w:val="24"/>
            <w:szCs w:val="24"/>
          </w:rPr>
          <w:t>Coding Standards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toc_3" w:history="1">
        <w:r w:rsidRPr="00C472B1">
          <w:rPr>
            <w:rFonts w:ascii="Times New Roman" w:eastAsia="Times New Roman" w:hAnsi="Times New Roman" w:cs="Times New Roman"/>
            <w:color w:val="0000FF"/>
            <w:sz w:val="24"/>
            <w:szCs w:val="24"/>
          </w:rPr>
          <w:t>Naming Conventions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toc_4" w:history="1">
        <w:r w:rsidRPr="00C472B1">
          <w:rPr>
            <w:rFonts w:ascii="Times New Roman" w:eastAsia="Times New Roman" w:hAnsi="Times New Roman" w:cs="Times New Roman"/>
            <w:color w:val="0000FF"/>
            <w:sz w:val="24"/>
            <w:szCs w:val="24"/>
          </w:rPr>
          <w:t>Indentation and Spacing</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toc_5" w:history="1">
        <w:r w:rsidRPr="00C472B1">
          <w:rPr>
            <w:rFonts w:ascii="Times New Roman" w:eastAsia="Times New Roman" w:hAnsi="Times New Roman" w:cs="Times New Roman"/>
            <w:color w:val="0000FF"/>
            <w:sz w:val="24"/>
            <w:szCs w:val="24"/>
          </w:rPr>
          <w:t>Good Programming practices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toc_6" w:history="1">
        <w:r w:rsidRPr="00C472B1">
          <w:rPr>
            <w:rFonts w:ascii="Times New Roman" w:eastAsia="Times New Roman" w:hAnsi="Times New Roman" w:cs="Times New Roman"/>
            <w:color w:val="0000FF"/>
            <w:sz w:val="24"/>
            <w:szCs w:val="24"/>
          </w:rPr>
          <w:t>ASP.NET</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toc_7" w:history="1">
        <w:r w:rsidRPr="00C472B1">
          <w:rPr>
            <w:rFonts w:ascii="Times New Roman" w:eastAsia="Times New Roman" w:hAnsi="Times New Roman" w:cs="Times New Roman"/>
            <w:color w:val="0000FF"/>
            <w:sz w:val="24"/>
            <w:szCs w:val="24"/>
          </w:rPr>
          <w:t>Comments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toc_8" w:history="1">
        <w:r w:rsidRPr="00C472B1">
          <w:rPr>
            <w:rFonts w:ascii="Times New Roman" w:eastAsia="Times New Roman" w:hAnsi="Times New Roman" w:cs="Times New Roman"/>
            <w:color w:val="0000FF"/>
            <w:sz w:val="24"/>
            <w:szCs w:val="24"/>
          </w:rPr>
          <w:t>Exception Handling</w:t>
        </w:r>
      </w:hyperlink>
    </w:p>
    <w:p w:rsidR="00C472B1" w:rsidRPr="00C472B1" w:rsidRDefault="00C472B1" w:rsidP="00C472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toc_9" w:history="1">
        <w:r w:rsidRPr="00C472B1">
          <w:rPr>
            <w:rFonts w:ascii="Times New Roman" w:eastAsia="Times New Roman" w:hAnsi="Times New Roman" w:cs="Times New Roman"/>
            <w:color w:val="0000FF"/>
            <w:sz w:val="24"/>
            <w:szCs w:val="24"/>
          </w:rPr>
          <w:t>Guidelines for database design</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toc_10" w:history="1">
        <w:r w:rsidRPr="00C472B1">
          <w:rPr>
            <w:rFonts w:ascii="Times New Roman" w:eastAsia="Times New Roman" w:hAnsi="Times New Roman" w:cs="Times New Roman"/>
            <w:color w:val="0000FF"/>
            <w:sz w:val="24"/>
            <w:szCs w:val="24"/>
          </w:rPr>
          <w:t>Overview</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toc_11" w:history="1">
        <w:r w:rsidRPr="00C472B1">
          <w:rPr>
            <w:rFonts w:ascii="Times New Roman" w:eastAsia="Times New Roman" w:hAnsi="Times New Roman" w:cs="Times New Roman"/>
            <w:color w:val="0000FF"/>
            <w:sz w:val="24"/>
            <w:szCs w:val="24"/>
          </w:rPr>
          <w:t>Guidelines for the database design</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toc_12" w:history="1">
        <w:r w:rsidRPr="00C472B1">
          <w:rPr>
            <w:rFonts w:ascii="Times New Roman" w:eastAsia="Times New Roman" w:hAnsi="Times New Roman" w:cs="Times New Roman"/>
            <w:color w:val="0000FF"/>
            <w:sz w:val="24"/>
            <w:szCs w:val="24"/>
          </w:rPr>
          <w:t>Database file groups and files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toc_13" w:history="1">
        <w:r w:rsidRPr="00C472B1">
          <w:rPr>
            <w:rFonts w:ascii="Times New Roman" w:eastAsia="Times New Roman" w:hAnsi="Times New Roman" w:cs="Times New Roman"/>
            <w:color w:val="0000FF"/>
            <w:sz w:val="24"/>
            <w:szCs w:val="24"/>
          </w:rPr>
          <w:t>General database objects requirements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toc_14" w:history="1">
        <w:r w:rsidRPr="00C472B1">
          <w:rPr>
            <w:rFonts w:ascii="Times New Roman" w:eastAsia="Times New Roman" w:hAnsi="Times New Roman" w:cs="Times New Roman"/>
            <w:color w:val="0000FF"/>
            <w:sz w:val="24"/>
            <w:szCs w:val="24"/>
          </w:rPr>
          <w:t>Declaring tables structure</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toc_15" w:history="1">
        <w:r w:rsidRPr="00C472B1">
          <w:rPr>
            <w:rFonts w:ascii="Times New Roman" w:eastAsia="Times New Roman" w:hAnsi="Times New Roman" w:cs="Times New Roman"/>
            <w:color w:val="0000FF"/>
            <w:sz w:val="24"/>
            <w:szCs w:val="24"/>
          </w:rPr>
          <w:t>Updating database content</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toc_16" w:history="1">
        <w:r w:rsidRPr="00C472B1">
          <w:rPr>
            <w:rFonts w:ascii="Times New Roman" w:eastAsia="Times New Roman" w:hAnsi="Times New Roman" w:cs="Times New Roman"/>
            <w:color w:val="0000FF"/>
            <w:sz w:val="24"/>
            <w:szCs w:val="24"/>
          </w:rPr>
          <w:t>Requesting database content</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toc_17" w:history="1">
        <w:r w:rsidRPr="00C472B1">
          <w:rPr>
            <w:rFonts w:ascii="Times New Roman" w:eastAsia="Times New Roman" w:hAnsi="Times New Roman" w:cs="Times New Roman"/>
            <w:color w:val="0000FF"/>
            <w:sz w:val="24"/>
            <w:szCs w:val="24"/>
          </w:rPr>
          <w:t>Variables</w:t>
        </w:r>
      </w:hyperlink>
    </w:p>
    <w:p w:rsidR="00C472B1" w:rsidRPr="00C472B1" w:rsidRDefault="00C472B1" w:rsidP="00C472B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toc_18" w:history="1">
        <w:r w:rsidRPr="00C472B1">
          <w:rPr>
            <w:rFonts w:ascii="Times New Roman" w:eastAsia="Times New Roman" w:hAnsi="Times New Roman" w:cs="Times New Roman"/>
            <w:color w:val="0000FF"/>
            <w:sz w:val="24"/>
            <w:szCs w:val="24"/>
          </w:rPr>
          <w:t>Code programming</w:t>
        </w:r>
      </w:hyperlink>
    </w:p>
    <w:p w:rsidR="00C472B1" w:rsidRPr="00C472B1" w:rsidRDefault="00C472B1" w:rsidP="00C472B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toc_1"/>
      <w:r w:rsidRPr="00C472B1">
        <w:rPr>
          <w:rFonts w:ascii="Times New Roman" w:eastAsia="Times New Roman" w:hAnsi="Times New Roman" w:cs="Times New Roman"/>
          <w:b/>
          <w:bCs/>
          <w:kern w:val="36"/>
          <w:sz w:val="48"/>
          <w:szCs w:val="48"/>
        </w:rPr>
        <w:t>Introduction</w:t>
      </w:r>
      <w:bookmarkEnd w:id="1"/>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xml:space="preserve">This document is compiled from the Coding standards document written by the dotnetspider team </w:t>
      </w:r>
    </w:p>
    <w:p w:rsidR="00C472B1" w:rsidRPr="00C472B1" w:rsidRDefault="00C472B1" w:rsidP="00C472B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toc_2"/>
      <w:r w:rsidRPr="00C472B1">
        <w:rPr>
          <w:rFonts w:ascii="Times New Roman" w:eastAsia="Times New Roman" w:hAnsi="Times New Roman" w:cs="Times New Roman"/>
          <w:b/>
          <w:bCs/>
          <w:kern w:val="36"/>
          <w:sz w:val="48"/>
          <w:szCs w:val="48"/>
        </w:rPr>
        <w:t>Coding Standards</w:t>
      </w:r>
      <w:bookmarkEnd w:id="2"/>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xml:space="preserve"> The following are some coding standards that we need to follow for developing reliable, maintainable, efficient software.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oc_3"/>
      <w:r w:rsidRPr="00C472B1">
        <w:rPr>
          <w:rFonts w:ascii="Times New Roman" w:eastAsia="Times New Roman" w:hAnsi="Times New Roman" w:cs="Times New Roman"/>
          <w:b/>
          <w:bCs/>
          <w:sz w:val="36"/>
          <w:szCs w:val="36"/>
        </w:rPr>
        <w:t xml:space="preserve">Naming Conventions </w:t>
      </w:r>
      <w:bookmarkEnd w:id="3"/>
    </w:p>
    <w:tbl>
      <w:tblPr>
        <w:tblW w:w="8856" w:type="dxa"/>
        <w:tblCellMar>
          <w:left w:w="0" w:type="dxa"/>
          <w:right w:w="0" w:type="dxa"/>
        </w:tblCellMar>
        <w:tblLook w:val="04A0" w:firstRow="1" w:lastRow="0" w:firstColumn="1" w:lastColumn="0" w:noHBand="0" w:noVBand="1"/>
      </w:tblPr>
      <w:tblGrid>
        <w:gridCol w:w="8856"/>
      </w:tblGrid>
      <w:tr w:rsidR="00C472B1" w:rsidRPr="00C472B1" w:rsidTr="00C472B1">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hideMark/>
          </w:tcPr>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color w:val="000000"/>
                <w:sz w:val="18"/>
                <w:szCs w:val="18"/>
              </w:rPr>
              <w:t xml:space="preserve">Note : </w:t>
            </w:r>
          </w:p>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color w:val="000000"/>
                <w:sz w:val="18"/>
                <w:szCs w:val="18"/>
              </w:rPr>
              <w:t xml:space="preserve">The terms </w:t>
            </w:r>
            <w:r w:rsidRPr="00C472B1">
              <w:rPr>
                <w:rFonts w:ascii="Times New Roman" w:eastAsia="Times New Roman" w:hAnsi="Times New Roman" w:cs="Times New Roman"/>
                <w:color w:val="000000"/>
                <w:sz w:val="18"/>
                <w:szCs w:val="18"/>
                <w:u w:val="single"/>
              </w:rPr>
              <w:t>Pascal Casing</w:t>
            </w:r>
            <w:r w:rsidRPr="00C472B1">
              <w:rPr>
                <w:rFonts w:ascii="Times New Roman" w:eastAsia="Times New Roman" w:hAnsi="Times New Roman" w:cs="Times New Roman"/>
                <w:color w:val="000000"/>
                <w:sz w:val="18"/>
                <w:szCs w:val="18"/>
              </w:rPr>
              <w:t xml:space="preserve"> and </w:t>
            </w:r>
            <w:r w:rsidRPr="00C472B1">
              <w:rPr>
                <w:rFonts w:ascii="Times New Roman" w:eastAsia="Times New Roman" w:hAnsi="Times New Roman" w:cs="Times New Roman"/>
                <w:color w:val="000000"/>
                <w:sz w:val="18"/>
                <w:szCs w:val="18"/>
                <w:u w:val="single"/>
              </w:rPr>
              <w:t>Camel Casing</w:t>
            </w:r>
            <w:r w:rsidRPr="00C472B1">
              <w:rPr>
                <w:rFonts w:ascii="Times New Roman" w:eastAsia="Times New Roman" w:hAnsi="Times New Roman" w:cs="Times New Roman"/>
                <w:color w:val="000000"/>
                <w:sz w:val="18"/>
                <w:szCs w:val="18"/>
              </w:rPr>
              <w:t xml:space="preserve"> are used throughout this document. </w:t>
            </w:r>
          </w:p>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color w:val="000000"/>
                <w:sz w:val="18"/>
                <w:szCs w:val="18"/>
              </w:rPr>
              <w:t xml:space="preserve">Pascal Casing </w:t>
            </w:r>
            <w:r w:rsidRPr="00C472B1">
              <w:rPr>
                <w:rFonts w:ascii="Times New Roman" w:eastAsia="Times New Roman" w:hAnsi="Times New Roman" w:cs="Times New Roman"/>
                <w:color w:val="000000"/>
                <w:sz w:val="18"/>
                <w:szCs w:val="18"/>
              </w:rPr>
              <w:t xml:space="preserve">- First character of all words are Upper Case and other characters are lower case. </w:t>
            </w:r>
          </w:p>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color w:val="000000"/>
                <w:sz w:val="18"/>
                <w:szCs w:val="18"/>
              </w:rPr>
              <w:t xml:space="preserve">Example: </w:t>
            </w:r>
            <w:r w:rsidRPr="00C472B1">
              <w:rPr>
                <w:rFonts w:ascii="Times New Roman" w:eastAsia="Times New Roman" w:hAnsi="Times New Roman" w:cs="Times New Roman"/>
                <w:color w:val="000000"/>
                <w:sz w:val="18"/>
                <w:szCs w:val="18"/>
                <w:u w:val="single"/>
              </w:rPr>
              <w:t>B</w:t>
            </w:r>
            <w:r w:rsidRPr="00C472B1">
              <w:rPr>
                <w:rFonts w:ascii="Times New Roman" w:eastAsia="Times New Roman" w:hAnsi="Times New Roman" w:cs="Times New Roman"/>
                <w:color w:val="000000"/>
                <w:sz w:val="18"/>
                <w:szCs w:val="18"/>
              </w:rPr>
              <w:t>ack</w:t>
            </w:r>
            <w:r w:rsidRPr="00C472B1">
              <w:rPr>
                <w:rFonts w:ascii="Times New Roman" w:eastAsia="Times New Roman" w:hAnsi="Times New Roman" w:cs="Times New Roman"/>
                <w:color w:val="000000"/>
                <w:sz w:val="18"/>
                <w:szCs w:val="18"/>
                <w:u w:val="single"/>
              </w:rPr>
              <w:t>C</w:t>
            </w:r>
            <w:r w:rsidRPr="00C472B1">
              <w:rPr>
                <w:rFonts w:ascii="Times New Roman" w:eastAsia="Times New Roman" w:hAnsi="Times New Roman" w:cs="Times New Roman"/>
                <w:color w:val="000000"/>
                <w:sz w:val="18"/>
                <w:szCs w:val="18"/>
              </w:rPr>
              <w:t>olor</w:t>
            </w:r>
          </w:p>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color w:val="000000"/>
                <w:sz w:val="18"/>
                <w:szCs w:val="18"/>
              </w:rPr>
              <w:lastRenderedPageBreak/>
              <w:t xml:space="preserve">Camel Casing - </w:t>
            </w:r>
            <w:r w:rsidRPr="00C472B1">
              <w:rPr>
                <w:rFonts w:ascii="Times New Roman" w:eastAsia="Times New Roman" w:hAnsi="Times New Roman" w:cs="Times New Roman"/>
                <w:color w:val="000000"/>
                <w:sz w:val="18"/>
                <w:szCs w:val="18"/>
              </w:rPr>
              <w:t xml:space="preserve">First character of all words, </w:t>
            </w:r>
            <w:r w:rsidRPr="00C472B1">
              <w:rPr>
                <w:rFonts w:ascii="Times New Roman" w:eastAsia="Times New Roman" w:hAnsi="Times New Roman" w:cs="Times New Roman"/>
                <w:color w:val="000000"/>
                <w:sz w:val="18"/>
                <w:szCs w:val="18"/>
                <w:u w:val="single"/>
              </w:rPr>
              <w:t>except the first word</w:t>
            </w:r>
            <w:r w:rsidRPr="00C472B1">
              <w:rPr>
                <w:rFonts w:ascii="Times New Roman" w:eastAsia="Times New Roman" w:hAnsi="Times New Roman" w:cs="Times New Roman"/>
                <w:color w:val="000000"/>
                <w:sz w:val="18"/>
                <w:szCs w:val="18"/>
              </w:rPr>
              <w:t xml:space="preserve"> are Upper Case and other characters are lower case.</w:t>
            </w:r>
          </w:p>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color w:val="000000"/>
                <w:sz w:val="18"/>
                <w:szCs w:val="18"/>
              </w:rPr>
              <w:t xml:space="preserve">Example: </w:t>
            </w:r>
            <w:r w:rsidRPr="00C472B1">
              <w:rPr>
                <w:rFonts w:ascii="Times New Roman" w:eastAsia="Times New Roman" w:hAnsi="Times New Roman" w:cs="Times New Roman"/>
                <w:color w:val="000000"/>
                <w:sz w:val="18"/>
                <w:szCs w:val="18"/>
                <w:u w:val="single"/>
              </w:rPr>
              <w:t>b</w:t>
            </w:r>
            <w:r w:rsidRPr="00C472B1">
              <w:rPr>
                <w:rFonts w:ascii="Times New Roman" w:eastAsia="Times New Roman" w:hAnsi="Times New Roman" w:cs="Times New Roman"/>
                <w:color w:val="000000"/>
                <w:sz w:val="18"/>
                <w:szCs w:val="18"/>
              </w:rPr>
              <w:t>ack</w:t>
            </w:r>
            <w:r w:rsidRPr="00C472B1">
              <w:rPr>
                <w:rFonts w:ascii="Times New Roman" w:eastAsia="Times New Roman" w:hAnsi="Times New Roman" w:cs="Times New Roman"/>
                <w:color w:val="000000"/>
                <w:sz w:val="18"/>
                <w:szCs w:val="18"/>
                <w:u w:val="single"/>
              </w:rPr>
              <w:t>C</w:t>
            </w:r>
            <w:r w:rsidRPr="00C472B1">
              <w:rPr>
                <w:rFonts w:ascii="Times New Roman" w:eastAsia="Times New Roman" w:hAnsi="Times New Roman" w:cs="Times New Roman"/>
                <w:color w:val="000000"/>
                <w:sz w:val="18"/>
                <w:szCs w:val="18"/>
              </w:rPr>
              <w:t>olor</w:t>
            </w:r>
          </w:p>
        </w:tc>
      </w:tr>
    </w:tbl>
    <w:p w:rsidR="00C472B1" w:rsidRPr="00C472B1" w:rsidRDefault="00C472B1" w:rsidP="00C472B1">
      <w:pPr>
        <w:spacing w:before="100" w:beforeAutospacing="1" w:after="24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color w:val="000000"/>
          <w:sz w:val="18"/>
          <w:szCs w:val="18"/>
        </w:rPr>
        <w:lastRenderedPageBreak/>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1.  </w:t>
      </w:r>
      <w:r w:rsidRPr="00C472B1">
        <w:rPr>
          <w:rFonts w:ascii="Times New Roman" w:eastAsia="Times New Roman" w:hAnsi="Times New Roman" w:cs="Times New Roman"/>
          <w:sz w:val="21"/>
          <w:szCs w:val="21"/>
        </w:rPr>
        <w:t xml:space="preserve">   Use Pascal casing for Class names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public class</w:t>
      </w:r>
      <w:r w:rsidRPr="00C472B1">
        <w:rPr>
          <w:rFonts w:ascii="Cambria" w:eastAsia="Times New Roman" w:hAnsi="Cambria" w:cs="Times New Roman"/>
          <w:i/>
          <w:iCs/>
          <w:sz w:val="24"/>
          <w:szCs w:val="24"/>
        </w:rPr>
        <w:t> </w:t>
      </w:r>
      <w:r w:rsidRPr="00C472B1">
        <w:rPr>
          <w:rFonts w:ascii="Cambria" w:eastAsia="Times New Roman" w:hAnsi="Cambria" w:cs="Times New Roman"/>
          <w:b/>
          <w:bCs/>
          <w:i/>
          <w:iCs/>
          <w:sz w:val="24"/>
          <w:szCs w:val="24"/>
        </w:rPr>
        <w:t>HelloWorld</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60"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2.    </w:t>
      </w:r>
      <w:r w:rsidRPr="00C472B1">
        <w:rPr>
          <w:rFonts w:ascii="Times New Roman" w:eastAsia="Times New Roman" w:hAnsi="Times New Roman" w:cs="Times New Roman"/>
          <w:sz w:val="21"/>
          <w:szCs w:val="21"/>
        </w:rPr>
        <w:t xml:space="preserve"> Use Pascal casing for Method names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void</w:t>
      </w:r>
      <w:r w:rsidRPr="00C472B1">
        <w:rPr>
          <w:rFonts w:ascii="Cambria" w:eastAsia="Times New Roman" w:hAnsi="Cambria" w:cs="Times New Roman"/>
          <w:i/>
          <w:iCs/>
          <w:sz w:val="24"/>
          <w:szCs w:val="24"/>
        </w:rPr>
        <w:t> </w:t>
      </w:r>
      <w:r w:rsidRPr="00C472B1">
        <w:rPr>
          <w:rFonts w:ascii="Cambria" w:eastAsia="Times New Roman" w:hAnsi="Cambria" w:cs="Times New Roman"/>
          <w:b/>
          <w:bCs/>
          <w:i/>
          <w:iCs/>
          <w:sz w:val="24"/>
          <w:szCs w:val="24"/>
        </w:rPr>
        <w:t>SayHello</w:t>
      </w:r>
      <w:r w:rsidRPr="00C472B1">
        <w:rPr>
          <w:rFonts w:ascii="Times New Roman" w:eastAsia="Times New Roman" w:hAnsi="Times New Roman" w:cs="Times New Roman"/>
          <w:i/>
          <w:iCs/>
          <w:sz w:val="24"/>
          <w:szCs w:val="24"/>
        </w:rPr>
        <w:t>(string name)</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60"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 xml:space="preserve">3.     </w:t>
      </w:r>
      <w:r w:rsidRPr="00C472B1">
        <w:rPr>
          <w:rFonts w:ascii="Times New Roman" w:eastAsia="Times New Roman" w:hAnsi="Times New Roman" w:cs="Times New Roman"/>
          <w:sz w:val="21"/>
          <w:szCs w:val="21"/>
        </w:rPr>
        <w:t>Use Camel casing for variables and method parameters</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int </w:t>
      </w:r>
      <w:r w:rsidRPr="00C472B1">
        <w:rPr>
          <w:rFonts w:ascii="Cambria" w:eastAsia="Times New Roman" w:hAnsi="Cambria" w:cs="Times New Roman"/>
          <w:b/>
          <w:bCs/>
          <w:i/>
          <w:iCs/>
          <w:sz w:val="24"/>
          <w:szCs w:val="24"/>
        </w:rPr>
        <w:t>totalCount</w:t>
      </w:r>
      <w:r w:rsidRPr="00C472B1">
        <w:rPr>
          <w:rFonts w:ascii="Cambria" w:eastAsia="Times New Roman" w:hAnsi="Cambria" w:cs="Times New Roman"/>
          <w:i/>
          <w:iCs/>
          <w:sz w:val="24"/>
          <w:szCs w:val="24"/>
        </w:rPr>
        <w:t> = 0;</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void SayHello(string name)</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 </w:t>
      </w:r>
      <w:r w:rsidRPr="00C472B1">
        <w:rPr>
          <w:rFonts w:ascii="Cambria" w:eastAsia="Times New Roman" w:hAnsi="Cambria" w:cs="Times New Roman"/>
          <w:b/>
          <w:bCs/>
          <w:i/>
          <w:iCs/>
          <w:sz w:val="24"/>
          <w:szCs w:val="24"/>
        </w:rPr>
        <w:t>fullMessage</w:t>
      </w:r>
      <w:r w:rsidRPr="00C472B1">
        <w:rPr>
          <w:rFonts w:ascii="Cambria" w:eastAsia="Times New Roman" w:hAnsi="Cambria" w:cs="Times New Roman"/>
          <w:i/>
          <w:iCs/>
          <w:sz w:val="24"/>
          <w:szCs w:val="24"/>
        </w:rPr>
        <w:t> = "Hello " + name;</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60"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4.   </w:t>
      </w:r>
      <w:r w:rsidRPr="00C472B1">
        <w:rPr>
          <w:rFonts w:ascii="Times New Roman" w:eastAsia="Times New Roman" w:hAnsi="Times New Roman" w:cs="Times New Roman"/>
          <w:sz w:val="21"/>
          <w:szCs w:val="21"/>
        </w:rPr>
        <w:t xml:space="preserve">  Use the prefix “I” with Camel Casing for interfaces ( Example: </w:t>
      </w:r>
      <w:r w:rsidRPr="00C472B1">
        <w:rPr>
          <w:rFonts w:ascii="Times New Roman" w:eastAsia="Times New Roman" w:hAnsi="Times New Roman" w:cs="Times New Roman"/>
          <w:b/>
          <w:bCs/>
          <w:sz w:val="21"/>
          <w:szCs w:val="21"/>
        </w:rPr>
        <w:t>IEntity</w:t>
      </w:r>
      <w:r w:rsidRPr="00C472B1">
        <w:rPr>
          <w:rFonts w:ascii="Times New Roman" w:eastAsia="Times New Roman" w:hAnsi="Times New Roman" w:cs="Times New Roman"/>
          <w:sz w:val="21"/>
          <w:szCs w:val="21"/>
        </w:rPr>
        <w:t xml:space="preserve"> )</w:t>
      </w:r>
    </w:p>
    <w:p w:rsidR="00C472B1" w:rsidRPr="00C472B1" w:rsidRDefault="00C472B1" w:rsidP="00C472B1">
      <w:pPr>
        <w:spacing w:before="100" w:beforeAutospacing="1" w:after="100" w:afterAutospacing="1" w:line="240" w:lineRule="auto"/>
        <w:ind w:left="360"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5.     Do not use Hungarian notation to name variables.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In earlier days most of the programmers liked it - having the data type as a prefix for the variable name and using m_ as prefix for                   member variables. Eg:</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string m_sName;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lastRenderedPageBreak/>
        <w:t>        int nAge;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However, in .NET coding standards, this is not recommended. Usage of data type and m_ to represent member variables should not be used. All variables should use camel casing.</w:t>
      </w:r>
    </w:p>
    <w:tbl>
      <w:tblPr>
        <w:tblW w:w="8856" w:type="dxa"/>
        <w:tblCellMar>
          <w:left w:w="0" w:type="dxa"/>
          <w:right w:w="0" w:type="dxa"/>
        </w:tblCellMar>
        <w:tblLook w:val="04A0" w:firstRow="1" w:lastRow="0" w:firstColumn="1" w:lastColumn="0" w:noHBand="0" w:noVBand="1"/>
      </w:tblPr>
      <w:tblGrid>
        <w:gridCol w:w="8856"/>
      </w:tblGrid>
      <w:tr w:rsidR="00C472B1" w:rsidRPr="00C472B1" w:rsidTr="00C472B1">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hideMark/>
          </w:tcPr>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color w:val="003300"/>
                <w:sz w:val="21"/>
                <w:szCs w:val="21"/>
              </w:rPr>
              <w:t xml:space="preserve">Some programmers still prefer to use the prefix </w:t>
            </w:r>
            <w:r w:rsidRPr="00C472B1">
              <w:rPr>
                <w:rFonts w:ascii="Times New Roman" w:eastAsia="Times New Roman" w:hAnsi="Times New Roman" w:cs="Times New Roman"/>
                <w:b/>
                <w:bCs/>
                <w:color w:val="003300"/>
                <w:sz w:val="21"/>
                <w:szCs w:val="21"/>
              </w:rPr>
              <w:t>m_</w:t>
            </w:r>
            <w:r w:rsidRPr="00C472B1">
              <w:rPr>
                <w:rFonts w:ascii="Times New Roman" w:eastAsia="Times New Roman" w:hAnsi="Times New Roman" w:cs="Times New Roman"/>
                <w:color w:val="003300"/>
                <w:sz w:val="21"/>
                <w:szCs w:val="21"/>
              </w:rPr>
              <w:t xml:space="preserve"> to represent member variables, since there is no other easy way to identify a member variable.</w:t>
            </w:r>
          </w:p>
        </w:tc>
      </w:tr>
    </w:tbl>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p>
    <w:p w:rsidR="00C472B1" w:rsidRPr="00C472B1" w:rsidRDefault="00C472B1" w:rsidP="00C472B1">
      <w:pPr>
        <w:spacing w:before="100" w:beforeAutospacing="1" w:after="100" w:afterAutospacing="1" w:line="240" w:lineRule="auto"/>
        <w:ind w:left="360"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6.     Use Meaningful, descriptive words to name variables. Do not use abbreviations.</w:t>
      </w:r>
    </w:p>
    <w:p w:rsidR="00C472B1" w:rsidRPr="00C472B1" w:rsidRDefault="00C472B1" w:rsidP="00C472B1">
      <w:pPr>
        <w:spacing w:before="100" w:beforeAutospacing="1" w:after="100" w:afterAutospacing="1" w:line="240" w:lineRule="auto"/>
        <w:ind w:firstLine="360"/>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string address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int salary</w:t>
      </w:r>
    </w:p>
    <w:p w:rsidR="00C472B1" w:rsidRPr="00C472B1" w:rsidRDefault="00C472B1" w:rsidP="00C472B1">
      <w:pPr>
        <w:spacing w:before="100" w:beforeAutospacing="1" w:after="100" w:afterAutospacing="1" w:line="240" w:lineRule="auto"/>
        <w:ind w:firstLine="360"/>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t>Not 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1"/>
          <w:szCs w:val="21"/>
        </w:rPr>
        <w:t>                           st</w:t>
      </w:r>
      <w:r w:rsidRPr="00C472B1">
        <w:rPr>
          <w:rFonts w:ascii="Times New Roman" w:eastAsia="Times New Roman" w:hAnsi="Times New Roman" w:cs="Times New Roman"/>
          <w:i/>
          <w:iCs/>
          <w:sz w:val="24"/>
          <w:szCs w:val="24"/>
        </w:rPr>
        <w:t>ring nam</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string addr</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int sal</w:t>
      </w:r>
    </w:p>
    <w:p w:rsidR="00C472B1" w:rsidRPr="00C472B1" w:rsidRDefault="00C472B1" w:rsidP="00C472B1">
      <w:pPr>
        <w:spacing w:before="100" w:beforeAutospacing="1" w:after="100" w:afterAutospacing="1" w:line="240" w:lineRule="auto"/>
        <w:ind w:left="360"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7.  </w:t>
      </w:r>
      <w:r w:rsidRPr="00C472B1">
        <w:rPr>
          <w:rFonts w:ascii="Times New Roman" w:eastAsia="Times New Roman" w:hAnsi="Times New Roman" w:cs="Times New Roman"/>
          <w:sz w:val="21"/>
          <w:szCs w:val="21"/>
        </w:rPr>
        <w:t>   Do not use single character variable names like i, n, s etc. Use names like index, temp</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One exception in this case would be variables used for iterations in loops: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        </w:t>
      </w:r>
      <w:r w:rsidRPr="00C472B1">
        <w:rPr>
          <w:rFonts w:ascii="Times New Roman" w:eastAsia="Times New Roman" w:hAnsi="Times New Roman" w:cs="Times New Roman"/>
          <w:sz w:val="24"/>
          <w:szCs w:val="24"/>
        </w:rPr>
        <w:t>    for ( int i = 0; i &lt; count; i++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sz w:val="24"/>
          <w:szCs w:val="24"/>
        </w:rPr>
        <w:t>If the variable is used only as a counter for iteration and is not used anywhere else in the loop, many people still like to use a single char variable (i) instead of inventing a different suitable name.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8.     Do not use underscores (_) for local variable names.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9.     All member variables must be prefixed with underscore (_) so that they can be identified from other local variables.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lastRenderedPageBreak/>
        <w:t> 10.  Do not use variable names that resemble keywords.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11.  Prefix boolean variables, properties and methods with “is” or similar prefixes.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Ex: private bool _isFinished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12.  Namespace names should follow the standard pattern</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sz w:val="24"/>
          <w:szCs w:val="24"/>
        </w:rPr>
        <w:t>&lt;company name&gt;.&lt;product name&gt;.&lt;top level module&gt;.&lt;bottom level module&gt;</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13.   Use appropriate prefix for the UI elements so that you can identify them from the rest of the variables.</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There are 2 different approaches recommended here.</w:t>
      </w:r>
    </w:p>
    <w:p w:rsidR="00C472B1" w:rsidRPr="00C472B1" w:rsidRDefault="00C472B1" w:rsidP="00C472B1">
      <w:pPr>
        <w:spacing w:before="100" w:beforeAutospacing="1" w:after="100" w:afterAutospacing="1" w:line="240" w:lineRule="auto"/>
        <w:ind w:left="106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a.     Use a common prefix ( ui_ ) for all UI elements. This will help you group all of the UI elements together and easy to access all of them from the intellisense.</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b.     Use appropriate prefix for each of the ui element. A brief list is given below. Since .NET has given several controls, you may have to arrive at a complete list of standard prefixes for each of the controls (including third party controls) you are using.</w:t>
      </w:r>
    </w:p>
    <w:tbl>
      <w:tblPr>
        <w:tblW w:w="2520" w:type="pct"/>
        <w:tblInd w:w="1065" w:type="dxa"/>
        <w:tblCellMar>
          <w:left w:w="0" w:type="dxa"/>
          <w:right w:w="0" w:type="dxa"/>
        </w:tblCellMar>
        <w:tblLook w:val="04A0" w:firstRow="1" w:lastRow="0" w:firstColumn="1" w:lastColumn="0" w:noHBand="0" w:noVBand="1"/>
      </w:tblPr>
      <w:tblGrid>
        <w:gridCol w:w="2852"/>
        <w:gridCol w:w="2011"/>
      </w:tblGrid>
      <w:tr w:rsidR="00C472B1" w:rsidRPr="00C472B1" w:rsidTr="00C472B1">
        <w:tc>
          <w:tcPr>
            <w:tcW w:w="2932" w:type="pct"/>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hideMark/>
          </w:tcPr>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18"/>
                <w:szCs w:val="18"/>
              </w:rPr>
              <w:t>Control</w:t>
            </w:r>
          </w:p>
        </w:tc>
        <w:tc>
          <w:tcPr>
            <w:tcW w:w="2068" w:type="pct"/>
            <w:tcBorders>
              <w:top w:val="single" w:sz="8" w:space="0" w:color="auto"/>
              <w:left w:val="nil"/>
              <w:bottom w:val="single" w:sz="8" w:space="0" w:color="auto"/>
              <w:right w:val="single" w:sz="8" w:space="0" w:color="auto"/>
            </w:tcBorders>
            <w:shd w:val="clear" w:color="auto" w:fill="FFFFCC"/>
            <w:tcMar>
              <w:top w:w="144" w:type="dxa"/>
              <w:left w:w="144" w:type="dxa"/>
              <w:bottom w:w="144" w:type="dxa"/>
              <w:right w:w="144" w:type="dxa"/>
            </w:tcMar>
            <w:hideMark/>
          </w:tcPr>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color w:val="000000"/>
                <w:sz w:val="18"/>
                <w:szCs w:val="18"/>
              </w:rPr>
              <w:t>Prefix</w:t>
            </w:r>
          </w:p>
        </w:tc>
      </w:tr>
      <w:tr w:rsidR="00C472B1" w:rsidRPr="00C472B1" w:rsidTr="00C472B1">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btn</w:t>
            </w:r>
          </w:p>
        </w:tc>
      </w:tr>
      <w:tr w:rsidR="00C472B1" w:rsidRPr="00C472B1" w:rsidTr="00C472B1">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Checkbox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chk</w:t>
            </w:r>
          </w:p>
        </w:tc>
      </w:tr>
      <w:tr w:rsidR="00C472B1" w:rsidRPr="00C472B1" w:rsidTr="00C472B1">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CheckBoxList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cbl</w:t>
            </w:r>
          </w:p>
        </w:tc>
      </w:tr>
      <w:tr w:rsidR="00C472B1" w:rsidRPr="00C472B1" w:rsidTr="00C472B1">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DataGrid</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dtg</w:t>
            </w:r>
          </w:p>
        </w:tc>
      </w:tr>
      <w:tr w:rsidR="00C472B1" w:rsidRPr="00C472B1" w:rsidTr="00C472B1">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DataList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dtl</w:t>
            </w:r>
          </w:p>
        </w:tc>
      </w:tr>
      <w:tr w:rsidR="00C472B1" w:rsidRPr="00C472B1" w:rsidTr="00C472B1">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DropDownList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ddl</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Grid View</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gdv</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Hyperlink</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hlk</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Image</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img</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ImageButton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imb</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Label</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lbl</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ListBox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lst</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lastRenderedPageBreak/>
              <w:t>Panel</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pnl</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PlaceHolder</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phd</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RadioButton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rdo</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RadioButtonList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rbl</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Repeater</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rep</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Table</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tbl</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TextBox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txt</w:t>
            </w:r>
          </w:p>
        </w:tc>
      </w:tr>
      <w:tr w:rsidR="00C472B1" w:rsidRPr="00C472B1" w:rsidTr="00C472B1">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Validators</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472B1" w:rsidRPr="00C472B1" w:rsidRDefault="00C472B1" w:rsidP="00C472B1">
            <w:pPr>
              <w:spacing w:before="100" w:beforeAutospacing="1" w:after="100" w:afterAutospacing="1" w:line="240" w:lineRule="auto"/>
              <w:ind w:firstLine="181"/>
              <w:rPr>
                <w:rFonts w:ascii="Times New Roman" w:eastAsia="Times New Roman" w:hAnsi="Times New Roman" w:cs="Times New Roman"/>
                <w:sz w:val="24"/>
                <w:szCs w:val="24"/>
              </w:rPr>
            </w:pPr>
            <w:r w:rsidRPr="00C472B1">
              <w:rPr>
                <w:rFonts w:ascii="Times New Roman" w:eastAsia="Times New Roman" w:hAnsi="Times New Roman" w:cs="Times New Roman"/>
                <w:b/>
                <w:bCs/>
                <w:color w:val="003300"/>
                <w:sz w:val="18"/>
                <w:szCs w:val="18"/>
              </w:rPr>
              <w:t>val</w:t>
            </w:r>
          </w:p>
        </w:tc>
      </w:tr>
    </w:tbl>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   *** For new controls follow create a new prefix in the same pattern and send it to the team.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14.  File name should match with class name.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For example, for the class HelloWorld, the file name should be helloworld.cs (or, helloworld.vb)</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15.  Use Pascal Case for file names.</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oc_4"/>
      <w:bookmarkStart w:id="5" w:name="_Toc138138223"/>
      <w:bookmarkEnd w:id="4"/>
      <w:r w:rsidRPr="00C472B1">
        <w:rPr>
          <w:rFonts w:ascii="Times New Roman" w:eastAsia="Times New Roman" w:hAnsi="Times New Roman" w:cs="Times New Roman"/>
          <w:b/>
          <w:bCs/>
          <w:sz w:val="36"/>
          <w:szCs w:val="36"/>
        </w:rPr>
        <w:t>Indentation and Spacing</w:t>
      </w:r>
      <w:bookmarkEnd w:id="5"/>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sz w:val="20"/>
          <w:szCs w:val="20"/>
        </w:rPr>
        <w:t>1.     Use TAB for indentation. Do not use SPACES.  Define the Tab size as 4.</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 2.     Comments should be in the same level as the code </w:t>
      </w:r>
      <w:r w:rsidRPr="00C472B1">
        <w:rPr>
          <w:rFonts w:ascii="Times New Roman" w:eastAsia="Times New Roman" w:hAnsi="Times New Roman" w:cs="Times New Roman"/>
          <w:sz w:val="20"/>
          <w:szCs w:val="20"/>
        </w:rPr>
        <w:t>(use the same level of indentation).</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0"/>
          <w:szCs w:val="20"/>
        </w:rPr>
        <w:t> </w:t>
      </w:r>
      <w:r w:rsidRPr="00C472B1">
        <w:rPr>
          <w:rFonts w:ascii="Times New Roman" w:eastAsia="Times New Roman" w:hAnsi="Times New Roman" w:cs="Times New Roman"/>
          <w:b/>
          <w:bCs/>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0"/>
          <w:szCs w:val="20"/>
        </w:rPr>
        <w:t> </w:t>
      </w:r>
      <w:r w:rsidRPr="00C472B1">
        <w:rPr>
          <w:rFonts w:ascii="Times New Roman" w:eastAsia="Times New Roman" w:hAnsi="Times New Roman" w:cs="Times New Roman"/>
          <w:i/>
          <w:iCs/>
          <w:sz w:val="24"/>
          <w:szCs w:val="24"/>
        </w:rPr>
        <w:t>// Format a message and display</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string fullMessage = "Hello " + name;</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DateTime currentTime = DateTime.Now;</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string message = fullMessage + ", the time is : " + currentTime.ToShortTimeString();</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MessageBox.Show ( message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lastRenderedPageBreak/>
        <w:t>Not Good:</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i/>
          <w:iCs/>
          <w:sz w:val="21"/>
          <w:szCs w:val="21"/>
        </w:rPr>
        <w:t>            /</w:t>
      </w:r>
      <w:r w:rsidRPr="00C472B1">
        <w:rPr>
          <w:rFonts w:ascii="Times New Roman" w:eastAsia="Times New Roman" w:hAnsi="Times New Roman" w:cs="Times New Roman"/>
          <w:i/>
          <w:iCs/>
          <w:sz w:val="24"/>
          <w:szCs w:val="24"/>
        </w:rPr>
        <w:t>/ Format a message and display</w:t>
      </w:r>
    </w:p>
    <w:p w:rsidR="00C472B1" w:rsidRPr="00C472B1" w:rsidRDefault="00C472B1" w:rsidP="00C472B1">
      <w:pPr>
        <w:spacing w:before="100" w:beforeAutospacing="1" w:after="100" w:afterAutospacing="1" w:line="240" w:lineRule="auto"/>
        <w:ind w:left="705" w:firstLine="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string fullMessage = "Hello " + name;</w:t>
      </w:r>
    </w:p>
    <w:p w:rsidR="00C472B1" w:rsidRPr="00C472B1" w:rsidRDefault="00C472B1" w:rsidP="00C472B1">
      <w:pPr>
        <w:spacing w:before="100" w:beforeAutospacing="1" w:after="100" w:afterAutospacing="1" w:line="240" w:lineRule="auto"/>
        <w:ind w:left="705" w:firstLine="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DateTime currentTime = DateTime.Now;</w:t>
      </w:r>
    </w:p>
    <w:p w:rsidR="00C472B1" w:rsidRPr="00C472B1" w:rsidRDefault="00C472B1" w:rsidP="00C472B1">
      <w:pPr>
        <w:spacing w:before="100" w:beforeAutospacing="1" w:after="100" w:afterAutospacing="1" w:line="240" w:lineRule="auto"/>
        <w:ind w:left="1425"/>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string message = fullMessage + ", the time is : " + currentTime.ToShortTimeString();</w:t>
      </w:r>
    </w:p>
    <w:p w:rsidR="00C472B1" w:rsidRPr="00C472B1" w:rsidRDefault="00C472B1" w:rsidP="00C472B1">
      <w:pPr>
        <w:spacing w:before="100" w:beforeAutospacing="1" w:after="100" w:afterAutospacing="1" w:line="240" w:lineRule="auto"/>
        <w:ind w:left="705" w:firstLine="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MessageBox.Show ( message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3.    </w:t>
      </w:r>
      <w:r w:rsidRPr="00C472B1">
        <w:rPr>
          <w:rFonts w:ascii="Times New Roman" w:eastAsia="Times New Roman" w:hAnsi="Times New Roman" w:cs="Times New Roman"/>
          <w:sz w:val="21"/>
          <w:szCs w:val="21"/>
        </w:rPr>
        <w:t xml:space="preserve"> Curly braces ( </w:t>
      </w:r>
      <w:r w:rsidRPr="00C472B1">
        <w:rPr>
          <w:rFonts w:ascii="Times New Roman" w:eastAsia="Times New Roman" w:hAnsi="Times New Roman" w:cs="Times New Roman"/>
          <w:color w:val="0000FF"/>
          <w:sz w:val="21"/>
          <w:szCs w:val="21"/>
        </w:rPr>
        <w:t>{}</w:t>
      </w:r>
      <w:r w:rsidRPr="00C472B1">
        <w:rPr>
          <w:rFonts w:ascii="Times New Roman" w:eastAsia="Times New Roman" w:hAnsi="Times New Roman" w:cs="Times New Roman"/>
          <w:sz w:val="21"/>
          <w:szCs w:val="21"/>
        </w:rPr>
        <w:t xml:space="preserve"> ) should be in the same level as the code outside the braces.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            </w:t>
      </w:r>
      <w:r>
        <w:rPr>
          <w:rFonts w:ascii="Times New Roman" w:eastAsia="Times New Roman" w:hAnsi="Times New Roman" w:cs="Times New Roman"/>
          <w:noProof/>
          <w:sz w:val="21"/>
          <w:szCs w:val="21"/>
        </w:rPr>
        <mc:AlternateContent>
          <mc:Choice Requires="wps">
            <w:drawing>
              <wp:inline distT="0" distB="0" distL="0" distR="0">
                <wp:extent cx="1777365" cy="1134110"/>
                <wp:effectExtent l="0" t="0" r="0" b="0"/>
                <wp:docPr id="2" name="Rectangle 2" descr="C:\Users\SUDHEE~1.DIV\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7365" cy="113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Users\SUDHEE~1.DIV\AppData\Local\Temp\msohtmlclip1\01\clip_image002.jpg" style="width:139.95pt;height:8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" filled="f" stroked="f">
                <o:lock v:ext="edit" aspectratio="t"/>
                <w10:anchorlock/>
              </v:rect>
            </w:pict>
          </mc:Fallback>
        </mc:AlternateConten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4.     Use one blank line to separate logical groups of code.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b/>
          <w:bCs/>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bool SayHello ( string name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 fullMessage = "Hello " + name;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DateTime currentTime = DateTime.Now;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 message = fullMessage + ", the time is : " + currentTime.ToShortTimeString();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MessageBox.Show ( message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if (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lastRenderedPageBreak/>
        <w:t>                                                 return false;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return true;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b/>
          <w:bCs/>
          <w:sz w:val="21"/>
          <w:szCs w:val="21"/>
        </w:rPr>
        <w:t>Not Good: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1"/>
          <w:szCs w:val="21"/>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bool SayHello (string name)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 fullMessage = "Hello " + name;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DateTime currentTime = DateTime.Now;</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 message = fullMessage + ", the time is : " + currentTime.ToShortTimeString();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MessageBox.Show ( message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if (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return false;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return true;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lastRenderedPageBreak/>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5. </w:t>
      </w:r>
      <w:r w:rsidRPr="00C472B1">
        <w:rPr>
          <w:rFonts w:ascii="Times New Roman" w:eastAsia="Times New Roman" w:hAnsi="Times New Roman" w:cs="Times New Roman"/>
          <w:sz w:val="21"/>
          <w:szCs w:val="21"/>
        </w:rPr>
        <w:t>    There should be one and only one single blank line between each method inside the class.</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6.     The curly braces should be on a separate line and not in the same line as if, for etc.</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t xml:space="preserve">Good: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1"/>
          <w:szCs w:val="21"/>
        </w:rPr>
        <w:t>                         </w:t>
      </w:r>
      <w:r w:rsidRPr="00C472B1">
        <w:rPr>
          <w:rFonts w:ascii="Times New Roman" w:eastAsia="Times New Roman" w:hAnsi="Times New Roman" w:cs="Times New Roman"/>
          <w:i/>
          <w:iCs/>
          <w:sz w:val="24"/>
          <w:szCs w:val="24"/>
        </w:rPr>
        <w:t>       if ( ...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b/>
          <w:bCs/>
          <w:sz w:val="21"/>
          <w:szCs w:val="21"/>
        </w:rPr>
        <w:t>Not Good: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1"/>
          <w:szCs w:val="21"/>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if ( ...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7.   </w:t>
      </w:r>
      <w:r w:rsidRPr="00C472B1">
        <w:rPr>
          <w:rFonts w:ascii="Times New Roman" w:eastAsia="Times New Roman" w:hAnsi="Times New Roman" w:cs="Times New Roman"/>
          <w:sz w:val="21"/>
          <w:szCs w:val="21"/>
        </w:rPr>
        <w:t>  Use a single space before and after each operator and brackets.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Good: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if ( showResult == true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for ( int i = 0; i &lt; 10; i++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lastRenderedPageBreak/>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1"/>
          <w:szCs w:val="21"/>
        </w:rPr>
        <w:t>Not Good: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7"/>
          <w:szCs w:val="27"/>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if(showResult==true)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for(int        i= 0;i&lt;10;i++)</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8.     Use #region to group related pieces of code together. If you use proper grouping using #region, the page should like this when all definitions are collapsed.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r>
        <w:rPr>
          <w:rFonts w:ascii="Times New Roman" w:eastAsia="Times New Roman" w:hAnsi="Times New Roman" w:cs="Times New Roman"/>
          <w:noProof/>
          <w:sz w:val="21"/>
          <w:szCs w:val="21"/>
        </w:rPr>
        <mc:AlternateContent>
          <mc:Choice Requires="wps">
            <w:drawing>
              <wp:inline distT="0" distB="0" distL="0" distR="0">
                <wp:extent cx="2969895" cy="3204210"/>
                <wp:effectExtent l="0" t="0" r="0" b="0"/>
                <wp:docPr id="1" name="Rectangle 1" descr="C:\Users\SUDHEE~1.DIV\AppData\Local\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69895" cy="320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Users\SUDHEE~1.DIV\AppData\Local\Temp\msohtmlclip1\01\clip_image004.jpg" style="width:233.85pt;height:2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" filled="f" stroked="f">
                <o:lock v:ext="edit" aspectratio="t"/>
                <w10:anchorlock/>
              </v:rect>
            </w:pict>
          </mc:Fallback>
        </mc:AlternateConten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lastRenderedPageBreak/>
        <w:t> 9.     Keep private member variables, properties and methods in the top of the file and public members in the bottom.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toc_5"/>
      <w:bookmarkStart w:id="7" w:name="_Toc138138224"/>
      <w:bookmarkEnd w:id="6"/>
      <w:r w:rsidRPr="00C472B1">
        <w:rPr>
          <w:rFonts w:ascii="Times New Roman" w:eastAsia="Times New Roman" w:hAnsi="Times New Roman" w:cs="Times New Roman"/>
          <w:b/>
          <w:bCs/>
          <w:sz w:val="36"/>
          <w:szCs w:val="36"/>
        </w:rPr>
        <w:t>Good Programming practices</w:t>
      </w:r>
      <w:bookmarkEnd w:id="7"/>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     Avoid writing very long methods. A method should typically have 1~25 lines of code. If a method has more than 25 lines of code, you must consider re factoring into separate methods.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     Method name should tell what it does. Do not use mis-leading names. If the method name is obvious, there is no need of documentation explaining what the method does.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t> 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void SavePhoneNumber ( string phoneNumber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Save the phone number.</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b/>
          <w:bCs/>
          <w:sz w:val="21"/>
          <w:szCs w:val="21"/>
        </w:rPr>
        <w:t> Not Good:</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This method will save the phone number.</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void SaveDetails ( string phoneNumber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Save the phone number.</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3.     A method should do only 'one job'. Do not combine more than one job in a single method, even if those jobs are very small.</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t> </w:t>
      </w:r>
      <w:r w:rsidRPr="00C472B1">
        <w:rPr>
          <w:rFonts w:ascii="Times New Roman" w:eastAsia="Times New Roman" w:hAnsi="Times New Roman" w:cs="Times New Roman"/>
          <w:b/>
          <w:bCs/>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lastRenderedPageBreak/>
        <w:t>                // Save the address.</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SaveAddress (  address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Send an email to the supervisor to inform that the address is updated.</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SendEmail ( address, email );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void SaveAddress ( string address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Save the address.</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void SendEmail ( string address, string email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Send an email to inform the supervisor that the address is changed.</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18"/>
          <w:szCs w:val="18"/>
        </w:rPr>
        <w:t> </w:t>
      </w:r>
      <w:r w:rsidRPr="00C472B1">
        <w:rPr>
          <w:rFonts w:ascii="Times New Roman" w:eastAsia="Times New Roman" w:hAnsi="Times New Roman" w:cs="Times New Roman"/>
          <w:b/>
          <w:bCs/>
          <w:sz w:val="24"/>
          <w:szCs w:val="24"/>
        </w:rPr>
        <w:t>Not 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Save address and send an email to the supervisor to inform that</w:t>
      </w:r>
    </w:p>
    <w:p w:rsidR="00C472B1" w:rsidRPr="00C472B1" w:rsidRDefault="00C472B1" w:rsidP="00C472B1">
      <w:pPr>
        <w:spacing w:after="0" w:line="240" w:lineRule="auto"/>
        <w:ind w:right="-720" w:firstLine="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the address is updated.</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SaveAddress ( address, email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void SaveAddress ( string address, string email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Job 1.</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Save the address.</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Job 2.</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Send an email to inform the supervisor that the address is changed.</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 ...</w:t>
      </w:r>
    </w:p>
    <w:p w:rsidR="00C472B1" w:rsidRPr="00C472B1" w:rsidRDefault="00C472B1" w:rsidP="00C472B1">
      <w:pPr>
        <w:spacing w:after="0" w:line="240" w:lineRule="auto"/>
        <w:ind w:right="-720"/>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4.   </w:t>
      </w:r>
      <w:r w:rsidRPr="00C472B1">
        <w:rPr>
          <w:rFonts w:ascii="Times New Roman" w:eastAsia="Times New Roman" w:hAnsi="Times New Roman" w:cs="Times New Roman"/>
          <w:sz w:val="21"/>
          <w:szCs w:val="21"/>
        </w:rPr>
        <w:t xml:space="preserve">  Use the c# or VB.NET specific types (aliases), rather than the types defined in System namespace.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18"/>
          <w:szCs w:val="18"/>
        </w:rPr>
        <w:t> </w:t>
      </w:r>
      <w:r w:rsidRPr="00C472B1">
        <w:rPr>
          <w:rFonts w:ascii="Times New Roman" w:eastAsia="Times New Roman" w:hAnsi="Times New Roman" w:cs="Times New Roman"/>
          <w:i/>
          <w:iCs/>
          <w:sz w:val="24"/>
          <w:szCs w:val="24"/>
        </w:rPr>
        <w:t xml:space="preserve">                int age;   (not </w:t>
      </w:r>
      <w:r w:rsidRPr="00C472B1">
        <w:rPr>
          <w:rFonts w:ascii="Times New Roman" w:eastAsia="Times New Roman" w:hAnsi="Times New Roman" w:cs="Times New Roman"/>
          <w:b/>
          <w:bCs/>
          <w:i/>
          <w:iCs/>
          <w:sz w:val="24"/>
          <w:szCs w:val="24"/>
        </w:rPr>
        <w:t>I</w:t>
      </w:r>
      <w:r w:rsidRPr="00C472B1">
        <w:rPr>
          <w:rFonts w:ascii="Times New Roman" w:eastAsia="Times New Roman" w:hAnsi="Times New Roman" w:cs="Times New Roman"/>
          <w:i/>
          <w:iCs/>
          <w:sz w:val="24"/>
          <w:szCs w:val="24"/>
        </w:rPr>
        <w:t>nt</w:t>
      </w:r>
      <w:r w:rsidRPr="00C472B1">
        <w:rPr>
          <w:rFonts w:ascii="Times New Roman" w:eastAsia="Times New Roman" w:hAnsi="Times New Roman" w:cs="Times New Roman"/>
          <w:b/>
          <w:bCs/>
          <w:i/>
          <w:iCs/>
          <w:sz w:val="24"/>
          <w:szCs w:val="24"/>
        </w:rPr>
        <w:t>16</w:t>
      </w:r>
      <w:r w:rsidRPr="00C472B1">
        <w:rPr>
          <w:rFonts w:ascii="Times New Roman" w:eastAsia="Times New Roman" w:hAnsi="Times New Roman" w:cs="Times New Roman"/>
          <w:i/>
          <w:iCs/>
          <w:sz w:val="24"/>
          <w:szCs w:val="24"/>
        </w:rPr>
        <w:t>)</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lastRenderedPageBreak/>
        <w:t xml:space="preserve">                string name;  (not </w:t>
      </w:r>
      <w:r w:rsidRPr="00C472B1">
        <w:rPr>
          <w:rFonts w:ascii="Times New Roman" w:eastAsia="Times New Roman" w:hAnsi="Times New Roman" w:cs="Times New Roman"/>
          <w:b/>
          <w:bCs/>
          <w:i/>
          <w:iCs/>
          <w:sz w:val="24"/>
          <w:szCs w:val="24"/>
        </w:rPr>
        <w:t>S</w:t>
      </w:r>
      <w:r w:rsidRPr="00C472B1">
        <w:rPr>
          <w:rFonts w:ascii="Times New Roman" w:eastAsia="Times New Roman" w:hAnsi="Times New Roman" w:cs="Times New Roman"/>
          <w:i/>
          <w:iCs/>
          <w:sz w:val="24"/>
          <w:szCs w:val="24"/>
        </w:rPr>
        <w:t>tring)</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xml:space="preserve">                object contactInfo; (not </w:t>
      </w:r>
      <w:r w:rsidRPr="00C472B1">
        <w:rPr>
          <w:rFonts w:ascii="Times New Roman" w:eastAsia="Times New Roman" w:hAnsi="Times New Roman" w:cs="Times New Roman"/>
          <w:b/>
          <w:bCs/>
          <w:i/>
          <w:iCs/>
          <w:sz w:val="24"/>
          <w:szCs w:val="24"/>
        </w:rPr>
        <w:t>O</w:t>
      </w:r>
      <w:r w:rsidRPr="00C472B1">
        <w:rPr>
          <w:rFonts w:ascii="Times New Roman" w:eastAsia="Times New Roman" w:hAnsi="Times New Roman" w:cs="Times New Roman"/>
          <w:i/>
          <w:iCs/>
          <w:sz w:val="24"/>
          <w:szCs w:val="24"/>
        </w:rPr>
        <w:t>bject)</w:t>
      </w:r>
      <w:r w:rsidRPr="00C472B1">
        <w:rPr>
          <w:rFonts w:ascii="Times New Roman" w:eastAsia="Times New Roman" w:hAnsi="Times New Roman" w:cs="Times New Roman"/>
          <w:i/>
          <w:iCs/>
          <w:sz w:val="18"/>
          <w:szCs w:val="18"/>
        </w:rPr>
        <w:t> </w:t>
      </w:r>
      <w:r w:rsidRPr="00C472B1">
        <w:rPr>
          <w:rFonts w:ascii="Times New Roman" w:eastAsia="Times New Roman" w:hAnsi="Times New Roman" w:cs="Times New Roman"/>
          <w:i/>
          <w:iCs/>
          <w:sz w:val="24"/>
          <w:szCs w:val="24"/>
        </w:rPr>
        <w:t>              </w:t>
      </w:r>
    </w:p>
    <w:tbl>
      <w:tblPr>
        <w:tblW w:w="8856" w:type="dxa"/>
        <w:tblInd w:w="-15" w:type="dxa"/>
        <w:tblCellMar>
          <w:left w:w="0" w:type="dxa"/>
          <w:right w:w="0" w:type="dxa"/>
        </w:tblCellMar>
        <w:tblLook w:val="04A0" w:firstRow="1" w:lastRow="0" w:firstColumn="1" w:lastColumn="0" w:noHBand="0" w:noVBand="1"/>
      </w:tblPr>
      <w:tblGrid>
        <w:gridCol w:w="8856"/>
      </w:tblGrid>
      <w:tr w:rsidR="00C472B1" w:rsidRPr="00C472B1" w:rsidTr="00C472B1">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hideMark/>
          </w:tcPr>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Some developers prefer to use types in Common Type System than language specific aliases.</w:t>
            </w:r>
          </w:p>
        </w:tc>
      </w:tr>
    </w:tbl>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5.     Always watch for unexpected values. For example, if you are using a parameter with 2 possible values, never assume that if one is not matching then the only possibility is the other value.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18"/>
          <w:szCs w:val="18"/>
        </w:rPr>
        <w:t> </w:t>
      </w:r>
      <w:r w:rsidRPr="00C472B1">
        <w:rPr>
          <w:rFonts w:ascii="Times New Roman" w:eastAsia="Times New Roman" w:hAnsi="Times New Roman" w:cs="Times New Roman"/>
          <w:b/>
          <w:bCs/>
          <w:sz w:val="24"/>
          <w:szCs w:val="24"/>
        </w:rPr>
        <w:t>Good: </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If ( memberType == eMemberTypes.Registered )</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Registered user… do something…</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else if ( memberType == eMemberTypes.Guest )</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Guest user... do something…</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else</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                                // Un expected user type. Throw an exception</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                                throw new Exception (“Un expected value “ + memberType.ToString() + “’.”)</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 </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                                // If we introduce a new user type in future, we can easily find</w:t>
      </w:r>
    </w:p>
    <w:p w:rsidR="00C472B1" w:rsidRPr="00C472B1" w:rsidRDefault="00C472B1" w:rsidP="00C472B1">
      <w:pPr>
        <w:spacing w:after="60" w:line="240" w:lineRule="auto"/>
        <w:ind w:left="706" w:firstLine="720"/>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 the problem here.</w:t>
      </w:r>
    </w:p>
    <w:p w:rsidR="00C472B1" w:rsidRPr="00C472B1" w:rsidRDefault="00C472B1" w:rsidP="00C472B1">
      <w:pPr>
        <w:spacing w:after="60" w:line="240" w:lineRule="auto"/>
        <w:ind w:left="706"/>
        <w:rPr>
          <w:rFonts w:ascii="Times New Roman" w:eastAsia="Times New Roman" w:hAnsi="Times New Roman" w:cs="Times New Roman"/>
          <w:sz w:val="24"/>
          <w:szCs w:val="24"/>
        </w:rPr>
      </w:pPr>
      <w:r w:rsidRPr="00C472B1">
        <w:rPr>
          <w:rFonts w:ascii="Cambria" w:eastAsia="Times New Roman" w:hAnsi="Cambria" w:cs="Times New Roman"/>
          <w:b/>
          <w:bCs/>
          <w:sz w:val="24"/>
          <w:szCs w:val="24"/>
        </w:rPr>
        <w:t>}</w:t>
      </w:r>
      <w:r w:rsidRPr="00C472B1">
        <w:rPr>
          <w:rFonts w:ascii="Cambria" w:eastAsia="Times New Roman" w:hAnsi="Cambria"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t>Not Good:</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If ( memberType == eMemberTypes.Registered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Registered user… do something…</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else</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lastRenderedPageBreak/>
        <w:t>               // Guest user... do something…</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If we introduce another user type in future, this code will</w:t>
      </w:r>
    </w:p>
    <w:p w:rsidR="00C472B1" w:rsidRPr="00C472B1" w:rsidRDefault="00C472B1" w:rsidP="00C472B1">
      <w:pPr>
        <w:spacing w:after="60" w:line="240" w:lineRule="auto"/>
        <w:ind w:left="142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fail and will not be noticed.</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xml:space="preserve">6.     </w:t>
      </w:r>
      <w:r w:rsidRPr="00C472B1">
        <w:rPr>
          <w:rFonts w:ascii="Times New Roman" w:eastAsia="Times New Roman" w:hAnsi="Times New Roman" w:cs="Times New Roman"/>
          <w:sz w:val="21"/>
          <w:szCs w:val="21"/>
        </w:rPr>
        <w:t>Do not hardcode numbers. Use constants instead. Declare constant in the top of the file and use it in your code.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sz w:val="24"/>
          <w:szCs w:val="24"/>
        </w:rPr>
        <w:t>However, using constants are also not recommended. You should use the constants in the config file or database so that you can change it later. Declare them as constants only if you are sure this value will never need to be changed.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7 </w:t>
      </w:r>
      <w:r w:rsidRPr="00C472B1">
        <w:rPr>
          <w:rFonts w:ascii="Times New Roman" w:eastAsia="Times New Roman" w:hAnsi="Times New Roman" w:cs="Times New Roman"/>
          <w:sz w:val="20"/>
          <w:szCs w:val="20"/>
        </w:rPr>
        <w:t>.  </w:t>
      </w:r>
      <w:r w:rsidRPr="00C472B1">
        <w:rPr>
          <w:rFonts w:ascii="Times New Roman" w:eastAsia="Times New Roman" w:hAnsi="Times New Roman" w:cs="Times New Roman"/>
          <w:sz w:val="21"/>
          <w:szCs w:val="21"/>
        </w:rPr>
        <w:t>   Do not hardcode strings. Use resource files.</w:t>
      </w:r>
    </w:p>
    <w:p w:rsidR="00C472B1" w:rsidRPr="00C472B1" w:rsidRDefault="00C472B1" w:rsidP="00C472B1">
      <w:pPr>
        <w:spacing w:before="100" w:beforeAutospacing="1" w:after="100" w:afterAutospacing="1" w:line="240" w:lineRule="auto"/>
        <w:ind w:left="-1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8.     Convert strings to lowercase or upper case before comparing. This will ensure the string will match even if the string being compared has a different case.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0"/>
          <w:szCs w:val="20"/>
        </w:rPr>
        <w:t> </w:t>
      </w:r>
      <w:r w:rsidRPr="00C472B1">
        <w:rPr>
          <w:rFonts w:ascii="Cambria" w:eastAsia="Times New Roman" w:hAnsi="Cambria" w:cs="Times New Roman"/>
          <w:i/>
          <w:iCs/>
          <w:sz w:val="24"/>
          <w:szCs w:val="24"/>
        </w:rPr>
        <w:t>             if ( name.ToLower() == “john”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9. </w:t>
      </w:r>
      <w:r w:rsidRPr="00C472B1">
        <w:rPr>
          <w:rFonts w:ascii="Times New Roman" w:eastAsia="Times New Roman" w:hAnsi="Times New Roman" w:cs="Times New Roman"/>
          <w:sz w:val="21"/>
          <w:szCs w:val="21"/>
        </w:rPr>
        <w:t>    Use String.Empty instead of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 </w:t>
      </w:r>
      <w:r w:rsidRPr="00C472B1">
        <w:rPr>
          <w:rFonts w:ascii="Times New Roman" w:eastAsia="Times New Roman" w:hAnsi="Times New Roman" w:cs="Times New Roman"/>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r w:rsidRPr="00C472B1">
        <w:rPr>
          <w:rFonts w:ascii="Cambria" w:eastAsia="Times New Roman" w:hAnsi="Cambria" w:cs="Times New Roman"/>
          <w:i/>
          <w:iCs/>
          <w:sz w:val="24"/>
          <w:szCs w:val="24"/>
        </w:rPr>
        <w:t>  If ( name == String.Empty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1"/>
          <w:szCs w:val="21"/>
        </w:rPr>
        <w:t> Not Good:</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lastRenderedPageBreak/>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If ( name == “”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10.  Avoid using member variables. Declare local variables wherever necessary and pass it to other methods instead of sharing a member variable between methods. If you share a member variable between methods, it will be difficult to track which method changed the value and when.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11.  Use enum wherever required. Do not use numbers or strings to indicate discrete values.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18"/>
          <w:szCs w:val="18"/>
        </w:rPr>
        <w:t> </w:t>
      </w:r>
      <w:r w:rsidRPr="00C472B1">
        <w:rPr>
          <w:rFonts w:ascii="Times New Roman" w:eastAsia="Times New Roman" w:hAnsi="Times New Roman" w:cs="Times New Roman"/>
          <w:b/>
          <w:bCs/>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r w:rsidRPr="00C472B1">
        <w:rPr>
          <w:rFonts w:ascii="Times New Roman" w:eastAsia="Times New Roman" w:hAnsi="Times New Roman" w:cs="Times New Roman"/>
          <w:i/>
          <w:iCs/>
          <w:sz w:val="24"/>
          <w:szCs w:val="24"/>
        </w:rPr>
        <w:t>  enum MailType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Html,</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PlainText,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Attachment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void SendMail (string message, MailType mailType)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switch ( mailType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case MailType.Html:</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lastRenderedPageBreak/>
        <w:t>                                                case MailType.PlainText: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case MailType.Attachment: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default: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18"/>
          <w:szCs w:val="18"/>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b/>
          <w:bCs/>
          <w:sz w:val="21"/>
          <w:szCs w:val="21"/>
        </w:rPr>
        <w:t>Not Good: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void SendMail (string message, string mailType)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switch ( mailType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case "Html":</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case "PlainText":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lastRenderedPageBreak/>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case "Attachment":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default:</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Do something</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break;</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12.  Do not make the member variables public or protected. Keep them private and expose public/protected Properties. </w:t>
      </w:r>
    </w:p>
    <w:p w:rsidR="00C472B1" w:rsidRPr="00C472B1" w:rsidRDefault="00C472B1" w:rsidP="00C472B1">
      <w:pPr>
        <w:spacing w:before="100" w:beforeAutospacing="1" w:after="100" w:afterAutospacing="1" w:line="240" w:lineRule="auto"/>
        <w:ind w:left="-1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13.  The event handler should not contain the code to perform the required action. Rather call another method from the event handler.</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14.  Do not programmatically click a button to execute the same action you have written in the button click event. Rather, call the same method which is called by the button click event handler.</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15.  Never hardcode a path or drive name in code. Get the application path programmatically and use relative path.</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16.  Never assume that your code will run from drive "C:". You may never know, some users may run it from network or from a "Z:".</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17.  In the application start up, do some kind of "self check" and ensure all required files and dependancies are available in the expected locations. Check for database connection in start up, if required. Give a friendly message to the user in case of any problems.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18.  If the required configuration file is not found, application should be able to create one with default values.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19.  If a wrong value found in the configuration file, application should throw an error or give a message and also should tell the user what are the correct values.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lastRenderedPageBreak/>
        <w:t> 20.  Error messages should help the user to solve the problem. Never give error messages like "Error in Application", "There is an error" etc. Instead give specific messages like "Failed to update database. Please make sure the login id and password are correct."</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21.  When displaying error messages, in addition to telling what is wrong, the message should also tell what should the user do to solve the problem. Instead of message like "Failed to update database.", suggest what should the user do: "Failed to update database. Please make sure the login id and password are correct."</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22.  Show short and friendly message to the user. But log the actual error with all possible information. This will help a lot in diagnosing problems.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23.  Do not have more than one class in a single file.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24.  Have your own templates for each of the file types in Visual Studio. You can include your company name, copy right information etc in the template. You can view or edit the Visual Studio file templates in the folder C:\Program Files\Microsoft Visual Studio 8\Common7\IDE\ItemTemplatesCache\CSharp\1033. (This folder has the templates for C#, but you can easily find the corresponding folders or any other language)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25.  Avoid having very large files. If a single file has more than 1000 lines of code, it is a good candidate for refactoring. Split them logically into two or more classes.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26.   Avoid public methods and properties, unless they really need to be accessed from outside the class. Use “internal” if they are accessed only within the same assembly.</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27.   Avoid passing too many parameters to a method. If you have more than 4~5 parameters, it is a good candidate to define a class or structure.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28.   If you have a method returning a collection, return an empty collection instead of null, if you have no data to return. For example, if you have a method returning an ArrayList, always return a valid ArrayList. If you have no items to return, then return a valid ArrayList with 0 items. This will make it easy for the calling application to just check for the “count” rather than doing an additional check for “null”.</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29.   Use the AssemblyInfo file to fill information like version number, description, company name, copyright notice etc.</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30.   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16.  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rsidR="00C472B1" w:rsidRPr="00C472B1" w:rsidRDefault="00C472B1" w:rsidP="00C472B1">
      <w:pPr>
        <w:spacing w:before="100" w:beforeAutospacing="1" w:after="100" w:afterAutospacing="1" w:line="240" w:lineRule="auto"/>
        <w:ind w:left="-1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17.  If you are opening database connections, sockets, file stream etc, always close them in the finally block. This will ensure that even if an exception occurs after opening the connection, it will be safely closed in the finally block.</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lastRenderedPageBreak/>
        <w:t> 18.  Declare variables as close as possible to where it is first used. Use one variable declaration per line.</w:t>
      </w:r>
    </w:p>
    <w:p w:rsidR="00C472B1" w:rsidRPr="00C472B1" w:rsidRDefault="00C472B1" w:rsidP="00C472B1">
      <w:pPr>
        <w:spacing w:before="100" w:beforeAutospacing="1" w:after="100" w:afterAutospacing="1" w:line="240" w:lineRule="auto"/>
        <w:ind w:left="-1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19.  Use StringBuilder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 </w:t>
      </w:r>
      <w:r w:rsidRPr="00C472B1">
        <w:rPr>
          <w:rFonts w:ascii="Times New Roman" w:eastAsia="Times New Roman" w:hAnsi="Times New Roman" w:cs="Times New Roman"/>
          <w:sz w:val="24"/>
          <w:szCs w:val="24"/>
        </w:rPr>
        <w:t>Consider the following example:</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public string ComposeMessage (string[] lines)</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 message = String.Empty;</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for (int i = 0; i &lt; lines.Length; i++)</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message += lines [i];</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return message;</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In the above example, it may look like we are just appending to the string object ‘message’. But what is happening in reality is, the string object is discarded in each iteration and recreated and appending the line to it.</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 </w:t>
      </w:r>
      <w:r w:rsidRPr="00C472B1">
        <w:rPr>
          <w:rFonts w:ascii="Times New Roman" w:eastAsia="Times New Roman" w:hAnsi="Times New Roman" w:cs="Times New Roman"/>
          <w:sz w:val="24"/>
          <w:szCs w:val="24"/>
        </w:rPr>
        <w:t>If your loop has several iterations, then it is a good idea to use StringBuilder class instead of String object.</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Times New Roman" w:eastAsia="Times New Roman" w:hAnsi="Times New Roman" w:cs="Times New Roman"/>
          <w:sz w:val="20"/>
          <w:szCs w:val="20"/>
        </w:rPr>
        <w:t> </w:t>
      </w:r>
      <w:r w:rsidRPr="00C472B1">
        <w:rPr>
          <w:rFonts w:ascii="Times New Roman" w:eastAsia="Times New Roman" w:hAnsi="Times New Roman" w:cs="Times New Roman"/>
          <w:sz w:val="24"/>
          <w:szCs w:val="24"/>
        </w:rPr>
        <w:t>See the example where the String object is replaced with StringBuilder.</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public string ComposeMessage (string[] lines)</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StringBuilder message = new StringBuilder();</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for (int i = 0; i &lt; lines.Length; i++)</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message.Append( lines[i] );</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return message.ToString();</w:t>
      </w:r>
    </w:p>
    <w:p w:rsidR="00C472B1" w:rsidRPr="00C472B1" w:rsidRDefault="00C472B1" w:rsidP="00C472B1">
      <w:pPr>
        <w:spacing w:after="60" w:line="240" w:lineRule="auto"/>
        <w:ind w:left="346"/>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toc_6"/>
      <w:bookmarkStart w:id="9" w:name="_Toc138138226"/>
      <w:bookmarkEnd w:id="8"/>
      <w:r w:rsidRPr="00C472B1">
        <w:rPr>
          <w:rFonts w:ascii="Times New Roman" w:eastAsia="Times New Roman" w:hAnsi="Times New Roman" w:cs="Times New Roman"/>
          <w:b/>
          <w:bCs/>
          <w:sz w:val="36"/>
          <w:szCs w:val="36"/>
        </w:rPr>
        <w:lastRenderedPageBreak/>
        <w:t>ASP.NET</w:t>
      </w:r>
      <w:bookmarkEnd w:id="9"/>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     Do not use session variables throughout the code. Use session variables only within the classes and expose methods to access the value stored in the session variables. A class can access the session using System.Web.HttpCOntext.Current.Session</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     Do not store large objects in session. Storing large objects in session may consume lot of server memory depending on the number of users.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3.     Always use style sheet to control the look and feel of the pages. Never specify font name and font size in any of the pages. Use appropriate style class. This will help you to change the UI of your application easily in future. Also, if you like to support customizing the UI for each customer, it is just a matter of developing another style sheet for them</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toc_7"/>
      <w:bookmarkStart w:id="11" w:name="_Toc138138227"/>
      <w:bookmarkEnd w:id="10"/>
      <w:r w:rsidRPr="00C472B1">
        <w:rPr>
          <w:rFonts w:ascii="Times New Roman" w:eastAsia="Times New Roman" w:hAnsi="Times New Roman" w:cs="Times New Roman"/>
          <w:b/>
          <w:bCs/>
          <w:sz w:val="36"/>
          <w:szCs w:val="36"/>
        </w:rPr>
        <w:t>Comments</w:t>
      </w:r>
      <w:bookmarkEnd w:id="11"/>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sz w:val="24"/>
          <w:szCs w:val="24"/>
        </w:rPr>
        <w:t>Good and meaningful comments make code more maintainable. However,</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1.     Do not write comments for every line of code and every variable declared.</w:t>
      </w:r>
    </w:p>
    <w:p w:rsidR="00C472B1" w:rsidRPr="00C472B1" w:rsidRDefault="00C472B1" w:rsidP="00C472B1">
      <w:pPr>
        <w:spacing w:before="100" w:beforeAutospacing="1" w:after="100" w:afterAutospacing="1" w:line="240" w:lineRule="auto"/>
        <w:ind w:left="-1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 2.     Use </w:t>
      </w:r>
      <w:r w:rsidRPr="00C472B1">
        <w:rPr>
          <w:rFonts w:ascii="Times New Roman" w:eastAsia="Times New Roman" w:hAnsi="Times New Roman" w:cs="Times New Roman"/>
          <w:b/>
          <w:bCs/>
          <w:sz w:val="21"/>
          <w:szCs w:val="21"/>
        </w:rPr>
        <w:t>//</w:t>
      </w:r>
      <w:r w:rsidRPr="00C472B1">
        <w:rPr>
          <w:rFonts w:ascii="Times New Roman" w:eastAsia="Times New Roman" w:hAnsi="Times New Roman" w:cs="Times New Roman"/>
          <w:sz w:val="21"/>
          <w:szCs w:val="21"/>
        </w:rPr>
        <w:t xml:space="preserve"> or </w:t>
      </w:r>
      <w:r w:rsidRPr="00C472B1">
        <w:rPr>
          <w:rFonts w:ascii="Times New Roman" w:eastAsia="Times New Roman" w:hAnsi="Times New Roman" w:cs="Times New Roman"/>
          <w:b/>
          <w:bCs/>
          <w:sz w:val="21"/>
          <w:szCs w:val="21"/>
        </w:rPr>
        <w:t>///</w:t>
      </w:r>
      <w:r w:rsidRPr="00C472B1">
        <w:rPr>
          <w:rFonts w:ascii="Times New Roman" w:eastAsia="Times New Roman" w:hAnsi="Times New Roman" w:cs="Times New Roman"/>
          <w:sz w:val="21"/>
          <w:szCs w:val="21"/>
        </w:rPr>
        <w:t xml:space="preserve"> for comments. Avoid using </w:t>
      </w:r>
      <w:r w:rsidRPr="00C472B1">
        <w:rPr>
          <w:rFonts w:ascii="Times New Roman" w:eastAsia="Times New Roman" w:hAnsi="Times New Roman" w:cs="Times New Roman"/>
          <w:b/>
          <w:bCs/>
          <w:sz w:val="21"/>
          <w:szCs w:val="21"/>
        </w:rPr>
        <w:t>/* …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3.     Write comments wherever required. But good readable code will require very less comments. If all variables and method names are meaningful, that would make the code very readable and will not need many comments.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4.     Do not write comments if the code is easily understandable without comment. The drawback of having lot of comments is, if you change the code and forget to change the comment, it will lead to more confusion.</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5.     Fewer lines of comments will make the code more elegant. But if the code is not clean/readable and there are less comments, that is worse.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6.     If you have to use some complex or weird logic for any reason, document it very well with sufficient comments.</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7.     If you initialize a numeric variable to a special number other than 0, -1 etc, document the reason for choosing that value.</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8.     The bottom line is, write clean, readable code such a way that it doesn't need any comments to understand.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9.     Perform spelling check on comments and also make sure proper grammar and punctuation is used.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toc_8"/>
      <w:bookmarkStart w:id="13" w:name="_Toc138138228"/>
      <w:bookmarkEnd w:id="12"/>
      <w:r w:rsidRPr="00C472B1">
        <w:rPr>
          <w:rFonts w:ascii="Times New Roman" w:eastAsia="Times New Roman" w:hAnsi="Times New Roman" w:cs="Times New Roman"/>
          <w:b/>
          <w:bCs/>
          <w:sz w:val="36"/>
          <w:szCs w:val="36"/>
        </w:rPr>
        <w:t>Exception Handling</w:t>
      </w:r>
      <w:bookmarkEnd w:id="13"/>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lastRenderedPageBreak/>
        <w:t> 1. Never do a 'catch exception and do nothing'. If you hide an exception, you will never know if the exception happened or not. Lot of developers uses this handy method to ignore non significant errors. You should always try to avoid exceptions by checking all the error conditions programmatically. In any case, catching an exception and doing nothing is not allowed. In the worst case, you should log the exception and proceed.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2. In case of exceptions, give a friendly message to the user, but log the actual error with all possible details about the error, including the time it occurred, method and class name etc.</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3.  Always catch only the specific exception, not generic exception. </w:t>
      </w:r>
    </w:p>
    <w:p w:rsidR="00C472B1" w:rsidRPr="00C472B1" w:rsidRDefault="00C472B1" w:rsidP="00C472B1">
      <w:pPr>
        <w:spacing w:before="100" w:beforeAutospacing="1" w:after="100" w:afterAutospacing="1" w:line="240" w:lineRule="auto"/>
        <w:ind w:left="345" w:hanging="360"/>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4. Never put the entire code block in try. Only those line that can through error in unexpected conditions have to be under try.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18"/>
          <w:szCs w:val="18"/>
        </w:rPr>
        <w:t> </w:t>
      </w:r>
      <w:r w:rsidRPr="00C472B1">
        <w:rPr>
          <w:rFonts w:ascii="Times New Roman" w:eastAsia="Times New Roman" w:hAnsi="Times New Roman" w:cs="Times New Roman"/>
          <w:b/>
          <w:bCs/>
          <w:sz w:val="24"/>
          <w:szCs w:val="24"/>
        </w:rPr>
        <w:t>Good: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i/>
          <w:iCs/>
          <w:sz w:val="24"/>
          <w:szCs w:val="24"/>
        </w:rPr>
        <w:t>              </w:t>
      </w:r>
      <w:r w:rsidRPr="00C472B1">
        <w:rPr>
          <w:rFonts w:ascii="Cambria" w:eastAsia="Times New Roman" w:hAnsi="Cambria" w:cs="Times New Roman"/>
          <w:b/>
          <w:bCs/>
          <w:i/>
          <w:iCs/>
          <w:sz w:val="24"/>
          <w:szCs w:val="24"/>
        </w:rPr>
        <w:t>  </w:t>
      </w:r>
      <w:r w:rsidRPr="00C472B1">
        <w:rPr>
          <w:rFonts w:ascii="Cambria" w:eastAsia="Times New Roman" w:hAnsi="Cambria" w:cs="Times New Roman"/>
          <w:i/>
          <w:iCs/>
          <w:sz w:val="24"/>
          <w:szCs w:val="24"/>
        </w:rPr>
        <w:t>void ReadFromFile  ( string fileName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try</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read from file.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catch (FileIOException ex)</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log error.</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re-throw exception depending on your case.</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throw;</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b/>
          <w:bCs/>
          <w:sz w:val="21"/>
          <w:szCs w:val="21"/>
        </w:rPr>
        <w:t>Not Good:</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i/>
          <w:iCs/>
          <w:sz w:val="27"/>
          <w:szCs w:val="27"/>
        </w:rPr>
        <w:t>     </w:t>
      </w:r>
      <w:r w:rsidRPr="00C472B1">
        <w:rPr>
          <w:rFonts w:ascii="Cambria" w:eastAsia="Times New Roman" w:hAnsi="Cambria" w:cs="Times New Roman"/>
          <w:i/>
          <w:iCs/>
          <w:sz w:val="24"/>
          <w:szCs w:val="24"/>
        </w:rPr>
        <w:t>     void ReadFromFile ( string fileName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lastRenderedPageBreak/>
        <w:t>       try</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read from file.</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catch (Exception ex)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Catching general exception is bad... we will never know whether</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it was a file error or some other error.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Here you are hiding an exception.</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In this case no one will ever know that an exception happened.</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return "";                          </w:t>
      </w:r>
    </w:p>
    <w:p w:rsidR="00C472B1" w:rsidRPr="00C472B1" w:rsidRDefault="00C472B1" w:rsidP="00C472B1">
      <w:pPr>
        <w:spacing w:after="60"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w:t>
      </w:r>
    </w:p>
    <w:p w:rsidR="00C472B1" w:rsidRPr="00C472B1" w:rsidRDefault="00C472B1" w:rsidP="00C472B1">
      <w:pPr>
        <w:spacing w:before="100" w:beforeAutospacing="1" w:after="100" w:afterAutospacing="1" w:line="240" w:lineRule="auto"/>
        <w:ind w:left="705"/>
        <w:rPr>
          <w:rFonts w:ascii="Times New Roman" w:eastAsia="Times New Roman" w:hAnsi="Times New Roman" w:cs="Times New Roman"/>
          <w:sz w:val="24"/>
          <w:szCs w:val="24"/>
        </w:rPr>
      </w:pPr>
      <w:r w:rsidRPr="00C472B1">
        <w:rPr>
          <w:rFonts w:ascii="Cambria" w:eastAsia="Times New Roman" w:hAnsi="Cambria" w:cs="Times New Roman"/>
          <w:i/>
          <w:iCs/>
          <w:sz w:val="24"/>
          <w:szCs w:val="24"/>
        </w:rPr>
        <w:t>    }           </w:t>
      </w:r>
      <w:r w:rsidRPr="00C472B1">
        <w:rPr>
          <w:rFonts w:ascii="Cambria" w:eastAsia="Times New Roman" w:hAnsi="Cambria" w:cs="Times New Roman"/>
          <w:sz w:val="18"/>
          <w:szCs w:val="18"/>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4.  </w:t>
      </w:r>
      <w:r w:rsidRPr="00C472B1">
        <w:rPr>
          <w:rFonts w:ascii="Times New Roman" w:eastAsia="Times New Roman" w:hAnsi="Times New Roman" w:cs="Times New Roman"/>
          <w:sz w:val="21"/>
          <w:szCs w:val="21"/>
        </w:rPr>
        <w:t>   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w:t>
      </w:r>
    </w:p>
    <w:p w:rsidR="00C472B1" w:rsidRPr="00C472B1" w:rsidRDefault="00C472B1" w:rsidP="00C472B1">
      <w:pPr>
        <w:spacing w:before="100" w:beforeAutospacing="1" w:after="100" w:afterAutospacing="1" w:line="240" w:lineRule="auto"/>
        <w:ind w:left="-15"/>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5.     When you re throw an exception, use the throw statement without specifying the original exception. This way, the original call stack is preserved.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w:t>
      </w:r>
      <w:r w:rsidRPr="00C472B1">
        <w:rPr>
          <w:rFonts w:ascii="Times New Roman" w:eastAsia="Times New Roman" w:hAnsi="Times New Roman" w:cs="Times New Roman"/>
          <w:b/>
          <w:bCs/>
          <w:sz w:val="24"/>
          <w:szCs w:val="24"/>
        </w:rPr>
        <w:t>Good: </w:t>
      </w:r>
    </w:p>
    <w:p w:rsidR="00C472B1" w:rsidRPr="00C472B1" w:rsidRDefault="00C472B1" w:rsidP="00C472B1">
      <w:pPr>
        <w:spacing w:before="100" w:beforeAutospacing="1" w:after="100" w:afterAutospacing="1" w:line="240" w:lineRule="auto"/>
        <w:ind w:left="345"/>
        <w:rPr>
          <w:rFonts w:ascii="Times New Roman" w:eastAsia="Times New Roman" w:hAnsi="Times New Roman" w:cs="Times New Roman"/>
          <w:sz w:val="24"/>
          <w:szCs w:val="24"/>
        </w:rPr>
      </w:pPr>
      <w:r w:rsidRPr="00C472B1">
        <w:rPr>
          <w:rFonts w:ascii="Cambria" w:eastAsia="Times New Roman" w:hAnsi="Cambria" w:cs="Times New Roman"/>
          <w:sz w:val="24"/>
          <w:szCs w:val="24"/>
        </w:rPr>
        <w:t>  catch</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 do whatever you want to handle the exception</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throw;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b/>
          <w:bCs/>
          <w:sz w:val="21"/>
          <w:szCs w:val="21"/>
        </w:rPr>
        <w:t> Not Good:</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lastRenderedPageBreak/>
        <w:t>        catch (Exception ex)</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 do whatever you want to handle the exception</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throw ex;</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Cambria" w:eastAsia="Times New Roman" w:hAnsi="Cambria" w:cs="Times New Roman"/>
          <w:sz w:val="24"/>
          <w:szCs w:val="24"/>
        </w:rPr>
        <w:t>        }</w:t>
      </w:r>
    </w:p>
    <w:p w:rsidR="00C472B1" w:rsidRPr="00C472B1" w:rsidRDefault="00C472B1" w:rsidP="00C472B1">
      <w:pPr>
        <w:spacing w:before="100" w:beforeAutospacing="1" w:after="6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18"/>
          <w:szCs w:val="18"/>
        </w:rPr>
        <w:t> 6.  </w:t>
      </w:r>
      <w:r w:rsidRPr="00C472B1">
        <w:rPr>
          <w:rFonts w:ascii="Times New Roman" w:eastAsia="Times New Roman" w:hAnsi="Times New Roman" w:cs="Times New Roman"/>
          <w:sz w:val="21"/>
          <w:szCs w:val="21"/>
        </w:rPr>
        <w:t>   Do not write try-catch in all your methods. Use it only if there is a possibility that a specific exception may occur and it cannot be prevented by any other means. 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7.     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8.    Write your own custom exception classes if required in your application. Do not derive your custom exceptions from the base class SystemException. Instead, inherit from ApplicationException.</w:t>
      </w:r>
    </w:p>
    <w:p w:rsidR="00C472B1" w:rsidRPr="00C472B1" w:rsidRDefault="00C472B1" w:rsidP="00C472B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 w:name="toc_9"/>
      <w:r w:rsidRPr="00C472B1">
        <w:rPr>
          <w:rFonts w:ascii="Times New Roman" w:eastAsia="Times New Roman" w:hAnsi="Times New Roman" w:cs="Times New Roman"/>
          <w:b/>
          <w:bCs/>
          <w:kern w:val="36"/>
          <w:sz w:val="36"/>
          <w:szCs w:val="36"/>
        </w:rPr>
        <w:t>Guidelines for database design</w:t>
      </w:r>
      <w:bookmarkEnd w:id="14"/>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toc_10"/>
      <w:r w:rsidRPr="00C472B1">
        <w:rPr>
          <w:rFonts w:ascii="Times New Roman" w:eastAsia="Times New Roman" w:hAnsi="Times New Roman" w:cs="Times New Roman"/>
          <w:b/>
          <w:bCs/>
          <w:sz w:val="36"/>
          <w:szCs w:val="36"/>
        </w:rPr>
        <w:t>Overview</w:t>
      </w:r>
      <w:bookmarkEnd w:id="15"/>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This document contains the guidelines and conventions to follow in the database design and database programming for the US system.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toc_11"/>
      <w:r w:rsidRPr="00C472B1">
        <w:rPr>
          <w:rFonts w:ascii="Times New Roman" w:eastAsia="Times New Roman" w:hAnsi="Times New Roman" w:cs="Times New Roman"/>
          <w:b/>
          <w:bCs/>
          <w:sz w:val="36"/>
          <w:szCs w:val="36"/>
        </w:rPr>
        <w:t>Guidelines for the database design</w:t>
      </w:r>
      <w:bookmarkEnd w:id="16"/>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guidelines are intended to use the best practices for database designs in MSSQL; also they include common practices currently in use in Affiliated.</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They’re the base for scalability, maintenance, reusability and availability of data.</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toc_12"/>
      <w:r w:rsidRPr="00C472B1">
        <w:rPr>
          <w:rFonts w:ascii="Times New Roman" w:eastAsia="Times New Roman" w:hAnsi="Times New Roman" w:cs="Times New Roman"/>
          <w:b/>
          <w:bCs/>
          <w:sz w:val="36"/>
          <w:szCs w:val="36"/>
        </w:rPr>
        <w:t>Database file groups and files</w:t>
      </w:r>
      <w:bookmarkEnd w:id="17"/>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lastRenderedPageBreak/>
        <w:t> By default the database contains one file group “PRIMARY” and one file of type “Rows Data”. This file contains database information used by MSSQL. To improve the system performance create another file group and declare it as the default one, and create one file associated to the added file group, all the new tables are going to be saved on the default file group, the already existing tables can be moved to that file group creating a clustered index on them. With this structure the MSSQL access for data are independent of other access to check structures and other non data related issues. </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toc_13"/>
      <w:r w:rsidRPr="00C472B1">
        <w:rPr>
          <w:rFonts w:ascii="Times New Roman" w:eastAsia="Times New Roman" w:hAnsi="Times New Roman" w:cs="Times New Roman"/>
          <w:b/>
          <w:bCs/>
          <w:sz w:val="20"/>
          <w:szCs w:val="20"/>
        </w:rPr>
        <w:t> </w:t>
      </w:r>
      <w:r w:rsidRPr="00C472B1">
        <w:rPr>
          <w:rFonts w:ascii="Times New Roman" w:eastAsia="Times New Roman" w:hAnsi="Times New Roman" w:cs="Times New Roman"/>
          <w:b/>
          <w:bCs/>
          <w:sz w:val="36"/>
          <w:szCs w:val="36"/>
        </w:rPr>
        <w:t>General database objects requirements</w:t>
      </w:r>
      <w:bookmarkEnd w:id="18"/>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Use “Pascal” notation for database objects, example CustomerCategories.</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Tables, views (and any other object containing, returning or updating </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multiple registers) should have their name in plural. </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Convention for objects like tables, stored procedures, functions, views, etc</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&lt;ModuleOrGroupName&gt;_&lt;object type header&gt;&lt;name&gt;[_&lt;specification&gt;]</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Example: UserManagement_tblUsers_Roles.</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Objects of the same type should share the same abbreviation. Example: tbl for tables, stp for stored procedures, vw for views, tr for triggers, ix for indexes, etc. Please note the sp_ shouldn’t be used for stored procedures because MSSQL uses this prefix as well.</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object names can contain the characters [a-z][A-Z][0-9] and the character ‘_’.</w:t>
      </w:r>
    </w:p>
    <w:p w:rsidR="00C472B1" w:rsidRPr="00C472B1" w:rsidRDefault="00C472B1" w:rsidP="00C47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object names should provide enough information about the meaning of data contained on it.</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toc_14"/>
      <w:r w:rsidRPr="00C472B1">
        <w:rPr>
          <w:rFonts w:ascii="Times New Roman" w:eastAsia="Times New Roman" w:hAnsi="Times New Roman" w:cs="Times New Roman"/>
          <w:b/>
          <w:bCs/>
          <w:sz w:val="36"/>
          <w:szCs w:val="36"/>
        </w:rPr>
        <w:t>Declaring tables structure</w:t>
      </w:r>
      <w:bookmarkEnd w:id="19"/>
    </w:p>
    <w:p w:rsidR="00C472B1" w:rsidRPr="00C472B1" w:rsidRDefault="00C472B1" w:rsidP="00C47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tables’ primary key will be named “id”.</w:t>
      </w:r>
    </w:p>
    <w:p w:rsidR="00C472B1" w:rsidRPr="00C472B1" w:rsidRDefault="00C472B1" w:rsidP="00C47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field’s size of any field will be the smallest size capable to hold the highest or longest value for the field.</w:t>
      </w:r>
    </w:p>
    <w:p w:rsidR="00C472B1" w:rsidRPr="00C472B1" w:rsidRDefault="00C472B1" w:rsidP="00C47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table’s declaration should include all the elements (indexes, foreign keys, constraints, default values, etc) necessary to represent the nature of data saved on the table.</w:t>
      </w:r>
    </w:p>
    <w:p w:rsidR="00C472B1" w:rsidRPr="00C472B1" w:rsidRDefault="00C472B1" w:rsidP="00C47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Each table will have a clustered index, its fields depend on the content and the way the data will be accessed.</w:t>
      </w:r>
    </w:p>
    <w:p w:rsidR="00C472B1" w:rsidRPr="00C472B1" w:rsidRDefault="00C472B1" w:rsidP="00C47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tables fields are the result of normalizing the structure based on 3rd normalization form.</w:t>
      </w:r>
    </w:p>
    <w:p w:rsidR="00C472B1" w:rsidRPr="00C472B1" w:rsidRDefault="00C472B1" w:rsidP="00C47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Utilize vertical partitioning for entities with too many fields, leaving the most important fields on the first table and passing the rest to a second table.</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toc_15"/>
      <w:r w:rsidRPr="00C472B1">
        <w:rPr>
          <w:rFonts w:ascii="Times New Roman" w:eastAsia="Times New Roman" w:hAnsi="Times New Roman" w:cs="Times New Roman"/>
          <w:b/>
          <w:bCs/>
          <w:sz w:val="36"/>
          <w:szCs w:val="36"/>
        </w:rPr>
        <w:t>Updating database content</w:t>
      </w:r>
      <w:bookmarkEnd w:id="20"/>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All the content updates (insert, update, delete statements) should be done through parameterized stored procedures. </w:t>
      </w:r>
    </w:p>
    <w:p w:rsidR="00C472B1" w:rsidRPr="00C472B1" w:rsidRDefault="00C472B1" w:rsidP="00C47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actions will be executed and logged in such way that a full auditing review is possible.</w:t>
      </w:r>
    </w:p>
    <w:p w:rsidR="00C472B1" w:rsidRPr="00C472B1" w:rsidRDefault="00C472B1" w:rsidP="00C47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 xml:space="preserve">Implement persistence mechanism for documents data. A relational database has the advantage to enforce and protect the references among tables, a problem might occur when changing an entry in one table (used in relations) affects the information that it’s necessary to keep static over the time in other tables. One example could be updating the name of a user who generated some documents in the </w:t>
      </w:r>
      <w:r w:rsidRPr="00C472B1">
        <w:rPr>
          <w:rFonts w:ascii="Times New Roman" w:eastAsia="Times New Roman" w:hAnsi="Times New Roman" w:cs="Times New Roman"/>
          <w:sz w:val="21"/>
          <w:szCs w:val="21"/>
        </w:rPr>
        <w:lastRenderedPageBreak/>
        <w:t>past, it’s necessary to keep the past documents intact over the time. A possible solution for this case is one xml field at the document level who keeps “the snapshot” of the document and this document representation is going to be used when the information needs to be invariable over the time. This solution is better than adding multiple fields on the tables, or keeping log tables where the information is not directly attached to the entity.</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toc_16"/>
      <w:r w:rsidRPr="00C472B1">
        <w:rPr>
          <w:rFonts w:ascii="Times New Roman" w:eastAsia="Times New Roman" w:hAnsi="Times New Roman" w:cs="Times New Roman"/>
          <w:b/>
          <w:bCs/>
          <w:sz w:val="36"/>
          <w:szCs w:val="36"/>
        </w:rPr>
        <w:t>Requesting database content</w:t>
      </w:r>
      <w:bookmarkEnd w:id="21"/>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All the content requests (select statements) should be done through parameterized stored procedures, functions and/or views.</w:t>
      </w:r>
    </w:p>
    <w:p w:rsidR="00C472B1" w:rsidRPr="00C472B1" w:rsidRDefault="00C472B1" w:rsidP="00C47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select statements will contain explicitly the names of the columns that will be returned.</w:t>
      </w:r>
    </w:p>
    <w:p w:rsidR="00C472B1" w:rsidRPr="00C472B1" w:rsidRDefault="00C472B1" w:rsidP="00C47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result sets should be optimized to reduce the communication between client applications or servers to the database server. It means that the data requests should return the minimum of columns.</w:t>
      </w:r>
    </w:p>
    <w:p w:rsidR="00C472B1" w:rsidRPr="00C472B1" w:rsidRDefault="00C472B1" w:rsidP="00C47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Avoid the use of temporally tables, use (CTE) common table expressions instead.</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toc_17"/>
      <w:r w:rsidRPr="00C472B1">
        <w:rPr>
          <w:rFonts w:ascii="Times New Roman" w:eastAsia="Times New Roman" w:hAnsi="Times New Roman" w:cs="Times New Roman"/>
          <w:b/>
          <w:bCs/>
          <w:sz w:val="36"/>
          <w:szCs w:val="36"/>
        </w:rPr>
        <w:t>Variables</w:t>
      </w:r>
      <w:bookmarkEnd w:id="22"/>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variable prefix should describe the type of data contained on it. Example: @intCounter contains an integer value.</w:t>
      </w:r>
    </w:p>
    <w:p w:rsidR="00C472B1" w:rsidRPr="00C472B1" w:rsidRDefault="00C472B1" w:rsidP="00C47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1"/>
          <w:szCs w:val="21"/>
        </w:rPr>
        <w:t>The variable name should be descriptive enough to show the meaning of data contained on it.</w:t>
      </w:r>
    </w:p>
    <w:p w:rsidR="00C472B1" w:rsidRPr="00C472B1" w:rsidRDefault="00C472B1" w:rsidP="00C472B1">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toc_18"/>
      <w:r w:rsidRPr="00C472B1">
        <w:rPr>
          <w:rFonts w:ascii="Times New Roman" w:eastAsia="Times New Roman" w:hAnsi="Times New Roman" w:cs="Times New Roman"/>
          <w:b/>
          <w:bCs/>
          <w:sz w:val="36"/>
          <w:szCs w:val="36"/>
        </w:rPr>
        <w:t>Code programming</w:t>
      </w:r>
      <w:bookmarkEnd w:id="23"/>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The code should contain enough comments to understand the programming logic implemented on each case.</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Avoid the use of cursors when the operations can be executed in SQL batches.</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Use case on the code because regardless of the server configuration it will work fine all the time.</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Use column names on the queries; never make references to column positions.</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User joins instead of where/and constraints on the queries</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Use the char type when the column is not nulleable and the amount of characters always will be the same, in other cases use varchar instead. Keeping the minimum size per register is a paramount.</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User varchar instead of text wherever is possible.</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The stored procedures should include a parameter @debug. In debug mode the intermediate results could be printed.</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Optimize the amount of operations per stored procedure; local variables can be used to save temporally data instead of repeating the same function call multiple times on the stored procedure/function, etc.</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lastRenderedPageBreak/>
        <w:t>The stored procedures should return the status, a way to check that the whole operation took place without any issue. Create a group of possible answers and reuse them for all the stored procedures.</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Declare SET NOCOUNT ON at the beginning of the SQL batches.</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Try to avoid storing binary data on the database, keep them in physical files and create fields on the tables to reference them.</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Avoid the use of dynamic SQL queries as much as possible.</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Keep transactions as short as possible, they lock resources and if it wasn’t implemented properly might affect the performance of concurrent operations.</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Check the variable @@ERROR after each update operation.</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Make sure the user receives a friendly error message whenever the SQL operation failed.</w:t>
      </w:r>
    </w:p>
    <w:p w:rsidR="00C472B1" w:rsidRPr="00C472B1" w:rsidRDefault="00C472B1" w:rsidP="00C472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Use a consistent use of date format in all the tables, 4 digits for year in all cases.</w:t>
      </w:r>
    </w:p>
    <w:p w:rsidR="00C472B1" w:rsidRPr="00C472B1" w:rsidRDefault="00C472B1" w:rsidP="00C472B1">
      <w:pPr>
        <w:spacing w:after="0"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before="100" w:beforeAutospacing="1" w:after="100" w:afterAutospacing="1" w:line="240" w:lineRule="auto"/>
        <w:rPr>
          <w:rFonts w:ascii="Times New Roman" w:eastAsia="Times New Roman" w:hAnsi="Times New Roman" w:cs="Times New Roman"/>
          <w:sz w:val="24"/>
          <w:szCs w:val="24"/>
        </w:rPr>
      </w:pPr>
      <w:r w:rsidRPr="00C472B1">
        <w:rPr>
          <w:rFonts w:ascii="Times New Roman" w:eastAsia="Times New Roman" w:hAnsi="Times New Roman" w:cs="Times New Roman"/>
          <w:sz w:val="24"/>
          <w:szCs w:val="24"/>
        </w:rPr>
        <w:t> </w:t>
      </w:r>
    </w:p>
    <w:p w:rsidR="00C472B1" w:rsidRPr="00C472B1" w:rsidRDefault="00C472B1" w:rsidP="00C472B1">
      <w:pPr>
        <w:spacing w:after="0" w:line="0" w:lineRule="atLeast"/>
        <w:rPr>
          <w:rFonts w:ascii="Times New Roman" w:eastAsia="Times New Roman" w:hAnsi="Times New Roman" w:cs="Times New Roman"/>
          <w:sz w:val="2"/>
          <w:szCs w:val="2"/>
        </w:rPr>
      </w:pPr>
      <w:r w:rsidRPr="00C472B1">
        <w:rPr>
          <w:rFonts w:ascii="Times New Roman" w:eastAsia="Times New Roman" w:hAnsi="Times New Roman" w:cs="Times New Roman"/>
          <w:sz w:val="2"/>
          <w:szCs w:val="2"/>
        </w:rPr>
        <w:t> </w:t>
      </w:r>
    </w:p>
    <w:p w:rsidR="00C472B1" w:rsidRPr="00C472B1" w:rsidRDefault="00C472B1" w:rsidP="00C472B1">
      <w:pPr>
        <w:spacing w:after="0" w:line="0" w:lineRule="atLeast"/>
        <w:rPr>
          <w:rFonts w:ascii="Times New Roman" w:eastAsia="Times New Roman" w:hAnsi="Times New Roman" w:cs="Times New Roman"/>
          <w:sz w:val="2"/>
          <w:szCs w:val="2"/>
        </w:rPr>
      </w:pPr>
      <w:r w:rsidRPr="00C472B1">
        <w:rPr>
          <w:rFonts w:ascii="Times New Roman" w:eastAsia="Times New Roman" w:hAnsi="Times New Roman" w:cs="Times New Roman"/>
          <w:sz w:val="2"/>
          <w:szCs w:val="2"/>
        </w:rPr>
        <w:t> </w:t>
      </w:r>
    </w:p>
    <w:p w:rsidR="001539AF" w:rsidRDefault="001539AF"/>
    <w:sectPr w:rsidR="0015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399"/>
    <w:multiLevelType w:val="multilevel"/>
    <w:tmpl w:val="768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52EEF"/>
    <w:multiLevelType w:val="multilevel"/>
    <w:tmpl w:val="84C4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B3480"/>
    <w:multiLevelType w:val="multilevel"/>
    <w:tmpl w:val="C1F2D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E540B"/>
    <w:multiLevelType w:val="multilevel"/>
    <w:tmpl w:val="EE6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A64437"/>
    <w:multiLevelType w:val="multilevel"/>
    <w:tmpl w:val="6CF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13DE3"/>
    <w:multiLevelType w:val="multilevel"/>
    <w:tmpl w:val="E53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521A01"/>
    <w:multiLevelType w:val="multilevel"/>
    <w:tmpl w:val="8A3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0"/>
    <w:rsid w:val="001539AF"/>
    <w:rsid w:val="00772C30"/>
    <w:rsid w:val="00C4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72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2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7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72B1"/>
    <w:rPr>
      <w:color w:val="0000FF"/>
      <w:u w:val="single"/>
    </w:rPr>
  </w:style>
  <w:style w:type="character" w:styleId="FollowedHyperlink">
    <w:name w:val="FollowedHyperlink"/>
    <w:basedOn w:val="DefaultParagraphFont"/>
    <w:uiPriority w:val="99"/>
    <w:semiHidden/>
    <w:unhideWhenUsed/>
    <w:rsid w:val="00C472B1"/>
    <w:rPr>
      <w:color w:val="800080"/>
      <w:u w:val="single"/>
    </w:rPr>
  </w:style>
  <w:style w:type="character" w:customStyle="1" w:styleId="toctext">
    <w:name w:val="toc_text"/>
    <w:basedOn w:val="DefaultParagraphFont"/>
    <w:rsid w:val="00C472B1"/>
  </w:style>
  <w:style w:type="character" w:customStyle="1" w:styleId="heading2char0">
    <w:name w:val="heading2char"/>
    <w:basedOn w:val="DefaultParagraphFont"/>
    <w:rsid w:val="00C472B1"/>
  </w:style>
  <w:style w:type="paragraph" w:customStyle="1" w:styleId="sourcecode">
    <w:name w:val="sourcecode"/>
    <w:basedOn w:val="Normal"/>
    <w:rsid w:val="00C47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72B1"/>
    <w:rPr>
      <w:i/>
      <w:iCs/>
    </w:rPr>
  </w:style>
  <w:style w:type="character" w:customStyle="1" w:styleId="apple-converted-space">
    <w:name w:val="apple-converted-space"/>
    <w:basedOn w:val="DefaultParagraphFont"/>
    <w:rsid w:val="00C472B1"/>
  </w:style>
  <w:style w:type="character" w:customStyle="1" w:styleId="apple-style-span">
    <w:name w:val="apple-style-span"/>
    <w:basedOn w:val="DefaultParagraphFont"/>
    <w:rsid w:val="00C472B1"/>
  </w:style>
  <w:style w:type="character" w:customStyle="1" w:styleId="sourcecodechar">
    <w:name w:val="sourcecodechar"/>
    <w:basedOn w:val="DefaultParagraphFont"/>
    <w:rsid w:val="00C472B1"/>
  </w:style>
  <w:style w:type="paragraph" w:customStyle="1" w:styleId="sourcecode-bad">
    <w:name w:val="sourcecode-bad"/>
    <w:basedOn w:val="Normal"/>
    <w:rsid w:val="00C47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good">
    <w:name w:val="sourcecode-good"/>
    <w:basedOn w:val="Normal"/>
    <w:rsid w:val="00C47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2B1"/>
    <w:rPr>
      <w:b/>
      <w:bCs/>
    </w:rPr>
  </w:style>
  <w:style w:type="character" w:customStyle="1" w:styleId="sourcecode-goodchar">
    <w:name w:val="sourcecode-goodchar"/>
    <w:basedOn w:val="DefaultParagraphFont"/>
    <w:rsid w:val="00C472B1"/>
  </w:style>
  <w:style w:type="character" w:customStyle="1" w:styleId="sourcecode-badchar">
    <w:name w:val="sourcecode-badchar"/>
    <w:basedOn w:val="DefaultParagraphFont"/>
    <w:rsid w:val="00C472B1"/>
  </w:style>
  <w:style w:type="paragraph" w:styleId="ListParagraph">
    <w:name w:val="List Paragraph"/>
    <w:basedOn w:val="Normal"/>
    <w:uiPriority w:val="34"/>
    <w:qFormat/>
    <w:rsid w:val="00C472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72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2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7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72B1"/>
    <w:rPr>
      <w:color w:val="0000FF"/>
      <w:u w:val="single"/>
    </w:rPr>
  </w:style>
  <w:style w:type="character" w:styleId="FollowedHyperlink">
    <w:name w:val="FollowedHyperlink"/>
    <w:basedOn w:val="DefaultParagraphFont"/>
    <w:uiPriority w:val="99"/>
    <w:semiHidden/>
    <w:unhideWhenUsed/>
    <w:rsid w:val="00C472B1"/>
    <w:rPr>
      <w:color w:val="800080"/>
      <w:u w:val="single"/>
    </w:rPr>
  </w:style>
  <w:style w:type="character" w:customStyle="1" w:styleId="toctext">
    <w:name w:val="toc_text"/>
    <w:basedOn w:val="DefaultParagraphFont"/>
    <w:rsid w:val="00C472B1"/>
  </w:style>
  <w:style w:type="character" w:customStyle="1" w:styleId="heading2char0">
    <w:name w:val="heading2char"/>
    <w:basedOn w:val="DefaultParagraphFont"/>
    <w:rsid w:val="00C472B1"/>
  </w:style>
  <w:style w:type="paragraph" w:customStyle="1" w:styleId="sourcecode">
    <w:name w:val="sourcecode"/>
    <w:basedOn w:val="Normal"/>
    <w:rsid w:val="00C47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72B1"/>
    <w:rPr>
      <w:i/>
      <w:iCs/>
    </w:rPr>
  </w:style>
  <w:style w:type="character" w:customStyle="1" w:styleId="apple-converted-space">
    <w:name w:val="apple-converted-space"/>
    <w:basedOn w:val="DefaultParagraphFont"/>
    <w:rsid w:val="00C472B1"/>
  </w:style>
  <w:style w:type="character" w:customStyle="1" w:styleId="apple-style-span">
    <w:name w:val="apple-style-span"/>
    <w:basedOn w:val="DefaultParagraphFont"/>
    <w:rsid w:val="00C472B1"/>
  </w:style>
  <w:style w:type="character" w:customStyle="1" w:styleId="sourcecodechar">
    <w:name w:val="sourcecodechar"/>
    <w:basedOn w:val="DefaultParagraphFont"/>
    <w:rsid w:val="00C472B1"/>
  </w:style>
  <w:style w:type="paragraph" w:customStyle="1" w:styleId="sourcecode-bad">
    <w:name w:val="sourcecode-bad"/>
    <w:basedOn w:val="Normal"/>
    <w:rsid w:val="00C47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good">
    <w:name w:val="sourcecode-good"/>
    <w:basedOn w:val="Normal"/>
    <w:rsid w:val="00C47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2B1"/>
    <w:rPr>
      <w:b/>
      <w:bCs/>
    </w:rPr>
  </w:style>
  <w:style w:type="character" w:customStyle="1" w:styleId="sourcecode-goodchar">
    <w:name w:val="sourcecode-goodchar"/>
    <w:basedOn w:val="DefaultParagraphFont"/>
    <w:rsid w:val="00C472B1"/>
  </w:style>
  <w:style w:type="character" w:customStyle="1" w:styleId="sourcecode-badchar">
    <w:name w:val="sourcecode-badchar"/>
    <w:basedOn w:val="DefaultParagraphFont"/>
    <w:rsid w:val="00C472B1"/>
  </w:style>
  <w:style w:type="paragraph" w:styleId="ListParagraph">
    <w:name w:val="List Paragraph"/>
    <w:basedOn w:val="Normal"/>
    <w:uiPriority w:val="34"/>
    <w:qFormat/>
    <w:rsid w:val="00C47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38687">
      <w:bodyDiv w:val="1"/>
      <w:marLeft w:val="0"/>
      <w:marRight w:val="0"/>
      <w:marTop w:val="0"/>
      <w:marBottom w:val="0"/>
      <w:divBdr>
        <w:top w:val="none" w:sz="0" w:space="0" w:color="auto"/>
        <w:left w:val="none" w:sz="0" w:space="0" w:color="auto"/>
        <w:bottom w:val="none" w:sz="0" w:space="0" w:color="auto"/>
        <w:right w:val="none" w:sz="0" w:space="0" w:color="auto"/>
      </w:divBdr>
      <w:divsChild>
        <w:div w:id="321659362">
          <w:marLeft w:val="0"/>
          <w:marRight w:val="0"/>
          <w:marTop w:val="0"/>
          <w:marBottom w:val="0"/>
          <w:divBdr>
            <w:top w:val="none" w:sz="0" w:space="0" w:color="auto"/>
            <w:left w:val="none" w:sz="0" w:space="0" w:color="auto"/>
            <w:bottom w:val="none" w:sz="0" w:space="0" w:color="auto"/>
            <w:right w:val="none" w:sz="0" w:space="0" w:color="auto"/>
          </w:divBdr>
          <w:divsChild>
            <w:div w:id="331177100">
              <w:marLeft w:val="0"/>
              <w:marRight w:val="0"/>
              <w:marTop w:val="0"/>
              <w:marBottom w:val="0"/>
              <w:divBdr>
                <w:top w:val="none" w:sz="0" w:space="0" w:color="auto"/>
                <w:left w:val="none" w:sz="0" w:space="0" w:color="auto"/>
                <w:bottom w:val="none" w:sz="0" w:space="0" w:color="auto"/>
                <w:right w:val="none" w:sz="0" w:space="0" w:color="auto"/>
              </w:divBdr>
              <w:divsChild>
                <w:div w:id="1644776603">
                  <w:marLeft w:val="0"/>
                  <w:marRight w:val="0"/>
                  <w:marTop w:val="0"/>
                  <w:marBottom w:val="0"/>
                  <w:divBdr>
                    <w:top w:val="none" w:sz="0" w:space="0" w:color="auto"/>
                    <w:left w:val="none" w:sz="0" w:space="0" w:color="auto"/>
                    <w:bottom w:val="none" w:sz="0" w:space="0" w:color="auto"/>
                    <w:right w:val="none" w:sz="0" w:space="0" w:color="auto"/>
                  </w:divBdr>
                  <w:divsChild>
                    <w:div w:id="1234662309">
                      <w:marLeft w:val="0"/>
                      <w:marRight w:val="0"/>
                      <w:marTop w:val="0"/>
                      <w:marBottom w:val="0"/>
                      <w:divBdr>
                        <w:top w:val="none" w:sz="0" w:space="0" w:color="auto"/>
                        <w:left w:val="none" w:sz="0" w:space="0" w:color="auto"/>
                        <w:bottom w:val="none" w:sz="0" w:space="0" w:color="auto"/>
                        <w:right w:val="none" w:sz="0" w:space="0" w:color="auto"/>
                      </w:divBdr>
                      <w:divsChild>
                        <w:div w:id="51513592">
                          <w:marLeft w:val="0"/>
                          <w:marRight w:val="0"/>
                          <w:marTop w:val="0"/>
                          <w:marBottom w:val="0"/>
                          <w:divBdr>
                            <w:top w:val="none" w:sz="0" w:space="0" w:color="auto"/>
                            <w:left w:val="none" w:sz="0" w:space="0" w:color="auto"/>
                            <w:bottom w:val="none" w:sz="0" w:space="0" w:color="auto"/>
                            <w:right w:val="none" w:sz="0" w:space="0" w:color="auto"/>
                          </w:divBdr>
                        </w:div>
                      </w:divsChild>
                    </w:div>
                    <w:div w:id="1194727164">
                      <w:marLeft w:val="0"/>
                      <w:marRight w:val="0"/>
                      <w:marTop w:val="0"/>
                      <w:marBottom w:val="0"/>
                      <w:divBdr>
                        <w:top w:val="none" w:sz="0" w:space="0" w:color="auto"/>
                        <w:left w:val="none" w:sz="0" w:space="0" w:color="auto"/>
                        <w:bottom w:val="none" w:sz="0" w:space="0" w:color="auto"/>
                        <w:right w:val="none" w:sz="0" w:space="0" w:color="auto"/>
                      </w:divBdr>
                      <w:divsChild>
                        <w:div w:id="1442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tworld.fogbugz.com/default.asp?W102" TargetMode="External"/><Relationship Id="rId13" Type="http://schemas.openxmlformats.org/officeDocument/2006/relationships/hyperlink" Target="https://flatworld.fogbugz.com/default.asp?W102" TargetMode="External"/><Relationship Id="rId18" Type="http://schemas.openxmlformats.org/officeDocument/2006/relationships/hyperlink" Target="https://flatworld.fogbugz.com/default.asp?W102" TargetMode="External"/><Relationship Id="rId3" Type="http://schemas.microsoft.com/office/2007/relationships/stylesWithEffects" Target="stylesWithEffects.xml"/><Relationship Id="rId21" Type="http://schemas.openxmlformats.org/officeDocument/2006/relationships/hyperlink" Target="https://flatworld.fogbugz.com/default.asp?W102" TargetMode="External"/><Relationship Id="rId7" Type="http://schemas.openxmlformats.org/officeDocument/2006/relationships/hyperlink" Target="https://flatworld.fogbugz.com/default.asp?W102" TargetMode="External"/><Relationship Id="rId12" Type="http://schemas.openxmlformats.org/officeDocument/2006/relationships/hyperlink" Target="https://flatworld.fogbugz.com/default.asp?W102" TargetMode="External"/><Relationship Id="rId17" Type="http://schemas.openxmlformats.org/officeDocument/2006/relationships/hyperlink" Target="https://flatworld.fogbugz.com/default.asp?W1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latworld.fogbugz.com/default.asp?W102" TargetMode="External"/><Relationship Id="rId20" Type="http://schemas.openxmlformats.org/officeDocument/2006/relationships/hyperlink" Target="https://flatworld.fogbugz.com/default.asp?W102" TargetMode="External"/><Relationship Id="rId1" Type="http://schemas.openxmlformats.org/officeDocument/2006/relationships/numbering" Target="numbering.xml"/><Relationship Id="rId6" Type="http://schemas.openxmlformats.org/officeDocument/2006/relationships/hyperlink" Target="https://flatworld.fogbugz.com/default.asp?W102" TargetMode="External"/><Relationship Id="rId11" Type="http://schemas.openxmlformats.org/officeDocument/2006/relationships/hyperlink" Target="https://flatworld.fogbugz.com/default.asp?W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latworld.fogbugz.com/default.asp?W102" TargetMode="External"/><Relationship Id="rId23" Type="http://schemas.openxmlformats.org/officeDocument/2006/relationships/hyperlink" Target="https://flatworld.fogbugz.com/default.asp?W102" TargetMode="External"/><Relationship Id="rId10" Type="http://schemas.openxmlformats.org/officeDocument/2006/relationships/hyperlink" Target="https://flatworld.fogbugz.com/default.asp?W102" TargetMode="External"/><Relationship Id="rId19" Type="http://schemas.openxmlformats.org/officeDocument/2006/relationships/hyperlink" Target="https://flatworld.fogbugz.com/default.asp?W102" TargetMode="External"/><Relationship Id="rId4" Type="http://schemas.openxmlformats.org/officeDocument/2006/relationships/settings" Target="settings.xml"/><Relationship Id="rId9" Type="http://schemas.openxmlformats.org/officeDocument/2006/relationships/hyperlink" Target="https://flatworld.fogbugz.com/default.asp?W102" TargetMode="External"/><Relationship Id="rId14" Type="http://schemas.openxmlformats.org/officeDocument/2006/relationships/hyperlink" Target="https://flatworld.fogbugz.com/default.asp?W102" TargetMode="External"/><Relationship Id="rId22" Type="http://schemas.openxmlformats.org/officeDocument/2006/relationships/hyperlink" Target="https://flatworld.fogbugz.com/default.asp?W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5399</Words>
  <Characters>30776</Characters>
  <Application>Microsoft Office Word</Application>
  <DocSecurity>0</DocSecurity>
  <Lines>256</Lines>
  <Paragraphs>72</Paragraphs>
  <ScaleCrop>false</ScaleCrop>
  <Company/>
  <LinksUpToDate>false</LinksUpToDate>
  <CharactersWithSpaces>36103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2014-03-05T10:26:00Z</dcterms:created>
  <dcterms:modified xsi:type="dcterms:W3CDTF">2014-03-05T10:26:00Z</dcterms:modified>
</cp:coreProperties>
</file>