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124" w:rsidRDefault="00043124" w:rsidP="009910D2">
      <w:pPr>
        <w:spacing w:after="0"/>
        <w:rPr>
          <w:lang w:val="id-ID"/>
        </w:rPr>
      </w:pPr>
      <w:r>
        <w:rPr>
          <w:lang w:val="id-ID"/>
        </w:rPr>
        <w:t>Soal UTS Statistik</w:t>
      </w:r>
    </w:p>
    <w:p w:rsidR="00043124" w:rsidRDefault="00043124" w:rsidP="009910D2">
      <w:pPr>
        <w:spacing w:after="0"/>
        <w:rPr>
          <w:lang w:val="id-ID"/>
        </w:rPr>
      </w:pPr>
      <w:r>
        <w:rPr>
          <w:lang w:val="id-ID"/>
        </w:rPr>
        <w:t>Dosen: Happy Febrina Hariyani, SP, M.Si</w:t>
      </w:r>
    </w:p>
    <w:p w:rsidR="00043124" w:rsidRDefault="00043124" w:rsidP="009910D2">
      <w:pPr>
        <w:spacing w:after="0"/>
        <w:rPr>
          <w:lang w:val="id-ID"/>
        </w:rPr>
      </w:pPr>
      <w:r>
        <w:rPr>
          <w:lang w:val="id-ID"/>
        </w:rPr>
        <w:t>Notes : Boleh membawa kalkulator dan catatan rumus.</w:t>
      </w:r>
    </w:p>
    <w:p w:rsidR="00043124" w:rsidRDefault="00043124">
      <w:pPr>
        <w:rPr>
          <w:lang w:val="id-ID"/>
        </w:rPr>
      </w:pPr>
    </w:p>
    <w:p w:rsidR="00043124" w:rsidRPr="009E5D67" w:rsidRDefault="00043124" w:rsidP="009E5D67">
      <w:pPr>
        <w:pStyle w:val="ListParagraph"/>
        <w:numPr>
          <w:ilvl w:val="0"/>
          <w:numId w:val="3"/>
        </w:numPr>
        <w:ind w:left="426"/>
        <w:rPr>
          <w:lang w:val="id-ID"/>
        </w:rPr>
      </w:pPr>
      <w:r w:rsidRPr="009E5D67">
        <w:rPr>
          <w:lang w:val="id-ID"/>
        </w:rPr>
        <w:t>Jel</w:t>
      </w:r>
      <w:r w:rsidR="009E5D67">
        <w:rPr>
          <w:lang w:val="id-ID"/>
        </w:rPr>
        <w:t>aska</w:t>
      </w:r>
      <w:r w:rsidR="009910D2">
        <w:rPr>
          <w:lang w:val="id-ID"/>
        </w:rPr>
        <w:t>n perbedaan istilah berikut:</w:t>
      </w:r>
    </w:p>
    <w:p w:rsidR="00043124" w:rsidRPr="00E536F1" w:rsidRDefault="009E5D67" w:rsidP="00E536F1">
      <w:pPr>
        <w:pStyle w:val="ListParagraph"/>
        <w:numPr>
          <w:ilvl w:val="0"/>
          <w:numId w:val="2"/>
        </w:numPr>
        <w:rPr>
          <w:lang w:val="id-ID"/>
        </w:rPr>
      </w:pPr>
      <w:r>
        <w:rPr>
          <w:lang w:val="id-ID"/>
        </w:rPr>
        <w:t>Variabel Kualitatif dan Variabel Kuantitatif</w:t>
      </w:r>
    </w:p>
    <w:p w:rsidR="00043124" w:rsidRPr="00E536F1" w:rsidRDefault="00043124" w:rsidP="00E536F1">
      <w:pPr>
        <w:pStyle w:val="ListParagraph"/>
        <w:numPr>
          <w:ilvl w:val="0"/>
          <w:numId w:val="2"/>
        </w:numPr>
        <w:rPr>
          <w:lang w:val="id-ID"/>
        </w:rPr>
      </w:pPr>
      <w:r w:rsidRPr="00E536F1">
        <w:rPr>
          <w:lang w:val="id-ID"/>
        </w:rPr>
        <w:t>Sampel dan populasi</w:t>
      </w:r>
    </w:p>
    <w:p w:rsidR="00043124" w:rsidRPr="00E536F1" w:rsidRDefault="009E5D67" w:rsidP="00E536F1">
      <w:pPr>
        <w:pStyle w:val="ListParagraph"/>
        <w:numPr>
          <w:ilvl w:val="0"/>
          <w:numId w:val="2"/>
        </w:numPr>
        <w:rPr>
          <w:lang w:val="id-ID"/>
        </w:rPr>
      </w:pPr>
      <w:r>
        <w:rPr>
          <w:lang w:val="id-ID"/>
        </w:rPr>
        <w:t>Variabel Diskret dan Variabel Kontinu</w:t>
      </w:r>
    </w:p>
    <w:p w:rsidR="00E536F1" w:rsidRPr="001336B7" w:rsidRDefault="00E536F1" w:rsidP="009E5D67">
      <w:pPr>
        <w:pStyle w:val="ListParagraph"/>
        <w:numPr>
          <w:ilvl w:val="0"/>
          <w:numId w:val="2"/>
        </w:numPr>
        <w:rPr>
          <w:lang w:val="id-ID"/>
        </w:rPr>
      </w:pPr>
      <w:r w:rsidRPr="00E536F1">
        <w:rPr>
          <w:lang w:val="id-ID"/>
        </w:rPr>
        <w:t>Data nominal, interval, ordinal, dan rasio</w:t>
      </w:r>
    </w:p>
    <w:p w:rsidR="001336B7" w:rsidRPr="001336B7" w:rsidRDefault="001336B7" w:rsidP="001336B7">
      <w:pPr>
        <w:ind w:left="360"/>
      </w:pPr>
    </w:p>
    <w:p w:rsidR="00E536F1" w:rsidRDefault="009E5D67" w:rsidP="009E5D67">
      <w:pPr>
        <w:pStyle w:val="ListParagraph"/>
        <w:numPr>
          <w:ilvl w:val="0"/>
          <w:numId w:val="3"/>
        </w:numPr>
        <w:spacing w:after="0"/>
        <w:ind w:left="426"/>
        <w:jc w:val="both"/>
        <w:rPr>
          <w:lang w:val="id-ID"/>
        </w:rPr>
      </w:pPr>
      <w:r w:rsidRPr="009E5D67">
        <w:rPr>
          <w:lang w:val="id-ID"/>
        </w:rPr>
        <w:t>Manajer Wal-Mart Super Store setempat sedang mempelajari jumlah barang yang dibel</w:t>
      </w:r>
      <w:r w:rsidR="003F613B">
        <w:rPr>
          <w:lang w:val="id-ID"/>
        </w:rPr>
        <w:t>i</w:t>
      </w:r>
      <w:r w:rsidRPr="009E5D67">
        <w:rPr>
          <w:lang w:val="id-ID"/>
        </w:rPr>
        <w:t xml:space="preserve"> oleh pelanggan pada </w:t>
      </w:r>
      <w:r w:rsidR="003F613B">
        <w:rPr>
          <w:lang w:val="id-ID"/>
        </w:rPr>
        <w:t>m</w:t>
      </w:r>
      <w:bookmarkStart w:id="0" w:name="_GoBack"/>
      <w:bookmarkEnd w:id="0"/>
      <w:r w:rsidRPr="009E5D67">
        <w:rPr>
          <w:lang w:val="id-ID"/>
        </w:rPr>
        <w:t>alam hari. Di bawah ini adalah jumlah barang dari sampel 30 pelanggan</w:t>
      </w:r>
      <w:r w:rsidR="009910D2">
        <w:rPr>
          <w:lang w:val="id-ID"/>
        </w:rPr>
        <w:t xml:space="preserve">. </w:t>
      </w:r>
    </w:p>
    <w:p w:rsidR="009E5D67" w:rsidRDefault="009E5D67" w:rsidP="009E5D67">
      <w:pPr>
        <w:pStyle w:val="ListParagraph"/>
        <w:spacing w:after="0"/>
        <w:ind w:left="426"/>
        <w:jc w:val="both"/>
        <w:rPr>
          <w:lang w:val="id-ID"/>
        </w:rPr>
      </w:pPr>
    </w:p>
    <w:tbl>
      <w:tblPr>
        <w:tblStyle w:val="TableGrid"/>
        <w:tblW w:w="0" w:type="auto"/>
        <w:jc w:val="center"/>
        <w:tblBorders>
          <w:insideH w:val="none" w:sz="0" w:space="0" w:color="auto"/>
          <w:insideV w:val="none" w:sz="0" w:space="0" w:color="auto"/>
        </w:tblBorders>
        <w:tblLook w:val="04A0"/>
      </w:tblPr>
      <w:tblGrid>
        <w:gridCol w:w="440"/>
        <w:gridCol w:w="328"/>
        <w:gridCol w:w="440"/>
        <w:gridCol w:w="440"/>
        <w:gridCol w:w="440"/>
        <w:gridCol w:w="440"/>
        <w:gridCol w:w="440"/>
        <w:gridCol w:w="440"/>
        <w:gridCol w:w="440"/>
        <w:gridCol w:w="440"/>
      </w:tblGrid>
      <w:tr w:rsidR="009E5D67" w:rsidTr="009E5D67">
        <w:trPr>
          <w:jc w:val="center"/>
        </w:trPr>
        <w:tc>
          <w:tcPr>
            <w:tcW w:w="0" w:type="auto"/>
          </w:tcPr>
          <w:p w:rsidR="009E5D67" w:rsidRDefault="009E5D67" w:rsidP="009E5D67">
            <w:pPr>
              <w:pStyle w:val="ListParagraph"/>
              <w:ind w:left="0"/>
              <w:jc w:val="center"/>
              <w:rPr>
                <w:lang w:val="id-ID"/>
              </w:rPr>
            </w:pPr>
            <w:r>
              <w:rPr>
                <w:lang w:val="id-ID"/>
              </w:rPr>
              <w:t>15</w:t>
            </w:r>
          </w:p>
        </w:tc>
        <w:tc>
          <w:tcPr>
            <w:tcW w:w="0" w:type="auto"/>
          </w:tcPr>
          <w:p w:rsidR="009E5D67" w:rsidRDefault="009E5D67" w:rsidP="009E5D67">
            <w:pPr>
              <w:pStyle w:val="ListParagraph"/>
              <w:ind w:left="0"/>
              <w:jc w:val="center"/>
              <w:rPr>
                <w:lang w:val="id-ID"/>
              </w:rPr>
            </w:pPr>
            <w:r>
              <w:rPr>
                <w:lang w:val="id-ID"/>
              </w:rPr>
              <w:t>8</w:t>
            </w:r>
          </w:p>
        </w:tc>
        <w:tc>
          <w:tcPr>
            <w:tcW w:w="0" w:type="auto"/>
          </w:tcPr>
          <w:p w:rsidR="009E5D67" w:rsidRDefault="009E5D67" w:rsidP="009E5D67">
            <w:pPr>
              <w:pStyle w:val="ListParagraph"/>
              <w:ind w:left="0"/>
              <w:jc w:val="center"/>
              <w:rPr>
                <w:lang w:val="id-ID"/>
              </w:rPr>
            </w:pPr>
            <w:r>
              <w:rPr>
                <w:lang w:val="id-ID"/>
              </w:rPr>
              <w:t>6</w:t>
            </w:r>
          </w:p>
        </w:tc>
        <w:tc>
          <w:tcPr>
            <w:tcW w:w="0" w:type="auto"/>
          </w:tcPr>
          <w:p w:rsidR="009E5D67" w:rsidRDefault="009E5D67" w:rsidP="009E5D67">
            <w:pPr>
              <w:pStyle w:val="ListParagraph"/>
              <w:ind w:left="0"/>
              <w:jc w:val="center"/>
              <w:rPr>
                <w:lang w:val="id-ID"/>
              </w:rPr>
            </w:pPr>
            <w:r>
              <w:rPr>
                <w:lang w:val="id-ID"/>
              </w:rPr>
              <w:t>9</w:t>
            </w:r>
          </w:p>
        </w:tc>
        <w:tc>
          <w:tcPr>
            <w:tcW w:w="0" w:type="auto"/>
          </w:tcPr>
          <w:p w:rsidR="009E5D67" w:rsidRDefault="009E5D67" w:rsidP="009E5D67">
            <w:pPr>
              <w:pStyle w:val="ListParagraph"/>
              <w:ind w:left="0"/>
              <w:jc w:val="center"/>
              <w:rPr>
                <w:lang w:val="id-ID"/>
              </w:rPr>
            </w:pPr>
            <w:r>
              <w:rPr>
                <w:lang w:val="id-ID"/>
              </w:rPr>
              <w:t>9</w:t>
            </w:r>
          </w:p>
        </w:tc>
        <w:tc>
          <w:tcPr>
            <w:tcW w:w="0" w:type="auto"/>
          </w:tcPr>
          <w:p w:rsidR="009E5D67" w:rsidRDefault="009E5D67" w:rsidP="009E5D67">
            <w:pPr>
              <w:pStyle w:val="ListParagraph"/>
              <w:ind w:left="0"/>
              <w:jc w:val="center"/>
              <w:rPr>
                <w:lang w:val="id-ID"/>
              </w:rPr>
            </w:pPr>
            <w:r>
              <w:rPr>
                <w:lang w:val="id-ID"/>
              </w:rPr>
              <w:t>4</w:t>
            </w:r>
          </w:p>
        </w:tc>
        <w:tc>
          <w:tcPr>
            <w:tcW w:w="0" w:type="auto"/>
          </w:tcPr>
          <w:p w:rsidR="009E5D67" w:rsidRDefault="009E5D67" w:rsidP="009E5D67">
            <w:pPr>
              <w:pStyle w:val="ListParagraph"/>
              <w:ind w:left="0"/>
              <w:jc w:val="center"/>
              <w:rPr>
                <w:lang w:val="id-ID"/>
              </w:rPr>
            </w:pPr>
            <w:r>
              <w:rPr>
                <w:lang w:val="id-ID"/>
              </w:rPr>
              <w:t>18</w:t>
            </w:r>
          </w:p>
        </w:tc>
        <w:tc>
          <w:tcPr>
            <w:tcW w:w="0" w:type="auto"/>
          </w:tcPr>
          <w:p w:rsidR="009E5D67" w:rsidRDefault="009E5D67" w:rsidP="009E5D67">
            <w:pPr>
              <w:pStyle w:val="ListParagraph"/>
              <w:ind w:left="0"/>
              <w:jc w:val="center"/>
              <w:rPr>
                <w:lang w:val="id-ID"/>
              </w:rPr>
            </w:pPr>
            <w:r>
              <w:rPr>
                <w:lang w:val="id-ID"/>
              </w:rPr>
              <w:t>10</w:t>
            </w:r>
          </w:p>
        </w:tc>
        <w:tc>
          <w:tcPr>
            <w:tcW w:w="0" w:type="auto"/>
          </w:tcPr>
          <w:p w:rsidR="009E5D67" w:rsidRDefault="009E5D67" w:rsidP="009E5D67">
            <w:pPr>
              <w:pStyle w:val="ListParagraph"/>
              <w:ind w:left="0"/>
              <w:jc w:val="center"/>
              <w:rPr>
                <w:lang w:val="id-ID"/>
              </w:rPr>
            </w:pPr>
            <w:r>
              <w:rPr>
                <w:lang w:val="id-ID"/>
              </w:rPr>
              <w:t>10</w:t>
            </w:r>
          </w:p>
        </w:tc>
        <w:tc>
          <w:tcPr>
            <w:tcW w:w="0" w:type="auto"/>
          </w:tcPr>
          <w:p w:rsidR="009E5D67" w:rsidRDefault="009E5D67" w:rsidP="009E5D67">
            <w:pPr>
              <w:pStyle w:val="ListParagraph"/>
              <w:ind w:left="0"/>
              <w:jc w:val="center"/>
              <w:rPr>
                <w:lang w:val="id-ID"/>
              </w:rPr>
            </w:pPr>
            <w:r>
              <w:rPr>
                <w:lang w:val="id-ID"/>
              </w:rPr>
              <w:t>12</w:t>
            </w:r>
          </w:p>
        </w:tc>
      </w:tr>
      <w:tr w:rsidR="009E5D67" w:rsidTr="009E5D67">
        <w:trPr>
          <w:jc w:val="center"/>
        </w:trPr>
        <w:tc>
          <w:tcPr>
            <w:tcW w:w="0" w:type="auto"/>
          </w:tcPr>
          <w:p w:rsidR="009E5D67" w:rsidRDefault="009E5D67" w:rsidP="009E5D67">
            <w:pPr>
              <w:pStyle w:val="ListParagraph"/>
              <w:ind w:left="0"/>
              <w:jc w:val="center"/>
              <w:rPr>
                <w:lang w:val="id-ID"/>
              </w:rPr>
            </w:pPr>
            <w:r>
              <w:rPr>
                <w:lang w:val="id-ID"/>
              </w:rPr>
              <w:t>12</w:t>
            </w:r>
          </w:p>
        </w:tc>
        <w:tc>
          <w:tcPr>
            <w:tcW w:w="0" w:type="auto"/>
          </w:tcPr>
          <w:p w:rsidR="009E5D67" w:rsidRDefault="009E5D67" w:rsidP="009E5D67">
            <w:pPr>
              <w:pStyle w:val="ListParagraph"/>
              <w:ind w:left="0"/>
              <w:jc w:val="center"/>
              <w:rPr>
                <w:lang w:val="id-ID"/>
              </w:rPr>
            </w:pPr>
            <w:r>
              <w:rPr>
                <w:lang w:val="id-ID"/>
              </w:rPr>
              <w:t>4</w:t>
            </w:r>
          </w:p>
        </w:tc>
        <w:tc>
          <w:tcPr>
            <w:tcW w:w="0" w:type="auto"/>
          </w:tcPr>
          <w:p w:rsidR="009E5D67" w:rsidRDefault="009E5D67" w:rsidP="009E5D67">
            <w:pPr>
              <w:pStyle w:val="ListParagraph"/>
              <w:ind w:left="0"/>
              <w:jc w:val="center"/>
              <w:rPr>
                <w:lang w:val="id-ID"/>
              </w:rPr>
            </w:pPr>
            <w:r>
              <w:rPr>
                <w:lang w:val="id-ID"/>
              </w:rPr>
              <w:t>7</w:t>
            </w:r>
          </w:p>
        </w:tc>
        <w:tc>
          <w:tcPr>
            <w:tcW w:w="0" w:type="auto"/>
          </w:tcPr>
          <w:p w:rsidR="009E5D67" w:rsidRDefault="009E5D67" w:rsidP="009E5D67">
            <w:pPr>
              <w:pStyle w:val="ListParagraph"/>
              <w:ind w:left="0"/>
              <w:jc w:val="center"/>
              <w:rPr>
                <w:lang w:val="id-ID"/>
              </w:rPr>
            </w:pPr>
            <w:r>
              <w:rPr>
                <w:lang w:val="id-ID"/>
              </w:rPr>
              <w:t>8</w:t>
            </w:r>
          </w:p>
        </w:tc>
        <w:tc>
          <w:tcPr>
            <w:tcW w:w="0" w:type="auto"/>
          </w:tcPr>
          <w:p w:rsidR="009E5D67" w:rsidRDefault="009E5D67" w:rsidP="009E5D67">
            <w:pPr>
              <w:pStyle w:val="ListParagraph"/>
              <w:ind w:left="0"/>
              <w:jc w:val="center"/>
              <w:rPr>
                <w:lang w:val="id-ID"/>
              </w:rPr>
            </w:pPr>
            <w:r>
              <w:rPr>
                <w:lang w:val="id-ID"/>
              </w:rPr>
              <w:t>12</w:t>
            </w:r>
          </w:p>
        </w:tc>
        <w:tc>
          <w:tcPr>
            <w:tcW w:w="0" w:type="auto"/>
          </w:tcPr>
          <w:p w:rsidR="009E5D67" w:rsidRDefault="009E5D67" w:rsidP="009E5D67">
            <w:pPr>
              <w:pStyle w:val="ListParagraph"/>
              <w:ind w:left="0"/>
              <w:jc w:val="center"/>
              <w:rPr>
                <w:lang w:val="id-ID"/>
              </w:rPr>
            </w:pPr>
            <w:r>
              <w:rPr>
                <w:lang w:val="id-ID"/>
              </w:rPr>
              <w:t>10</w:t>
            </w:r>
          </w:p>
        </w:tc>
        <w:tc>
          <w:tcPr>
            <w:tcW w:w="0" w:type="auto"/>
          </w:tcPr>
          <w:p w:rsidR="009E5D67" w:rsidRDefault="009E5D67" w:rsidP="009E5D67">
            <w:pPr>
              <w:pStyle w:val="ListParagraph"/>
              <w:ind w:left="0"/>
              <w:jc w:val="center"/>
              <w:rPr>
                <w:lang w:val="id-ID"/>
              </w:rPr>
            </w:pPr>
            <w:r>
              <w:rPr>
                <w:lang w:val="id-ID"/>
              </w:rPr>
              <w:t>10</w:t>
            </w:r>
          </w:p>
        </w:tc>
        <w:tc>
          <w:tcPr>
            <w:tcW w:w="0" w:type="auto"/>
          </w:tcPr>
          <w:p w:rsidR="009E5D67" w:rsidRDefault="009E5D67" w:rsidP="009E5D67">
            <w:pPr>
              <w:pStyle w:val="ListParagraph"/>
              <w:ind w:left="0"/>
              <w:jc w:val="center"/>
              <w:rPr>
                <w:lang w:val="id-ID"/>
              </w:rPr>
            </w:pPr>
            <w:r>
              <w:rPr>
                <w:lang w:val="id-ID"/>
              </w:rPr>
              <w:t>11</w:t>
            </w:r>
          </w:p>
        </w:tc>
        <w:tc>
          <w:tcPr>
            <w:tcW w:w="0" w:type="auto"/>
          </w:tcPr>
          <w:p w:rsidR="009E5D67" w:rsidRDefault="009E5D67" w:rsidP="009E5D67">
            <w:pPr>
              <w:pStyle w:val="ListParagraph"/>
              <w:ind w:left="0"/>
              <w:jc w:val="center"/>
              <w:rPr>
                <w:lang w:val="id-ID"/>
              </w:rPr>
            </w:pPr>
            <w:r>
              <w:rPr>
                <w:lang w:val="id-ID"/>
              </w:rPr>
              <w:t>9</w:t>
            </w:r>
          </w:p>
        </w:tc>
        <w:tc>
          <w:tcPr>
            <w:tcW w:w="0" w:type="auto"/>
          </w:tcPr>
          <w:p w:rsidR="009E5D67" w:rsidRDefault="009E5D67" w:rsidP="009E5D67">
            <w:pPr>
              <w:pStyle w:val="ListParagraph"/>
              <w:ind w:left="0"/>
              <w:jc w:val="center"/>
              <w:rPr>
                <w:lang w:val="id-ID"/>
              </w:rPr>
            </w:pPr>
            <w:r>
              <w:rPr>
                <w:lang w:val="id-ID"/>
              </w:rPr>
              <w:t>13</w:t>
            </w:r>
          </w:p>
        </w:tc>
      </w:tr>
      <w:tr w:rsidR="009E5D67" w:rsidTr="009E5D67">
        <w:trPr>
          <w:jc w:val="center"/>
        </w:trPr>
        <w:tc>
          <w:tcPr>
            <w:tcW w:w="0" w:type="auto"/>
          </w:tcPr>
          <w:p w:rsidR="009E5D67" w:rsidRDefault="009E5D67" w:rsidP="009E5D67">
            <w:pPr>
              <w:pStyle w:val="ListParagraph"/>
              <w:ind w:left="0"/>
              <w:jc w:val="center"/>
              <w:rPr>
                <w:lang w:val="id-ID"/>
              </w:rPr>
            </w:pPr>
            <w:r>
              <w:rPr>
                <w:lang w:val="id-ID"/>
              </w:rPr>
              <w:t>5</w:t>
            </w:r>
          </w:p>
        </w:tc>
        <w:tc>
          <w:tcPr>
            <w:tcW w:w="0" w:type="auto"/>
          </w:tcPr>
          <w:p w:rsidR="009E5D67" w:rsidRDefault="009E5D67" w:rsidP="009E5D67">
            <w:pPr>
              <w:pStyle w:val="ListParagraph"/>
              <w:ind w:left="0"/>
              <w:jc w:val="center"/>
              <w:rPr>
                <w:lang w:val="id-ID"/>
              </w:rPr>
            </w:pPr>
            <w:r>
              <w:rPr>
                <w:lang w:val="id-ID"/>
              </w:rPr>
              <w:t>6</w:t>
            </w:r>
          </w:p>
        </w:tc>
        <w:tc>
          <w:tcPr>
            <w:tcW w:w="0" w:type="auto"/>
          </w:tcPr>
          <w:p w:rsidR="009E5D67" w:rsidRDefault="009E5D67" w:rsidP="009E5D67">
            <w:pPr>
              <w:pStyle w:val="ListParagraph"/>
              <w:ind w:left="0"/>
              <w:jc w:val="center"/>
              <w:rPr>
                <w:lang w:val="id-ID"/>
              </w:rPr>
            </w:pPr>
            <w:r>
              <w:rPr>
                <w:lang w:val="id-ID"/>
              </w:rPr>
              <w:t>11</w:t>
            </w:r>
          </w:p>
        </w:tc>
        <w:tc>
          <w:tcPr>
            <w:tcW w:w="0" w:type="auto"/>
          </w:tcPr>
          <w:p w:rsidR="009E5D67" w:rsidRDefault="009E5D67" w:rsidP="009E5D67">
            <w:pPr>
              <w:pStyle w:val="ListParagraph"/>
              <w:ind w:left="0"/>
              <w:jc w:val="center"/>
              <w:rPr>
                <w:lang w:val="id-ID"/>
              </w:rPr>
            </w:pPr>
            <w:r>
              <w:rPr>
                <w:lang w:val="id-ID"/>
              </w:rPr>
              <w:t>14</w:t>
            </w:r>
          </w:p>
        </w:tc>
        <w:tc>
          <w:tcPr>
            <w:tcW w:w="0" w:type="auto"/>
          </w:tcPr>
          <w:p w:rsidR="009E5D67" w:rsidRDefault="009E5D67" w:rsidP="009E5D67">
            <w:pPr>
              <w:pStyle w:val="ListParagraph"/>
              <w:ind w:left="0"/>
              <w:jc w:val="center"/>
              <w:rPr>
                <w:lang w:val="id-ID"/>
              </w:rPr>
            </w:pPr>
            <w:r>
              <w:rPr>
                <w:lang w:val="id-ID"/>
              </w:rPr>
              <w:t>5</w:t>
            </w:r>
          </w:p>
        </w:tc>
        <w:tc>
          <w:tcPr>
            <w:tcW w:w="0" w:type="auto"/>
          </w:tcPr>
          <w:p w:rsidR="009E5D67" w:rsidRDefault="009E5D67" w:rsidP="009E5D67">
            <w:pPr>
              <w:pStyle w:val="ListParagraph"/>
              <w:ind w:left="0"/>
              <w:jc w:val="center"/>
              <w:rPr>
                <w:lang w:val="id-ID"/>
              </w:rPr>
            </w:pPr>
            <w:r>
              <w:rPr>
                <w:lang w:val="id-ID"/>
              </w:rPr>
              <w:t>6</w:t>
            </w:r>
          </w:p>
        </w:tc>
        <w:tc>
          <w:tcPr>
            <w:tcW w:w="0" w:type="auto"/>
          </w:tcPr>
          <w:p w:rsidR="009E5D67" w:rsidRDefault="009E5D67" w:rsidP="009E5D67">
            <w:pPr>
              <w:pStyle w:val="ListParagraph"/>
              <w:ind w:left="0"/>
              <w:jc w:val="center"/>
              <w:rPr>
                <w:lang w:val="id-ID"/>
              </w:rPr>
            </w:pPr>
            <w:r>
              <w:rPr>
                <w:lang w:val="id-ID"/>
              </w:rPr>
              <w:t>6</w:t>
            </w:r>
          </w:p>
        </w:tc>
        <w:tc>
          <w:tcPr>
            <w:tcW w:w="0" w:type="auto"/>
          </w:tcPr>
          <w:p w:rsidR="009E5D67" w:rsidRDefault="009E5D67" w:rsidP="009E5D67">
            <w:pPr>
              <w:pStyle w:val="ListParagraph"/>
              <w:ind w:left="0"/>
              <w:jc w:val="center"/>
              <w:rPr>
                <w:lang w:val="id-ID"/>
              </w:rPr>
            </w:pPr>
            <w:r>
              <w:rPr>
                <w:lang w:val="id-ID"/>
              </w:rPr>
              <w:t>5</w:t>
            </w:r>
          </w:p>
        </w:tc>
        <w:tc>
          <w:tcPr>
            <w:tcW w:w="0" w:type="auto"/>
          </w:tcPr>
          <w:p w:rsidR="009E5D67" w:rsidRDefault="009E5D67" w:rsidP="009E5D67">
            <w:pPr>
              <w:pStyle w:val="ListParagraph"/>
              <w:ind w:left="0"/>
              <w:jc w:val="center"/>
              <w:rPr>
                <w:lang w:val="id-ID"/>
              </w:rPr>
            </w:pPr>
            <w:r>
              <w:rPr>
                <w:lang w:val="id-ID"/>
              </w:rPr>
              <w:t>13</w:t>
            </w:r>
          </w:p>
        </w:tc>
        <w:tc>
          <w:tcPr>
            <w:tcW w:w="0" w:type="auto"/>
          </w:tcPr>
          <w:p w:rsidR="009E5D67" w:rsidRDefault="009E5D67" w:rsidP="009E5D67">
            <w:pPr>
              <w:pStyle w:val="ListParagraph"/>
              <w:ind w:left="0"/>
              <w:jc w:val="center"/>
              <w:rPr>
                <w:lang w:val="id-ID"/>
              </w:rPr>
            </w:pPr>
            <w:r>
              <w:rPr>
                <w:lang w:val="id-ID"/>
              </w:rPr>
              <w:t>5</w:t>
            </w:r>
          </w:p>
        </w:tc>
      </w:tr>
    </w:tbl>
    <w:p w:rsidR="009E5D67" w:rsidRDefault="009E5D67" w:rsidP="009E5D67">
      <w:pPr>
        <w:pStyle w:val="ListParagraph"/>
        <w:ind w:left="426"/>
        <w:jc w:val="both"/>
        <w:rPr>
          <w:lang w:val="id-ID"/>
        </w:rPr>
      </w:pPr>
    </w:p>
    <w:p w:rsidR="009E5D67" w:rsidRDefault="009E5D67" w:rsidP="009E5D67">
      <w:pPr>
        <w:pStyle w:val="ListParagraph"/>
        <w:ind w:left="426"/>
        <w:jc w:val="both"/>
        <w:rPr>
          <w:lang w:val="id-ID"/>
        </w:rPr>
      </w:pPr>
      <w:r>
        <w:rPr>
          <w:lang w:val="id-ID"/>
        </w:rPr>
        <w:t>a. Temukan rata-rata dan median</w:t>
      </w:r>
    </w:p>
    <w:p w:rsidR="009E5D67" w:rsidRDefault="009E5D67" w:rsidP="009E5D67">
      <w:pPr>
        <w:pStyle w:val="ListParagraph"/>
        <w:ind w:left="426"/>
        <w:jc w:val="both"/>
        <w:rPr>
          <w:lang w:val="id-ID"/>
        </w:rPr>
      </w:pPr>
      <w:r>
        <w:rPr>
          <w:lang w:val="id-ID"/>
        </w:rPr>
        <w:t>b. Temukan jangkauan dan standar deviasi</w:t>
      </w:r>
    </w:p>
    <w:p w:rsidR="009E5D67" w:rsidRDefault="009E5D67" w:rsidP="009E5D67">
      <w:pPr>
        <w:pStyle w:val="ListParagraph"/>
        <w:ind w:left="426"/>
        <w:jc w:val="both"/>
      </w:pPr>
      <w:r>
        <w:rPr>
          <w:lang w:val="id-ID"/>
        </w:rPr>
        <w:t>c. Cari rata-rata dan standar deviasi dari data yang disusun ke dalam distribusi frekuensi</w:t>
      </w:r>
    </w:p>
    <w:p w:rsidR="001336B7" w:rsidRPr="001336B7" w:rsidRDefault="001336B7" w:rsidP="009E5D67">
      <w:pPr>
        <w:pStyle w:val="ListParagraph"/>
        <w:ind w:left="426"/>
        <w:jc w:val="both"/>
      </w:pPr>
    </w:p>
    <w:p w:rsidR="009E5D67" w:rsidRPr="001336B7" w:rsidRDefault="009E5D67" w:rsidP="009E5D67">
      <w:pPr>
        <w:pStyle w:val="ListParagraph"/>
        <w:numPr>
          <w:ilvl w:val="0"/>
          <w:numId w:val="3"/>
        </w:numPr>
        <w:ind w:left="284"/>
        <w:jc w:val="both"/>
        <w:rPr>
          <w:lang w:val="id-ID"/>
        </w:rPr>
      </w:pPr>
      <w:r>
        <w:rPr>
          <w:lang w:val="id-ID"/>
        </w:rPr>
        <w:t>Center for Child Care membuat laporan mengenai 539 anak dan status pernikahan dari orang tua mereka. Hasilnya terdapat 333 yang menikah, 182 bercerai, dan 24 janda/duda. Berapa probabilitas seorang anak yang dipilih secara acak akan memiliki orang tua yang bercerai? Pendekatan mana yang Anda gunakan?</w:t>
      </w:r>
    </w:p>
    <w:p w:rsidR="001336B7" w:rsidRDefault="001336B7" w:rsidP="001336B7">
      <w:pPr>
        <w:pStyle w:val="ListParagraph"/>
        <w:ind w:left="284"/>
        <w:jc w:val="both"/>
        <w:rPr>
          <w:lang w:val="id-ID"/>
        </w:rPr>
      </w:pPr>
    </w:p>
    <w:p w:rsidR="00356EAD" w:rsidRDefault="00356EAD" w:rsidP="009E5D67">
      <w:pPr>
        <w:pStyle w:val="ListParagraph"/>
        <w:numPr>
          <w:ilvl w:val="0"/>
          <w:numId w:val="3"/>
        </w:numPr>
        <w:ind w:left="284"/>
        <w:jc w:val="both"/>
        <w:rPr>
          <w:lang w:val="id-ID"/>
        </w:rPr>
      </w:pPr>
      <w:r>
        <w:rPr>
          <w:lang w:val="id-ID"/>
        </w:rPr>
        <w:t>Informasi di bawah ini adalah jumlah panggilan telepon darurat yang setiap hari dilakukan oleh layanan ambulans sukarela dari Walterboro, South Carolina, selama 50 hari terakhir. Untuk jelasnya, ada 22 hari dimana ada 2 panggilan telepon darurat dan 9 hari dimana ada 3 panggilan telepon darurat.</w:t>
      </w:r>
    </w:p>
    <w:tbl>
      <w:tblPr>
        <w:tblStyle w:val="TableGrid"/>
        <w:tblW w:w="0" w:type="auto"/>
        <w:jc w:val="center"/>
        <w:tblLook w:val="04A0"/>
      </w:tblPr>
      <w:tblGrid>
        <w:gridCol w:w="1804"/>
        <w:gridCol w:w="1101"/>
      </w:tblGrid>
      <w:tr w:rsidR="00356EAD" w:rsidRPr="00356EAD" w:rsidTr="00356EAD">
        <w:trPr>
          <w:jc w:val="center"/>
        </w:trPr>
        <w:tc>
          <w:tcPr>
            <w:tcW w:w="0" w:type="auto"/>
            <w:tcBorders>
              <w:top w:val="single" w:sz="4" w:space="0" w:color="auto"/>
              <w:left w:val="single" w:sz="4" w:space="0" w:color="auto"/>
              <w:bottom w:val="single" w:sz="4" w:space="0" w:color="auto"/>
              <w:right w:val="single" w:sz="4" w:space="0" w:color="auto"/>
            </w:tcBorders>
          </w:tcPr>
          <w:p w:rsidR="00356EAD" w:rsidRPr="00356EAD" w:rsidRDefault="00356EAD" w:rsidP="00356EAD">
            <w:pPr>
              <w:pStyle w:val="ListParagraph"/>
              <w:ind w:left="0"/>
              <w:jc w:val="center"/>
              <w:rPr>
                <w:b/>
                <w:lang w:val="id-ID"/>
              </w:rPr>
            </w:pPr>
            <w:r w:rsidRPr="00356EAD">
              <w:rPr>
                <w:b/>
                <w:lang w:val="id-ID"/>
              </w:rPr>
              <w:t>Jumlah Panggilan</w:t>
            </w:r>
          </w:p>
        </w:tc>
        <w:tc>
          <w:tcPr>
            <w:tcW w:w="0" w:type="auto"/>
            <w:tcBorders>
              <w:top w:val="single" w:sz="4" w:space="0" w:color="auto"/>
              <w:left w:val="single" w:sz="4" w:space="0" w:color="auto"/>
              <w:bottom w:val="single" w:sz="4" w:space="0" w:color="auto"/>
              <w:right w:val="single" w:sz="4" w:space="0" w:color="auto"/>
            </w:tcBorders>
          </w:tcPr>
          <w:p w:rsidR="00356EAD" w:rsidRPr="00356EAD" w:rsidRDefault="00356EAD" w:rsidP="00356EAD">
            <w:pPr>
              <w:pStyle w:val="ListParagraph"/>
              <w:ind w:left="0"/>
              <w:jc w:val="center"/>
              <w:rPr>
                <w:b/>
                <w:lang w:val="id-ID"/>
              </w:rPr>
            </w:pPr>
            <w:r w:rsidRPr="00356EAD">
              <w:rPr>
                <w:b/>
                <w:lang w:val="id-ID"/>
              </w:rPr>
              <w:t>Frekuensi</w:t>
            </w:r>
          </w:p>
        </w:tc>
      </w:tr>
      <w:tr w:rsidR="00356EAD" w:rsidTr="00356EAD">
        <w:trPr>
          <w:jc w:val="center"/>
        </w:trPr>
        <w:tc>
          <w:tcPr>
            <w:tcW w:w="0" w:type="auto"/>
            <w:tcBorders>
              <w:top w:val="single" w:sz="4" w:space="0" w:color="auto"/>
              <w:left w:val="single" w:sz="4" w:space="0" w:color="auto"/>
              <w:bottom w:val="nil"/>
              <w:right w:val="single" w:sz="4" w:space="0" w:color="auto"/>
            </w:tcBorders>
          </w:tcPr>
          <w:p w:rsidR="00356EAD" w:rsidRDefault="00356EAD" w:rsidP="00356EAD">
            <w:pPr>
              <w:pStyle w:val="ListParagraph"/>
              <w:ind w:left="0"/>
              <w:jc w:val="center"/>
              <w:rPr>
                <w:lang w:val="id-ID"/>
              </w:rPr>
            </w:pPr>
            <w:r>
              <w:rPr>
                <w:lang w:val="id-ID"/>
              </w:rPr>
              <w:t>0</w:t>
            </w:r>
          </w:p>
        </w:tc>
        <w:tc>
          <w:tcPr>
            <w:tcW w:w="0" w:type="auto"/>
            <w:tcBorders>
              <w:top w:val="single" w:sz="4" w:space="0" w:color="auto"/>
              <w:left w:val="single" w:sz="4" w:space="0" w:color="auto"/>
              <w:bottom w:val="nil"/>
              <w:right w:val="single" w:sz="4" w:space="0" w:color="auto"/>
            </w:tcBorders>
          </w:tcPr>
          <w:p w:rsidR="00356EAD" w:rsidRDefault="00356EAD" w:rsidP="00356EAD">
            <w:pPr>
              <w:pStyle w:val="ListParagraph"/>
              <w:ind w:left="0"/>
              <w:jc w:val="center"/>
              <w:rPr>
                <w:lang w:val="id-ID"/>
              </w:rPr>
            </w:pPr>
            <w:r>
              <w:rPr>
                <w:lang w:val="id-ID"/>
              </w:rPr>
              <w:t>8</w:t>
            </w:r>
          </w:p>
        </w:tc>
      </w:tr>
      <w:tr w:rsidR="00356EAD" w:rsidTr="00356EAD">
        <w:trPr>
          <w:jc w:val="center"/>
        </w:trPr>
        <w:tc>
          <w:tcPr>
            <w:tcW w:w="0" w:type="auto"/>
            <w:tcBorders>
              <w:top w:val="nil"/>
              <w:left w:val="single" w:sz="4" w:space="0" w:color="auto"/>
              <w:bottom w:val="nil"/>
              <w:right w:val="single" w:sz="4" w:space="0" w:color="auto"/>
            </w:tcBorders>
          </w:tcPr>
          <w:p w:rsidR="00356EAD" w:rsidRDefault="00356EAD" w:rsidP="00356EAD">
            <w:pPr>
              <w:pStyle w:val="ListParagraph"/>
              <w:ind w:left="0"/>
              <w:jc w:val="center"/>
              <w:rPr>
                <w:lang w:val="id-ID"/>
              </w:rPr>
            </w:pPr>
            <w:r>
              <w:rPr>
                <w:lang w:val="id-ID"/>
              </w:rPr>
              <w:t>1</w:t>
            </w:r>
          </w:p>
        </w:tc>
        <w:tc>
          <w:tcPr>
            <w:tcW w:w="0" w:type="auto"/>
            <w:tcBorders>
              <w:top w:val="nil"/>
              <w:left w:val="single" w:sz="4" w:space="0" w:color="auto"/>
              <w:bottom w:val="nil"/>
              <w:right w:val="single" w:sz="4" w:space="0" w:color="auto"/>
            </w:tcBorders>
          </w:tcPr>
          <w:p w:rsidR="00356EAD" w:rsidRDefault="00356EAD" w:rsidP="00356EAD">
            <w:pPr>
              <w:pStyle w:val="ListParagraph"/>
              <w:ind w:left="0"/>
              <w:jc w:val="center"/>
              <w:rPr>
                <w:lang w:val="id-ID"/>
              </w:rPr>
            </w:pPr>
            <w:r>
              <w:rPr>
                <w:lang w:val="id-ID"/>
              </w:rPr>
              <w:t>10</w:t>
            </w:r>
          </w:p>
        </w:tc>
      </w:tr>
      <w:tr w:rsidR="00356EAD" w:rsidTr="00356EAD">
        <w:trPr>
          <w:jc w:val="center"/>
        </w:trPr>
        <w:tc>
          <w:tcPr>
            <w:tcW w:w="0" w:type="auto"/>
            <w:tcBorders>
              <w:top w:val="nil"/>
              <w:left w:val="single" w:sz="4" w:space="0" w:color="auto"/>
              <w:bottom w:val="nil"/>
              <w:right w:val="single" w:sz="4" w:space="0" w:color="auto"/>
            </w:tcBorders>
          </w:tcPr>
          <w:p w:rsidR="00356EAD" w:rsidRDefault="00356EAD" w:rsidP="00356EAD">
            <w:pPr>
              <w:pStyle w:val="ListParagraph"/>
              <w:ind w:left="0"/>
              <w:jc w:val="center"/>
              <w:rPr>
                <w:lang w:val="id-ID"/>
              </w:rPr>
            </w:pPr>
            <w:r>
              <w:rPr>
                <w:lang w:val="id-ID"/>
              </w:rPr>
              <w:t>2</w:t>
            </w:r>
          </w:p>
        </w:tc>
        <w:tc>
          <w:tcPr>
            <w:tcW w:w="0" w:type="auto"/>
            <w:tcBorders>
              <w:top w:val="nil"/>
              <w:left w:val="single" w:sz="4" w:space="0" w:color="auto"/>
              <w:bottom w:val="nil"/>
              <w:right w:val="single" w:sz="4" w:space="0" w:color="auto"/>
            </w:tcBorders>
          </w:tcPr>
          <w:p w:rsidR="00356EAD" w:rsidRDefault="00356EAD" w:rsidP="00356EAD">
            <w:pPr>
              <w:pStyle w:val="ListParagraph"/>
              <w:ind w:left="0"/>
              <w:jc w:val="center"/>
              <w:rPr>
                <w:lang w:val="id-ID"/>
              </w:rPr>
            </w:pPr>
            <w:r>
              <w:rPr>
                <w:lang w:val="id-ID"/>
              </w:rPr>
              <w:t>22</w:t>
            </w:r>
          </w:p>
        </w:tc>
      </w:tr>
      <w:tr w:rsidR="00356EAD" w:rsidTr="00356EAD">
        <w:trPr>
          <w:jc w:val="center"/>
        </w:trPr>
        <w:tc>
          <w:tcPr>
            <w:tcW w:w="0" w:type="auto"/>
            <w:tcBorders>
              <w:top w:val="nil"/>
              <w:left w:val="single" w:sz="4" w:space="0" w:color="auto"/>
              <w:bottom w:val="nil"/>
              <w:right w:val="single" w:sz="4" w:space="0" w:color="auto"/>
            </w:tcBorders>
          </w:tcPr>
          <w:p w:rsidR="00356EAD" w:rsidRDefault="00356EAD" w:rsidP="00356EAD">
            <w:pPr>
              <w:pStyle w:val="ListParagraph"/>
              <w:ind w:left="0"/>
              <w:jc w:val="center"/>
              <w:rPr>
                <w:lang w:val="id-ID"/>
              </w:rPr>
            </w:pPr>
            <w:r>
              <w:rPr>
                <w:lang w:val="id-ID"/>
              </w:rPr>
              <w:t>3</w:t>
            </w:r>
          </w:p>
        </w:tc>
        <w:tc>
          <w:tcPr>
            <w:tcW w:w="0" w:type="auto"/>
            <w:tcBorders>
              <w:top w:val="nil"/>
              <w:left w:val="single" w:sz="4" w:space="0" w:color="auto"/>
              <w:bottom w:val="nil"/>
              <w:right w:val="single" w:sz="4" w:space="0" w:color="auto"/>
            </w:tcBorders>
          </w:tcPr>
          <w:p w:rsidR="00356EAD" w:rsidRDefault="00356EAD" w:rsidP="00356EAD">
            <w:pPr>
              <w:pStyle w:val="ListParagraph"/>
              <w:ind w:left="0"/>
              <w:jc w:val="center"/>
              <w:rPr>
                <w:lang w:val="id-ID"/>
              </w:rPr>
            </w:pPr>
            <w:r>
              <w:rPr>
                <w:lang w:val="id-ID"/>
              </w:rPr>
              <w:t>9</w:t>
            </w:r>
          </w:p>
        </w:tc>
      </w:tr>
      <w:tr w:rsidR="00356EAD" w:rsidTr="00356EAD">
        <w:trPr>
          <w:jc w:val="center"/>
        </w:trPr>
        <w:tc>
          <w:tcPr>
            <w:tcW w:w="0" w:type="auto"/>
            <w:tcBorders>
              <w:top w:val="nil"/>
              <w:left w:val="single" w:sz="4" w:space="0" w:color="auto"/>
              <w:bottom w:val="single" w:sz="4" w:space="0" w:color="auto"/>
              <w:right w:val="single" w:sz="4" w:space="0" w:color="auto"/>
            </w:tcBorders>
          </w:tcPr>
          <w:p w:rsidR="00356EAD" w:rsidRDefault="00356EAD" w:rsidP="00356EAD">
            <w:pPr>
              <w:pStyle w:val="ListParagraph"/>
              <w:ind w:left="0"/>
              <w:jc w:val="center"/>
              <w:rPr>
                <w:lang w:val="id-ID"/>
              </w:rPr>
            </w:pPr>
            <w:r>
              <w:rPr>
                <w:lang w:val="id-ID"/>
              </w:rPr>
              <w:t>4</w:t>
            </w:r>
          </w:p>
        </w:tc>
        <w:tc>
          <w:tcPr>
            <w:tcW w:w="0" w:type="auto"/>
            <w:tcBorders>
              <w:top w:val="nil"/>
              <w:left w:val="single" w:sz="4" w:space="0" w:color="auto"/>
              <w:bottom w:val="single" w:sz="4" w:space="0" w:color="auto"/>
              <w:right w:val="single" w:sz="4" w:space="0" w:color="auto"/>
            </w:tcBorders>
          </w:tcPr>
          <w:p w:rsidR="00356EAD" w:rsidRDefault="00356EAD" w:rsidP="00356EAD">
            <w:pPr>
              <w:pStyle w:val="ListParagraph"/>
              <w:ind w:left="0"/>
              <w:jc w:val="center"/>
              <w:rPr>
                <w:lang w:val="id-ID"/>
              </w:rPr>
            </w:pPr>
            <w:r>
              <w:rPr>
                <w:lang w:val="id-ID"/>
              </w:rPr>
              <w:t>1</w:t>
            </w:r>
          </w:p>
        </w:tc>
      </w:tr>
      <w:tr w:rsidR="00356EAD" w:rsidTr="00356EAD">
        <w:trPr>
          <w:jc w:val="center"/>
        </w:trPr>
        <w:tc>
          <w:tcPr>
            <w:tcW w:w="0" w:type="auto"/>
            <w:tcBorders>
              <w:top w:val="single" w:sz="4" w:space="0" w:color="auto"/>
            </w:tcBorders>
          </w:tcPr>
          <w:p w:rsidR="00356EAD" w:rsidRDefault="00356EAD" w:rsidP="00356EAD">
            <w:pPr>
              <w:pStyle w:val="ListParagraph"/>
              <w:ind w:left="0"/>
              <w:jc w:val="center"/>
              <w:rPr>
                <w:lang w:val="id-ID"/>
              </w:rPr>
            </w:pPr>
            <w:r>
              <w:rPr>
                <w:lang w:val="id-ID"/>
              </w:rPr>
              <w:t>Total</w:t>
            </w:r>
          </w:p>
        </w:tc>
        <w:tc>
          <w:tcPr>
            <w:tcW w:w="0" w:type="auto"/>
            <w:tcBorders>
              <w:top w:val="single" w:sz="4" w:space="0" w:color="auto"/>
            </w:tcBorders>
          </w:tcPr>
          <w:p w:rsidR="00356EAD" w:rsidRDefault="00356EAD" w:rsidP="00356EAD">
            <w:pPr>
              <w:pStyle w:val="ListParagraph"/>
              <w:ind w:left="0"/>
              <w:jc w:val="center"/>
              <w:rPr>
                <w:lang w:val="id-ID"/>
              </w:rPr>
            </w:pPr>
            <w:r>
              <w:rPr>
                <w:lang w:val="id-ID"/>
              </w:rPr>
              <w:t>50</w:t>
            </w:r>
          </w:p>
        </w:tc>
      </w:tr>
    </w:tbl>
    <w:p w:rsidR="009910D2" w:rsidRDefault="009910D2" w:rsidP="009910D2">
      <w:pPr>
        <w:pStyle w:val="ListParagraph"/>
        <w:ind w:left="644"/>
        <w:jc w:val="both"/>
        <w:rPr>
          <w:lang w:val="id-ID"/>
        </w:rPr>
      </w:pPr>
    </w:p>
    <w:p w:rsidR="00356EAD" w:rsidRDefault="00356EAD" w:rsidP="00356EAD">
      <w:pPr>
        <w:pStyle w:val="ListParagraph"/>
        <w:numPr>
          <w:ilvl w:val="0"/>
          <w:numId w:val="5"/>
        </w:numPr>
        <w:jc w:val="both"/>
        <w:rPr>
          <w:lang w:val="id-ID"/>
        </w:rPr>
      </w:pPr>
      <w:r>
        <w:rPr>
          <w:lang w:val="id-ID"/>
        </w:rPr>
        <w:t>Ubah informasi tentang jumlah panggilan ini menjadi distribusi probabilitas</w:t>
      </w:r>
    </w:p>
    <w:p w:rsidR="00356EAD" w:rsidRDefault="00356EAD" w:rsidP="00356EAD">
      <w:pPr>
        <w:pStyle w:val="ListParagraph"/>
        <w:numPr>
          <w:ilvl w:val="0"/>
          <w:numId w:val="5"/>
        </w:numPr>
        <w:jc w:val="both"/>
        <w:rPr>
          <w:lang w:val="id-ID"/>
        </w:rPr>
      </w:pPr>
      <w:r>
        <w:rPr>
          <w:lang w:val="id-ID"/>
        </w:rPr>
        <w:t>Apakah ini sebuah contoh distribusi probabilitas kontinu atau diskret?</w:t>
      </w:r>
    </w:p>
    <w:p w:rsidR="00356EAD" w:rsidRDefault="00356EAD" w:rsidP="00356EAD">
      <w:pPr>
        <w:pStyle w:val="ListParagraph"/>
        <w:numPr>
          <w:ilvl w:val="0"/>
          <w:numId w:val="5"/>
        </w:numPr>
        <w:jc w:val="both"/>
        <w:rPr>
          <w:lang w:val="id-ID"/>
        </w:rPr>
      </w:pPr>
      <w:r>
        <w:rPr>
          <w:lang w:val="id-ID"/>
        </w:rPr>
        <w:t>Berapa jumlah rata-rata panggilan telepon darurat per hari?</w:t>
      </w:r>
    </w:p>
    <w:p w:rsidR="00356EAD" w:rsidRPr="001336B7" w:rsidRDefault="00356EAD" w:rsidP="00356EAD">
      <w:pPr>
        <w:pStyle w:val="ListParagraph"/>
        <w:numPr>
          <w:ilvl w:val="0"/>
          <w:numId w:val="5"/>
        </w:numPr>
        <w:jc w:val="both"/>
        <w:rPr>
          <w:lang w:val="id-ID"/>
        </w:rPr>
      </w:pPr>
      <w:r>
        <w:rPr>
          <w:lang w:val="id-ID"/>
        </w:rPr>
        <w:t>Berapakah standar deviasi jumlah panggilan telepon yang diterima per hari?</w:t>
      </w:r>
    </w:p>
    <w:p w:rsidR="001336B7" w:rsidRDefault="001336B7" w:rsidP="001336B7">
      <w:pPr>
        <w:pStyle w:val="ListParagraph"/>
        <w:ind w:left="644"/>
        <w:jc w:val="both"/>
        <w:rPr>
          <w:lang w:val="id-ID"/>
        </w:rPr>
      </w:pPr>
    </w:p>
    <w:p w:rsidR="00356EAD" w:rsidRDefault="00356EAD" w:rsidP="00356EAD">
      <w:pPr>
        <w:pStyle w:val="ListParagraph"/>
        <w:numPr>
          <w:ilvl w:val="0"/>
          <w:numId w:val="3"/>
        </w:numPr>
        <w:ind w:left="284"/>
        <w:jc w:val="both"/>
        <w:rPr>
          <w:lang w:val="id-ID"/>
        </w:rPr>
      </w:pPr>
      <w:r w:rsidRPr="00356EAD">
        <w:rPr>
          <w:lang w:val="id-ID"/>
        </w:rPr>
        <w:t>Sebuah penelitian federal melaporkan bahwa 7,5 persen tenaga kerja AS terlibat mas</w:t>
      </w:r>
      <w:r>
        <w:rPr>
          <w:lang w:val="id-ID"/>
        </w:rPr>
        <w:t>alah obat terlarang. Seorang pe</w:t>
      </w:r>
      <w:r w:rsidRPr="00356EAD">
        <w:rPr>
          <w:lang w:val="id-ID"/>
        </w:rPr>
        <w:t>tugas</w:t>
      </w:r>
      <w:r>
        <w:rPr>
          <w:lang w:val="id-ID"/>
        </w:rPr>
        <w:t xml:space="preserve"> penegakan hukum obat-obatan terlarang di negara bagian Indiana ingin menyelidiki penyataan ini. Dari sampel yang berjumlah 20 pekerja.</w:t>
      </w:r>
    </w:p>
    <w:p w:rsidR="00356EAD" w:rsidRDefault="00356EAD" w:rsidP="00356EAD">
      <w:pPr>
        <w:pStyle w:val="ListParagraph"/>
        <w:numPr>
          <w:ilvl w:val="1"/>
          <w:numId w:val="3"/>
        </w:numPr>
        <w:ind w:left="709"/>
        <w:jc w:val="both"/>
        <w:rPr>
          <w:lang w:val="id-ID"/>
        </w:rPr>
      </w:pPr>
      <w:r>
        <w:rPr>
          <w:lang w:val="id-ID"/>
        </w:rPr>
        <w:lastRenderedPageBreak/>
        <w:t>Berapa banyak yang Anda perkirakan terlibat masalah obat terlarang? Berapa standar deviasinya?</w:t>
      </w:r>
    </w:p>
    <w:p w:rsidR="00356EAD" w:rsidRDefault="00356EAD" w:rsidP="00356EAD">
      <w:pPr>
        <w:pStyle w:val="ListParagraph"/>
        <w:numPr>
          <w:ilvl w:val="1"/>
          <w:numId w:val="3"/>
        </w:numPr>
        <w:ind w:left="709"/>
        <w:jc w:val="both"/>
        <w:rPr>
          <w:lang w:val="id-ID"/>
        </w:rPr>
      </w:pPr>
      <w:r>
        <w:rPr>
          <w:lang w:val="id-ID"/>
        </w:rPr>
        <w:t>Berapa probabilitas tidak satupun dari pekerja dalam sampel itu terlibat masalah obat terlarang?</w:t>
      </w:r>
    </w:p>
    <w:p w:rsidR="00356EAD" w:rsidRPr="001336B7" w:rsidRDefault="00356EAD" w:rsidP="00356EAD">
      <w:pPr>
        <w:pStyle w:val="ListParagraph"/>
        <w:numPr>
          <w:ilvl w:val="1"/>
          <w:numId w:val="3"/>
        </w:numPr>
        <w:ind w:left="709"/>
        <w:jc w:val="both"/>
        <w:rPr>
          <w:lang w:val="id-ID"/>
        </w:rPr>
      </w:pPr>
      <w:r>
        <w:rPr>
          <w:lang w:val="id-ID"/>
        </w:rPr>
        <w:t>Berapa probabilitas sedikitnya satu dari mereka terlibat masalah tersebut?</w:t>
      </w:r>
    </w:p>
    <w:p w:rsidR="001336B7" w:rsidRPr="001336B7" w:rsidRDefault="001336B7" w:rsidP="001336B7">
      <w:pPr>
        <w:ind w:left="349"/>
        <w:jc w:val="both"/>
      </w:pPr>
    </w:p>
    <w:p w:rsidR="00356EAD" w:rsidRDefault="00356EAD" w:rsidP="00356EAD">
      <w:pPr>
        <w:pStyle w:val="ListParagraph"/>
        <w:numPr>
          <w:ilvl w:val="0"/>
          <w:numId w:val="3"/>
        </w:numPr>
        <w:ind w:left="284"/>
        <w:jc w:val="both"/>
        <w:rPr>
          <w:lang w:val="id-ID"/>
        </w:rPr>
      </w:pPr>
      <w:r w:rsidRPr="00356EAD">
        <w:rPr>
          <w:lang w:val="id-ID"/>
        </w:rPr>
        <w:t>Distribusi pendapatan tahunan sekelompok pekerja manajemen tingkat menengah di Compton Plastics mendekati sebuah distribusi normal dengan rata-rata $47.200 dan standar deviasinya $800.</w:t>
      </w:r>
    </w:p>
    <w:p w:rsidR="00356EAD" w:rsidRDefault="00356EAD" w:rsidP="009910D2">
      <w:pPr>
        <w:pStyle w:val="ListParagraph"/>
        <w:numPr>
          <w:ilvl w:val="1"/>
          <w:numId w:val="3"/>
        </w:numPr>
        <w:ind w:left="709"/>
        <w:jc w:val="both"/>
        <w:rPr>
          <w:lang w:val="id-ID"/>
        </w:rPr>
      </w:pPr>
      <w:r>
        <w:rPr>
          <w:lang w:val="id-ID"/>
        </w:rPr>
        <w:t>Terdapat di antara dua nilai berapa sekitar 68 persen dari pendapatan?</w:t>
      </w:r>
    </w:p>
    <w:p w:rsidR="009910D2" w:rsidRDefault="009910D2" w:rsidP="009910D2">
      <w:pPr>
        <w:pStyle w:val="ListParagraph"/>
        <w:numPr>
          <w:ilvl w:val="1"/>
          <w:numId w:val="3"/>
        </w:numPr>
        <w:ind w:left="709"/>
        <w:jc w:val="both"/>
        <w:rPr>
          <w:lang w:val="id-ID"/>
        </w:rPr>
      </w:pPr>
      <w:r>
        <w:rPr>
          <w:lang w:val="id-ID"/>
        </w:rPr>
        <w:t>Terdapat di antara dua nilai berapa sekitar 95 persen dari pendapatan?</w:t>
      </w:r>
    </w:p>
    <w:p w:rsidR="009910D2" w:rsidRDefault="009910D2" w:rsidP="009910D2">
      <w:pPr>
        <w:pStyle w:val="ListParagraph"/>
        <w:numPr>
          <w:ilvl w:val="1"/>
          <w:numId w:val="3"/>
        </w:numPr>
        <w:ind w:left="709"/>
        <w:jc w:val="both"/>
        <w:rPr>
          <w:lang w:val="id-ID"/>
        </w:rPr>
      </w:pPr>
      <w:r>
        <w:rPr>
          <w:lang w:val="id-ID"/>
        </w:rPr>
        <w:t>Terdapat di antara dua nilai berapa keseluruhan dari pendapatan?</w:t>
      </w:r>
    </w:p>
    <w:p w:rsidR="009910D2" w:rsidRPr="009910D2" w:rsidRDefault="009910D2" w:rsidP="009910D2">
      <w:pPr>
        <w:pStyle w:val="ListParagraph"/>
        <w:numPr>
          <w:ilvl w:val="1"/>
          <w:numId w:val="3"/>
        </w:numPr>
        <w:ind w:left="709"/>
        <w:jc w:val="both"/>
        <w:rPr>
          <w:lang w:val="id-ID"/>
        </w:rPr>
      </w:pPr>
      <w:r>
        <w:rPr>
          <w:lang w:val="id-ID"/>
        </w:rPr>
        <w:t>Berapa median dan modus pendapatan?</w:t>
      </w:r>
    </w:p>
    <w:p w:rsidR="009910D2" w:rsidRPr="00356EAD" w:rsidRDefault="009910D2" w:rsidP="00356EAD">
      <w:pPr>
        <w:pStyle w:val="ListParagraph"/>
        <w:ind w:left="284"/>
        <w:jc w:val="both"/>
        <w:rPr>
          <w:lang w:val="id-ID"/>
        </w:rPr>
      </w:pPr>
    </w:p>
    <w:p w:rsidR="00356EAD" w:rsidRPr="00356EAD" w:rsidRDefault="00356EAD" w:rsidP="00356EAD">
      <w:pPr>
        <w:pStyle w:val="ListParagraph"/>
        <w:ind w:left="284"/>
        <w:jc w:val="both"/>
        <w:rPr>
          <w:lang w:val="id-ID"/>
        </w:rPr>
      </w:pPr>
    </w:p>
    <w:p w:rsidR="00356EAD" w:rsidRPr="00356EAD" w:rsidRDefault="00356EAD" w:rsidP="00356EAD">
      <w:pPr>
        <w:jc w:val="both"/>
        <w:rPr>
          <w:lang w:val="id-ID"/>
        </w:rPr>
      </w:pPr>
    </w:p>
    <w:p w:rsidR="00356EAD" w:rsidRPr="00356EAD" w:rsidRDefault="00356EAD" w:rsidP="00356EAD">
      <w:pPr>
        <w:jc w:val="both"/>
        <w:rPr>
          <w:lang w:val="id-ID"/>
        </w:rPr>
      </w:pPr>
    </w:p>
    <w:p w:rsidR="009E5D67" w:rsidRPr="00E536F1" w:rsidRDefault="009E5D67" w:rsidP="009E5D67">
      <w:pPr>
        <w:jc w:val="both"/>
        <w:rPr>
          <w:lang w:val="id-ID"/>
        </w:rPr>
      </w:pPr>
    </w:p>
    <w:sectPr w:rsidR="009E5D67" w:rsidRPr="00E536F1" w:rsidSect="002A03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3014F"/>
    <w:multiLevelType w:val="hybridMultilevel"/>
    <w:tmpl w:val="A6E8BDBA"/>
    <w:lvl w:ilvl="0" w:tplc="F8DE1C00">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E5718"/>
    <w:multiLevelType w:val="hybridMultilevel"/>
    <w:tmpl w:val="02F4A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E104C"/>
    <w:multiLevelType w:val="hybridMultilevel"/>
    <w:tmpl w:val="5C243946"/>
    <w:lvl w:ilvl="0" w:tplc="F8DE1C0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8B41007"/>
    <w:multiLevelType w:val="hybridMultilevel"/>
    <w:tmpl w:val="1D36EAA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6773069A"/>
    <w:multiLevelType w:val="hybridMultilevel"/>
    <w:tmpl w:val="E458A238"/>
    <w:lvl w:ilvl="0" w:tplc="0409000F">
      <w:start w:val="1"/>
      <w:numFmt w:val="decimal"/>
      <w:lvlText w:val="%1."/>
      <w:lvlJc w:val="left"/>
      <w:pPr>
        <w:ind w:left="720" w:hanging="360"/>
      </w:pPr>
      <w:rPr>
        <w:rFonts w:hint="default"/>
      </w:rPr>
    </w:lvl>
    <w:lvl w:ilvl="1" w:tplc="D53ABAC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CB1C78"/>
    <w:multiLevelType w:val="hybridMultilevel"/>
    <w:tmpl w:val="A344E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124"/>
    <w:rsid w:val="00043124"/>
    <w:rsid w:val="001336B7"/>
    <w:rsid w:val="002A03EF"/>
    <w:rsid w:val="00356EAD"/>
    <w:rsid w:val="003F613B"/>
    <w:rsid w:val="00522D33"/>
    <w:rsid w:val="009910D2"/>
    <w:rsid w:val="009C76E9"/>
    <w:rsid w:val="009E5D67"/>
    <w:rsid w:val="00A117B8"/>
    <w:rsid w:val="00C14182"/>
    <w:rsid w:val="00E536F1"/>
    <w:rsid w:val="00EC1103"/>
    <w:rsid w:val="00F414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3E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6F1"/>
    <w:pPr>
      <w:ind w:left="720"/>
      <w:contextualSpacing/>
    </w:pPr>
  </w:style>
  <w:style w:type="table" w:styleId="TableGrid">
    <w:name w:val="Table Grid"/>
    <w:basedOn w:val="TableNormal"/>
    <w:uiPriority w:val="39"/>
    <w:rsid w:val="009E5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Febrina</dc:creator>
  <cp:keywords/>
  <dc:description/>
  <cp:lastModifiedBy>User</cp:lastModifiedBy>
  <cp:revision>3</cp:revision>
  <dcterms:created xsi:type="dcterms:W3CDTF">2016-10-24T00:30:00Z</dcterms:created>
  <dcterms:modified xsi:type="dcterms:W3CDTF">2016-10-24T06:36:00Z</dcterms:modified>
</cp:coreProperties>
</file>