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ind w:left="0" w:firstLine="0"/>
        <w:jc w:val="center"/>
        <w:rPr>
          <w:b w:val="1"/>
          <w:sz w:val="48"/>
          <w:szCs w:val="48"/>
        </w:rPr>
      </w:pPr>
      <w:bookmarkStart w:colFirst="0" w:colLast="0" w:name="_3xl4ak34q2bk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Attestation de travail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 soussigné(e)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$doc.data.civiliteD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$doc.data.nomD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$doc.data.prenomD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$doc.data.fonctionD</w:t>
      </w:r>
      <w:r w:rsidDel="00000000" w:rsidR="00000000" w:rsidRPr="00000000">
        <w:rPr>
          <w:sz w:val="28"/>
          <w:szCs w:val="28"/>
          <w:rtl w:val="0"/>
        </w:rPr>
        <w:t xml:space="preserve"> de la société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$doc.data.nomSociete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00" w:before="20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Atteste et certifie par la présente que,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$doc.data.civiliteS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$doc.data.nomS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$doc.data.prenomS</w:t>
      </w:r>
      <w:r w:rsidDel="00000000" w:rsidR="00000000" w:rsidRPr="00000000">
        <w:rPr>
          <w:sz w:val="28"/>
          <w:szCs w:val="28"/>
          <w:rtl w:val="0"/>
        </w:rPr>
        <w:t xml:space="preserve">, CIN N° : $doc.data.cin, CNSS N° : $doc.data.cnss, a travaillé au sein de notre société du $doc.data.dateDebut au $doc.data.dateFin, au titre d’un contrat de travail à $doc.data.contrat.</w:t>
      </w:r>
    </w:p>
    <w:p w:rsidR="00000000" w:rsidDel="00000000" w:rsidP="00000000" w:rsidRDefault="00000000" w:rsidRPr="00000000" w14:paraId="00000007">
      <w:pPr>
        <w:spacing w:after="200" w:before="20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Cette attestation est délivrée à l’intéressé sur sa demande pour servir, et valoir ce que de droit.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0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Fait à $doc.data.lieuLivraison, le $doc.data.dateLivraison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