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46" w:rsidRPr="0000252C" w:rsidRDefault="00325F55" w:rsidP="00E1124D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5" type="#_x0000_t32" style="position:absolute;margin-left:159pt;margin-top:7.65pt;width:364.5pt;height:0;z-index:251884544" o:connectortype="straight" strokeweight="1.5pt"/>
        </w:pict>
      </w:r>
      <w:r w:rsidR="00CD3C46" w:rsidRPr="0000252C">
        <w:rPr>
          <w:b/>
          <w:bCs/>
          <w:i/>
          <w:iCs/>
        </w:rPr>
        <w:t>IDENTIFICATION DU DEMANDEUR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CD3C46" w:rsidRPr="00A41F35" w:rsidTr="00166322">
        <w:tc>
          <w:tcPr>
            <w:tcW w:w="3510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  <w:tc>
          <w:tcPr>
            <w:tcW w:w="7088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.………………………………………………………….………….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</w:tr>
      <w:tr w:rsidR="00CD3C46" w:rsidRPr="00A41F35" w:rsidTr="00166322">
        <w:tc>
          <w:tcPr>
            <w:tcW w:w="3510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….</w:t>
            </w:r>
          </w:p>
        </w:tc>
        <w:tc>
          <w:tcPr>
            <w:tcW w:w="7088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</w:t>
            </w:r>
          </w:p>
        </w:tc>
      </w:tr>
      <w:tr w:rsidR="00CD3C46" w:rsidRPr="00A41F35" w:rsidTr="00166322">
        <w:tc>
          <w:tcPr>
            <w:tcW w:w="10598" w:type="dxa"/>
            <w:gridSpan w:val="2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CD3C46" w:rsidRPr="006E0A98" w:rsidRDefault="00CD3C46" w:rsidP="00CD3C46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CD3C46" w:rsidRPr="00A41F35" w:rsidTr="00166322">
        <w:tc>
          <w:tcPr>
            <w:tcW w:w="10598" w:type="dxa"/>
            <w:shd w:val="clear" w:color="auto" w:fill="C6D9F1" w:themeFill="text2" w:themeFillTint="33"/>
          </w:tcPr>
          <w:p w:rsidR="00CD3C46" w:rsidRPr="00A41F35" w:rsidRDefault="00CD3C46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………………………………………………………………………………………………………………………………………………..</w:t>
            </w:r>
          </w:p>
          <w:p w:rsidR="00CD3C46" w:rsidRPr="00A41F35" w:rsidRDefault="00325F55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9" style="position:absolute;margin-left:197.6pt;margin-top:4pt;width:9pt;height:8.25pt;z-index:25188864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0" style="position:absolute;margin-left:262.85pt;margin-top:4pt;width:9pt;height:8.25pt;z-index:251889664"/>
              </w:pic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CD3C46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D3C46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CD3C46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1C6667" w:rsidRDefault="00325F55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1" style="position:absolute;margin-left:96.75pt;margin-top:2.3pt;width:9pt;height:8.25pt;z-index:251890688;mso-position-horizontal-relative:text;mso-position-vertical-relative:text"/>
              </w:pic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 xml:space="preserve">Enseignant chercheur  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</w:p>
          <w:p w:rsidR="00CD3C46" w:rsidRPr="00D331C5" w:rsidRDefault="00325F55" w:rsidP="00166322">
            <w:pPr>
              <w:spacing w:after="8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7" style="position:absolute;margin-left:357.05pt;margin-top:2.95pt;width:9pt;height:8.25pt;z-index:251886592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8" style="position:absolute;margin-left:480.05pt;margin-top:2.95pt;width:9pt;height:8.25pt;z-index:251887616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6" style="position:absolute;margin-left:414.05pt;margin-top:2.95pt;width:9pt;height:8.25pt;z-index:251885568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2" style="position:absolute;margin-left:96.75pt;margin-top:2.6pt;width:9pt;height:8.25pt;z-index:251891712"/>
              </w:pic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 </w: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>Etudiant 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              </w: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 xml:space="preserve"> Niveau d’étude de l’étudiant </w:t>
            </w:r>
            <w:r w:rsidR="00CD3C46">
              <w:rPr>
                <w:sz w:val="20"/>
                <w:szCs w:val="20"/>
              </w:rPr>
              <w:t xml:space="preserve">:  Licence           Master             </w:t>
            </w:r>
            <w:r w:rsidR="00CD3C46" w:rsidRPr="001C6667">
              <w:rPr>
                <w:sz w:val="20"/>
                <w:szCs w:val="20"/>
              </w:rPr>
              <w:t>Doctorat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</w:t>
            </w:r>
          </w:p>
        </w:tc>
      </w:tr>
    </w:tbl>
    <w:p w:rsidR="00CD3C46" w:rsidRPr="006E0A98" w:rsidRDefault="00CD3C46" w:rsidP="00CD3C46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CD3C46" w:rsidRPr="00A41F35" w:rsidTr="00166322">
        <w:tc>
          <w:tcPr>
            <w:tcW w:w="10598" w:type="dxa"/>
            <w:shd w:val="clear" w:color="auto" w:fill="C6D9F1" w:themeFill="text2" w:themeFillTint="33"/>
          </w:tcPr>
          <w:p w:rsidR="00CD3C46" w:rsidRPr="00A41F35" w:rsidRDefault="00CD3C46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00252C" w:rsidRDefault="00325F55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C250CE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325F55" w:rsidP="00C250CE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53" style="position:absolute;margin-left:186.55pt;margin-top:1.25pt;width:9pt;height:8.25pt;z-index:251846656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52" style="position:absolute;margin-left:124.1pt;margin-top:1.25pt;width:9pt;height:8.25pt;z-index:251845632;mso-position-horizontal-relative:text;mso-position-vertical-relative:text"/>
              </w:pict>
            </w:r>
            <w:r w:rsidR="00E2393A"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="00E2393A"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 w:rsidR="00E2393A"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E2393A" w:rsidRPr="00937EAC">
              <w:rPr>
                <w:sz w:val="20"/>
                <w:szCs w:val="20"/>
              </w:rPr>
              <w:t>Solide               Poudre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E2393A" w:rsidP="005A161E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>L’épaisseur des échantillons doit être inférieure à 5 cm</w:t>
            </w: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      </w:t>
            </w:r>
          </w:p>
          <w:p w:rsidR="005A161E" w:rsidRDefault="005A161E" w:rsidP="005A161E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6" style="position:absolute;margin-left:498.5pt;margin-top:2.5pt;width:9pt;height:8.25pt;z-index:251896832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0" style="position:absolute;margin-left:398.8pt;margin-top:2.5pt;width:9pt;height:8.25pt;z-index:25187840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3" style="position:absolute;margin-left:280.7pt;margin-top:2.5pt;width:9pt;height:8.25pt;z-index:251881472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2" style="position:absolute;margin-left:168.75pt;margin-top:1.65pt;width:9pt;height:8.25pt;z-index:251880448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1" style="position:absolute;margin-left:52.5pt;margin-top:1pt;width:9pt;height:8.25pt;z-index:251879424;mso-position-horizontal-relative:text;mso-position-vertical-relative:text"/>
              </w:pic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E2393A" w:rsidRPr="00A4334A">
              <w:rPr>
                <w:sz w:val="20"/>
                <w:szCs w:val="20"/>
              </w:rPr>
              <w:t xml:space="preserve">Biologique                  </w:t>
            </w:r>
            <w:r>
              <w:rPr>
                <w:sz w:val="20"/>
                <w:szCs w:val="20"/>
              </w:rPr>
              <w:t xml:space="preserve">                 </w:t>
            </w:r>
            <w:r w:rsidR="00E2393A" w:rsidRPr="00A4334A">
              <w:rPr>
                <w:sz w:val="20"/>
                <w:szCs w:val="20"/>
              </w:rPr>
              <w:t xml:space="preserve">Polymère               </w:t>
            </w:r>
            <w:r>
              <w:rPr>
                <w:sz w:val="20"/>
                <w:szCs w:val="20"/>
              </w:rPr>
              <w:t xml:space="preserve">         </w:t>
            </w:r>
            <w:r w:rsidR="00E2393A" w:rsidRPr="00A4334A">
              <w:rPr>
                <w:sz w:val="20"/>
                <w:szCs w:val="20"/>
              </w:rPr>
              <w:t xml:space="preserve">    Section polie  </w:t>
            </w:r>
            <w:r>
              <w:rPr>
                <w:sz w:val="20"/>
                <w:szCs w:val="20"/>
              </w:rPr>
              <w:t xml:space="preserve">                       </w:t>
            </w:r>
            <w:r w:rsidR="00C126C8">
              <w:rPr>
                <w:sz w:val="20"/>
                <w:szCs w:val="20"/>
              </w:rPr>
              <w:t xml:space="preserve"> Couche mince</w:t>
            </w:r>
            <w:r>
              <w:rPr>
                <w:sz w:val="20"/>
                <w:szCs w:val="20"/>
              </w:rPr>
              <w:t xml:space="preserve">                       </w:t>
            </w:r>
            <w:r w:rsidR="00E2393A" w:rsidRPr="00D413A6">
              <w:rPr>
                <w:sz w:val="20"/>
                <w:szCs w:val="20"/>
              </w:rPr>
              <w:t xml:space="preserve">Lame mince        </w:t>
            </w:r>
          </w:p>
          <w:p w:rsidR="00CA5FAD" w:rsidRPr="005A161E" w:rsidRDefault="005A161E" w:rsidP="005A161E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4" style="position:absolute;margin-left:26.25pt;margin-top:1.3pt;width:9pt;height:8.25pt;z-index:251882496"/>
              </w:pict>
            </w:r>
            <w:r w:rsidR="00E2393A" w:rsidRPr="00A4334A">
              <w:rPr>
                <w:sz w:val="20"/>
                <w:szCs w:val="20"/>
              </w:rPr>
              <w:t>Autre       à préciser 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………………………………………………………………………………………………………………..</w:t>
            </w:r>
            <w:bookmarkStart w:id="0" w:name="_GoBack"/>
            <w:bookmarkEnd w:id="0"/>
            <w:r w:rsidR="00E2393A" w:rsidRPr="00A4334A">
              <w:rPr>
                <w:sz w:val="20"/>
                <w:szCs w:val="20"/>
              </w:rPr>
              <w:t>…………</w:t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C250CE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5" style="position:absolute;margin-left:225.75pt;margin-top:1.2pt;width:9pt;height:8.25pt;z-index:251895808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4" style="position:absolute;margin-left:159pt;margin-top:1.2pt;width:9pt;height:8.25pt;z-index:251894784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3" style="position:absolute;margin-left:82.5pt;margin-top:1.2pt;width:9pt;height:8.25pt;z-index:251893760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Toxiques           Non toxiques          Radioactifs</w:t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BA3448" w:rsidRDefault="00325F55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42" style="position:absolute;left:0;text-align:left;margin-left:79.5pt;margin-top:3.55pt;width:9pt;height:8.25pt;z-index:251834368;mso-position-horizontal-relative:text;mso-position-vertical-relative:text"/>
              </w:pict>
            </w:r>
            <w:r w:rsidR="005A161E"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BA3448" w:rsidRDefault="00325F55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43" style="position:absolute;left:0;text-align:left;margin-left:64.85pt;margin-top:1.3pt;width:9pt;height:8.25pt;z-index:251835392;mso-position-horizontal-relative:text;mso-position-vertical-relative:text"/>
              </w:pict>
            </w:r>
            <w:r w:rsidR="00BA344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5A161E"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B476E9" w:rsidRDefault="00037DD3" w:rsidP="005A161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la g</w:t>
            </w:r>
            <w:r w:rsidR="00C126C8">
              <w:rPr>
                <w:noProof/>
                <w:sz w:val="20"/>
                <w:szCs w:val="20"/>
              </w:rPr>
              <w:t>amme spectrale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…………………………..</w:t>
            </w:r>
            <w:r w:rsidR="00BA344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  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A161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……………………………………………………………………….</w:t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325F55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Pr="00385B42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……………………………..…………………………………………………………………………………………………………………………………………………………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.</w:t>
      </w:r>
    </w:p>
    <w:p w:rsidR="0090587E" w:rsidRPr="00A41F35" w:rsidRDefault="00325F55" w:rsidP="0090587E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5" style="position:absolute;left:0;text-align:left;margin-left:427.5pt;margin-top:7.95pt;width:9pt;height:8.25pt;z-index:25187123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74" style="position:absolute;left:0;text-align:left;margin-left:357pt;margin-top:7.95pt;width:9pt;height:8.25pt;z-index:251870208"/>
        </w:pict>
      </w:r>
      <w:r w:rsidR="0090587E"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="0090587E" w:rsidRPr="00A41F35">
        <w:rPr>
          <w:b/>
          <w:bCs/>
          <w:i/>
          <w:iCs/>
          <w:sz w:val="20"/>
          <w:szCs w:val="20"/>
        </w:rPr>
        <w:t>le reste des échantillons </w:t>
      </w:r>
      <w:r w:rsidR="0090587E" w:rsidRPr="001030B2">
        <w:rPr>
          <w:b/>
          <w:bCs/>
          <w:i/>
          <w:iCs/>
          <w:sz w:val="20"/>
          <w:szCs w:val="20"/>
        </w:rPr>
        <w:t>(s’il en reste)</w:t>
      </w:r>
      <w:r w:rsidR="0090587E">
        <w:rPr>
          <w:sz w:val="20"/>
          <w:szCs w:val="20"/>
        </w:rPr>
        <w:t xml:space="preserve"> </w:t>
      </w:r>
      <w:r w:rsidR="0090587E">
        <w:rPr>
          <w:b/>
          <w:bCs/>
          <w:i/>
          <w:iCs/>
          <w:sz w:val="20"/>
          <w:szCs w:val="20"/>
        </w:rPr>
        <w:t>après analyse ?</w:t>
      </w:r>
      <w:r w:rsidR="0090587E" w:rsidRPr="00A41F35">
        <w:rPr>
          <w:b/>
          <w:bCs/>
          <w:i/>
          <w:iCs/>
          <w:sz w:val="20"/>
          <w:szCs w:val="20"/>
        </w:rPr>
        <w:t xml:space="preserve">          </w:t>
      </w:r>
      <w:r w:rsidR="0090587E" w:rsidRPr="00B476E9">
        <w:rPr>
          <w:sz w:val="20"/>
          <w:szCs w:val="20"/>
        </w:rPr>
        <w:t>Oui                         Non</w:t>
      </w:r>
      <w:r w:rsidR="0090587E" w:rsidRPr="00A41F35"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325F55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325F55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325F55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325F55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F55" w:rsidRDefault="00325F55" w:rsidP="00C97DED">
      <w:pPr>
        <w:spacing w:after="0" w:line="240" w:lineRule="auto"/>
      </w:pPr>
      <w:r>
        <w:separator/>
      </w:r>
    </w:p>
  </w:endnote>
  <w:endnote w:type="continuationSeparator" w:id="0">
    <w:p w:rsidR="00325F55" w:rsidRDefault="00325F55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325F55" w:rsidP="00323C27">
    <w:pPr>
      <w:pStyle w:val="Pieddepage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Pieddepage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Pieddepage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F55" w:rsidRDefault="00325F55" w:rsidP="00C97DED">
      <w:pPr>
        <w:spacing w:after="0" w:line="240" w:lineRule="auto"/>
      </w:pPr>
      <w:r>
        <w:separator/>
      </w:r>
    </w:p>
  </w:footnote>
  <w:footnote w:type="continuationSeparator" w:id="0">
    <w:p w:rsidR="00325F55" w:rsidRDefault="00325F55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5A161E">
                <w:rPr>
                  <w:noProof/>
                </w:rPr>
                <w:t>1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325F55">
                <w:fldChar w:fldCharType="begin"/>
              </w:r>
              <w:r w:rsidR="00325F55">
                <w:instrText xml:space="preserve"> NUMPAGES  </w:instrText>
              </w:r>
              <w:r w:rsidR="00325F55">
                <w:fldChar w:fldCharType="separate"/>
              </w:r>
              <w:r w:rsidR="005A161E">
                <w:rPr>
                  <w:noProof/>
                </w:rPr>
                <w:t>2</w:t>
              </w:r>
              <w:r w:rsidR="00325F55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1158"/>
    <w:rsid w:val="00513DB5"/>
    <w:rsid w:val="0051678F"/>
    <w:rsid w:val="00523957"/>
    <w:rsid w:val="00527143"/>
    <w:rsid w:val="00527B2F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_x0000_s1285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2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DED"/>
  </w:style>
  <w:style w:type="paragraph" w:styleId="Pieddepage">
    <w:name w:val="footer"/>
    <w:basedOn w:val="Normal"/>
    <w:link w:val="Pieddepag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DED"/>
  </w:style>
  <w:style w:type="character" w:styleId="Accentuation">
    <w:name w:val="Emphasis"/>
    <w:basedOn w:val="Policepardfau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Policepardfau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75D26-8596-4A1F-A916-38181F31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2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QUALITE</cp:lastModifiedBy>
  <cp:revision>117</cp:revision>
  <cp:lastPrinted>2017-04-26T09:35:00Z</cp:lastPrinted>
  <dcterms:created xsi:type="dcterms:W3CDTF">2015-02-25T17:06:00Z</dcterms:created>
  <dcterms:modified xsi:type="dcterms:W3CDTF">2018-04-25T17:05:00Z</dcterms:modified>
</cp:coreProperties>
</file>