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D6F0B" w14:textId="77777777" w:rsidR="001D71F2" w:rsidRDefault="001D71F2"/>
    <w:tbl>
      <w:tblPr>
        <w:tblW w:w="9886" w:type="dxa"/>
        <w:tblLook w:val="04A0" w:firstRow="1" w:lastRow="0" w:firstColumn="1" w:lastColumn="0" w:noHBand="0" w:noVBand="1"/>
      </w:tblPr>
      <w:tblGrid>
        <w:gridCol w:w="1413"/>
        <w:gridCol w:w="8473"/>
      </w:tblGrid>
      <w:tr w:rsidR="001D71F2" w14:paraId="4B305BFC" w14:textId="77777777">
        <w:tc>
          <w:tcPr>
            <w:tcW w:w="1413" w:type="dxa"/>
            <w:shd w:val="clear" w:color="auto" w:fill="auto"/>
          </w:tcPr>
          <w:p w14:paraId="0879CEA5" w14:textId="77777777" w:rsidR="001D71F2" w:rsidRDefault="000971C7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3" behindDoc="0" locked="0" layoutInCell="1" allowOverlap="1" wp14:anchorId="23C2F610" wp14:editId="096681C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197"/>
                      <wp:lineTo x="21858" y="21197"/>
                      <wp:lineTo x="21858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2" w:type="dxa"/>
            <w:shd w:val="clear" w:color="auto" w:fill="auto"/>
          </w:tcPr>
          <w:p w14:paraId="43F934A8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A65EB05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2F5FE6D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722E6CBE" w14:textId="77777777" w:rsidR="001D71F2" w:rsidRDefault="000971C7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A0EAA5C" w14:textId="77777777" w:rsidR="001D71F2" w:rsidRDefault="000971C7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1FAA76A6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9966F15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945A6D8" w14:textId="77777777" w:rsidR="001D71F2" w:rsidRDefault="001D71F2">
      <w:pPr>
        <w:pBdr>
          <w:bottom w:val="thinThickSmallGap" w:sz="24" w:space="1" w:color="000000"/>
        </w:pBdr>
        <w:jc w:val="center"/>
        <w:rPr>
          <w:b/>
          <w:sz w:val="24"/>
          <w:szCs w:val="24"/>
        </w:rPr>
      </w:pPr>
    </w:p>
    <w:p w14:paraId="201E6D36" w14:textId="77777777" w:rsidR="001D71F2" w:rsidRDefault="001D71F2">
      <w:pPr>
        <w:rPr>
          <w:b/>
          <w:sz w:val="24"/>
          <w:szCs w:val="24"/>
        </w:rPr>
      </w:pPr>
    </w:p>
    <w:p w14:paraId="4A5061B2" w14:textId="77777777" w:rsidR="001D71F2" w:rsidRDefault="000971C7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08C0C288" w14:textId="77777777" w:rsidR="001D71F2" w:rsidRDefault="001D71F2">
      <w:pPr>
        <w:rPr>
          <w:sz w:val="24"/>
          <w:szCs w:val="24"/>
        </w:rPr>
      </w:pPr>
    </w:p>
    <w:p w14:paraId="65F39F37" w14:textId="77777777" w:rsidR="001D71F2" w:rsidRDefault="000971C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4E2FE994" w14:textId="77777777" w:rsidR="001D71F2" w:rsidRDefault="001D71F2">
      <w:pPr>
        <w:rPr>
          <w:i/>
          <w:sz w:val="24"/>
          <w:szCs w:val="24"/>
        </w:rPr>
      </w:pPr>
    </w:p>
    <w:p w14:paraId="1F20C27C" w14:textId="77777777" w:rsidR="001D71F2" w:rsidRDefault="000971C7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b/>
          <w:sz w:val="24"/>
          <w:szCs w:val="24"/>
          <w:shd w:val="clear" w:color="auto" w:fill="FFFFFF"/>
        </w:rPr>
        <w:t>09.03.04</w:t>
      </w:r>
      <w:proofErr w:type="gramEnd"/>
      <w:r>
        <w:rPr>
          <w:b/>
          <w:sz w:val="24"/>
          <w:szCs w:val="24"/>
          <w:shd w:val="clear" w:color="auto" w:fill="FFFFFF"/>
        </w:rPr>
        <w:t xml:space="preserve">  Программная инженерия</w:t>
      </w:r>
    </w:p>
    <w:p w14:paraId="46D1E238" w14:textId="77777777" w:rsidR="001D71F2" w:rsidRDefault="001D71F2">
      <w:pPr>
        <w:rPr>
          <w:i/>
          <w:sz w:val="32"/>
        </w:rPr>
      </w:pPr>
    </w:p>
    <w:p w14:paraId="7CE049A5" w14:textId="77777777" w:rsidR="001D71F2" w:rsidRDefault="001D71F2">
      <w:pPr>
        <w:rPr>
          <w:i/>
          <w:sz w:val="32"/>
        </w:rPr>
      </w:pPr>
    </w:p>
    <w:p w14:paraId="43762DD6" w14:textId="77777777" w:rsidR="001D71F2" w:rsidRDefault="001D71F2">
      <w:pPr>
        <w:pStyle w:val="1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7C93DFD" w14:textId="77777777" w:rsidR="001D71F2" w:rsidRDefault="000971C7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bookmarkStart w:id="0" w:name="_Toc89200658"/>
      <w:bookmarkStart w:id="1" w:name="_Toc89204487"/>
      <w:bookmarkStart w:id="2" w:name="_Toc89204503"/>
      <w:bookmarkStart w:id="3" w:name="_Toc89221527"/>
      <w:bookmarkStart w:id="4" w:name="_Toc91586501"/>
      <w:bookmarkStart w:id="5" w:name="_Toc92119505"/>
      <w:bookmarkStart w:id="6" w:name="_Toc92492432"/>
      <w:r>
        <w:rPr>
          <w:b/>
          <w:caps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  <w:bookmarkEnd w:id="5"/>
      <w:bookmarkEnd w:id="6"/>
    </w:p>
    <w:tbl>
      <w:tblPr>
        <w:tblW w:w="4678" w:type="dxa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1D71F2" w14:paraId="3B4368BE" w14:textId="77777777">
        <w:tc>
          <w:tcPr>
            <w:tcW w:w="3968" w:type="dxa"/>
            <w:shd w:val="clear" w:color="auto" w:fill="auto"/>
          </w:tcPr>
          <w:p w14:paraId="6E5BE52E" w14:textId="77777777" w:rsidR="001D71F2" w:rsidRDefault="000971C7">
            <w:pPr>
              <w:pStyle w:val="11"/>
              <w:shd w:val="clear" w:color="auto" w:fill="FFFFFF"/>
              <w:jc w:val="right"/>
              <w:rPr>
                <w:b/>
                <w:sz w:val="28"/>
                <w:highlight w:val="white"/>
              </w:rPr>
            </w:pPr>
            <w:r>
              <w:rPr>
                <w:b/>
                <w:sz w:val="28"/>
                <w:shd w:val="clear" w:color="auto" w:fill="FFFFFF"/>
              </w:rPr>
              <w:t>по лабораторной работе №</w:t>
            </w:r>
          </w:p>
        </w:tc>
        <w:tc>
          <w:tcPr>
            <w:tcW w:w="709" w:type="dxa"/>
            <w:shd w:val="clear" w:color="auto" w:fill="auto"/>
          </w:tcPr>
          <w:p w14:paraId="5674007C" w14:textId="265432B9" w:rsidR="001D71F2" w:rsidRPr="003C60C4" w:rsidRDefault="003C60C4">
            <w:pPr>
              <w:pStyle w:val="11"/>
              <w:jc w:val="center"/>
              <w:rPr>
                <w:color w:val="000000"/>
                <w:spacing w:val="100"/>
                <w:sz w:val="28"/>
                <w:szCs w:val="28"/>
                <w:highlight w:val="white"/>
                <w:u w:val="single"/>
              </w:rPr>
            </w:pPr>
            <w:r>
              <w:rPr>
                <w:color w:val="000000"/>
                <w:spacing w:val="100"/>
                <w:sz w:val="28"/>
                <w:szCs w:val="28"/>
                <w:highlight w:val="white"/>
                <w:u w:val="single"/>
              </w:rPr>
              <w:t>5</w:t>
            </w:r>
          </w:p>
        </w:tc>
      </w:tr>
    </w:tbl>
    <w:p w14:paraId="241616BE" w14:textId="77777777" w:rsidR="001D71F2" w:rsidRDefault="001F2723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  <w:highlight w:val="white"/>
        </w:rPr>
      </w:pPr>
      <w:bookmarkStart w:id="7" w:name="_Toc89200659"/>
      <w:bookmarkStart w:id="8" w:name="_Toc89204259"/>
      <w:bookmarkStart w:id="9" w:name="_Toc89204488"/>
      <w:bookmarkStart w:id="10" w:name="_Toc89204504"/>
      <w:bookmarkStart w:id="11" w:name="_Toc89215310"/>
      <w:bookmarkStart w:id="12" w:name="_Toc89217070"/>
      <w:bookmarkStart w:id="13" w:name="_Toc89221528"/>
      <w:bookmarkStart w:id="14" w:name="_Toc91586502"/>
      <w:bookmarkStart w:id="15" w:name="_Toc92119488"/>
      <w:bookmarkStart w:id="16" w:name="_Toc92119506"/>
      <w:bookmarkStart w:id="17" w:name="_Toc92492418"/>
      <w:bookmarkStart w:id="18" w:name="_Toc92492433"/>
      <w:r>
        <w:rPr>
          <w:noProof/>
        </w:rPr>
        <w:pict w14:anchorId="3C8D9173">
          <v:rect id="Изображение1" o:spid="_x0000_s1026" style="position:absolute;left:0;text-align:left;margin-left:1.85pt;margin-top:17.5pt;width:86pt;height:23.3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" stroked="f">
            <v:textbox style="mso-next-textbox:#Изображение1">
              <w:txbxContent>
                <w:p w14:paraId="4413A930" w14:textId="77777777" w:rsidR="001D71F2" w:rsidRDefault="000971C7">
                  <w:pPr>
                    <w:pStyle w:val="af4"/>
                    <w:rPr>
                      <w:color w:val="000000"/>
                    </w:rPr>
                  </w:pPr>
                  <w:r>
                    <w:rPr>
                      <w:b/>
                      <w:color w:val="000000"/>
                      <w:sz w:val="28"/>
                    </w:rPr>
                    <w:t>Название:</w:t>
                  </w:r>
                </w:p>
              </w:txbxContent>
            </v:textbox>
            <w10:wrap type="square"/>
          </v:rect>
        </w:pic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7E734911" w14:textId="4AEDBDEB" w:rsidR="001D71F2" w:rsidRPr="003C60C4" w:rsidRDefault="003C60C4">
      <w:pPr>
        <w:pStyle w:val="11"/>
        <w:shd w:val="clear" w:color="auto" w:fill="FFFFFF"/>
        <w:spacing w:line="300" w:lineRule="auto"/>
        <w:outlineLvl w:val="0"/>
        <w:rPr>
          <w:sz w:val="18"/>
          <w:highlight w:val="white"/>
        </w:rPr>
      </w:pPr>
      <w:bookmarkStart w:id="19" w:name="_Toc92492434"/>
      <w:r>
        <w:rPr>
          <w:sz w:val="28"/>
          <w:u w:val="single"/>
          <w:shd w:val="clear" w:color="auto" w:fill="FFFFFF"/>
        </w:rPr>
        <w:t xml:space="preserve">Разработка ускорителей вычислений средствами САПР высокоуровневого синтеза </w:t>
      </w:r>
      <w:r>
        <w:rPr>
          <w:sz w:val="28"/>
          <w:u w:val="single"/>
          <w:shd w:val="clear" w:color="auto" w:fill="FFFFFF"/>
          <w:lang w:val="en-US"/>
        </w:rPr>
        <w:t>Xilinx</w:t>
      </w:r>
      <w:r w:rsidRPr="003C60C4">
        <w:rPr>
          <w:sz w:val="28"/>
          <w:u w:val="single"/>
          <w:shd w:val="clear" w:color="auto" w:fill="FFFFFF"/>
        </w:rPr>
        <w:t xml:space="preserve"> </w:t>
      </w:r>
      <w:r>
        <w:rPr>
          <w:sz w:val="28"/>
          <w:u w:val="single"/>
          <w:shd w:val="clear" w:color="auto" w:fill="FFFFFF"/>
          <w:lang w:val="en-US"/>
        </w:rPr>
        <w:t>Vitis</w:t>
      </w:r>
      <w:r w:rsidRPr="003C60C4">
        <w:rPr>
          <w:sz w:val="28"/>
          <w:u w:val="single"/>
          <w:shd w:val="clear" w:color="auto" w:fill="FFFFFF"/>
        </w:rPr>
        <w:t xml:space="preserve"> </w:t>
      </w:r>
      <w:r>
        <w:rPr>
          <w:sz w:val="28"/>
          <w:u w:val="single"/>
          <w:shd w:val="clear" w:color="auto" w:fill="FFFFFF"/>
          <w:lang w:val="en-US"/>
        </w:rPr>
        <w:t>HLS</w:t>
      </w:r>
      <w:bookmarkEnd w:id="19"/>
    </w:p>
    <w:p w14:paraId="27C70D69" w14:textId="77777777" w:rsidR="001D71F2" w:rsidRDefault="001D71F2">
      <w:pPr>
        <w:pStyle w:val="11"/>
        <w:shd w:val="clear" w:color="auto" w:fill="FFFFFF"/>
        <w:spacing w:line="360" w:lineRule="auto"/>
        <w:outlineLvl w:val="0"/>
        <w:rPr>
          <w:sz w:val="32"/>
        </w:rPr>
      </w:pPr>
    </w:p>
    <w:p w14:paraId="1A5A2EEB" w14:textId="77777777" w:rsidR="001D71F2" w:rsidRDefault="000971C7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  <w:shd w:val="clear" w:color="auto" w:fill="FFFFFF"/>
        </w:rPr>
        <w:t>Архитектура ЭВМ</w:t>
      </w:r>
    </w:p>
    <w:p w14:paraId="10C6A293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F579388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DC38FBD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26E1C80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030" w:type="dxa"/>
        <w:tblInd w:w="109" w:type="dxa"/>
        <w:tblLook w:val="04A0" w:firstRow="1" w:lastRow="0" w:firstColumn="1" w:lastColumn="0" w:noHBand="0" w:noVBand="1"/>
      </w:tblPr>
      <w:tblGrid>
        <w:gridCol w:w="2010"/>
        <w:gridCol w:w="1834"/>
        <w:gridCol w:w="1823"/>
        <w:gridCol w:w="2044"/>
        <w:gridCol w:w="2319"/>
      </w:tblGrid>
      <w:tr w:rsidR="001D71F2" w14:paraId="646E15B7" w14:textId="77777777">
        <w:tc>
          <w:tcPr>
            <w:tcW w:w="2010" w:type="dxa"/>
            <w:shd w:val="clear" w:color="auto" w:fill="auto"/>
          </w:tcPr>
          <w:p w14:paraId="35484859" w14:textId="77777777" w:rsidR="001D71F2" w:rsidRDefault="000971C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310C3CC0" w14:textId="77777777" w:rsidR="001D71F2" w:rsidRDefault="000971C7">
            <w:pPr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shd w:val="clear" w:color="auto" w:fill="FFFFFF"/>
              </w:rPr>
              <w:t>ИУ7-52Б</w:t>
            </w:r>
          </w:p>
        </w:tc>
        <w:tc>
          <w:tcPr>
            <w:tcW w:w="1823" w:type="dxa"/>
            <w:shd w:val="clear" w:color="auto" w:fill="auto"/>
          </w:tcPr>
          <w:p w14:paraId="3D8350FD" w14:textId="77777777" w:rsidR="001D71F2" w:rsidRDefault="001D71F2">
            <w:pPr>
              <w:widowControl w:val="0"/>
              <w:rPr>
                <w:sz w:val="28"/>
                <w:szCs w:val="28"/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71C6DF6F" w14:textId="77777777" w:rsidR="001D71F2" w:rsidRDefault="001D71F2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14:paraId="7576AA3E" w14:textId="77777777" w:rsidR="001D71F2" w:rsidRDefault="00B05837" w:rsidP="00B05837">
            <w:pPr>
              <w:widowControl w:val="0"/>
              <w:pBdr>
                <w:bottom w:val="single" w:sz="6" w:space="1" w:color="000000"/>
              </w:pBdr>
              <w:jc w:val="center"/>
            </w:pPr>
            <w:r>
              <w:rPr>
                <w:sz w:val="28"/>
                <w:szCs w:val="28"/>
                <w:shd w:val="clear" w:color="auto" w:fill="FFFFFF"/>
              </w:rPr>
              <w:t>И</w:t>
            </w:r>
            <w:r w:rsidR="000971C7">
              <w:rPr>
                <w:sz w:val="28"/>
                <w:szCs w:val="28"/>
                <w:shd w:val="clear" w:color="auto" w:fill="FFFFFF"/>
              </w:rPr>
              <w:t>.</w:t>
            </w:r>
            <w:r w:rsidR="00F039C1">
              <w:rPr>
                <w:sz w:val="28"/>
                <w:szCs w:val="28"/>
                <w:shd w:val="clear" w:color="auto" w:fill="FFFFFF"/>
              </w:rPr>
              <w:t>С</w:t>
            </w:r>
            <w:r w:rsidR="000971C7">
              <w:rPr>
                <w:sz w:val="28"/>
                <w:szCs w:val="28"/>
                <w:shd w:val="clear" w:color="auto" w:fill="FFFFFF"/>
              </w:rPr>
              <w:t xml:space="preserve">. </w:t>
            </w:r>
            <w:r>
              <w:rPr>
                <w:sz w:val="28"/>
                <w:szCs w:val="28"/>
                <w:shd w:val="clear" w:color="auto" w:fill="FFFFFF"/>
              </w:rPr>
              <w:t>Климов</w:t>
            </w:r>
          </w:p>
        </w:tc>
      </w:tr>
      <w:tr w:rsidR="001D71F2" w14:paraId="3A4A1C00" w14:textId="77777777">
        <w:tc>
          <w:tcPr>
            <w:tcW w:w="2010" w:type="dxa"/>
            <w:shd w:val="clear" w:color="auto" w:fill="auto"/>
          </w:tcPr>
          <w:p w14:paraId="6E43FDCC" w14:textId="77777777"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16C5FAA" w14:textId="77777777"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(Группа)</w:t>
            </w:r>
          </w:p>
        </w:tc>
        <w:tc>
          <w:tcPr>
            <w:tcW w:w="1823" w:type="dxa"/>
            <w:shd w:val="clear" w:color="auto" w:fill="auto"/>
          </w:tcPr>
          <w:p w14:paraId="759ECD9A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68428CC5" w14:textId="77777777"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(Подпись, дата)</w:t>
            </w:r>
          </w:p>
        </w:tc>
        <w:tc>
          <w:tcPr>
            <w:tcW w:w="2319" w:type="dxa"/>
            <w:shd w:val="clear" w:color="auto" w:fill="auto"/>
          </w:tcPr>
          <w:p w14:paraId="5C1F5D46" w14:textId="77777777"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(И.О. Фамилия)</w:t>
            </w:r>
          </w:p>
        </w:tc>
      </w:tr>
      <w:tr w:rsidR="001D71F2" w14:paraId="6F8835EB" w14:textId="77777777">
        <w:tc>
          <w:tcPr>
            <w:tcW w:w="2010" w:type="dxa"/>
            <w:shd w:val="clear" w:color="auto" w:fill="auto"/>
          </w:tcPr>
          <w:p w14:paraId="4820F01C" w14:textId="77777777"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2A84048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1823" w:type="dxa"/>
            <w:shd w:val="clear" w:color="auto" w:fill="auto"/>
          </w:tcPr>
          <w:p w14:paraId="7BB6E963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33247600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14:paraId="18CF9B5E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</w:tr>
      <w:tr w:rsidR="001D71F2" w14:paraId="7291C3A1" w14:textId="77777777">
        <w:tc>
          <w:tcPr>
            <w:tcW w:w="2010" w:type="dxa"/>
            <w:shd w:val="clear" w:color="auto" w:fill="auto"/>
          </w:tcPr>
          <w:p w14:paraId="5789713B" w14:textId="77777777" w:rsidR="001D71F2" w:rsidRDefault="000971C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EC9BDD3" w14:textId="77777777" w:rsidR="001D71F2" w:rsidRDefault="001D71F2">
            <w:pPr>
              <w:widowControl w:val="0"/>
              <w:rPr>
                <w:highlight w:val="white"/>
              </w:rPr>
            </w:pPr>
          </w:p>
        </w:tc>
        <w:tc>
          <w:tcPr>
            <w:tcW w:w="1823" w:type="dxa"/>
            <w:shd w:val="clear" w:color="auto" w:fill="auto"/>
          </w:tcPr>
          <w:p w14:paraId="2C8415E1" w14:textId="77777777" w:rsidR="001D71F2" w:rsidRDefault="001D71F2">
            <w:pPr>
              <w:widowControl w:val="0"/>
              <w:rPr>
                <w:sz w:val="28"/>
                <w:szCs w:val="28"/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6248247D" w14:textId="77777777" w:rsidR="001D71F2" w:rsidRDefault="001D71F2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14:paraId="04ACC1C1" w14:textId="77777777" w:rsidR="001D71F2" w:rsidRDefault="000971C7">
            <w:pPr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shd w:val="clear" w:color="auto" w:fill="FFFFFF"/>
              </w:rPr>
              <w:t>А.Ю. Попов</w:t>
            </w:r>
          </w:p>
        </w:tc>
      </w:tr>
      <w:tr w:rsidR="001D71F2" w14:paraId="455AB183" w14:textId="77777777">
        <w:tc>
          <w:tcPr>
            <w:tcW w:w="2010" w:type="dxa"/>
            <w:shd w:val="clear" w:color="auto" w:fill="auto"/>
          </w:tcPr>
          <w:p w14:paraId="5D0AF25F" w14:textId="77777777"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800FC29" w14:textId="77777777" w:rsidR="001D71F2" w:rsidRDefault="001D71F2">
            <w:pPr>
              <w:widowControl w:val="0"/>
              <w:jc w:val="center"/>
            </w:pPr>
          </w:p>
        </w:tc>
        <w:tc>
          <w:tcPr>
            <w:tcW w:w="1823" w:type="dxa"/>
            <w:shd w:val="clear" w:color="auto" w:fill="auto"/>
          </w:tcPr>
          <w:p w14:paraId="28D6559C" w14:textId="77777777" w:rsidR="001D71F2" w:rsidRDefault="001D71F2">
            <w:pPr>
              <w:widowControl w:val="0"/>
              <w:jc w:val="center"/>
            </w:pPr>
          </w:p>
        </w:tc>
        <w:tc>
          <w:tcPr>
            <w:tcW w:w="2044" w:type="dxa"/>
            <w:shd w:val="clear" w:color="auto" w:fill="auto"/>
          </w:tcPr>
          <w:p w14:paraId="419F1BA9" w14:textId="77777777" w:rsidR="001D71F2" w:rsidRDefault="000971C7">
            <w:pPr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2319" w:type="dxa"/>
            <w:shd w:val="clear" w:color="auto" w:fill="auto"/>
          </w:tcPr>
          <w:p w14:paraId="0FF50202" w14:textId="77777777" w:rsidR="001D71F2" w:rsidRDefault="000971C7">
            <w:pPr>
              <w:widowControl w:val="0"/>
              <w:jc w:val="center"/>
            </w:pPr>
            <w:r>
              <w:t>(И.О. Фамилия)</w:t>
            </w:r>
          </w:p>
        </w:tc>
      </w:tr>
    </w:tbl>
    <w:p w14:paraId="4358BD90" w14:textId="77777777" w:rsidR="001D71F2" w:rsidRDefault="001D71F2">
      <w:pPr>
        <w:rPr>
          <w:sz w:val="24"/>
        </w:rPr>
      </w:pPr>
    </w:p>
    <w:p w14:paraId="3E6D2863" w14:textId="77777777" w:rsidR="001D71F2" w:rsidRDefault="001D71F2">
      <w:pPr>
        <w:rPr>
          <w:sz w:val="24"/>
        </w:rPr>
      </w:pPr>
    </w:p>
    <w:p w14:paraId="7CB32717" w14:textId="77777777" w:rsidR="001D71F2" w:rsidRDefault="001D71F2">
      <w:pPr>
        <w:rPr>
          <w:sz w:val="24"/>
        </w:rPr>
      </w:pPr>
    </w:p>
    <w:p w14:paraId="7FEFA858" w14:textId="77777777" w:rsidR="001D71F2" w:rsidRDefault="001D71F2">
      <w:pPr>
        <w:rPr>
          <w:sz w:val="24"/>
        </w:rPr>
      </w:pPr>
    </w:p>
    <w:p w14:paraId="281A3613" w14:textId="77777777" w:rsidR="001D71F2" w:rsidRDefault="000971C7">
      <w:pPr>
        <w:jc w:val="center"/>
        <w:rPr>
          <w:sz w:val="24"/>
        </w:rPr>
      </w:pPr>
      <w:r>
        <w:rPr>
          <w:sz w:val="24"/>
        </w:rPr>
        <w:t>Москва, 2021</w:t>
      </w:r>
    </w:p>
    <w:p w14:paraId="1099455B" w14:textId="77777777" w:rsidR="00B05837" w:rsidRDefault="00B05837" w:rsidP="00B05837">
      <w:pPr>
        <w:pStyle w:val="af8"/>
        <w:tabs>
          <w:tab w:val="left" w:pos="2610"/>
        </w:tabs>
        <w:rPr>
          <w:rFonts w:ascii="Times New Roman" w:eastAsia="Times New Roman" w:hAnsi="Times New Roman" w:cs="Times New Roman"/>
          <w:color w:val="auto"/>
          <w:sz w:val="24"/>
          <w:szCs w:val="20"/>
        </w:rPr>
      </w:pPr>
    </w:p>
    <w:bookmarkStart w:id="20" w:name="_Toc89204506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14778646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3066E5A" w14:textId="77777777" w:rsidR="006B4ED4" w:rsidRPr="006B4ED4" w:rsidRDefault="006B4ED4" w:rsidP="006B4ED4">
          <w:pPr>
            <w:pStyle w:val="af8"/>
            <w:rPr>
              <w:b/>
              <w:color w:val="auto"/>
            </w:rPr>
          </w:pPr>
          <w:r w:rsidRPr="006B4ED4">
            <w:rPr>
              <w:b/>
              <w:color w:val="auto"/>
            </w:rPr>
            <w:t>Содержание</w:t>
          </w:r>
        </w:p>
        <w:p w14:paraId="00D9DC20" w14:textId="73C996E2" w:rsidR="00105D37" w:rsidRDefault="006B4ED4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6004F">
            <w:rPr>
              <w:sz w:val="28"/>
              <w:szCs w:val="28"/>
            </w:rPr>
            <w:fldChar w:fldCharType="begin"/>
          </w:r>
          <w:r w:rsidRPr="0006004F">
            <w:rPr>
              <w:sz w:val="28"/>
              <w:szCs w:val="28"/>
            </w:rPr>
            <w:instrText xml:space="preserve"> TOC \o "1-3" \h \z \u </w:instrText>
          </w:r>
          <w:r w:rsidRPr="0006004F">
            <w:rPr>
              <w:sz w:val="28"/>
              <w:szCs w:val="28"/>
            </w:rPr>
            <w:fldChar w:fldCharType="separate"/>
          </w:r>
        </w:p>
        <w:p w14:paraId="40DE5B37" w14:textId="3903C194" w:rsidR="00105D37" w:rsidRPr="00105D37" w:rsidRDefault="00105D37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2436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1.</w:t>
            </w:r>
            <w:r w:rsidRPr="00105D37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Исходные данные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_Toc92492436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4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5E3189" w14:textId="0073957C" w:rsidR="00105D37" w:rsidRPr="00105D37" w:rsidRDefault="00105D37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2437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2.</w:t>
            </w:r>
            <w:r w:rsidRPr="00105D37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Режим программной эмуляции (</w:t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Emulation</w:t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-</w:t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SW</w:t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)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_Toc92492437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6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F30EF" w14:textId="5ADB7F79" w:rsidR="00105D37" w:rsidRPr="00105D37" w:rsidRDefault="00105D37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2438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3.</w:t>
            </w:r>
            <w:r w:rsidRPr="00105D37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Режим аппаратной эмуляции (</w:t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Emulation</w:t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-</w:t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HW</w:t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)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_Toc92492438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7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250456" w14:textId="04FEF5AB" w:rsidR="00105D37" w:rsidRPr="00105D37" w:rsidRDefault="00105D37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2439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4.</w:t>
            </w:r>
            <w:r w:rsidRPr="00105D37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Режим аппаратного исполнения (</w:t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Hardware)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_Toc92492439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9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2423F8" w14:textId="24A443F0" w:rsidR="00105D37" w:rsidRPr="00105D37" w:rsidRDefault="00105D37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2440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Вывод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_Toc92492440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13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84BAEF" w14:textId="6B4AF84E" w:rsidR="00105D37" w:rsidRPr="00105D37" w:rsidRDefault="00105D37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2441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Контрольные вопросы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_Toc92492441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14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043480" w14:textId="272A6C60" w:rsidR="00105D37" w:rsidRPr="00105D37" w:rsidRDefault="00105D37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2442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1.</w:t>
            </w:r>
            <w:r w:rsidRPr="00105D37">
              <w:rPr>
                <w:rFonts w:cstheme="minorBidi"/>
                <w:noProof/>
                <w:sz w:val="24"/>
                <w:szCs w:val="24"/>
              </w:rPr>
              <w:tab/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Вопрос 1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_Toc92492442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14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5EC587" w14:textId="0800543A" w:rsidR="00105D37" w:rsidRPr="00105D37" w:rsidRDefault="00105D37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2443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2.</w:t>
            </w:r>
            <w:r w:rsidRPr="00105D37">
              <w:rPr>
                <w:rFonts w:cstheme="minorBidi"/>
                <w:noProof/>
                <w:sz w:val="24"/>
                <w:szCs w:val="24"/>
              </w:rPr>
              <w:tab/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Вопрос 2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_Toc92492443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14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CC9A45" w14:textId="72256A3A" w:rsidR="00105D37" w:rsidRPr="00105D37" w:rsidRDefault="00105D37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2444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3.</w:t>
            </w:r>
            <w:r w:rsidRPr="00105D37">
              <w:rPr>
                <w:rFonts w:cstheme="minorBidi"/>
                <w:noProof/>
                <w:sz w:val="24"/>
                <w:szCs w:val="24"/>
              </w:rPr>
              <w:tab/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Вопрос 3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_Toc92492444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15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4714D2" w14:textId="0D7B382C" w:rsidR="00105D37" w:rsidRPr="00105D37" w:rsidRDefault="00105D37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2445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4.</w:t>
            </w:r>
            <w:r w:rsidRPr="00105D37">
              <w:rPr>
                <w:rFonts w:cstheme="minorBidi"/>
                <w:noProof/>
                <w:sz w:val="24"/>
                <w:szCs w:val="24"/>
              </w:rPr>
              <w:tab/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Вопрос 4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_Toc92492445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16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68844" w14:textId="12224D79" w:rsidR="00105D37" w:rsidRPr="00105D37" w:rsidRDefault="00105D37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2446" w:history="1"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5.</w:t>
            </w:r>
            <w:r w:rsidRPr="00105D37">
              <w:rPr>
                <w:rFonts w:cstheme="minorBidi"/>
                <w:noProof/>
                <w:sz w:val="24"/>
                <w:szCs w:val="24"/>
              </w:rPr>
              <w:tab/>
            </w:r>
            <w:r w:rsidRPr="00105D37">
              <w:rPr>
                <w:rStyle w:val="af9"/>
                <w:b/>
                <w:bCs/>
                <w:noProof/>
                <w:sz w:val="24"/>
                <w:szCs w:val="24"/>
              </w:rPr>
              <w:t>Вопрос 5</w:t>
            </w:r>
            <w:r w:rsidRPr="00105D37">
              <w:rPr>
                <w:noProof/>
                <w:webHidden/>
                <w:sz w:val="24"/>
                <w:szCs w:val="24"/>
              </w:rPr>
              <w:tab/>
            </w:r>
            <w:r w:rsidRPr="00105D3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05D37">
              <w:rPr>
                <w:noProof/>
                <w:webHidden/>
                <w:sz w:val="24"/>
                <w:szCs w:val="24"/>
              </w:rPr>
              <w:instrText xml:space="preserve"> PAGEREF _Toc92492446 \h </w:instrText>
            </w:r>
            <w:r w:rsidRPr="00105D37">
              <w:rPr>
                <w:noProof/>
                <w:webHidden/>
                <w:sz w:val="24"/>
                <w:szCs w:val="24"/>
              </w:rPr>
            </w:r>
            <w:r w:rsidRPr="00105D3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05D37">
              <w:rPr>
                <w:noProof/>
                <w:webHidden/>
                <w:sz w:val="24"/>
                <w:szCs w:val="24"/>
              </w:rPr>
              <w:t>16</w:t>
            </w:r>
            <w:r w:rsidRPr="00105D3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D2002" w14:textId="55D67996" w:rsidR="006B4ED4" w:rsidRPr="0006004F" w:rsidRDefault="006B4ED4">
          <w:pPr>
            <w:rPr>
              <w:sz w:val="28"/>
              <w:szCs w:val="28"/>
            </w:rPr>
          </w:pPr>
          <w:r w:rsidRPr="0006004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2E1EF7A" w14:textId="77777777" w:rsidR="002016E8" w:rsidRDefault="002016E8">
      <w:pPr>
        <w:suppressAutoHyphens w:val="0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ACF3D0" w14:textId="77777777" w:rsidR="00B05837" w:rsidRPr="006B4ED4" w:rsidRDefault="001E0C1C" w:rsidP="005C6DAF">
      <w:pPr>
        <w:pStyle w:val="1"/>
        <w:spacing w:line="360" w:lineRule="auto"/>
        <w:rPr>
          <w:b/>
          <w:color w:val="auto"/>
        </w:rPr>
      </w:pPr>
      <w:bookmarkStart w:id="21" w:name="_Toc92492435"/>
      <w:r w:rsidRPr="006B4ED4">
        <w:rPr>
          <w:b/>
          <w:color w:val="auto"/>
        </w:rPr>
        <w:lastRenderedPageBreak/>
        <w:t>Введение</w:t>
      </w:r>
      <w:bookmarkEnd w:id="20"/>
      <w:bookmarkEnd w:id="21"/>
    </w:p>
    <w:p w14:paraId="6E309D0A" w14:textId="77777777" w:rsidR="00CD62A3" w:rsidRDefault="005C6DAF" w:rsidP="003C60C4">
      <w:pPr>
        <w:suppressAutoHyphens w:val="0"/>
        <w:autoSpaceDE w:val="0"/>
        <w:autoSpaceDN w:val="0"/>
        <w:adjustRightInd w:val="0"/>
        <w:spacing w:line="360" w:lineRule="auto"/>
        <w:ind w:firstLine="851"/>
        <w:rPr>
          <w:rFonts w:asciiTheme="minorHAnsi" w:hAnsiTheme="minorHAnsi" w:cs="CMS Y 10"/>
          <w:sz w:val="23"/>
          <w:szCs w:val="23"/>
        </w:rPr>
      </w:pPr>
      <w:r w:rsidRPr="005C6DAF">
        <w:rPr>
          <w:b/>
          <w:bCs/>
          <w:sz w:val="28"/>
          <w:szCs w:val="28"/>
        </w:rPr>
        <w:t xml:space="preserve">Цель работы </w:t>
      </w:r>
      <w:r w:rsidR="00CD62A3">
        <w:rPr>
          <w:b/>
          <w:bCs/>
          <w:sz w:val="28"/>
          <w:szCs w:val="28"/>
        </w:rPr>
        <w:t>–</w:t>
      </w:r>
      <w:r w:rsidRPr="005C6DAF">
        <w:rPr>
          <w:b/>
          <w:bCs/>
          <w:sz w:val="28"/>
          <w:szCs w:val="28"/>
        </w:rPr>
        <w:t xml:space="preserve"> </w:t>
      </w:r>
      <w:r w:rsidR="00CD62A3">
        <w:rPr>
          <w:sz w:val="28"/>
          <w:szCs w:val="28"/>
        </w:rPr>
        <w:t>изуч</w:t>
      </w:r>
      <w:r w:rsidR="00CD62A3">
        <w:rPr>
          <w:sz w:val="28"/>
          <w:szCs w:val="28"/>
        </w:rPr>
        <w:t>ить</w:t>
      </w:r>
      <w:r w:rsidR="00CD62A3" w:rsidRP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методики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и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технологии синтеза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аппаратных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устройств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ускорения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вычислений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по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описаниям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на языках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высокого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уровня. Для достижения</w:t>
      </w:r>
      <w:r w:rsid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>цели</w:t>
      </w:r>
      <w:r w:rsidR="00CD62A3">
        <w:rPr>
          <w:sz w:val="28"/>
          <w:szCs w:val="28"/>
        </w:rPr>
        <w:t xml:space="preserve"> были поставлены и решены следующие </w:t>
      </w:r>
      <w:r w:rsidR="00CD62A3" w:rsidRPr="00CD62A3">
        <w:rPr>
          <w:b/>
          <w:bCs/>
          <w:sz w:val="28"/>
          <w:szCs w:val="28"/>
        </w:rPr>
        <w:t>задачи</w:t>
      </w:r>
      <w:r w:rsidR="00CD62A3">
        <w:rPr>
          <w:sz w:val="28"/>
          <w:szCs w:val="28"/>
        </w:rPr>
        <w:t>:</w:t>
      </w:r>
    </w:p>
    <w:p w14:paraId="7E05A5F6" w14:textId="77777777" w:rsidR="00CD62A3" w:rsidRPr="00CD62A3" w:rsidRDefault="00CD62A3" w:rsidP="00CD62A3">
      <w:pPr>
        <w:pStyle w:val="afa"/>
        <w:numPr>
          <w:ilvl w:val="0"/>
          <w:numId w:val="31"/>
        </w:numPr>
        <w:suppressAutoHyphens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D62A3">
        <w:rPr>
          <w:sz w:val="28"/>
          <w:szCs w:val="28"/>
        </w:rPr>
        <w:t>изучить маршрут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проектирования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устройств,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представленных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 виде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синтаксических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конструкций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высокого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уровня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C/C++;</w:t>
      </w:r>
    </w:p>
    <w:p w14:paraId="09EC26C2" w14:textId="77777777" w:rsidR="00CD62A3" w:rsidRDefault="00CD62A3" w:rsidP="00CD62A3">
      <w:pPr>
        <w:pStyle w:val="afa"/>
        <w:numPr>
          <w:ilvl w:val="0"/>
          <w:numId w:val="31"/>
        </w:numPr>
        <w:suppressAutoHyphens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D62A3">
        <w:rPr>
          <w:sz w:val="28"/>
          <w:szCs w:val="28"/>
        </w:rPr>
        <w:t>изучить основные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возможности,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средства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отладки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анализа,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IDE</w:t>
      </w:r>
      <w:r>
        <w:rPr>
          <w:sz w:val="28"/>
          <w:szCs w:val="28"/>
        </w:rPr>
        <w:t xml:space="preserve"> </w:t>
      </w:r>
      <w:proofErr w:type="spellStart"/>
      <w:r w:rsidRPr="00CD62A3">
        <w:rPr>
          <w:sz w:val="28"/>
          <w:szCs w:val="28"/>
        </w:rPr>
        <w:t>Xilinx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D62A3">
        <w:rPr>
          <w:sz w:val="28"/>
          <w:szCs w:val="28"/>
        </w:rPr>
        <w:t>Vitis</w:t>
      </w:r>
      <w:proofErr w:type="spellEnd"/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HLS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разработчиков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ускорителей;</w:t>
      </w:r>
    </w:p>
    <w:p w14:paraId="73EA0F1E" w14:textId="6895B67B" w:rsidR="005C6DAF" w:rsidRDefault="00CD62A3" w:rsidP="00CD62A3">
      <w:pPr>
        <w:pStyle w:val="afa"/>
        <w:numPr>
          <w:ilvl w:val="0"/>
          <w:numId w:val="31"/>
        </w:numPr>
        <w:suppressAutoHyphens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D62A3">
        <w:rPr>
          <w:sz w:val="28"/>
          <w:szCs w:val="28"/>
        </w:rPr>
        <w:t>разработать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программу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ускорителя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вычислений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индивидуальному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заданию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протестировать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ее</w:t>
      </w:r>
      <w:r>
        <w:rPr>
          <w:sz w:val="28"/>
          <w:szCs w:val="28"/>
        </w:rPr>
        <w:t>.</w:t>
      </w:r>
    </w:p>
    <w:p w14:paraId="52867A9A" w14:textId="61406D68" w:rsidR="00CD62A3" w:rsidRDefault="00CD62A3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B207A5" w14:textId="73AAC396" w:rsidR="00CD62A3" w:rsidRPr="005855CC" w:rsidRDefault="00427D8E" w:rsidP="005855CC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22" w:name="_Toc92492436"/>
      <w:r w:rsidRPr="005855CC">
        <w:rPr>
          <w:b/>
          <w:bCs/>
          <w:color w:val="auto"/>
        </w:rPr>
        <w:lastRenderedPageBreak/>
        <w:t xml:space="preserve">Исходные </w:t>
      </w:r>
      <w:r w:rsidR="005855CC" w:rsidRPr="005855CC">
        <w:rPr>
          <w:b/>
          <w:bCs/>
          <w:color w:val="auto"/>
        </w:rPr>
        <w:t>данные</w:t>
      </w:r>
      <w:bookmarkEnd w:id="22"/>
    </w:p>
    <w:p w14:paraId="791E58E2" w14:textId="1D47AE06" w:rsidR="005855CC" w:rsidRDefault="00AE6D0C" w:rsidP="007D3EE4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1.1 представлен изначальный код программы в соответствии с </w:t>
      </w:r>
      <w:r w:rsidRPr="00AE6D0C">
        <w:rPr>
          <w:b/>
          <w:bCs/>
          <w:sz w:val="28"/>
          <w:szCs w:val="28"/>
        </w:rPr>
        <w:t>вариантом 8</w:t>
      </w:r>
      <w:r>
        <w:rPr>
          <w:sz w:val="28"/>
          <w:szCs w:val="28"/>
        </w:rPr>
        <w:t>.</w:t>
      </w:r>
    </w:p>
    <w:p w14:paraId="75E9524D" w14:textId="143F64B7" w:rsidR="00AE6D0C" w:rsidRDefault="00AE6D0C" w:rsidP="00AE6D0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6D9465" wp14:editId="2390B7F1">
            <wp:extent cx="6299200" cy="1579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86FD" w14:textId="3D750512" w:rsidR="00AE6D0C" w:rsidRDefault="00AE6D0C" w:rsidP="00AE6D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изначальный код программы</w:t>
      </w:r>
    </w:p>
    <w:p w14:paraId="4D506219" w14:textId="1FD03BC4" w:rsidR="00AE6D0C" w:rsidRDefault="00AE6D0C" w:rsidP="00AE6D0C">
      <w:pPr>
        <w:spacing w:line="360" w:lineRule="auto"/>
        <w:rPr>
          <w:sz w:val="28"/>
          <w:szCs w:val="28"/>
        </w:rPr>
      </w:pPr>
    </w:p>
    <w:p w14:paraId="44C0F46D" w14:textId="396DC5F3" w:rsidR="00585BFC" w:rsidRDefault="00AE6D0C" w:rsidP="00E917B2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85BFC">
        <w:rPr>
          <w:sz w:val="28"/>
          <w:szCs w:val="28"/>
        </w:rPr>
        <w:t>рисунках</w:t>
      </w:r>
      <w:r>
        <w:rPr>
          <w:sz w:val="28"/>
          <w:szCs w:val="28"/>
        </w:rPr>
        <w:t xml:space="preserve"> 1.2 </w:t>
      </w:r>
      <w:r w:rsidR="00A64B24">
        <w:rPr>
          <w:sz w:val="28"/>
          <w:szCs w:val="28"/>
        </w:rPr>
        <w:t>– 1.4 приведены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код</w:t>
      </w:r>
      <w:r w:rsidR="00E917B2">
        <w:rPr>
          <w:rFonts w:hint="eastAsia"/>
          <w:sz w:val="28"/>
          <w:szCs w:val="28"/>
        </w:rPr>
        <w:t>ы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программ</w:t>
      </w:r>
      <w:r w:rsidR="00E917B2" w:rsidRPr="00E917B2">
        <w:rPr>
          <w:sz w:val="28"/>
          <w:szCs w:val="28"/>
        </w:rPr>
        <w:t xml:space="preserve">, </w:t>
      </w:r>
      <w:r w:rsidR="00E917B2" w:rsidRPr="00E917B2">
        <w:rPr>
          <w:rFonts w:hint="eastAsia"/>
          <w:sz w:val="28"/>
          <w:szCs w:val="28"/>
        </w:rPr>
        <w:t>в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которых</w:t>
      </w:r>
      <w:r w:rsid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использ</w:t>
      </w:r>
      <w:r w:rsidR="00585BFC">
        <w:rPr>
          <w:rFonts w:hint="eastAsia"/>
          <w:sz w:val="28"/>
          <w:szCs w:val="28"/>
        </w:rPr>
        <w:t>у</w:t>
      </w:r>
      <w:r w:rsidR="00585BFC">
        <w:rPr>
          <w:sz w:val="28"/>
          <w:szCs w:val="28"/>
        </w:rPr>
        <w:t>ются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директивы</w:t>
      </w:r>
      <w:r w:rsidR="00E917B2" w:rsidRPr="00E917B2">
        <w:rPr>
          <w:sz w:val="28"/>
          <w:szCs w:val="28"/>
        </w:rPr>
        <w:t xml:space="preserve">, </w:t>
      </w:r>
      <w:r w:rsidR="00E917B2" w:rsidRPr="00E917B2">
        <w:rPr>
          <w:rFonts w:hint="eastAsia"/>
          <w:sz w:val="28"/>
          <w:szCs w:val="28"/>
        </w:rPr>
        <w:t>указывающие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компилятору</w:t>
      </w:r>
      <w:r w:rsidR="00585BFC">
        <w:rPr>
          <w:sz w:val="28"/>
          <w:szCs w:val="28"/>
        </w:rPr>
        <w:t>, как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оптимизировать</w:t>
      </w:r>
      <w:r w:rsid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программу</w:t>
      </w:r>
      <w:r w:rsidR="00E917B2" w:rsidRPr="00E917B2">
        <w:rPr>
          <w:sz w:val="28"/>
          <w:szCs w:val="28"/>
        </w:rPr>
        <w:t>.</w:t>
      </w:r>
      <w:r w:rsidR="00A64B24">
        <w:rPr>
          <w:noProof/>
          <w:sz w:val="28"/>
          <w:szCs w:val="28"/>
        </w:rPr>
        <w:drawing>
          <wp:inline distT="0" distB="0" distL="0" distR="0" wp14:anchorId="7C8EB424" wp14:editId="09A1CE9B">
            <wp:extent cx="6292850" cy="1879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D8A3" w14:textId="093979A0" w:rsidR="00585BFC" w:rsidRDefault="00585BFC" w:rsidP="002371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</w:t>
      </w:r>
      <w:r w:rsidR="0023712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551BA">
        <w:rPr>
          <w:rFonts w:hint="eastAsia"/>
          <w:sz w:val="28"/>
          <w:szCs w:val="28"/>
        </w:rPr>
        <w:t>О</w:t>
      </w:r>
      <w:r w:rsidR="005551BA" w:rsidRPr="005551BA">
        <w:rPr>
          <w:rFonts w:hint="eastAsia"/>
          <w:sz w:val="28"/>
          <w:szCs w:val="28"/>
        </w:rPr>
        <w:t>птимизированный</w:t>
      </w:r>
      <w:r w:rsidR="0023712C">
        <w:rPr>
          <w:sz w:val="28"/>
          <w:szCs w:val="28"/>
        </w:rPr>
        <w:t xml:space="preserve"> </w:t>
      </w:r>
      <w:r w:rsidR="005551BA" w:rsidRPr="005551BA">
        <w:rPr>
          <w:rFonts w:hint="eastAsia"/>
          <w:sz w:val="28"/>
          <w:szCs w:val="28"/>
        </w:rPr>
        <w:t>код</w:t>
      </w:r>
      <w:r w:rsidR="005551BA" w:rsidRPr="005551BA">
        <w:rPr>
          <w:sz w:val="28"/>
          <w:szCs w:val="28"/>
        </w:rPr>
        <w:t xml:space="preserve"> </w:t>
      </w:r>
      <w:r w:rsidR="005551BA" w:rsidRPr="005551BA">
        <w:rPr>
          <w:rFonts w:hint="eastAsia"/>
          <w:sz w:val="28"/>
          <w:szCs w:val="28"/>
        </w:rPr>
        <w:t>программы</w:t>
      </w:r>
      <w:r w:rsidR="005551BA" w:rsidRPr="005551BA">
        <w:rPr>
          <w:sz w:val="28"/>
          <w:szCs w:val="28"/>
        </w:rPr>
        <w:t xml:space="preserve"> </w:t>
      </w:r>
      <w:r w:rsidR="005551BA" w:rsidRPr="005551BA">
        <w:rPr>
          <w:rFonts w:hint="eastAsia"/>
          <w:sz w:val="28"/>
          <w:szCs w:val="28"/>
        </w:rPr>
        <w:t>с</w:t>
      </w:r>
      <w:r w:rsidR="005551BA" w:rsidRPr="005551BA">
        <w:rPr>
          <w:sz w:val="28"/>
          <w:szCs w:val="28"/>
        </w:rPr>
        <w:t xml:space="preserve"> </w:t>
      </w:r>
      <w:r w:rsidR="0023712C" w:rsidRPr="005551BA">
        <w:rPr>
          <w:sz w:val="28"/>
          <w:szCs w:val="28"/>
        </w:rPr>
        <w:t>директивой</w:t>
      </w:r>
      <w:r w:rsidR="00675DDD">
        <w:rPr>
          <w:sz w:val="28"/>
          <w:szCs w:val="28"/>
        </w:rPr>
        <w:t>, указывающей препроцессору на конвейерную обработку циклов</w:t>
      </w:r>
    </w:p>
    <w:p w14:paraId="1CABA5DB" w14:textId="000675AA" w:rsidR="0023712C" w:rsidRDefault="00A64B24" w:rsidP="0023712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31027" wp14:editId="36BFB14A">
            <wp:extent cx="6292850" cy="186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A997" w14:textId="386575DC" w:rsidR="0023712C" w:rsidRDefault="0023712C" w:rsidP="00675D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</w:t>
      </w:r>
      <w:r w:rsidR="00675DD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75DDD">
        <w:rPr>
          <w:sz w:val="28"/>
          <w:szCs w:val="28"/>
        </w:rPr>
        <w:t>Оптимизированный код программы с директивой, указывающей препроцессору на разворачивание циклов</w:t>
      </w:r>
    </w:p>
    <w:p w14:paraId="12918A26" w14:textId="27675D8D" w:rsidR="00AE6D0C" w:rsidRDefault="005577D9" w:rsidP="00675D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2FBC33" wp14:editId="1434ED2A">
            <wp:extent cx="629920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C1E4" w14:textId="4ED8048A" w:rsidR="00675DDD" w:rsidRDefault="00675DDD" w:rsidP="00675D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– Оптимизированный код программы с директивами, указывающими препроцессору на конвейерную обработку одного цикла и разворачивание второго</w:t>
      </w:r>
    </w:p>
    <w:p w14:paraId="4F090707" w14:textId="36FB2FAA" w:rsidR="00675DDD" w:rsidRDefault="00675DDD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605211" w14:textId="15627A4D" w:rsidR="005577D9" w:rsidRDefault="00236A8E" w:rsidP="00236A8E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23" w:name="_Toc92492437"/>
      <w:r w:rsidRPr="00236A8E">
        <w:rPr>
          <w:b/>
          <w:bCs/>
          <w:color w:val="auto"/>
        </w:rPr>
        <w:lastRenderedPageBreak/>
        <w:t>Режим программной эмуляции (</w:t>
      </w:r>
      <w:r w:rsidRPr="00236A8E">
        <w:rPr>
          <w:b/>
          <w:bCs/>
          <w:color w:val="auto"/>
          <w:lang w:val="en-US"/>
        </w:rPr>
        <w:t>Emulation</w:t>
      </w:r>
      <w:r w:rsidRPr="00236A8E">
        <w:rPr>
          <w:b/>
          <w:bCs/>
          <w:color w:val="auto"/>
        </w:rPr>
        <w:t>-</w:t>
      </w:r>
      <w:r w:rsidRPr="00236A8E">
        <w:rPr>
          <w:b/>
          <w:bCs/>
          <w:color w:val="auto"/>
          <w:lang w:val="en-US"/>
        </w:rPr>
        <w:t>SW</w:t>
      </w:r>
      <w:r w:rsidRPr="00236A8E">
        <w:rPr>
          <w:b/>
          <w:bCs/>
          <w:color w:val="auto"/>
        </w:rPr>
        <w:t>)</w:t>
      </w:r>
      <w:bookmarkEnd w:id="23"/>
    </w:p>
    <w:p w14:paraId="7DFA95AA" w14:textId="396478BF" w:rsidR="00236A8E" w:rsidRDefault="00236A8E" w:rsidP="00236A8E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2.1 представлен результат </w:t>
      </w:r>
      <w:r w:rsidR="0091254D">
        <w:rPr>
          <w:sz w:val="28"/>
          <w:szCs w:val="28"/>
        </w:rPr>
        <w:t>работы в режиме программной эмуляции</w:t>
      </w:r>
      <w:r>
        <w:rPr>
          <w:sz w:val="28"/>
          <w:szCs w:val="28"/>
        </w:rPr>
        <w:t>.</w:t>
      </w:r>
    </w:p>
    <w:p w14:paraId="27809D54" w14:textId="47379721" w:rsidR="00236A8E" w:rsidRDefault="00236A8E" w:rsidP="00236A8E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D0F330" wp14:editId="6F9FD002">
            <wp:extent cx="6299200" cy="3073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B07E" w14:textId="231F80DB" w:rsidR="00236A8E" w:rsidRPr="00510F02" w:rsidRDefault="00236A8E" w:rsidP="00236A8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Результат </w:t>
      </w:r>
      <w:r w:rsidR="0091254D">
        <w:rPr>
          <w:sz w:val="28"/>
          <w:szCs w:val="28"/>
        </w:rPr>
        <w:t xml:space="preserve">работы в режиме </w:t>
      </w:r>
      <w:r w:rsidR="0091254D">
        <w:rPr>
          <w:sz w:val="28"/>
          <w:szCs w:val="28"/>
          <w:lang w:val="en-US"/>
        </w:rPr>
        <w:t>Emulation</w:t>
      </w:r>
      <w:r w:rsidR="0091254D" w:rsidRPr="0091254D">
        <w:rPr>
          <w:sz w:val="28"/>
          <w:szCs w:val="28"/>
        </w:rPr>
        <w:t>-</w:t>
      </w:r>
      <w:r w:rsidR="0091254D">
        <w:rPr>
          <w:sz w:val="28"/>
          <w:szCs w:val="28"/>
          <w:lang w:val="en-US"/>
        </w:rPr>
        <w:t>SW</w:t>
      </w:r>
      <w:r w:rsidR="00510F02">
        <w:rPr>
          <w:sz w:val="28"/>
          <w:szCs w:val="28"/>
        </w:rPr>
        <w:t xml:space="preserve"> (сравнительная таблица со временем выполнения)</w:t>
      </w:r>
    </w:p>
    <w:p w14:paraId="03A5F404" w14:textId="188BCD35" w:rsidR="00236A8E" w:rsidRDefault="00236A8E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4C1C28" w14:textId="5D59CAB9" w:rsidR="00236A8E" w:rsidRDefault="00236A8E" w:rsidP="00236A8E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24" w:name="_Toc92492438"/>
      <w:r w:rsidRPr="00236A8E">
        <w:rPr>
          <w:b/>
          <w:bCs/>
          <w:color w:val="auto"/>
        </w:rPr>
        <w:lastRenderedPageBreak/>
        <w:t>Режим аппаратной эмуляции (</w:t>
      </w:r>
      <w:r w:rsidRPr="00236A8E">
        <w:rPr>
          <w:b/>
          <w:bCs/>
          <w:color w:val="auto"/>
          <w:lang w:val="en-US"/>
        </w:rPr>
        <w:t>Emulation</w:t>
      </w:r>
      <w:r w:rsidRPr="00236A8E">
        <w:rPr>
          <w:b/>
          <w:bCs/>
          <w:color w:val="auto"/>
        </w:rPr>
        <w:t>-</w:t>
      </w:r>
      <w:r w:rsidRPr="00236A8E">
        <w:rPr>
          <w:b/>
          <w:bCs/>
          <w:color w:val="auto"/>
          <w:lang w:val="en-US"/>
        </w:rPr>
        <w:t>HW</w:t>
      </w:r>
      <w:r w:rsidRPr="00236A8E">
        <w:rPr>
          <w:b/>
          <w:bCs/>
          <w:color w:val="auto"/>
        </w:rPr>
        <w:t>)</w:t>
      </w:r>
      <w:bookmarkEnd w:id="24"/>
    </w:p>
    <w:p w14:paraId="06B19B68" w14:textId="1BBDA2DD" w:rsidR="003C757D" w:rsidRDefault="003C757D" w:rsidP="003C757D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рисунках 3.1 – 3.2 представлены копии экрана с открытым </w:t>
      </w:r>
      <w:r>
        <w:rPr>
          <w:sz w:val="28"/>
          <w:szCs w:val="28"/>
          <w:lang w:val="en-US"/>
        </w:rPr>
        <w:t>Assistant</w:t>
      </w:r>
      <w:r w:rsidRPr="003C75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View</w:t>
      </w:r>
      <w:r w:rsidRPr="003C757D">
        <w:rPr>
          <w:sz w:val="28"/>
          <w:szCs w:val="28"/>
        </w:rPr>
        <w:t>.</w:t>
      </w:r>
    </w:p>
    <w:p w14:paraId="551DC0E4" w14:textId="528C4658" w:rsidR="003C757D" w:rsidRDefault="003C757D" w:rsidP="003C757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B91BD3" wp14:editId="57BE641A">
            <wp:extent cx="6286500" cy="2159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8F09" w14:textId="566AED1B" w:rsidR="003C757D" w:rsidRPr="0091254D" w:rsidRDefault="003C757D" w:rsidP="009125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91254D">
        <w:rPr>
          <w:sz w:val="28"/>
          <w:szCs w:val="28"/>
        </w:rPr>
        <w:t xml:space="preserve"> 3.1 – </w:t>
      </w:r>
      <w:r>
        <w:rPr>
          <w:sz w:val="28"/>
          <w:szCs w:val="28"/>
        </w:rPr>
        <w:t>Копия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91254D">
        <w:rPr>
          <w:sz w:val="28"/>
          <w:szCs w:val="28"/>
        </w:rPr>
        <w:t xml:space="preserve"> </w:t>
      </w:r>
      <w:r w:rsidR="0091254D">
        <w:rPr>
          <w:sz w:val="28"/>
          <w:szCs w:val="28"/>
          <w:lang w:val="en-US"/>
        </w:rPr>
        <w:t>Assistant</w:t>
      </w:r>
      <w:r w:rsidR="0091254D" w:rsidRPr="0091254D">
        <w:rPr>
          <w:sz w:val="28"/>
          <w:szCs w:val="28"/>
        </w:rPr>
        <w:t xml:space="preserve"> </w:t>
      </w:r>
      <w:r w:rsidR="0091254D">
        <w:rPr>
          <w:sz w:val="28"/>
          <w:szCs w:val="28"/>
          <w:lang w:val="en-US"/>
        </w:rPr>
        <w:t>View</w:t>
      </w:r>
      <w:r w:rsidR="0091254D" w:rsidRPr="0091254D">
        <w:rPr>
          <w:sz w:val="28"/>
          <w:szCs w:val="28"/>
        </w:rPr>
        <w:t xml:space="preserve"> (</w:t>
      </w:r>
      <w:r w:rsidR="0091254D">
        <w:rPr>
          <w:sz w:val="28"/>
          <w:szCs w:val="28"/>
        </w:rPr>
        <w:t>часть 1)</w:t>
      </w:r>
    </w:p>
    <w:p w14:paraId="68EE1E5B" w14:textId="67E3CC5D" w:rsidR="003C757D" w:rsidRDefault="003C757D" w:rsidP="003C757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381F4F" wp14:editId="3CD53D7C">
            <wp:extent cx="6286500" cy="2139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AB75" w14:textId="7A2AAFBB" w:rsidR="0091254D" w:rsidRDefault="0091254D" w:rsidP="009125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91254D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1254D">
        <w:rPr>
          <w:sz w:val="28"/>
          <w:szCs w:val="28"/>
        </w:rPr>
        <w:t xml:space="preserve"> – </w:t>
      </w:r>
      <w:r>
        <w:rPr>
          <w:sz w:val="28"/>
          <w:szCs w:val="28"/>
        </w:rPr>
        <w:t>Копия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Assistant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View</w:t>
      </w:r>
      <w:r w:rsidRPr="0091254D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часть 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2A4A4AD" w14:textId="77777777" w:rsidR="0091254D" w:rsidRDefault="0091254D" w:rsidP="0091254D">
      <w:pPr>
        <w:spacing w:line="360" w:lineRule="auto"/>
        <w:jc w:val="center"/>
        <w:rPr>
          <w:sz w:val="28"/>
          <w:szCs w:val="28"/>
        </w:rPr>
      </w:pPr>
    </w:p>
    <w:p w14:paraId="2D4D3A99" w14:textId="76354F0A" w:rsidR="0091254D" w:rsidRDefault="0091254D" w:rsidP="0091254D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3.3 представлен результат работы приложения в режиме аппаратной эмуляции </w:t>
      </w:r>
      <w:r w:rsidRPr="0091254D">
        <w:rPr>
          <w:sz w:val="28"/>
          <w:szCs w:val="28"/>
        </w:rPr>
        <w:t>(</w:t>
      </w:r>
      <w:r>
        <w:rPr>
          <w:sz w:val="28"/>
          <w:szCs w:val="28"/>
          <w:shd w:val="clear" w:color="auto" w:fill="FFFFFF"/>
        </w:rPr>
        <w:t>о</w:t>
      </w:r>
      <w:r w:rsidRPr="0091254D">
        <w:rPr>
          <w:sz w:val="28"/>
          <w:szCs w:val="28"/>
          <w:shd w:val="clear" w:color="auto" w:fill="FFFFFF"/>
        </w:rPr>
        <w:t xml:space="preserve">кно внутрисхемного отладчика </w:t>
      </w:r>
      <w:proofErr w:type="spellStart"/>
      <w:r w:rsidRPr="0091254D">
        <w:rPr>
          <w:sz w:val="28"/>
          <w:szCs w:val="28"/>
          <w:shd w:val="clear" w:color="auto" w:fill="FFFFFF"/>
        </w:rPr>
        <w:t>Vivado</w:t>
      </w:r>
      <w:proofErr w:type="spellEnd"/>
      <w:r w:rsidR="006E06BC">
        <w:rPr>
          <w:sz w:val="28"/>
          <w:szCs w:val="28"/>
          <w:shd w:val="clear" w:color="auto" w:fill="FFFFFF"/>
        </w:rPr>
        <w:t xml:space="preserve"> с диаграммами работы четырех ядер</w:t>
      </w:r>
      <w:r w:rsidRPr="0091254D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</w:rPr>
        <w:t>.</w:t>
      </w:r>
    </w:p>
    <w:p w14:paraId="48E4FD0F" w14:textId="5180F8BC" w:rsidR="0091254D" w:rsidRDefault="0091254D" w:rsidP="0091254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03B6B2" wp14:editId="48E09E7A">
            <wp:extent cx="6292850" cy="3194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403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379C" w14:textId="26447A11" w:rsidR="0091254D" w:rsidRPr="00510F02" w:rsidRDefault="0091254D" w:rsidP="006E06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</w:t>
      </w:r>
      <w:r w:rsidR="006E06B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10F02">
        <w:rPr>
          <w:sz w:val="28"/>
          <w:szCs w:val="28"/>
        </w:rPr>
        <w:t xml:space="preserve">Результат работы в режиме </w:t>
      </w:r>
      <w:r w:rsidR="00510F02">
        <w:rPr>
          <w:sz w:val="28"/>
          <w:szCs w:val="28"/>
          <w:lang w:val="en-US"/>
        </w:rPr>
        <w:t>Emulation</w:t>
      </w:r>
      <w:r w:rsidR="00510F02" w:rsidRPr="00510F02">
        <w:rPr>
          <w:sz w:val="28"/>
          <w:szCs w:val="28"/>
        </w:rPr>
        <w:t>-</w:t>
      </w:r>
      <w:r w:rsidR="00510F02">
        <w:rPr>
          <w:sz w:val="28"/>
          <w:szCs w:val="28"/>
          <w:lang w:val="en-US"/>
        </w:rPr>
        <w:t>SW</w:t>
      </w:r>
      <w:r w:rsidR="00510F02" w:rsidRPr="00510F02">
        <w:rPr>
          <w:sz w:val="28"/>
          <w:szCs w:val="28"/>
        </w:rPr>
        <w:t xml:space="preserve"> (</w:t>
      </w:r>
      <w:r w:rsidR="00510F02">
        <w:rPr>
          <w:sz w:val="28"/>
          <w:szCs w:val="28"/>
        </w:rPr>
        <w:t>диаграммы работы четырех ядер)</w:t>
      </w:r>
    </w:p>
    <w:p w14:paraId="0524A0D7" w14:textId="6DFAF341" w:rsidR="005577D9" w:rsidRPr="00510F02" w:rsidRDefault="005577D9" w:rsidP="00236A8E">
      <w:pPr>
        <w:spacing w:line="360" w:lineRule="auto"/>
        <w:rPr>
          <w:sz w:val="28"/>
          <w:szCs w:val="28"/>
        </w:rPr>
      </w:pPr>
    </w:p>
    <w:p w14:paraId="500B1DB5" w14:textId="06B5C9DB" w:rsidR="00510F02" w:rsidRDefault="005F478B" w:rsidP="007B3D4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3.4 представлена</w:t>
      </w:r>
      <w:r w:rsidR="00510F02">
        <w:rPr>
          <w:sz w:val="28"/>
          <w:szCs w:val="28"/>
        </w:rPr>
        <w:t xml:space="preserve"> сравнительная</w:t>
      </w:r>
      <w:r>
        <w:rPr>
          <w:sz w:val="28"/>
          <w:szCs w:val="28"/>
        </w:rPr>
        <w:t xml:space="preserve"> таблица</w:t>
      </w:r>
      <w:r w:rsidR="00510F02">
        <w:rPr>
          <w:sz w:val="28"/>
          <w:szCs w:val="28"/>
        </w:rPr>
        <w:t xml:space="preserve"> со временем</w:t>
      </w:r>
      <w:r w:rsidR="007B3D47">
        <w:rPr>
          <w:sz w:val="28"/>
          <w:szCs w:val="28"/>
        </w:rPr>
        <w:t xml:space="preserve"> </w:t>
      </w:r>
      <w:r w:rsidR="00510F02">
        <w:rPr>
          <w:sz w:val="28"/>
          <w:szCs w:val="28"/>
        </w:rPr>
        <w:t>выполнения.</w:t>
      </w:r>
      <w:r w:rsidR="007B3D47">
        <w:rPr>
          <w:noProof/>
          <w:sz w:val="28"/>
          <w:szCs w:val="28"/>
        </w:rPr>
        <w:drawing>
          <wp:inline distT="0" distB="0" distL="0" distR="0" wp14:anchorId="59A4D309" wp14:editId="18BE136E">
            <wp:extent cx="6299200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A6A8" w14:textId="4E28F906" w:rsidR="00510F02" w:rsidRDefault="00510F02" w:rsidP="00510F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B3D47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B3D47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работы в режиме </w:t>
      </w:r>
      <w:r>
        <w:rPr>
          <w:sz w:val="28"/>
          <w:szCs w:val="28"/>
          <w:lang w:val="en-US"/>
        </w:rPr>
        <w:t>Emulation</w:t>
      </w:r>
      <w:r w:rsidRPr="0091254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HW</w:t>
      </w:r>
      <w:r>
        <w:rPr>
          <w:sz w:val="28"/>
          <w:szCs w:val="28"/>
        </w:rPr>
        <w:t xml:space="preserve"> (сравнительная таблица со временем выполнения)</w:t>
      </w:r>
    </w:p>
    <w:p w14:paraId="4144ECB0" w14:textId="0C38EBF7" w:rsidR="007B3D47" w:rsidRDefault="007B3D47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C115E7" w14:textId="09EAC2B7" w:rsidR="007B3D47" w:rsidRPr="007B3D47" w:rsidRDefault="007B3D47" w:rsidP="007B3D47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  <w:lang w:val="en-US"/>
        </w:rPr>
      </w:pPr>
      <w:bookmarkStart w:id="25" w:name="_Toc92492439"/>
      <w:r w:rsidRPr="007B3D47">
        <w:rPr>
          <w:b/>
          <w:bCs/>
          <w:color w:val="auto"/>
        </w:rPr>
        <w:lastRenderedPageBreak/>
        <w:t>Режим аппаратного исполнения (</w:t>
      </w:r>
      <w:r w:rsidRPr="007B3D47">
        <w:rPr>
          <w:b/>
          <w:bCs/>
          <w:color w:val="auto"/>
          <w:lang w:val="en-US"/>
        </w:rPr>
        <w:t>Hardware)</w:t>
      </w:r>
      <w:bookmarkEnd w:id="25"/>
    </w:p>
    <w:p w14:paraId="0E3C9A56" w14:textId="127429D8" w:rsidR="007B3D47" w:rsidRDefault="007B3D47" w:rsidP="007B3D4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4.1 представлена сравнительная таблица со временем выполнения.</w:t>
      </w:r>
    </w:p>
    <w:p w14:paraId="0D76020A" w14:textId="29656ADE" w:rsidR="007B3D47" w:rsidRDefault="005A55C6" w:rsidP="005A55C6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75B879" wp14:editId="0B647EE9">
            <wp:extent cx="6292850" cy="306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/>
                    <a:stretch/>
                  </pic:blipFill>
                  <pic:spPr bwMode="auto">
                    <a:xfrm>
                      <a:off x="0" y="0"/>
                      <a:ext cx="62928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E5603" w14:textId="521A6CCC" w:rsidR="005A55C6" w:rsidRDefault="005A55C6" w:rsidP="005A55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A55C6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5A55C6">
        <w:rPr>
          <w:sz w:val="28"/>
          <w:szCs w:val="28"/>
        </w:rPr>
        <w:t>1</w:t>
      </w:r>
      <w:r>
        <w:rPr>
          <w:sz w:val="28"/>
          <w:szCs w:val="28"/>
        </w:rPr>
        <w:t xml:space="preserve"> – Результат работы в режиме </w:t>
      </w:r>
      <w:r>
        <w:rPr>
          <w:sz w:val="28"/>
          <w:szCs w:val="28"/>
          <w:lang w:val="en-US"/>
        </w:rPr>
        <w:t>Hardware</w:t>
      </w:r>
      <w:r>
        <w:rPr>
          <w:sz w:val="28"/>
          <w:szCs w:val="28"/>
        </w:rPr>
        <w:t xml:space="preserve"> (сравнительная таблица со временем выполнения)</w:t>
      </w:r>
    </w:p>
    <w:p w14:paraId="5ACCB090" w14:textId="77777777" w:rsidR="009F7A6D" w:rsidRDefault="009F7A6D" w:rsidP="005A55C6">
      <w:pPr>
        <w:spacing w:line="360" w:lineRule="auto"/>
        <w:jc w:val="center"/>
        <w:rPr>
          <w:sz w:val="28"/>
          <w:szCs w:val="28"/>
        </w:rPr>
      </w:pPr>
    </w:p>
    <w:p w14:paraId="32C17F4C" w14:textId="13DE8BDF" w:rsidR="005A55C6" w:rsidRDefault="005A55C6" w:rsidP="006A0B02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рисунках 4.</w:t>
      </w:r>
      <w:r w:rsidR="006A0B02">
        <w:rPr>
          <w:sz w:val="28"/>
          <w:szCs w:val="28"/>
        </w:rPr>
        <w:t>2</w:t>
      </w:r>
      <w:r>
        <w:rPr>
          <w:sz w:val="28"/>
          <w:szCs w:val="28"/>
        </w:rPr>
        <w:t xml:space="preserve"> – 4. представлены копии экранов</w:t>
      </w:r>
      <w:r w:rsidR="006A0B02">
        <w:rPr>
          <w:sz w:val="28"/>
          <w:szCs w:val="28"/>
        </w:rPr>
        <w:t xml:space="preserve"> со</w:t>
      </w:r>
      <w:r>
        <w:rPr>
          <w:sz w:val="28"/>
          <w:szCs w:val="28"/>
        </w:rPr>
        <w:t xml:space="preserve"> вкладок из </w:t>
      </w:r>
      <w:r>
        <w:rPr>
          <w:sz w:val="28"/>
          <w:szCs w:val="28"/>
          <w:lang w:val="en-US"/>
        </w:rPr>
        <w:t>Link</w:t>
      </w:r>
      <w:r w:rsidRPr="009F7A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Summary</w:t>
      </w:r>
      <w:r w:rsidR="009F7A6D" w:rsidRPr="009F7A6D">
        <w:rPr>
          <w:sz w:val="28"/>
          <w:szCs w:val="28"/>
        </w:rPr>
        <w:t>.</w:t>
      </w:r>
    </w:p>
    <w:p w14:paraId="5BA8B696" w14:textId="77777777" w:rsidR="006A0B02" w:rsidRDefault="006A0B02" w:rsidP="006A0B02">
      <w:pPr>
        <w:spacing w:line="360" w:lineRule="auto"/>
        <w:ind w:firstLine="851"/>
        <w:rPr>
          <w:sz w:val="28"/>
          <w:szCs w:val="28"/>
        </w:rPr>
      </w:pPr>
    </w:p>
    <w:p w14:paraId="4EECD8D9" w14:textId="4D80CE46" w:rsidR="006A0B02" w:rsidRDefault="006A0B02" w:rsidP="005A55C6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2178DC" wp14:editId="282D090E">
            <wp:extent cx="6299200" cy="3733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27DF" w14:textId="1BB527D9" w:rsidR="006A0B02" w:rsidRDefault="006A0B02" w:rsidP="006A0B0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4.2 – </w:t>
      </w:r>
      <w:r w:rsidR="0007394A">
        <w:rPr>
          <w:sz w:val="28"/>
          <w:szCs w:val="28"/>
        </w:rPr>
        <w:t>К</w:t>
      </w:r>
      <w:r>
        <w:rPr>
          <w:sz w:val="28"/>
          <w:szCs w:val="28"/>
        </w:rPr>
        <w:t xml:space="preserve">опия экрана со вкладкой </w:t>
      </w:r>
      <w:r>
        <w:rPr>
          <w:sz w:val="28"/>
          <w:szCs w:val="28"/>
          <w:lang w:val="en-US"/>
        </w:rPr>
        <w:t>Summary</w:t>
      </w:r>
    </w:p>
    <w:p w14:paraId="0FC66AF4" w14:textId="77777777" w:rsidR="00AD7177" w:rsidRPr="0007394A" w:rsidRDefault="00AD7177" w:rsidP="006A0B02">
      <w:pPr>
        <w:spacing w:line="360" w:lineRule="auto"/>
        <w:jc w:val="center"/>
        <w:rPr>
          <w:sz w:val="28"/>
          <w:szCs w:val="28"/>
        </w:rPr>
      </w:pPr>
    </w:p>
    <w:p w14:paraId="08E50E65" w14:textId="38076191" w:rsidR="006A0B02" w:rsidRDefault="006A0B02" w:rsidP="006A0B0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586D33" wp14:editId="7D786610">
            <wp:extent cx="6292850" cy="367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BB6A" w14:textId="6E23F9D3" w:rsidR="006A0B02" w:rsidRPr="0007394A" w:rsidRDefault="006A0B02" w:rsidP="006A0B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</w:t>
      </w:r>
      <w:r w:rsidR="0007394A">
        <w:rPr>
          <w:sz w:val="28"/>
          <w:szCs w:val="28"/>
        </w:rPr>
        <w:t>К</w:t>
      </w:r>
      <w:r>
        <w:rPr>
          <w:sz w:val="28"/>
          <w:szCs w:val="28"/>
        </w:rPr>
        <w:t xml:space="preserve">опия экрана со вкладки </w:t>
      </w:r>
      <w:r>
        <w:rPr>
          <w:sz w:val="28"/>
          <w:szCs w:val="28"/>
          <w:lang w:val="en-US"/>
        </w:rPr>
        <w:t>System</w:t>
      </w:r>
      <w:r w:rsidRPr="006A0B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</w:p>
    <w:p w14:paraId="06B3516B" w14:textId="0BDC09B6" w:rsidR="006A0B02" w:rsidRDefault="0007394A" w:rsidP="006A0B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EA4D025" wp14:editId="384E34E3">
            <wp:extent cx="6292850" cy="3282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4EA1" w14:textId="4E4ADA59" w:rsidR="0007394A" w:rsidRPr="0007394A" w:rsidRDefault="0007394A" w:rsidP="006A0B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Копия экрана со вкладки </w:t>
      </w:r>
      <w:r>
        <w:rPr>
          <w:sz w:val="28"/>
          <w:szCs w:val="28"/>
          <w:lang w:val="en-US"/>
        </w:rPr>
        <w:t>Platform</w:t>
      </w:r>
      <w:r w:rsidRPr="000739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 w:rsidRPr="0007394A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1)</w:t>
      </w:r>
    </w:p>
    <w:p w14:paraId="61444A2D" w14:textId="2D3FE31F" w:rsidR="006A0B02" w:rsidRDefault="006A0B02" w:rsidP="006A0B02">
      <w:pPr>
        <w:spacing w:line="360" w:lineRule="auto"/>
        <w:jc w:val="center"/>
        <w:rPr>
          <w:sz w:val="28"/>
          <w:szCs w:val="28"/>
        </w:rPr>
      </w:pPr>
    </w:p>
    <w:p w14:paraId="06F8F222" w14:textId="091A713A" w:rsidR="0007394A" w:rsidRPr="006A0B02" w:rsidRDefault="0007394A" w:rsidP="006A0B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8D195E" wp14:editId="222F3BEB">
            <wp:extent cx="6292850" cy="1809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F109" w14:textId="4A01D22E" w:rsidR="0007394A" w:rsidRDefault="0007394A" w:rsidP="000739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Копия экрана со вкладки </w:t>
      </w:r>
      <w:r>
        <w:rPr>
          <w:sz w:val="28"/>
          <w:szCs w:val="28"/>
          <w:lang w:val="en-US"/>
        </w:rPr>
        <w:t>Platform</w:t>
      </w:r>
      <w:r w:rsidRPr="000739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 w:rsidRPr="0007394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часть 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42E909C0" w14:textId="77777777" w:rsidR="00AD7177" w:rsidRDefault="00AD7177" w:rsidP="0007394A">
      <w:pPr>
        <w:spacing w:line="360" w:lineRule="auto"/>
        <w:jc w:val="center"/>
        <w:rPr>
          <w:sz w:val="28"/>
          <w:szCs w:val="28"/>
        </w:rPr>
      </w:pPr>
    </w:p>
    <w:p w14:paraId="31C813F1" w14:textId="51C38D14" w:rsidR="0007394A" w:rsidRDefault="0007394A" w:rsidP="0007394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D0C4565" wp14:editId="68DD956A">
            <wp:extent cx="6280150" cy="1155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11F4" w14:textId="0127D8D4" w:rsidR="0007394A" w:rsidRDefault="00AD7177" w:rsidP="000739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(</w:t>
      </w:r>
      <w:r>
        <w:rPr>
          <w:sz w:val="28"/>
          <w:szCs w:val="28"/>
        </w:rPr>
        <w:t>без оптимизаций)</w:t>
      </w:r>
    </w:p>
    <w:p w14:paraId="70B5FAD4" w14:textId="77777777" w:rsidR="00AD7177" w:rsidRDefault="00AD7177" w:rsidP="0007394A">
      <w:pPr>
        <w:spacing w:line="360" w:lineRule="auto"/>
        <w:jc w:val="center"/>
        <w:rPr>
          <w:sz w:val="28"/>
          <w:szCs w:val="28"/>
        </w:rPr>
      </w:pPr>
    </w:p>
    <w:p w14:paraId="394EE6DB" w14:textId="523E34DC" w:rsidR="00AD7177" w:rsidRDefault="00AD7177" w:rsidP="0007394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CA7B29" wp14:editId="70AB1DCA">
            <wp:extent cx="6292850" cy="1282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B583" w14:textId="4418A36F" w:rsidR="00AD7177" w:rsidRDefault="00AD7177" w:rsidP="00AD71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(</w:t>
      </w:r>
      <w:r>
        <w:rPr>
          <w:sz w:val="28"/>
          <w:szCs w:val="28"/>
        </w:rPr>
        <w:t>конвейерная обработка</w:t>
      </w:r>
      <w:r w:rsidR="00284B85">
        <w:rPr>
          <w:sz w:val="28"/>
          <w:szCs w:val="28"/>
        </w:rPr>
        <w:t xml:space="preserve"> циклов</w:t>
      </w:r>
      <w:r>
        <w:rPr>
          <w:sz w:val="28"/>
          <w:szCs w:val="28"/>
        </w:rPr>
        <w:t>)</w:t>
      </w:r>
    </w:p>
    <w:p w14:paraId="3FAD459B" w14:textId="77777777" w:rsidR="00AD7177" w:rsidRDefault="00AD7177" w:rsidP="00AD7177">
      <w:pPr>
        <w:spacing w:line="360" w:lineRule="auto"/>
        <w:jc w:val="center"/>
        <w:rPr>
          <w:sz w:val="28"/>
          <w:szCs w:val="28"/>
        </w:rPr>
      </w:pPr>
    </w:p>
    <w:p w14:paraId="5B9E8BDC" w14:textId="755427C4" w:rsidR="00AD7177" w:rsidRDefault="00AD7177" w:rsidP="00AD717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C0D2BCB" wp14:editId="1BE06C05">
            <wp:extent cx="6286500" cy="1276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B71E" w14:textId="55695C0F" w:rsidR="00AD7177" w:rsidRDefault="00AD7177" w:rsidP="00AD71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(</w:t>
      </w:r>
      <w:r>
        <w:rPr>
          <w:sz w:val="28"/>
          <w:szCs w:val="28"/>
        </w:rPr>
        <w:t>развертывание циклов</w:t>
      </w:r>
      <w:r>
        <w:rPr>
          <w:sz w:val="28"/>
          <w:szCs w:val="28"/>
        </w:rPr>
        <w:t>)</w:t>
      </w:r>
    </w:p>
    <w:p w14:paraId="45FD94B9" w14:textId="2C3F5EEA" w:rsidR="00AD7177" w:rsidRPr="00284B85" w:rsidRDefault="00AD7177" w:rsidP="00AD7177">
      <w:pPr>
        <w:spacing w:line="360" w:lineRule="auto"/>
        <w:jc w:val="center"/>
        <w:rPr>
          <w:sz w:val="28"/>
          <w:szCs w:val="28"/>
          <w:lang w:val="en-US"/>
        </w:rPr>
      </w:pPr>
    </w:p>
    <w:p w14:paraId="16290B74" w14:textId="095AAFB5" w:rsidR="00AD7177" w:rsidRDefault="00284B85" w:rsidP="00AD717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74C8DA" wp14:editId="6F72274D">
            <wp:extent cx="6286500" cy="1250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E29C" w14:textId="54E0D507" w:rsidR="00284B85" w:rsidRDefault="00284B85" w:rsidP="00284B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(конвейеризация и развертывание циклов</w:t>
      </w:r>
      <w:r>
        <w:rPr>
          <w:sz w:val="28"/>
          <w:szCs w:val="28"/>
        </w:rPr>
        <w:t>)</w:t>
      </w:r>
    </w:p>
    <w:p w14:paraId="17B65369" w14:textId="0042AD06" w:rsidR="00284B85" w:rsidRDefault="00284B85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F46E89" w14:textId="6FD9D0D0" w:rsidR="00510F02" w:rsidRDefault="00284B85" w:rsidP="00284B85">
      <w:pPr>
        <w:pStyle w:val="1"/>
        <w:spacing w:line="360" w:lineRule="auto"/>
        <w:rPr>
          <w:b/>
          <w:bCs/>
          <w:color w:val="auto"/>
        </w:rPr>
      </w:pPr>
      <w:bookmarkStart w:id="26" w:name="_Toc92492440"/>
      <w:r w:rsidRPr="00284B85">
        <w:rPr>
          <w:b/>
          <w:bCs/>
          <w:color w:val="auto"/>
        </w:rPr>
        <w:lastRenderedPageBreak/>
        <w:t>Вывод</w:t>
      </w:r>
      <w:bookmarkEnd w:id="26"/>
    </w:p>
    <w:p w14:paraId="39927D93" w14:textId="77777777" w:rsidR="00B25821" w:rsidRDefault="00B91835" w:rsidP="00B25821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Таким образом, были </w:t>
      </w:r>
      <w:r>
        <w:rPr>
          <w:sz w:val="28"/>
          <w:szCs w:val="28"/>
        </w:rPr>
        <w:t>изуч</w:t>
      </w:r>
      <w:r>
        <w:rPr>
          <w:sz w:val="28"/>
          <w:szCs w:val="28"/>
        </w:rPr>
        <w:t>ены</w:t>
      </w:r>
      <w:r w:rsidRPr="00CD62A3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методики и технологии синтеза аппаратных устройств ускорения вычислений по описаниям на языках высокого уровня.</w:t>
      </w:r>
      <w:r>
        <w:rPr>
          <w:sz w:val="28"/>
          <w:szCs w:val="28"/>
        </w:rPr>
        <w:t xml:space="preserve"> </w:t>
      </w:r>
    </w:p>
    <w:p w14:paraId="4837C5C5" w14:textId="17CD49BC" w:rsidR="007C6644" w:rsidRDefault="00B91835" w:rsidP="00B25821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Конвейерная обработка цикла приводит к разворачиванию любых циклов, вложенных внутрь конвейерного цикла. Если внутри цикла существуют зависимости по данным, может оказаться невозможным достичь запуска новой итерации в каждом такте, и результатом может быть больший интервал инициации. </w:t>
      </w:r>
    </w:p>
    <w:p w14:paraId="0915F3E1" w14:textId="77777777" w:rsidR="00184D94" w:rsidRDefault="00B25821" w:rsidP="00B918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При разворачивании циклов в</w:t>
      </w:r>
      <w:r w:rsidR="00B91835">
        <w:rPr>
          <w:sz w:val="28"/>
          <w:szCs w:val="28"/>
        </w:rPr>
        <w:t xml:space="preserve">се развернутые итераций цикла будут выполняться параллельно, поэтому для реализации такого варианта оптимизации потребуется больший объем программируемых логических ресурсов. В результате компилятор может столкнуться с проблемами, связанными с таким большим количеством ресурсов, и с проблемами емкости, которые замедляют процесс компиляции ядра. </w:t>
      </w:r>
    </w:p>
    <w:p w14:paraId="122CABBC" w14:textId="2BA7C170" w:rsidR="00284B85" w:rsidRDefault="00B91835" w:rsidP="00B918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Оба варианта оптимизации </w:t>
      </w:r>
      <w:r w:rsidR="00184D94">
        <w:rPr>
          <w:sz w:val="28"/>
          <w:szCs w:val="28"/>
        </w:rPr>
        <w:t xml:space="preserve">привели к уменьшению </w:t>
      </w:r>
      <w:r>
        <w:rPr>
          <w:sz w:val="28"/>
          <w:szCs w:val="28"/>
        </w:rPr>
        <w:t>количеств</w:t>
      </w:r>
      <w:r w:rsidR="00184D94">
        <w:rPr>
          <w:sz w:val="28"/>
          <w:szCs w:val="28"/>
        </w:rPr>
        <w:t>а</w:t>
      </w:r>
      <w:r>
        <w:rPr>
          <w:sz w:val="28"/>
          <w:szCs w:val="28"/>
        </w:rPr>
        <w:t xml:space="preserve"> тактов</w:t>
      </w:r>
      <w:r w:rsidR="00184D94">
        <w:rPr>
          <w:sz w:val="28"/>
          <w:szCs w:val="28"/>
        </w:rPr>
        <w:t>, и как следствие, к уменьшению времени выполнения</w:t>
      </w:r>
      <w:r>
        <w:rPr>
          <w:sz w:val="28"/>
          <w:szCs w:val="28"/>
        </w:rPr>
        <w:t xml:space="preserve">. Комбинирование двух </w:t>
      </w:r>
      <w:r w:rsidR="00184D94">
        <w:rPr>
          <w:sz w:val="28"/>
          <w:szCs w:val="28"/>
        </w:rPr>
        <w:t>методов</w:t>
      </w:r>
      <w:r>
        <w:rPr>
          <w:sz w:val="28"/>
          <w:szCs w:val="28"/>
        </w:rPr>
        <w:t xml:space="preserve"> также привело к </w:t>
      </w:r>
      <w:r w:rsidR="00184D94">
        <w:rPr>
          <w:sz w:val="28"/>
          <w:szCs w:val="28"/>
        </w:rPr>
        <w:t>более эффективному решению</w:t>
      </w:r>
      <w:r>
        <w:rPr>
          <w:sz w:val="28"/>
          <w:szCs w:val="28"/>
        </w:rPr>
        <w:t>.</w:t>
      </w:r>
    </w:p>
    <w:p w14:paraId="764D1FF1" w14:textId="07CF6A1F" w:rsidR="00B91835" w:rsidRDefault="00B91835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26ED9F" w14:textId="17140239" w:rsidR="00B91835" w:rsidRPr="00B91835" w:rsidRDefault="00B91835" w:rsidP="00B91835">
      <w:pPr>
        <w:pStyle w:val="1"/>
        <w:spacing w:line="360" w:lineRule="auto"/>
        <w:rPr>
          <w:b/>
          <w:bCs/>
          <w:color w:val="auto"/>
        </w:rPr>
      </w:pPr>
      <w:bookmarkStart w:id="27" w:name="_Toc92492441"/>
      <w:r w:rsidRPr="00B91835">
        <w:rPr>
          <w:b/>
          <w:bCs/>
          <w:color w:val="auto"/>
        </w:rPr>
        <w:lastRenderedPageBreak/>
        <w:t>Контрольные вопросы</w:t>
      </w:r>
      <w:bookmarkEnd w:id="27"/>
    </w:p>
    <w:p w14:paraId="75A61122" w14:textId="69FBAAF7" w:rsidR="00B91835" w:rsidRPr="00153835" w:rsidRDefault="007C6644" w:rsidP="00FC1406">
      <w:pPr>
        <w:spacing w:line="360" w:lineRule="auto"/>
        <w:ind w:firstLine="851"/>
        <w:rPr>
          <w:sz w:val="28"/>
          <w:szCs w:val="28"/>
        </w:rPr>
      </w:pPr>
      <w:r w:rsidRPr="00153835">
        <w:rPr>
          <w:sz w:val="28"/>
          <w:szCs w:val="28"/>
        </w:rPr>
        <w:t>Ниже представлены ответ на контрольные вопросы.</w:t>
      </w:r>
    </w:p>
    <w:p w14:paraId="76DAAAA8" w14:textId="3DD1E292" w:rsidR="007C6644" w:rsidRPr="00153835" w:rsidRDefault="007C6644" w:rsidP="00FC1406">
      <w:pPr>
        <w:spacing w:line="360" w:lineRule="auto"/>
        <w:ind w:firstLine="851"/>
        <w:rPr>
          <w:sz w:val="28"/>
          <w:szCs w:val="28"/>
        </w:rPr>
      </w:pPr>
    </w:p>
    <w:p w14:paraId="37EDD87A" w14:textId="65C6B428" w:rsidR="007C6644" w:rsidRPr="00153835" w:rsidRDefault="007C6644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28" w:name="_Toc92492442"/>
      <w:r w:rsidRPr="00153835">
        <w:rPr>
          <w:b/>
          <w:bCs/>
          <w:color w:val="auto"/>
        </w:rPr>
        <w:t>Вопрос 1</w:t>
      </w:r>
      <w:bookmarkEnd w:id="28"/>
    </w:p>
    <w:p w14:paraId="13281443" w14:textId="30AF0816" w:rsidR="00184D94" w:rsidRPr="00153835" w:rsidRDefault="00184D94" w:rsidP="00FC1406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153835">
        <w:rPr>
          <w:b/>
          <w:bCs/>
          <w:sz w:val="28"/>
          <w:szCs w:val="28"/>
        </w:rPr>
        <w:t>Назовите преимущества и недостатки аппаратных ускорителей на ПЛИС по сравнению с CPU и графическими ускорителями</w:t>
      </w:r>
      <w:r w:rsidRPr="00153835">
        <w:rPr>
          <w:b/>
          <w:bCs/>
          <w:sz w:val="28"/>
          <w:szCs w:val="28"/>
        </w:rPr>
        <w:t>.</w:t>
      </w:r>
    </w:p>
    <w:p w14:paraId="45D60D4F" w14:textId="7841212C" w:rsidR="00184D94" w:rsidRPr="00153835" w:rsidRDefault="003C58CD" w:rsidP="00FC1406">
      <w:pPr>
        <w:suppressAutoHyphens w:val="0"/>
        <w:autoSpaceDE w:val="0"/>
        <w:autoSpaceDN w:val="0"/>
        <w:adjustRightInd w:val="0"/>
        <w:spacing w:line="360" w:lineRule="auto"/>
        <w:ind w:firstLine="851"/>
        <w:rPr>
          <w:rFonts w:eastAsia="SFRM1440"/>
          <w:sz w:val="28"/>
          <w:szCs w:val="28"/>
        </w:rPr>
      </w:pPr>
      <w:r w:rsidRPr="00153835">
        <w:rPr>
          <w:rFonts w:eastAsia="SFRM1440"/>
          <w:sz w:val="28"/>
          <w:szCs w:val="28"/>
        </w:rPr>
        <w:t>Аппаратные ускорители в</w:t>
      </w:r>
      <w:r w:rsidR="00184D94" w:rsidRPr="00153835">
        <w:rPr>
          <w:rFonts w:eastAsia="SFRM1440"/>
          <w:sz w:val="28"/>
          <w:szCs w:val="28"/>
        </w:rPr>
        <w:t xml:space="preserve"> отличие от CPU и </w:t>
      </w:r>
      <w:r w:rsidR="00153835">
        <w:rPr>
          <w:rFonts w:eastAsia="SFRM1440"/>
          <w:sz w:val="28"/>
          <w:szCs w:val="28"/>
        </w:rPr>
        <w:t>графических</w:t>
      </w:r>
      <w:r w:rsidR="00184D94" w:rsidRPr="00153835">
        <w:rPr>
          <w:rFonts w:eastAsia="SFRM1440"/>
          <w:sz w:val="28"/>
          <w:szCs w:val="28"/>
        </w:rPr>
        <w:t xml:space="preserve"> </w:t>
      </w:r>
      <w:r w:rsidR="00153835">
        <w:rPr>
          <w:rFonts w:eastAsia="SFRM1440"/>
          <w:sz w:val="28"/>
          <w:szCs w:val="28"/>
        </w:rPr>
        <w:t xml:space="preserve">ускорителей </w:t>
      </w:r>
      <w:r w:rsidR="00184D94" w:rsidRPr="00153835">
        <w:rPr>
          <w:rFonts w:eastAsia="SFRM1440"/>
          <w:sz w:val="28"/>
          <w:szCs w:val="28"/>
        </w:rPr>
        <w:t>представляют</w:t>
      </w:r>
      <w:r w:rsidRP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собой полностью настраиваемую архитектуру, которую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разработчик</w:t>
      </w:r>
      <w:r w:rsidRP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может использовать для размещения вычислительных блоков</w:t>
      </w:r>
      <w:r w:rsidRP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с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требуемой функциональностью. Возможность настроить аппаратное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обеспечение под специализированную задачу позволяет достичь высокой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производительности. Также ПЛИС позволяет достичь лучшего показателя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энергоэффективности</w:t>
      </w:r>
      <w:r w:rsidR="00153835">
        <w:rPr>
          <w:rFonts w:eastAsia="SFRM1440"/>
          <w:sz w:val="28"/>
          <w:szCs w:val="28"/>
        </w:rPr>
        <w:t>.</w:t>
      </w:r>
      <w:r w:rsidR="00FC1406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Графические процессоры масштабируют производительность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за счет большого количества ядер и использования параллелизма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 xml:space="preserve">SIMD/SIMT. </w:t>
      </w:r>
    </w:p>
    <w:p w14:paraId="51FAFC53" w14:textId="24AEDEFC" w:rsidR="003C58CD" w:rsidRPr="00153835" w:rsidRDefault="003C58CD" w:rsidP="00FC1406">
      <w:pPr>
        <w:suppressAutoHyphens w:val="0"/>
        <w:autoSpaceDE w:val="0"/>
        <w:autoSpaceDN w:val="0"/>
        <w:adjustRightInd w:val="0"/>
        <w:spacing w:line="360" w:lineRule="auto"/>
        <w:rPr>
          <w:rFonts w:eastAsia="SFRM1440"/>
          <w:sz w:val="28"/>
          <w:szCs w:val="28"/>
        </w:rPr>
      </w:pPr>
    </w:p>
    <w:p w14:paraId="63AD336D" w14:textId="609B8DBF" w:rsidR="003C58CD" w:rsidRPr="00153835" w:rsidRDefault="003C58CD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29" w:name="_Toc92492443"/>
      <w:r w:rsidRPr="00153835">
        <w:rPr>
          <w:b/>
          <w:bCs/>
          <w:color w:val="auto"/>
        </w:rPr>
        <w:t>Вопрос 2</w:t>
      </w:r>
      <w:bookmarkEnd w:id="29"/>
    </w:p>
    <w:p w14:paraId="2E65F596" w14:textId="65A2F7EA" w:rsidR="00FC1406" w:rsidRDefault="00514CB4" w:rsidP="00FC1406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153835">
        <w:rPr>
          <w:b/>
          <w:bCs/>
          <w:sz w:val="28"/>
          <w:szCs w:val="28"/>
        </w:rPr>
        <w:t>Назовите основные способы оптимизации циклических конструкций ЯВУ, реализуемых в виде аппаратных ускорителей</w:t>
      </w:r>
      <w:r w:rsidRPr="00153835">
        <w:rPr>
          <w:b/>
          <w:bCs/>
          <w:sz w:val="28"/>
          <w:szCs w:val="28"/>
        </w:rPr>
        <w:t>.</w:t>
      </w:r>
    </w:p>
    <w:p w14:paraId="0693B795" w14:textId="77777777" w:rsidR="00FC1406" w:rsidRDefault="00FC1406" w:rsidP="00FC1406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К основным способам оптимизации циклических конструкций относится:</w:t>
      </w:r>
    </w:p>
    <w:p w14:paraId="6F9D482D" w14:textId="77EC384A" w:rsidR="00FC1406" w:rsidRDefault="00514CB4" w:rsidP="00FC1406">
      <w:pPr>
        <w:pStyle w:val="afc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0A67AA">
        <w:rPr>
          <w:b/>
          <w:bCs/>
          <w:sz w:val="28"/>
          <w:szCs w:val="28"/>
        </w:rPr>
        <w:t>Конвейеризация</w:t>
      </w:r>
      <w:r w:rsidR="000A67AA">
        <w:rPr>
          <w:sz w:val="28"/>
          <w:szCs w:val="28"/>
        </w:rPr>
        <w:t xml:space="preserve"> – п</w:t>
      </w:r>
      <w:r w:rsidRPr="00153835">
        <w:rPr>
          <w:sz w:val="28"/>
          <w:szCs w:val="28"/>
        </w:rPr>
        <w:t>озволяет повысить пропускн</w:t>
      </w:r>
      <w:r w:rsidR="000A67AA">
        <w:rPr>
          <w:sz w:val="28"/>
          <w:szCs w:val="28"/>
        </w:rPr>
        <w:t>ую</w:t>
      </w:r>
      <w:r w:rsidRPr="00153835">
        <w:rPr>
          <w:sz w:val="28"/>
          <w:szCs w:val="28"/>
        </w:rPr>
        <w:t xml:space="preserve"> способность за счет увеличения времени синтеза программы и требований </w:t>
      </w:r>
      <w:r w:rsidR="00FC1406" w:rsidRPr="00153835">
        <w:rPr>
          <w:sz w:val="28"/>
          <w:szCs w:val="28"/>
        </w:rPr>
        <w:t>к ресурс</w:t>
      </w:r>
      <w:r w:rsidR="00FC1406">
        <w:rPr>
          <w:sz w:val="28"/>
          <w:szCs w:val="28"/>
        </w:rPr>
        <w:t>а</w:t>
      </w:r>
      <w:r w:rsidR="00FC1406" w:rsidRPr="00153835">
        <w:rPr>
          <w:sz w:val="28"/>
          <w:szCs w:val="28"/>
        </w:rPr>
        <w:t>м</w:t>
      </w:r>
      <w:r w:rsidRPr="00153835">
        <w:rPr>
          <w:sz w:val="28"/>
          <w:szCs w:val="28"/>
        </w:rPr>
        <w:t xml:space="preserve"> ПЛИС.</w:t>
      </w:r>
      <w:r w:rsidR="000A67AA">
        <w:rPr>
          <w:sz w:val="28"/>
          <w:szCs w:val="28"/>
        </w:rPr>
        <w:t xml:space="preserve"> </w:t>
      </w:r>
      <w:r w:rsidRPr="00153835">
        <w:rPr>
          <w:sz w:val="28"/>
          <w:szCs w:val="28"/>
        </w:rPr>
        <w:t>При конвейеризации вместо комплексного преобразования входных данных в одной сложной схеме используются последовательные простые операции, каждая из которых выполняется в своем цифровом узле, а промежуточные результаты запоминаются в триггерах. Это упрощение преобразований позволяет уменьшить число последовательных ячеек от триггера до триггера. Для указания компилятору о необходимости конвейеризировать циклическую обработку используется директива PIPELINE;</w:t>
      </w:r>
      <w:r w:rsidRPr="00153835">
        <w:rPr>
          <w:sz w:val="28"/>
          <w:szCs w:val="28"/>
        </w:rPr>
        <w:t xml:space="preserve"> </w:t>
      </w:r>
    </w:p>
    <w:p w14:paraId="6CA2BF5F" w14:textId="0755B7EB" w:rsidR="00514CB4" w:rsidRPr="00153835" w:rsidRDefault="00514CB4" w:rsidP="00FC1406">
      <w:pPr>
        <w:pStyle w:val="afc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0A67AA">
        <w:rPr>
          <w:b/>
          <w:bCs/>
          <w:sz w:val="28"/>
          <w:szCs w:val="28"/>
        </w:rPr>
        <w:t>Разворачивание циклов</w:t>
      </w:r>
      <w:r w:rsidR="000A67AA">
        <w:rPr>
          <w:b/>
          <w:bCs/>
          <w:sz w:val="28"/>
          <w:szCs w:val="28"/>
        </w:rPr>
        <w:t xml:space="preserve"> – </w:t>
      </w:r>
      <w:r w:rsidR="00A87757" w:rsidRPr="00153835">
        <w:rPr>
          <w:sz w:val="28"/>
          <w:szCs w:val="28"/>
        </w:rPr>
        <w:t xml:space="preserve">итерации начинают выполняться параллельно на собственном наборе оборудования. Количество тактов на выполнение </w:t>
      </w:r>
      <w:r w:rsidR="00A87757" w:rsidRPr="00153835">
        <w:rPr>
          <w:sz w:val="28"/>
          <w:szCs w:val="28"/>
        </w:rPr>
        <w:lastRenderedPageBreak/>
        <w:t>всего цикла уменьшается за счет роста размера схемы.</w:t>
      </w:r>
      <w:r w:rsidR="00A87757">
        <w:rPr>
          <w:sz w:val="28"/>
          <w:szCs w:val="28"/>
        </w:rPr>
        <w:t xml:space="preserve"> Д</w:t>
      </w:r>
      <w:r w:rsidRPr="00153835">
        <w:rPr>
          <w:sz w:val="28"/>
          <w:szCs w:val="28"/>
        </w:rPr>
        <w:t>ля указания компилятору о необходимости развернуть цикл используется директива UNROLL</w:t>
      </w:r>
      <w:r w:rsidR="00A87757">
        <w:rPr>
          <w:sz w:val="28"/>
          <w:szCs w:val="28"/>
        </w:rPr>
        <w:t>.</w:t>
      </w:r>
    </w:p>
    <w:p w14:paraId="18A795F1" w14:textId="60AE3B81" w:rsidR="00514CB4" w:rsidRPr="00153835" w:rsidRDefault="00514CB4" w:rsidP="00FC1406">
      <w:pPr>
        <w:pStyle w:val="afc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</w:p>
    <w:p w14:paraId="172DA233" w14:textId="72C302AF" w:rsidR="00514CB4" w:rsidRPr="00FC1406" w:rsidRDefault="00514CB4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0" w:name="_Toc92492444"/>
      <w:r w:rsidRPr="00FC1406">
        <w:rPr>
          <w:b/>
          <w:bCs/>
          <w:color w:val="auto"/>
        </w:rPr>
        <w:t>Вопрос 3</w:t>
      </w:r>
      <w:bookmarkEnd w:id="30"/>
    </w:p>
    <w:p w14:paraId="4D71F983" w14:textId="5411C676" w:rsidR="008F7CC5" w:rsidRDefault="00514CB4" w:rsidP="008F7CC5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791384">
        <w:rPr>
          <w:b/>
          <w:bCs/>
          <w:sz w:val="28"/>
          <w:szCs w:val="28"/>
        </w:rPr>
        <w:t>Назовите этапы работы программной части ускорителя в хост системе</w:t>
      </w:r>
      <w:r w:rsidR="00791384">
        <w:rPr>
          <w:b/>
          <w:bCs/>
          <w:sz w:val="28"/>
          <w:szCs w:val="28"/>
        </w:rPr>
        <w:t>.</w:t>
      </w:r>
    </w:p>
    <w:p w14:paraId="35F9700D" w14:textId="77777777" w:rsidR="00836180" w:rsidRDefault="00A7447C" w:rsidP="00836180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Этапы р</w:t>
      </w:r>
      <w:r w:rsidR="00836180">
        <w:rPr>
          <w:sz w:val="28"/>
          <w:szCs w:val="28"/>
        </w:rPr>
        <w:t>аботы программной части ускорителя в хост системе:</w:t>
      </w:r>
    </w:p>
    <w:p w14:paraId="10D1B432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514CB4" w:rsidRPr="00153835">
        <w:rPr>
          <w:sz w:val="28"/>
          <w:szCs w:val="28"/>
        </w:rPr>
        <w:t>ычисление размера массива;</w:t>
      </w:r>
    </w:p>
    <w:p w14:paraId="0E69D87A" w14:textId="614434AA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514CB4" w:rsidRPr="00153835">
        <w:rPr>
          <w:sz w:val="28"/>
          <w:szCs w:val="28"/>
        </w:rPr>
        <w:t>бъявление и инициализация исходных массивов</w:t>
      </w:r>
      <w:r>
        <w:rPr>
          <w:sz w:val="28"/>
          <w:szCs w:val="28"/>
        </w:rPr>
        <w:t>;</w:t>
      </w:r>
    </w:p>
    <w:p w14:paraId="1AB0F4D5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</w:t>
      </w:r>
      <w:r w:rsidR="00514CB4" w:rsidRPr="00836180">
        <w:rPr>
          <w:sz w:val="28"/>
          <w:szCs w:val="28"/>
        </w:rPr>
        <w:t xml:space="preserve">лучение списка устройств и инициализация контекста; </w:t>
      </w:r>
    </w:p>
    <w:p w14:paraId="16E23943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514CB4" w:rsidRPr="00836180">
        <w:rPr>
          <w:sz w:val="28"/>
          <w:szCs w:val="28"/>
        </w:rPr>
        <w:t xml:space="preserve">оздание контекста и очередей команд к устройствам; </w:t>
      </w:r>
    </w:p>
    <w:p w14:paraId="38C778CA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514CB4" w:rsidRPr="00836180">
        <w:rPr>
          <w:sz w:val="28"/>
          <w:szCs w:val="28"/>
        </w:rPr>
        <w:t xml:space="preserve">олучение необходимой информации об устройстве; </w:t>
      </w:r>
    </w:p>
    <w:p w14:paraId="5426F745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514CB4" w:rsidRPr="00836180">
        <w:rPr>
          <w:sz w:val="28"/>
          <w:szCs w:val="28"/>
        </w:rPr>
        <w:t xml:space="preserve">оздание программного объекта </w:t>
      </w:r>
      <w:r>
        <w:rPr>
          <w:sz w:val="28"/>
          <w:szCs w:val="28"/>
          <w:lang w:val="en-US"/>
        </w:rPr>
        <w:t>O</w:t>
      </w:r>
      <w:proofErr w:type="spellStart"/>
      <w:r w:rsidR="00514CB4" w:rsidRPr="00836180">
        <w:rPr>
          <w:sz w:val="28"/>
          <w:szCs w:val="28"/>
        </w:rPr>
        <w:t>pen</w:t>
      </w:r>
      <w:proofErr w:type="spellEnd"/>
      <w:r>
        <w:rPr>
          <w:sz w:val="28"/>
          <w:szCs w:val="28"/>
          <w:lang w:val="en-US"/>
        </w:rPr>
        <w:t>C</w:t>
      </w:r>
      <w:r w:rsidR="00514CB4" w:rsidRPr="00836180">
        <w:rPr>
          <w:sz w:val="28"/>
          <w:szCs w:val="28"/>
        </w:rPr>
        <w:t xml:space="preserve">L и загрузка программы в двоичном формате на ускоритель; </w:t>
      </w:r>
    </w:p>
    <w:p w14:paraId="1FA3775D" w14:textId="77777777" w:rsidR="00C34AEB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514CB4" w:rsidRPr="00836180">
        <w:rPr>
          <w:sz w:val="28"/>
          <w:szCs w:val="28"/>
        </w:rPr>
        <w:t xml:space="preserve">ыделение памяти под буферы устройства; </w:t>
      </w:r>
    </w:p>
    <w:p w14:paraId="4161699A" w14:textId="77777777" w:rsidR="00C34AEB" w:rsidRDefault="00C34AEB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д</w:t>
      </w:r>
      <w:r w:rsidR="00514CB4" w:rsidRPr="00836180">
        <w:rPr>
          <w:sz w:val="28"/>
          <w:szCs w:val="28"/>
        </w:rPr>
        <w:t>ля запуска каждой реализации</w:t>
      </w:r>
    </w:p>
    <w:p w14:paraId="461E3B0F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у</w:t>
      </w:r>
      <w:r w:rsidR="00514CB4" w:rsidRPr="00836180">
        <w:rPr>
          <w:sz w:val="28"/>
          <w:szCs w:val="28"/>
        </w:rPr>
        <w:t>ста</w:t>
      </w:r>
      <w:r>
        <w:rPr>
          <w:sz w:val="28"/>
          <w:szCs w:val="28"/>
        </w:rPr>
        <w:t>новка</w:t>
      </w:r>
      <w:r w:rsidR="00514CB4" w:rsidRPr="00836180">
        <w:rPr>
          <w:sz w:val="28"/>
          <w:szCs w:val="28"/>
        </w:rPr>
        <w:t xml:space="preserve"> необходимы</w:t>
      </w:r>
      <w:r>
        <w:rPr>
          <w:sz w:val="28"/>
          <w:szCs w:val="28"/>
        </w:rPr>
        <w:t>х</w:t>
      </w:r>
      <w:r w:rsidR="00514CB4" w:rsidRPr="00836180">
        <w:rPr>
          <w:sz w:val="28"/>
          <w:szCs w:val="28"/>
        </w:rPr>
        <w:t xml:space="preserve"> для тестирования значения; </w:t>
      </w:r>
    </w:p>
    <w:p w14:paraId="0DDC0BDA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="00514CB4" w:rsidRPr="00836180">
        <w:rPr>
          <w:sz w:val="28"/>
          <w:szCs w:val="28"/>
        </w:rPr>
        <w:t>опир</w:t>
      </w:r>
      <w:r>
        <w:rPr>
          <w:sz w:val="28"/>
          <w:szCs w:val="28"/>
        </w:rPr>
        <w:t>ование</w:t>
      </w:r>
      <w:r w:rsidR="00514CB4" w:rsidRPr="00836180">
        <w:rPr>
          <w:sz w:val="28"/>
          <w:szCs w:val="28"/>
        </w:rPr>
        <w:t xml:space="preserve"> содержимое буферов в DDR память ускорительной карты; </w:t>
      </w:r>
    </w:p>
    <w:p w14:paraId="50D6B79C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з</w:t>
      </w:r>
      <w:r w:rsidR="00514CB4" w:rsidRPr="00836180">
        <w:rPr>
          <w:sz w:val="28"/>
          <w:szCs w:val="28"/>
        </w:rPr>
        <w:t>ап</w:t>
      </w:r>
      <w:r>
        <w:rPr>
          <w:sz w:val="28"/>
          <w:szCs w:val="28"/>
        </w:rPr>
        <w:t>у</w:t>
      </w:r>
      <w:r w:rsidR="00514CB4" w:rsidRPr="00836180">
        <w:rPr>
          <w:sz w:val="28"/>
          <w:szCs w:val="28"/>
        </w:rPr>
        <w:t>ск задач</w:t>
      </w:r>
      <w:r>
        <w:rPr>
          <w:sz w:val="28"/>
          <w:szCs w:val="28"/>
        </w:rPr>
        <w:t>и</w:t>
      </w:r>
      <w:r w:rsidR="00514CB4" w:rsidRPr="00836180">
        <w:rPr>
          <w:sz w:val="28"/>
          <w:szCs w:val="28"/>
        </w:rPr>
        <w:t xml:space="preserve"> на исполнение и </w:t>
      </w:r>
      <w:r>
        <w:rPr>
          <w:sz w:val="28"/>
          <w:szCs w:val="28"/>
        </w:rPr>
        <w:t>ожидание</w:t>
      </w:r>
      <w:r w:rsidR="00514CB4" w:rsidRPr="00836180">
        <w:rPr>
          <w:sz w:val="28"/>
          <w:szCs w:val="28"/>
        </w:rPr>
        <w:t xml:space="preserve"> готовности по преры</w:t>
      </w:r>
      <w:r>
        <w:rPr>
          <w:sz w:val="28"/>
          <w:szCs w:val="28"/>
        </w:rPr>
        <w:t>в</w:t>
      </w:r>
      <w:r w:rsidR="00514CB4" w:rsidRPr="00836180">
        <w:rPr>
          <w:sz w:val="28"/>
          <w:szCs w:val="28"/>
        </w:rPr>
        <w:t>анию;</w:t>
      </w:r>
    </w:p>
    <w:p w14:paraId="0666A309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чтение</w:t>
      </w:r>
      <w:r w:rsidR="00514CB4" w:rsidRPr="00836180">
        <w:rPr>
          <w:sz w:val="28"/>
          <w:szCs w:val="28"/>
        </w:rPr>
        <w:t xml:space="preserve"> метки времени исполнения задачи; </w:t>
      </w:r>
    </w:p>
    <w:p w14:paraId="1DD6E5A4" w14:textId="7D21A6FB" w:rsidR="00514CB4" w:rsidRPr="00836180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чтение</w:t>
      </w:r>
      <w:r w:rsidR="00514CB4" w:rsidRPr="00836180">
        <w:rPr>
          <w:sz w:val="28"/>
          <w:szCs w:val="28"/>
        </w:rPr>
        <w:t xml:space="preserve"> данны</w:t>
      </w:r>
      <w:r>
        <w:rPr>
          <w:sz w:val="28"/>
          <w:szCs w:val="28"/>
        </w:rPr>
        <w:t>х</w:t>
      </w:r>
      <w:r w:rsidR="00514CB4" w:rsidRPr="00836180">
        <w:rPr>
          <w:sz w:val="28"/>
          <w:szCs w:val="28"/>
        </w:rPr>
        <w:t xml:space="preserve"> из DDR памяти устройства в буфер результатов</w:t>
      </w:r>
      <w:r>
        <w:rPr>
          <w:sz w:val="28"/>
          <w:szCs w:val="28"/>
        </w:rPr>
        <w:t>.</w:t>
      </w:r>
    </w:p>
    <w:p w14:paraId="1D26873A" w14:textId="550EC380" w:rsidR="00514CB4" w:rsidRPr="00153835" w:rsidRDefault="00514CB4" w:rsidP="00FC1406">
      <w:pPr>
        <w:pStyle w:val="afc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</w:p>
    <w:p w14:paraId="326EF7C4" w14:textId="41D00C80" w:rsidR="00514CB4" w:rsidRPr="00836180" w:rsidRDefault="00514CB4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1" w:name="_Toc92492445"/>
      <w:r w:rsidRPr="00836180">
        <w:rPr>
          <w:b/>
          <w:bCs/>
          <w:color w:val="auto"/>
        </w:rPr>
        <w:lastRenderedPageBreak/>
        <w:t>Вопрос 4</w:t>
      </w:r>
      <w:bookmarkEnd w:id="31"/>
    </w:p>
    <w:p w14:paraId="14EC9EE9" w14:textId="0547F8F2" w:rsidR="00153835" w:rsidRPr="00836180" w:rsidRDefault="00153835" w:rsidP="00836180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836180">
        <w:rPr>
          <w:b/>
          <w:bCs/>
          <w:sz w:val="28"/>
          <w:szCs w:val="28"/>
        </w:rPr>
        <w:t xml:space="preserve">В чем заключается процесс отладки для вариантов сборки </w:t>
      </w:r>
      <w:proofErr w:type="spellStart"/>
      <w:r w:rsidRPr="00836180">
        <w:rPr>
          <w:b/>
          <w:bCs/>
          <w:sz w:val="28"/>
          <w:szCs w:val="28"/>
        </w:rPr>
        <w:t>Emulation</w:t>
      </w:r>
      <w:proofErr w:type="spellEnd"/>
      <w:r w:rsidRPr="00836180">
        <w:rPr>
          <w:b/>
          <w:bCs/>
          <w:sz w:val="28"/>
          <w:szCs w:val="28"/>
        </w:rPr>
        <w:t xml:space="preserve">-SW, </w:t>
      </w:r>
      <w:proofErr w:type="spellStart"/>
      <w:r w:rsidRPr="00836180">
        <w:rPr>
          <w:b/>
          <w:bCs/>
          <w:sz w:val="28"/>
          <w:szCs w:val="28"/>
        </w:rPr>
        <w:t>Emulation</w:t>
      </w:r>
      <w:proofErr w:type="spellEnd"/>
      <w:r w:rsidRPr="00836180">
        <w:rPr>
          <w:b/>
          <w:bCs/>
          <w:sz w:val="28"/>
          <w:szCs w:val="28"/>
        </w:rPr>
        <w:t xml:space="preserve">-HW и </w:t>
      </w:r>
      <w:proofErr w:type="spellStart"/>
      <w:r w:rsidRPr="00836180">
        <w:rPr>
          <w:b/>
          <w:bCs/>
          <w:sz w:val="28"/>
          <w:szCs w:val="28"/>
        </w:rPr>
        <w:t>Hardware</w:t>
      </w:r>
      <w:proofErr w:type="spellEnd"/>
      <w:r w:rsidRPr="00836180">
        <w:rPr>
          <w:b/>
          <w:bCs/>
          <w:sz w:val="28"/>
          <w:szCs w:val="28"/>
        </w:rPr>
        <w:t>?</w:t>
      </w:r>
    </w:p>
    <w:p w14:paraId="4D16C3B2" w14:textId="50FCF23F" w:rsidR="006B0B03" w:rsidRDefault="00153835" w:rsidP="006B0B03">
      <w:pPr>
        <w:pStyle w:val="afc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153835">
        <w:rPr>
          <w:sz w:val="28"/>
          <w:szCs w:val="28"/>
        </w:rPr>
        <w:t xml:space="preserve">При отладке в режиме программной </w:t>
      </w:r>
      <w:r w:rsidR="00121694" w:rsidRPr="00153835">
        <w:rPr>
          <w:sz w:val="28"/>
          <w:szCs w:val="28"/>
        </w:rPr>
        <w:t>эмуляции</w:t>
      </w:r>
      <w:r w:rsidR="00FC012D">
        <w:rPr>
          <w:sz w:val="28"/>
          <w:szCs w:val="28"/>
        </w:rPr>
        <w:t xml:space="preserve"> (</w:t>
      </w:r>
      <w:r w:rsidR="00FC012D">
        <w:rPr>
          <w:sz w:val="28"/>
          <w:szCs w:val="28"/>
          <w:lang w:val="en-US"/>
        </w:rPr>
        <w:t>Emulation</w:t>
      </w:r>
      <w:r w:rsidR="00FC012D" w:rsidRPr="00FC012D">
        <w:rPr>
          <w:sz w:val="28"/>
          <w:szCs w:val="28"/>
        </w:rPr>
        <w:t>-</w:t>
      </w:r>
      <w:r w:rsidR="00FC012D">
        <w:rPr>
          <w:sz w:val="28"/>
          <w:szCs w:val="28"/>
          <w:lang w:val="en-US"/>
        </w:rPr>
        <w:t>SW</w:t>
      </w:r>
      <w:r w:rsidR="00FC012D" w:rsidRPr="00FC012D">
        <w:rPr>
          <w:sz w:val="28"/>
          <w:szCs w:val="28"/>
        </w:rPr>
        <w:t>)</w:t>
      </w:r>
      <w:r w:rsidRPr="00153835">
        <w:rPr>
          <w:sz w:val="28"/>
          <w:szCs w:val="28"/>
        </w:rPr>
        <w:t xml:space="preserve"> код ядра компилируется для работы на ЦПУ хост-системы. Этот вариант сборки служит</w:t>
      </w:r>
      <w:r w:rsidRPr="00153835">
        <w:rPr>
          <w:sz w:val="28"/>
          <w:szCs w:val="28"/>
        </w:rPr>
        <w:t xml:space="preserve"> </w:t>
      </w:r>
      <w:r w:rsidRPr="00153835">
        <w:rPr>
          <w:sz w:val="28"/>
          <w:szCs w:val="28"/>
        </w:rPr>
        <w:t>для верификации совместного исполнения кода хост-системы и кода ядра</w:t>
      </w:r>
      <w:r w:rsidR="00FC012D" w:rsidRPr="00FC012D">
        <w:rPr>
          <w:sz w:val="28"/>
          <w:szCs w:val="28"/>
        </w:rPr>
        <w:t xml:space="preserve">, </w:t>
      </w:r>
      <w:r w:rsidRPr="00153835">
        <w:rPr>
          <w:sz w:val="28"/>
          <w:szCs w:val="28"/>
        </w:rPr>
        <w:t xml:space="preserve">для выявления синтаксических ошибок, выполнения отладки на уровне исходного кода ядра, понимания или проверки поведения системы. </w:t>
      </w:r>
    </w:p>
    <w:p w14:paraId="603B0454" w14:textId="0AE3BFBA" w:rsidR="0037476B" w:rsidRDefault="00153835" w:rsidP="006B0B03">
      <w:pPr>
        <w:pStyle w:val="afc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153835">
        <w:rPr>
          <w:sz w:val="28"/>
          <w:szCs w:val="28"/>
        </w:rPr>
        <w:t>Для отладки в режиме аппаратной эмуляции</w:t>
      </w:r>
      <w:r w:rsidR="0037476B">
        <w:rPr>
          <w:sz w:val="28"/>
          <w:szCs w:val="28"/>
        </w:rPr>
        <w:t xml:space="preserve"> </w:t>
      </w:r>
      <w:r w:rsidR="0037476B" w:rsidRPr="0037476B">
        <w:rPr>
          <w:sz w:val="28"/>
          <w:szCs w:val="28"/>
        </w:rPr>
        <w:t>(</w:t>
      </w:r>
      <w:r w:rsidR="0037476B">
        <w:rPr>
          <w:sz w:val="28"/>
          <w:szCs w:val="28"/>
          <w:lang w:val="en-US"/>
        </w:rPr>
        <w:t>Emulation</w:t>
      </w:r>
      <w:r w:rsidR="0037476B" w:rsidRPr="0037476B">
        <w:rPr>
          <w:sz w:val="28"/>
          <w:szCs w:val="28"/>
        </w:rPr>
        <w:t>-</w:t>
      </w:r>
      <w:r w:rsidR="0037476B">
        <w:rPr>
          <w:sz w:val="28"/>
          <w:szCs w:val="28"/>
          <w:lang w:val="en-US"/>
        </w:rPr>
        <w:t>HW</w:t>
      </w:r>
      <w:r w:rsidR="0037476B" w:rsidRPr="0037476B">
        <w:rPr>
          <w:sz w:val="28"/>
          <w:szCs w:val="28"/>
        </w:rPr>
        <w:t>)</w:t>
      </w:r>
      <w:r w:rsidRPr="00153835">
        <w:rPr>
          <w:sz w:val="28"/>
          <w:szCs w:val="28"/>
        </w:rPr>
        <w:t xml:space="preserve"> код ядра компилируется в аппаратную модель (RTL), которая запускается в специальном симуляторе на ЦПУ. Этот вариант сборки занимает больше времени, но обеспечивает подробное и точное представление активности ядра. Данный вариант сборки полезен для тестирования функциональности ускорителя и получения начальных оценок производительности. </w:t>
      </w:r>
    </w:p>
    <w:p w14:paraId="35261F93" w14:textId="3C1EA651" w:rsidR="00153835" w:rsidRPr="00153835" w:rsidRDefault="00153835" w:rsidP="006B0B03">
      <w:pPr>
        <w:pStyle w:val="afc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153835">
        <w:rPr>
          <w:sz w:val="28"/>
          <w:szCs w:val="28"/>
        </w:rPr>
        <w:t>Для отладки в режиме аппаратного обеспечения (</w:t>
      </w:r>
      <w:proofErr w:type="spellStart"/>
      <w:r w:rsidRPr="00153835">
        <w:rPr>
          <w:sz w:val="28"/>
          <w:szCs w:val="28"/>
        </w:rPr>
        <w:t>Hardware</w:t>
      </w:r>
      <w:proofErr w:type="spellEnd"/>
      <w:r w:rsidRPr="00153835">
        <w:rPr>
          <w:sz w:val="28"/>
          <w:szCs w:val="28"/>
        </w:rPr>
        <w:t xml:space="preserve">) код ядра компилируется в </w:t>
      </w:r>
      <w:r w:rsidR="006705C1">
        <w:rPr>
          <w:sz w:val="28"/>
          <w:szCs w:val="28"/>
          <w:lang w:val="en-US"/>
        </w:rPr>
        <w:t>RTL</w:t>
      </w:r>
      <w:r w:rsidRPr="00153835">
        <w:rPr>
          <w:sz w:val="28"/>
          <w:szCs w:val="28"/>
        </w:rPr>
        <w:t xml:space="preserve">, а затем реализуется на FPGA. В результате </w:t>
      </w:r>
      <w:r w:rsidR="0037476B">
        <w:rPr>
          <w:sz w:val="28"/>
          <w:szCs w:val="28"/>
        </w:rPr>
        <w:t xml:space="preserve">чего </w:t>
      </w:r>
      <w:r w:rsidRPr="00153835">
        <w:rPr>
          <w:sz w:val="28"/>
          <w:szCs w:val="28"/>
        </w:rPr>
        <w:t xml:space="preserve">формируется двоичный файл </w:t>
      </w:r>
      <w:proofErr w:type="spellStart"/>
      <w:r w:rsidRPr="00153835">
        <w:rPr>
          <w:sz w:val="28"/>
          <w:szCs w:val="28"/>
        </w:rPr>
        <w:t>xclbin</w:t>
      </w:r>
      <w:proofErr w:type="spellEnd"/>
      <w:r w:rsidRPr="00153835">
        <w:rPr>
          <w:sz w:val="28"/>
          <w:szCs w:val="28"/>
        </w:rPr>
        <w:t>, который будет работать на реальной FPGA.</w:t>
      </w:r>
    </w:p>
    <w:p w14:paraId="0D1CACC3" w14:textId="201C5AFB" w:rsidR="00153835" w:rsidRPr="00153835" w:rsidRDefault="00153835" w:rsidP="00FC1406">
      <w:pPr>
        <w:pStyle w:val="afc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</w:p>
    <w:p w14:paraId="7ADB141D" w14:textId="5FC0652D" w:rsidR="00153835" w:rsidRPr="006B0B03" w:rsidRDefault="00153835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2" w:name="_Toc92492446"/>
      <w:r w:rsidRPr="006B0B03">
        <w:rPr>
          <w:b/>
          <w:bCs/>
          <w:color w:val="auto"/>
        </w:rPr>
        <w:t>Вопрос 5</w:t>
      </w:r>
      <w:bookmarkEnd w:id="32"/>
    </w:p>
    <w:p w14:paraId="0FA1777E" w14:textId="1B84186D" w:rsidR="006B0B03" w:rsidRDefault="00153835" w:rsidP="006B0B03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6B0B03">
        <w:rPr>
          <w:b/>
          <w:bCs/>
          <w:sz w:val="28"/>
          <w:szCs w:val="28"/>
        </w:rPr>
        <w:t xml:space="preserve">Какие инструменты и средства анализа результатов синтеза возможно использовать в </w:t>
      </w:r>
      <w:proofErr w:type="spellStart"/>
      <w:r w:rsidRPr="006B0B03">
        <w:rPr>
          <w:b/>
          <w:bCs/>
          <w:sz w:val="28"/>
          <w:szCs w:val="28"/>
        </w:rPr>
        <w:t>Vitis</w:t>
      </w:r>
      <w:proofErr w:type="spellEnd"/>
      <w:r w:rsidRPr="006B0B03">
        <w:rPr>
          <w:b/>
          <w:bCs/>
          <w:sz w:val="28"/>
          <w:szCs w:val="28"/>
        </w:rPr>
        <w:t xml:space="preserve"> HLS для оптимизации ускорителей?</w:t>
      </w:r>
    </w:p>
    <w:p w14:paraId="69CA935C" w14:textId="7642C1D7" w:rsidR="006B0B03" w:rsidRDefault="006B0B03" w:rsidP="006B0B03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Для оптимизации ускорителей можно использовать:</w:t>
      </w:r>
    </w:p>
    <w:p w14:paraId="10979276" w14:textId="77777777" w:rsidR="006B0B03" w:rsidRDefault="00153835" w:rsidP="006B0B03">
      <w:pPr>
        <w:pStyle w:val="afc"/>
        <w:numPr>
          <w:ilvl w:val="0"/>
          <w:numId w:val="47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6B0B03">
        <w:rPr>
          <w:sz w:val="28"/>
          <w:szCs w:val="28"/>
        </w:rPr>
        <w:t>отладчик,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имеющий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графический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 xml:space="preserve">интерфейс; </w:t>
      </w:r>
    </w:p>
    <w:p w14:paraId="1BE9C1B4" w14:textId="77777777" w:rsidR="006B0B03" w:rsidRPr="006B0B03" w:rsidRDefault="00153835" w:rsidP="006B0B03">
      <w:pPr>
        <w:pStyle w:val="afc"/>
        <w:numPr>
          <w:ilvl w:val="0"/>
          <w:numId w:val="47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6B0B03">
        <w:rPr>
          <w:sz w:val="28"/>
          <w:szCs w:val="28"/>
        </w:rPr>
        <w:t>конструкци</w:t>
      </w:r>
      <w:r w:rsidR="006B0B03">
        <w:rPr>
          <w:sz w:val="28"/>
          <w:szCs w:val="28"/>
        </w:rPr>
        <w:t>и</w:t>
      </w:r>
      <w:r w:rsidRPr="006B0B03">
        <w:rPr>
          <w:sz w:val="28"/>
          <w:szCs w:val="28"/>
        </w:rPr>
        <w:t>,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указывающи</w:t>
      </w:r>
      <w:r w:rsidR="006B0B03">
        <w:rPr>
          <w:sz w:val="28"/>
          <w:szCs w:val="28"/>
        </w:rPr>
        <w:t xml:space="preserve">е </w:t>
      </w:r>
      <w:r w:rsidRPr="006B0B03">
        <w:rPr>
          <w:sz w:val="28"/>
          <w:szCs w:val="28"/>
        </w:rPr>
        <w:t>компилятору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путь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оптимизации (</w:t>
      </w:r>
      <w:proofErr w:type="spellStart"/>
      <w:r w:rsidRPr="006B0B03">
        <w:rPr>
          <w:sz w:val="28"/>
          <w:szCs w:val="28"/>
        </w:rPr>
        <w:t>прагмы</w:t>
      </w:r>
      <w:proofErr w:type="spellEnd"/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и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директивы (</w:t>
      </w:r>
      <w:r w:rsidRPr="006B0B03">
        <w:rPr>
          <w:rFonts w:ascii="Cambria Math" w:eastAsia="CMM I 12" w:hAnsi="Cambria Math" w:cs="Cambria Math"/>
          <w:sz w:val="28"/>
          <w:szCs w:val="28"/>
        </w:rPr>
        <w:t>𝑠𝑒𝑡</w:t>
      </w:r>
      <w:r w:rsidRPr="006B0B03">
        <w:rPr>
          <w:rFonts w:eastAsia="CMM I 12"/>
          <w:sz w:val="28"/>
          <w:szCs w:val="28"/>
        </w:rPr>
        <w:t>_</w:t>
      </w:r>
      <w:r w:rsidRPr="006B0B03">
        <w:rPr>
          <w:rFonts w:ascii="Cambria Math" w:eastAsia="CMM I 12" w:hAnsi="Cambria Math" w:cs="Cambria Math"/>
          <w:sz w:val="28"/>
          <w:szCs w:val="28"/>
        </w:rPr>
        <w:t>𝑑𝑖𝑟𝑒𝑐𝑡𝑖𝑣𝑒</w:t>
      </w:r>
      <w:r w:rsidRPr="006B0B03">
        <w:rPr>
          <w:rFonts w:eastAsia="CMM I 12"/>
          <w:sz w:val="28"/>
          <w:szCs w:val="28"/>
        </w:rPr>
        <w:t>_*));</w:t>
      </w:r>
    </w:p>
    <w:p w14:paraId="12FA412B" w14:textId="6F235700" w:rsidR="007C6644" w:rsidRPr="00FC012D" w:rsidRDefault="00153835" w:rsidP="00FC012D">
      <w:pPr>
        <w:pStyle w:val="afc"/>
        <w:numPr>
          <w:ilvl w:val="0"/>
          <w:numId w:val="47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6B0B03">
        <w:rPr>
          <w:rFonts w:eastAsia="CMM I 12"/>
          <w:sz w:val="28"/>
          <w:szCs w:val="28"/>
        </w:rPr>
        <w:t>средство анализа</w:t>
      </w:r>
      <w:r w:rsidR="006B0B03">
        <w:rPr>
          <w:rFonts w:eastAsia="CMM I 12"/>
          <w:sz w:val="28"/>
          <w:szCs w:val="28"/>
        </w:rPr>
        <w:t xml:space="preserve"> </w:t>
      </w:r>
      <w:proofErr w:type="spellStart"/>
      <w:r w:rsidRPr="006B0B03">
        <w:rPr>
          <w:rFonts w:eastAsia="CMM I 12"/>
          <w:sz w:val="28"/>
          <w:szCs w:val="28"/>
        </w:rPr>
        <w:t>Vivado</w:t>
      </w:r>
      <w:proofErr w:type="spellEnd"/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IDE,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позволяющее</w:t>
      </w:r>
      <w:r w:rsidR="006B0B03">
        <w:rPr>
          <w:rFonts w:eastAsia="CMM I 12"/>
          <w:sz w:val="28"/>
          <w:szCs w:val="28"/>
        </w:rPr>
        <w:t xml:space="preserve"> </w:t>
      </w:r>
      <w:r w:rsidR="00FC012D">
        <w:rPr>
          <w:rFonts w:eastAsia="CMM I 12"/>
          <w:sz w:val="28"/>
          <w:szCs w:val="28"/>
        </w:rPr>
        <w:t>также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оценивать время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и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затраты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после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синтеза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или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размещения,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выполнять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симуляцию выполнения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lastRenderedPageBreak/>
        <w:t>программы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на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ускорителе</w:t>
      </w:r>
      <w:r w:rsidR="00FC012D">
        <w:rPr>
          <w:rFonts w:eastAsia="CMM I 12"/>
          <w:sz w:val="28"/>
          <w:szCs w:val="28"/>
        </w:rPr>
        <w:t xml:space="preserve">, </w:t>
      </w:r>
      <w:r w:rsidRPr="006B0B03">
        <w:rPr>
          <w:rFonts w:eastAsia="CMM I 12"/>
          <w:sz w:val="28"/>
          <w:szCs w:val="28"/>
        </w:rPr>
        <w:t>после</w:t>
      </w:r>
      <w:r w:rsidR="006B0B03">
        <w:rPr>
          <w:rFonts w:eastAsia="CMM I 12"/>
          <w:sz w:val="28"/>
          <w:szCs w:val="28"/>
        </w:rPr>
        <w:t xml:space="preserve"> </w:t>
      </w:r>
      <w:r w:rsidR="00FC012D" w:rsidRPr="006B0B03">
        <w:rPr>
          <w:rFonts w:eastAsia="CMM I 12"/>
          <w:sz w:val="28"/>
          <w:szCs w:val="28"/>
        </w:rPr>
        <w:t>высокоуровнево</w:t>
      </w:r>
      <w:r w:rsidR="00FC012D">
        <w:rPr>
          <w:rFonts w:eastAsia="CMM I 12"/>
          <w:sz w:val="28"/>
          <w:szCs w:val="28"/>
        </w:rPr>
        <w:t xml:space="preserve">го </w:t>
      </w:r>
      <w:r w:rsidRPr="006B0B03">
        <w:rPr>
          <w:rFonts w:eastAsia="CMM I 12"/>
          <w:sz w:val="28"/>
          <w:szCs w:val="28"/>
        </w:rPr>
        <w:t>синтеза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оптимизировать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проекты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на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уровне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межрегистровых передач.</w:t>
      </w:r>
    </w:p>
    <w:sectPr w:rsidR="007C6644" w:rsidRPr="00FC012D">
      <w:headerReference w:type="default" r:id="rId27"/>
      <w:pgSz w:w="11906" w:h="16838"/>
      <w:pgMar w:top="851" w:right="567" w:bottom="851" w:left="1418" w:header="720" w:footer="0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A8490" w14:textId="77777777" w:rsidR="001F2723" w:rsidRDefault="001F2723">
      <w:r>
        <w:separator/>
      </w:r>
    </w:p>
  </w:endnote>
  <w:endnote w:type="continuationSeparator" w:id="0">
    <w:p w14:paraId="5A0FFB31" w14:textId="77777777" w:rsidR="001F2723" w:rsidRDefault="001F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mputer Modern">
    <w:altName w:val="SFR M"/>
    <w:panose1 w:val="00000000000000000000"/>
    <w:charset w:val="CC"/>
    <w:family w:val="swiss"/>
    <w:notTrueType/>
    <w:pitch w:val="default"/>
    <w:sig w:usb0="00000203" w:usb1="00000000" w:usb2="00000000" w:usb3="00000000" w:csb0="00000005" w:csb1="00000000"/>
  </w:font>
  <w:font w:name="CMS Y 10">
    <w:altName w:val="CMS Y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 I 12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2987D" w14:textId="77777777" w:rsidR="001F2723" w:rsidRDefault="001F2723">
      <w:r>
        <w:separator/>
      </w:r>
    </w:p>
  </w:footnote>
  <w:footnote w:type="continuationSeparator" w:id="0">
    <w:p w14:paraId="09075C2E" w14:textId="77777777" w:rsidR="001F2723" w:rsidRDefault="001F2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963CE" w14:textId="77777777" w:rsidR="001D71F2" w:rsidRDefault="001D71F2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2D67"/>
    <w:multiLevelType w:val="multilevel"/>
    <w:tmpl w:val="193C8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72329"/>
    <w:multiLevelType w:val="hybridMultilevel"/>
    <w:tmpl w:val="44249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F43EC"/>
    <w:multiLevelType w:val="hybridMultilevel"/>
    <w:tmpl w:val="D3B42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045C3"/>
    <w:multiLevelType w:val="hybridMultilevel"/>
    <w:tmpl w:val="48008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D5418"/>
    <w:multiLevelType w:val="hybridMultilevel"/>
    <w:tmpl w:val="D5B29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B7519"/>
    <w:multiLevelType w:val="hybridMultilevel"/>
    <w:tmpl w:val="097633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BC1310"/>
    <w:multiLevelType w:val="hybridMultilevel"/>
    <w:tmpl w:val="0BAC16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B4243"/>
    <w:multiLevelType w:val="hybridMultilevel"/>
    <w:tmpl w:val="3998D2D6"/>
    <w:lvl w:ilvl="0" w:tplc="093449D6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240C16"/>
    <w:multiLevelType w:val="hybridMultilevel"/>
    <w:tmpl w:val="480081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37DB9"/>
    <w:multiLevelType w:val="hybridMultilevel"/>
    <w:tmpl w:val="D5327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B31A6"/>
    <w:multiLevelType w:val="hybridMultilevel"/>
    <w:tmpl w:val="E17ABFEE"/>
    <w:lvl w:ilvl="0" w:tplc="27E831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BE652AD"/>
    <w:multiLevelType w:val="multilevel"/>
    <w:tmpl w:val="AA167C24"/>
    <w:lvl w:ilvl="0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EF35C5"/>
    <w:multiLevelType w:val="hybridMultilevel"/>
    <w:tmpl w:val="B57E37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44EEBF1A">
      <w:numFmt w:val="bullet"/>
      <w:lvlText w:val="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52E7F"/>
    <w:multiLevelType w:val="hybridMultilevel"/>
    <w:tmpl w:val="D33E9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416BC"/>
    <w:multiLevelType w:val="hybridMultilevel"/>
    <w:tmpl w:val="B34877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83183"/>
    <w:multiLevelType w:val="hybridMultilevel"/>
    <w:tmpl w:val="89561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C6927"/>
    <w:multiLevelType w:val="multilevel"/>
    <w:tmpl w:val="AC2EE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0426CDC"/>
    <w:multiLevelType w:val="hybridMultilevel"/>
    <w:tmpl w:val="1368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1728F5"/>
    <w:multiLevelType w:val="hybridMultilevel"/>
    <w:tmpl w:val="DF6230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45C35DB"/>
    <w:multiLevelType w:val="hybridMultilevel"/>
    <w:tmpl w:val="F44A5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936750"/>
    <w:multiLevelType w:val="hybridMultilevel"/>
    <w:tmpl w:val="8BA0E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2B1D04"/>
    <w:multiLevelType w:val="multilevel"/>
    <w:tmpl w:val="B840F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116E1D"/>
    <w:multiLevelType w:val="hybridMultilevel"/>
    <w:tmpl w:val="4274E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0F6A89"/>
    <w:multiLevelType w:val="hybridMultilevel"/>
    <w:tmpl w:val="480081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F0B96"/>
    <w:multiLevelType w:val="multilevel"/>
    <w:tmpl w:val="5314B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86BAF"/>
    <w:multiLevelType w:val="hybridMultilevel"/>
    <w:tmpl w:val="C3D8D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AE1140"/>
    <w:multiLevelType w:val="hybridMultilevel"/>
    <w:tmpl w:val="0AFE3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229B9"/>
    <w:multiLevelType w:val="hybridMultilevel"/>
    <w:tmpl w:val="47E2FDDE"/>
    <w:lvl w:ilvl="0" w:tplc="172081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041E59"/>
    <w:multiLevelType w:val="hybridMultilevel"/>
    <w:tmpl w:val="FFC84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1B5A3B"/>
    <w:multiLevelType w:val="hybridMultilevel"/>
    <w:tmpl w:val="7F1850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E63629"/>
    <w:multiLevelType w:val="hybridMultilevel"/>
    <w:tmpl w:val="1882B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A64F63"/>
    <w:multiLevelType w:val="multilevel"/>
    <w:tmpl w:val="7B68E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501D8C"/>
    <w:multiLevelType w:val="hybridMultilevel"/>
    <w:tmpl w:val="16A65700"/>
    <w:lvl w:ilvl="0" w:tplc="590CBC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1CCE7C72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9E399F"/>
    <w:multiLevelType w:val="hybridMultilevel"/>
    <w:tmpl w:val="A0486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AC6E92"/>
    <w:multiLevelType w:val="hybridMultilevel"/>
    <w:tmpl w:val="AA167C24"/>
    <w:lvl w:ilvl="0" w:tplc="04190011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8664EF"/>
    <w:multiLevelType w:val="hybridMultilevel"/>
    <w:tmpl w:val="0BF03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167ED2"/>
    <w:multiLevelType w:val="hybridMultilevel"/>
    <w:tmpl w:val="1A7C4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FC71FC"/>
    <w:multiLevelType w:val="hybridMultilevel"/>
    <w:tmpl w:val="A586AE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5B61B0"/>
    <w:multiLevelType w:val="hybridMultilevel"/>
    <w:tmpl w:val="2604E190"/>
    <w:lvl w:ilvl="0" w:tplc="AA5288A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501E38"/>
    <w:multiLevelType w:val="hybridMultilevel"/>
    <w:tmpl w:val="FD821862"/>
    <w:lvl w:ilvl="0" w:tplc="A6909382">
      <w:numFmt w:val="bullet"/>
      <w:lvlText w:val="∙"/>
      <w:lvlJc w:val="left"/>
      <w:pPr>
        <w:ind w:left="480" w:hanging="233"/>
      </w:pPr>
      <w:rPr>
        <w:rFonts w:ascii="Times New Roman" w:eastAsia="Times New Roman" w:hAnsi="Times New Roman" w:cs="Times New Roman" w:hint="default"/>
        <w:i/>
        <w:iCs/>
        <w:w w:val="199"/>
        <w:sz w:val="24"/>
        <w:szCs w:val="24"/>
        <w:lang w:val="ru-RU" w:eastAsia="en-US" w:bidi="ar-SA"/>
      </w:rPr>
    </w:lvl>
    <w:lvl w:ilvl="1" w:tplc="9064BC54">
      <w:numFmt w:val="bullet"/>
      <w:lvlText w:val="•"/>
      <w:lvlJc w:val="left"/>
      <w:pPr>
        <w:ind w:left="1458" w:hanging="233"/>
      </w:pPr>
      <w:rPr>
        <w:rFonts w:hint="default"/>
        <w:lang w:val="ru-RU" w:eastAsia="en-US" w:bidi="ar-SA"/>
      </w:rPr>
    </w:lvl>
    <w:lvl w:ilvl="2" w:tplc="6298E1EA">
      <w:numFmt w:val="bullet"/>
      <w:lvlText w:val="•"/>
      <w:lvlJc w:val="left"/>
      <w:pPr>
        <w:ind w:left="2437" w:hanging="233"/>
      </w:pPr>
      <w:rPr>
        <w:rFonts w:hint="default"/>
        <w:lang w:val="ru-RU" w:eastAsia="en-US" w:bidi="ar-SA"/>
      </w:rPr>
    </w:lvl>
    <w:lvl w:ilvl="3" w:tplc="4FAE5B04">
      <w:numFmt w:val="bullet"/>
      <w:lvlText w:val="•"/>
      <w:lvlJc w:val="left"/>
      <w:pPr>
        <w:ind w:left="3415" w:hanging="233"/>
      </w:pPr>
      <w:rPr>
        <w:rFonts w:hint="default"/>
        <w:lang w:val="ru-RU" w:eastAsia="en-US" w:bidi="ar-SA"/>
      </w:rPr>
    </w:lvl>
    <w:lvl w:ilvl="4" w:tplc="3914289A">
      <w:numFmt w:val="bullet"/>
      <w:lvlText w:val="•"/>
      <w:lvlJc w:val="left"/>
      <w:pPr>
        <w:ind w:left="4394" w:hanging="233"/>
      </w:pPr>
      <w:rPr>
        <w:rFonts w:hint="default"/>
        <w:lang w:val="ru-RU" w:eastAsia="en-US" w:bidi="ar-SA"/>
      </w:rPr>
    </w:lvl>
    <w:lvl w:ilvl="5" w:tplc="F6E072A0">
      <w:numFmt w:val="bullet"/>
      <w:lvlText w:val="•"/>
      <w:lvlJc w:val="left"/>
      <w:pPr>
        <w:ind w:left="5373" w:hanging="233"/>
      </w:pPr>
      <w:rPr>
        <w:rFonts w:hint="default"/>
        <w:lang w:val="ru-RU" w:eastAsia="en-US" w:bidi="ar-SA"/>
      </w:rPr>
    </w:lvl>
    <w:lvl w:ilvl="6" w:tplc="CCE2A4CA">
      <w:numFmt w:val="bullet"/>
      <w:lvlText w:val="•"/>
      <w:lvlJc w:val="left"/>
      <w:pPr>
        <w:ind w:left="6351" w:hanging="233"/>
      </w:pPr>
      <w:rPr>
        <w:rFonts w:hint="default"/>
        <w:lang w:val="ru-RU" w:eastAsia="en-US" w:bidi="ar-SA"/>
      </w:rPr>
    </w:lvl>
    <w:lvl w:ilvl="7" w:tplc="79DA01CA">
      <w:numFmt w:val="bullet"/>
      <w:lvlText w:val="•"/>
      <w:lvlJc w:val="left"/>
      <w:pPr>
        <w:ind w:left="7330" w:hanging="233"/>
      </w:pPr>
      <w:rPr>
        <w:rFonts w:hint="default"/>
        <w:lang w:val="ru-RU" w:eastAsia="en-US" w:bidi="ar-SA"/>
      </w:rPr>
    </w:lvl>
    <w:lvl w:ilvl="8" w:tplc="0ED0BCB0">
      <w:numFmt w:val="bullet"/>
      <w:lvlText w:val="•"/>
      <w:lvlJc w:val="left"/>
      <w:pPr>
        <w:ind w:left="8309" w:hanging="233"/>
      </w:pPr>
      <w:rPr>
        <w:rFonts w:hint="default"/>
        <w:lang w:val="ru-RU" w:eastAsia="en-US" w:bidi="ar-SA"/>
      </w:rPr>
    </w:lvl>
  </w:abstractNum>
  <w:abstractNum w:abstractNumId="40" w15:restartNumberingAfterBreak="0">
    <w:nsid w:val="747156AC"/>
    <w:multiLevelType w:val="hybridMultilevel"/>
    <w:tmpl w:val="E30E4E64"/>
    <w:lvl w:ilvl="0" w:tplc="A8F0774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4F9580A"/>
    <w:multiLevelType w:val="hybridMultilevel"/>
    <w:tmpl w:val="780AA10E"/>
    <w:lvl w:ilvl="0" w:tplc="B80636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2" w15:restartNumberingAfterBreak="0">
    <w:nsid w:val="79307221"/>
    <w:multiLevelType w:val="hybridMultilevel"/>
    <w:tmpl w:val="59941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125417"/>
    <w:multiLevelType w:val="hybridMultilevel"/>
    <w:tmpl w:val="8A6CC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4095C"/>
    <w:multiLevelType w:val="hybridMultilevel"/>
    <w:tmpl w:val="6382F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BE2114"/>
    <w:multiLevelType w:val="hybridMultilevel"/>
    <w:tmpl w:val="2280D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10A6F"/>
    <w:multiLevelType w:val="multilevel"/>
    <w:tmpl w:val="D8C82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2"/>
  </w:num>
  <w:num w:numId="3">
    <w:abstractNumId w:val="41"/>
  </w:num>
  <w:num w:numId="4">
    <w:abstractNumId w:val="44"/>
  </w:num>
  <w:num w:numId="5">
    <w:abstractNumId w:val="4"/>
  </w:num>
  <w:num w:numId="6">
    <w:abstractNumId w:val="5"/>
  </w:num>
  <w:num w:numId="7">
    <w:abstractNumId w:val="34"/>
  </w:num>
  <w:num w:numId="8">
    <w:abstractNumId w:val="16"/>
  </w:num>
  <w:num w:numId="9">
    <w:abstractNumId w:val="11"/>
  </w:num>
  <w:num w:numId="10">
    <w:abstractNumId w:val="38"/>
  </w:num>
  <w:num w:numId="11">
    <w:abstractNumId w:val="7"/>
  </w:num>
  <w:num w:numId="12">
    <w:abstractNumId w:val="26"/>
  </w:num>
  <w:num w:numId="13">
    <w:abstractNumId w:val="3"/>
  </w:num>
  <w:num w:numId="14">
    <w:abstractNumId w:val="2"/>
  </w:num>
  <w:num w:numId="15">
    <w:abstractNumId w:val="20"/>
  </w:num>
  <w:num w:numId="16">
    <w:abstractNumId w:val="1"/>
  </w:num>
  <w:num w:numId="17">
    <w:abstractNumId w:val="14"/>
  </w:num>
  <w:num w:numId="18">
    <w:abstractNumId w:val="45"/>
  </w:num>
  <w:num w:numId="19">
    <w:abstractNumId w:val="25"/>
  </w:num>
  <w:num w:numId="20">
    <w:abstractNumId w:val="39"/>
  </w:num>
  <w:num w:numId="21">
    <w:abstractNumId w:val="33"/>
  </w:num>
  <w:num w:numId="22">
    <w:abstractNumId w:val="6"/>
  </w:num>
  <w:num w:numId="23">
    <w:abstractNumId w:val="17"/>
  </w:num>
  <w:num w:numId="24">
    <w:abstractNumId w:val="36"/>
  </w:num>
  <w:num w:numId="25">
    <w:abstractNumId w:val="22"/>
  </w:num>
  <w:num w:numId="26">
    <w:abstractNumId w:val="9"/>
  </w:num>
  <w:num w:numId="27">
    <w:abstractNumId w:val="37"/>
  </w:num>
  <w:num w:numId="28">
    <w:abstractNumId w:val="30"/>
  </w:num>
  <w:num w:numId="29">
    <w:abstractNumId w:val="8"/>
  </w:num>
  <w:num w:numId="30">
    <w:abstractNumId w:val="19"/>
  </w:num>
  <w:num w:numId="31">
    <w:abstractNumId w:val="28"/>
  </w:num>
  <w:num w:numId="32">
    <w:abstractNumId w:val="23"/>
  </w:num>
  <w:num w:numId="33">
    <w:abstractNumId w:val="21"/>
  </w:num>
  <w:num w:numId="34">
    <w:abstractNumId w:val="31"/>
  </w:num>
  <w:num w:numId="35">
    <w:abstractNumId w:val="40"/>
  </w:num>
  <w:num w:numId="36">
    <w:abstractNumId w:val="46"/>
  </w:num>
  <w:num w:numId="37">
    <w:abstractNumId w:val="13"/>
  </w:num>
  <w:num w:numId="38">
    <w:abstractNumId w:val="24"/>
  </w:num>
  <w:num w:numId="39">
    <w:abstractNumId w:val="0"/>
  </w:num>
  <w:num w:numId="40">
    <w:abstractNumId w:val="10"/>
  </w:num>
  <w:num w:numId="41">
    <w:abstractNumId w:val="42"/>
  </w:num>
  <w:num w:numId="42">
    <w:abstractNumId w:val="35"/>
  </w:num>
  <w:num w:numId="43">
    <w:abstractNumId w:val="32"/>
  </w:num>
  <w:num w:numId="44">
    <w:abstractNumId w:val="27"/>
  </w:num>
  <w:num w:numId="45">
    <w:abstractNumId w:val="15"/>
  </w:num>
  <w:num w:numId="46">
    <w:abstractNumId w:val="43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71F2"/>
    <w:rsid w:val="00035314"/>
    <w:rsid w:val="0006004F"/>
    <w:rsid w:val="0006610F"/>
    <w:rsid w:val="0006793F"/>
    <w:rsid w:val="0007394A"/>
    <w:rsid w:val="0007548C"/>
    <w:rsid w:val="00080C38"/>
    <w:rsid w:val="000971C7"/>
    <w:rsid w:val="000A67AA"/>
    <w:rsid w:val="00102AEE"/>
    <w:rsid w:val="00105D37"/>
    <w:rsid w:val="001123DD"/>
    <w:rsid w:val="00121694"/>
    <w:rsid w:val="00153835"/>
    <w:rsid w:val="00184D94"/>
    <w:rsid w:val="001952E9"/>
    <w:rsid w:val="001A3FE3"/>
    <w:rsid w:val="001D71F2"/>
    <w:rsid w:val="001E0C1C"/>
    <w:rsid w:val="001F2723"/>
    <w:rsid w:val="002016E8"/>
    <w:rsid w:val="00201CB8"/>
    <w:rsid w:val="00211248"/>
    <w:rsid w:val="00234163"/>
    <w:rsid w:val="00236A8E"/>
    <w:rsid w:val="0023712C"/>
    <w:rsid w:val="00246CDE"/>
    <w:rsid w:val="00251C75"/>
    <w:rsid w:val="00284B85"/>
    <w:rsid w:val="00297268"/>
    <w:rsid w:val="002A410C"/>
    <w:rsid w:val="0037476B"/>
    <w:rsid w:val="0039137A"/>
    <w:rsid w:val="003C380D"/>
    <w:rsid w:val="003C58CD"/>
    <w:rsid w:val="003C60C4"/>
    <w:rsid w:val="003C757D"/>
    <w:rsid w:val="00427D8E"/>
    <w:rsid w:val="004357AC"/>
    <w:rsid w:val="004478D6"/>
    <w:rsid w:val="004C02E9"/>
    <w:rsid w:val="004C11AE"/>
    <w:rsid w:val="00504354"/>
    <w:rsid w:val="00510F02"/>
    <w:rsid w:val="00514CB4"/>
    <w:rsid w:val="005551BA"/>
    <w:rsid w:val="00555D89"/>
    <w:rsid w:val="005577D9"/>
    <w:rsid w:val="005745C4"/>
    <w:rsid w:val="005750B3"/>
    <w:rsid w:val="005855CC"/>
    <w:rsid w:val="00585BFC"/>
    <w:rsid w:val="005A55C6"/>
    <w:rsid w:val="005C6DAF"/>
    <w:rsid w:val="005F478B"/>
    <w:rsid w:val="00652AFA"/>
    <w:rsid w:val="006705C1"/>
    <w:rsid w:val="00675DDD"/>
    <w:rsid w:val="006A0B02"/>
    <w:rsid w:val="006B0B03"/>
    <w:rsid w:val="006B0C99"/>
    <w:rsid w:val="006B4ED4"/>
    <w:rsid w:val="006B7D88"/>
    <w:rsid w:val="006E06BC"/>
    <w:rsid w:val="006E4AD8"/>
    <w:rsid w:val="00703D88"/>
    <w:rsid w:val="00707664"/>
    <w:rsid w:val="00711BEC"/>
    <w:rsid w:val="00791384"/>
    <w:rsid w:val="007B3D47"/>
    <w:rsid w:val="007C1B8B"/>
    <w:rsid w:val="007C6644"/>
    <w:rsid w:val="007D2B74"/>
    <w:rsid w:val="007D3EE4"/>
    <w:rsid w:val="00836180"/>
    <w:rsid w:val="00871BCF"/>
    <w:rsid w:val="008A3290"/>
    <w:rsid w:val="008F4750"/>
    <w:rsid w:val="008F7CC5"/>
    <w:rsid w:val="0090140B"/>
    <w:rsid w:val="0091254D"/>
    <w:rsid w:val="0092533E"/>
    <w:rsid w:val="0094216D"/>
    <w:rsid w:val="009A3E51"/>
    <w:rsid w:val="009A7F6F"/>
    <w:rsid w:val="009F23B1"/>
    <w:rsid w:val="009F7A6D"/>
    <w:rsid w:val="00A52FD4"/>
    <w:rsid w:val="00A64B24"/>
    <w:rsid w:val="00A7447C"/>
    <w:rsid w:val="00A87757"/>
    <w:rsid w:val="00A93682"/>
    <w:rsid w:val="00AA2F8D"/>
    <w:rsid w:val="00AA4986"/>
    <w:rsid w:val="00AD7177"/>
    <w:rsid w:val="00AE0294"/>
    <w:rsid w:val="00AE6D0C"/>
    <w:rsid w:val="00B05837"/>
    <w:rsid w:val="00B12E49"/>
    <w:rsid w:val="00B25821"/>
    <w:rsid w:val="00B91835"/>
    <w:rsid w:val="00BB098E"/>
    <w:rsid w:val="00BB110D"/>
    <w:rsid w:val="00BD2365"/>
    <w:rsid w:val="00C04968"/>
    <w:rsid w:val="00C06CE5"/>
    <w:rsid w:val="00C34AEB"/>
    <w:rsid w:val="00CD62A3"/>
    <w:rsid w:val="00D12287"/>
    <w:rsid w:val="00D93D45"/>
    <w:rsid w:val="00E16BA0"/>
    <w:rsid w:val="00E26C82"/>
    <w:rsid w:val="00E2732E"/>
    <w:rsid w:val="00E50A96"/>
    <w:rsid w:val="00E67018"/>
    <w:rsid w:val="00E71E02"/>
    <w:rsid w:val="00E917B2"/>
    <w:rsid w:val="00E94DC2"/>
    <w:rsid w:val="00F039C1"/>
    <w:rsid w:val="00F10ABE"/>
    <w:rsid w:val="00F575A3"/>
    <w:rsid w:val="00F63310"/>
    <w:rsid w:val="00F64688"/>
    <w:rsid w:val="00F65F59"/>
    <w:rsid w:val="00F863F8"/>
    <w:rsid w:val="00F95F96"/>
    <w:rsid w:val="00FB1A4A"/>
    <w:rsid w:val="00FC012D"/>
    <w:rsid w:val="00FC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36F7626"/>
  <w15:docId w15:val="{54FEF5A0-7489-4A08-8E69-F2B68D4D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84B85"/>
    <w:pPr>
      <w:suppressAutoHyphens/>
    </w:pPr>
  </w:style>
  <w:style w:type="paragraph" w:styleId="1">
    <w:name w:val="heading 1"/>
    <w:basedOn w:val="a"/>
    <w:next w:val="a"/>
    <w:link w:val="10"/>
    <w:qFormat/>
    <w:rsid w:val="00B058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1E0C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хема документа Знак"/>
    <w:qFormat/>
    <w:rsid w:val="0098420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qFormat/>
    <w:rsid w:val="0057778B"/>
    <w:rPr>
      <w:rFonts w:ascii="Tahoma" w:hAnsi="Tahoma" w:cs="Tahoma"/>
      <w:sz w:val="16"/>
      <w:szCs w:val="16"/>
    </w:rPr>
  </w:style>
  <w:style w:type="character" w:styleId="a5">
    <w:name w:val="annotation reference"/>
    <w:unhideWhenUsed/>
    <w:qFormat/>
    <w:rsid w:val="000159C3"/>
    <w:rPr>
      <w:sz w:val="16"/>
      <w:szCs w:val="16"/>
    </w:rPr>
  </w:style>
  <w:style w:type="character" w:customStyle="1" w:styleId="a6">
    <w:name w:val="Текст примечания Знак"/>
    <w:basedOn w:val="a0"/>
    <w:qFormat/>
    <w:rsid w:val="000159C3"/>
  </w:style>
  <w:style w:type="character" w:customStyle="1" w:styleId="a7">
    <w:name w:val="Тема примечания Знак"/>
    <w:basedOn w:val="a6"/>
    <w:qFormat/>
    <w:rsid w:val="000159C3"/>
    <w:rPr>
      <w:b/>
      <w:bCs/>
    </w:rPr>
  </w:style>
  <w:style w:type="paragraph" w:styleId="a8">
    <w:name w:val="Title"/>
    <w:basedOn w:val="a"/>
    <w:next w:val="a9"/>
    <w:qFormat/>
    <w:rsid w:val="00574EB5"/>
    <w:pPr>
      <w:jc w:val="center"/>
    </w:pPr>
    <w:rPr>
      <w:i/>
      <w:sz w:val="26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Mang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Mangal"/>
    </w:rPr>
  </w:style>
  <w:style w:type="paragraph" w:customStyle="1" w:styleId="11">
    <w:name w:val="Обычный1"/>
    <w:qFormat/>
    <w:rsid w:val="00574EB5"/>
    <w:pPr>
      <w:widowControl w:val="0"/>
      <w:suppressAutoHyphens/>
    </w:p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f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f0">
    <w:name w:val="Document Map"/>
    <w:basedOn w:val="a"/>
    <w:qFormat/>
    <w:rsid w:val="00984206"/>
    <w:rPr>
      <w:rFonts w:ascii="Tahoma" w:hAnsi="Tahoma"/>
      <w:sz w:val="16"/>
      <w:szCs w:val="16"/>
    </w:rPr>
  </w:style>
  <w:style w:type="paragraph" w:styleId="af1">
    <w:name w:val="Balloon Text"/>
    <w:basedOn w:val="a"/>
    <w:qFormat/>
    <w:rsid w:val="0057778B"/>
    <w:rPr>
      <w:rFonts w:ascii="Tahoma" w:hAnsi="Tahoma" w:cs="Tahoma"/>
      <w:sz w:val="16"/>
      <w:szCs w:val="16"/>
    </w:rPr>
  </w:style>
  <w:style w:type="paragraph" w:styleId="af2">
    <w:name w:val="annotation text"/>
    <w:basedOn w:val="a"/>
    <w:unhideWhenUsed/>
    <w:qFormat/>
    <w:rsid w:val="000159C3"/>
  </w:style>
  <w:style w:type="paragraph" w:styleId="af3">
    <w:name w:val="annotation subject"/>
    <w:basedOn w:val="af2"/>
    <w:qFormat/>
    <w:rsid w:val="000159C3"/>
    <w:rPr>
      <w:b/>
      <w:bCs/>
    </w:rPr>
  </w:style>
  <w:style w:type="paragraph" w:customStyle="1" w:styleId="af4">
    <w:name w:val="Содержимое врезки"/>
    <w:basedOn w:val="a"/>
    <w:qFormat/>
  </w:style>
  <w:style w:type="table" w:styleId="af5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link w:val="af7"/>
    <w:uiPriority w:val="1"/>
    <w:qFormat/>
    <w:rsid w:val="00B05837"/>
    <w:rPr>
      <w:rFonts w:asciiTheme="minorHAnsi" w:eastAsiaTheme="minorEastAsia" w:hAnsiTheme="minorHAnsi" w:cstheme="minorBidi"/>
      <w:sz w:val="22"/>
      <w:szCs w:val="22"/>
    </w:rPr>
  </w:style>
  <w:style w:type="character" w:customStyle="1" w:styleId="af7">
    <w:name w:val="Без интервала Знак"/>
    <w:basedOn w:val="a0"/>
    <w:link w:val="af6"/>
    <w:uiPriority w:val="1"/>
    <w:rsid w:val="00B05837"/>
    <w:rPr>
      <w:rFonts w:asciiTheme="minorHAnsi" w:eastAsiaTheme="minorEastAsia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rsid w:val="00B058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8">
    <w:name w:val="TOC Heading"/>
    <w:basedOn w:val="1"/>
    <w:next w:val="a"/>
    <w:uiPriority w:val="39"/>
    <w:unhideWhenUsed/>
    <w:qFormat/>
    <w:rsid w:val="00B05837"/>
    <w:pPr>
      <w:suppressAutoHyphens w:val="0"/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05837"/>
    <w:pPr>
      <w:spacing w:after="100"/>
    </w:pPr>
  </w:style>
  <w:style w:type="character" w:styleId="af9">
    <w:name w:val="Hyperlink"/>
    <w:basedOn w:val="a0"/>
    <w:uiPriority w:val="99"/>
    <w:unhideWhenUsed/>
    <w:rsid w:val="00B0583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1E0C1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016E8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2016E8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a">
    <w:name w:val="List Paragraph"/>
    <w:basedOn w:val="a"/>
    <w:uiPriority w:val="1"/>
    <w:qFormat/>
    <w:rsid w:val="00BB110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64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F64688"/>
    <w:rPr>
      <w:rFonts w:ascii="Courier New" w:hAnsi="Courier New" w:cs="Courier New"/>
    </w:rPr>
  </w:style>
  <w:style w:type="paragraph" w:customStyle="1" w:styleId="Default">
    <w:name w:val="Default"/>
    <w:rsid w:val="00A93682"/>
    <w:pPr>
      <w:autoSpaceDE w:val="0"/>
      <w:autoSpaceDN w:val="0"/>
      <w:adjustRightInd w:val="0"/>
    </w:pPr>
    <w:rPr>
      <w:rFonts w:ascii="Computer Modern" w:hAnsi="Computer Modern" w:cs="Computer Modern"/>
      <w:color w:val="000000"/>
      <w:sz w:val="24"/>
      <w:szCs w:val="24"/>
    </w:rPr>
  </w:style>
  <w:style w:type="character" w:styleId="afb">
    <w:name w:val="Unresolved Mention"/>
    <w:basedOn w:val="a0"/>
    <w:uiPriority w:val="99"/>
    <w:semiHidden/>
    <w:unhideWhenUsed/>
    <w:rsid w:val="00F10ABE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unhideWhenUsed/>
    <w:rsid w:val="00184D94"/>
    <w:pPr>
      <w:suppressAutoHyphens w:val="0"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9EE96-5CA1-4955-9B64-F33033025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17</Pages>
  <Words>1482</Words>
  <Characters>8450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cp:lastModifiedBy>Илья Климов</cp:lastModifiedBy>
  <cp:revision>28</cp:revision>
  <dcterms:created xsi:type="dcterms:W3CDTF">2019-12-05T09:34:00Z</dcterms:created>
  <dcterms:modified xsi:type="dcterms:W3CDTF">2022-01-07T21:06:00Z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metod.bmstu.ru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