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6786B" w14:textId="77777777"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0" w:name="_Toc130830499"/>
      <w:bookmarkStart w:id="1" w:name="_GoBack"/>
      <w:bookmarkEnd w:id="1"/>
      <w:r w:rsidRPr="00551B20">
        <w:rPr>
          <w:rFonts w:ascii="Times New Roman" w:hAnsi="Times New Roman" w:cs="Times New Roman"/>
          <w:b/>
          <w:bCs/>
          <w:color w:val="auto"/>
        </w:rPr>
        <w:t>РЕФЕРАТ</w:t>
      </w:r>
      <w:bookmarkEnd w:id="0"/>
    </w:p>
    <w:p w14:paraId="25066C53" w14:textId="77777777" w:rsidR="00BD7377" w:rsidRDefault="00BD7377" w:rsidP="009154BB">
      <w:pPr>
        <w:spacing w:line="360" w:lineRule="auto"/>
        <w:ind w:firstLine="709"/>
        <w:contextualSpacing/>
        <w:rPr>
          <w:rFonts w:ascii="Times New Roman" w:hAnsi="Times New Roman" w:cs="Times New Roman"/>
          <w:color w:val="000000" w:themeColor="text1"/>
          <w:sz w:val="28"/>
          <w:szCs w:val="28"/>
        </w:rPr>
      </w:pPr>
    </w:p>
    <w:p w14:paraId="177DD8C5" w14:textId="416AB64D" w:rsidR="00BD7377" w:rsidRPr="009C040B" w:rsidRDefault="00BD7377" w:rsidP="009154BB">
      <w:pPr>
        <w:spacing w:line="360" w:lineRule="auto"/>
        <w:ind w:firstLine="709"/>
        <w:contextualSpacing/>
        <w:jc w:val="both"/>
        <w:rPr>
          <w:rFonts w:ascii="Times New Roman" w:hAnsi="Times New Roman" w:cs="Times New Roman"/>
          <w:color w:val="000000" w:themeColor="text1"/>
          <w:sz w:val="28"/>
          <w:szCs w:val="28"/>
        </w:rPr>
      </w:pPr>
    </w:p>
    <w:p w14:paraId="51F1AA3A" w14:textId="77777777" w:rsidR="00BD7377" w:rsidRDefault="00BD7377" w:rsidP="009154BB">
      <w:pPr>
        <w:spacing w:line="360" w:lineRule="auto"/>
        <w:ind w:firstLine="709"/>
        <w:contextualSpacing/>
        <w:rPr>
          <w:rFonts w:ascii="Times New Roman" w:hAnsi="Times New Roman" w:cs="Times New Roman"/>
          <w:color w:val="000000" w:themeColor="text1"/>
        </w:rPr>
      </w:pPr>
    </w:p>
    <w:p w14:paraId="3F1C4771" w14:textId="77777777" w:rsidR="00BD7377" w:rsidRDefault="00BD7377" w:rsidP="009154BB">
      <w:pPr>
        <w:contextualSpacing/>
        <w:rPr>
          <w:rFonts w:ascii="Times New Roman" w:hAnsi="Times New Roman" w:cs="Times New Roman"/>
          <w:color w:val="000000" w:themeColor="text1"/>
        </w:rPr>
      </w:pPr>
      <w:r>
        <w:rPr>
          <w:rFonts w:ascii="Times New Roman" w:hAnsi="Times New Roman" w:cs="Times New Roman"/>
          <w:color w:val="000000" w:themeColor="text1"/>
        </w:rPr>
        <w:br w:type="page"/>
      </w:r>
    </w:p>
    <w:p w14:paraId="3AED81C2" w14:textId="77777777" w:rsidR="00BD7377" w:rsidRPr="00693031" w:rsidRDefault="00BD7377" w:rsidP="009154BB">
      <w:pPr>
        <w:pStyle w:val="a3"/>
        <w:contextualSpacing/>
        <w:jc w:val="center"/>
        <w:rPr>
          <w:rFonts w:ascii="Times New Roman" w:hAnsi="Times New Roman" w:cs="Times New Roman"/>
          <w:b/>
          <w:color w:val="000000" w:themeColor="text1"/>
          <w:szCs w:val="24"/>
        </w:rPr>
      </w:pPr>
      <w:r w:rsidRPr="00693031">
        <w:rPr>
          <w:rFonts w:ascii="Times New Roman" w:hAnsi="Times New Roman" w:cs="Times New Roman"/>
          <w:b/>
          <w:color w:val="000000" w:themeColor="text1"/>
          <w:szCs w:val="24"/>
        </w:rPr>
        <w:lastRenderedPageBreak/>
        <w:t>СОДЕРЖАНИЕ</w:t>
      </w:r>
    </w:p>
    <w:sdt>
      <w:sdtPr>
        <w:rPr>
          <w:rFonts w:ascii="Times New Roman" w:hAnsi="Times New Roman" w:cs="Times New Roman"/>
          <w:color w:val="000000" w:themeColor="text1"/>
        </w:rPr>
        <w:id w:val="1491052492"/>
        <w:docPartObj>
          <w:docPartGallery w:val="Table of Contents"/>
          <w:docPartUnique/>
        </w:docPartObj>
      </w:sdtPr>
      <w:sdtEndPr>
        <w:rPr>
          <w:b/>
          <w:bCs/>
          <w:color w:val="auto"/>
          <w:sz w:val="28"/>
          <w:szCs w:val="28"/>
        </w:rPr>
      </w:sdtEndPr>
      <w:sdtContent>
        <w:p w14:paraId="4497C2CC" w14:textId="77777777" w:rsidR="00BD7377" w:rsidRPr="009C040B" w:rsidRDefault="00BD7377" w:rsidP="009154BB">
          <w:pPr>
            <w:contextualSpacing/>
            <w:rPr>
              <w:rFonts w:ascii="Times New Roman" w:hAnsi="Times New Roman" w:cs="Times New Roman"/>
              <w:sz w:val="28"/>
              <w:szCs w:val="28"/>
              <w:lang w:eastAsia="ru-RU"/>
            </w:rPr>
          </w:pPr>
        </w:p>
        <w:p w14:paraId="5102CC02" w14:textId="63C735A4" w:rsidR="00042049" w:rsidRPr="00042049" w:rsidRDefault="00BD7377" w:rsidP="00024857">
          <w:pPr>
            <w:pStyle w:val="12"/>
            <w:contextualSpacing w:val="0"/>
            <w:rPr>
              <w:rFonts w:eastAsiaTheme="minorEastAsia"/>
              <w:lang w:eastAsia="ru-RU"/>
            </w:rPr>
          </w:pPr>
          <w:r w:rsidRPr="00042049">
            <w:fldChar w:fldCharType="begin"/>
          </w:r>
          <w:r w:rsidRPr="00042049">
            <w:instrText xml:space="preserve"> TOC \o "1-3" \h \z \u </w:instrText>
          </w:r>
          <w:r w:rsidRPr="00042049">
            <w:fldChar w:fldCharType="separate"/>
          </w:r>
          <w:hyperlink w:anchor="_Toc130830499" w:history="1">
            <w:r w:rsidR="00042049" w:rsidRPr="00042049">
              <w:rPr>
                <w:rStyle w:val="a4"/>
              </w:rPr>
              <w:t>РЕФЕРАТ</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_Toc130830499 \h </w:instrText>
            </w:r>
            <w:r w:rsidR="00042049" w:rsidRPr="00042049">
              <w:rPr>
                <w:b w:val="0"/>
                <w:webHidden/>
              </w:rPr>
            </w:r>
            <w:r w:rsidR="00042049" w:rsidRPr="00042049">
              <w:rPr>
                <w:b w:val="0"/>
                <w:webHidden/>
              </w:rPr>
              <w:fldChar w:fldCharType="separate"/>
            </w:r>
            <w:r w:rsidR="00106CC2">
              <w:rPr>
                <w:b w:val="0"/>
                <w:webHidden/>
              </w:rPr>
              <w:t>3</w:t>
            </w:r>
            <w:r w:rsidR="00042049" w:rsidRPr="00042049">
              <w:rPr>
                <w:b w:val="0"/>
                <w:webHidden/>
              </w:rPr>
              <w:fldChar w:fldCharType="end"/>
            </w:r>
          </w:hyperlink>
        </w:p>
        <w:p w14:paraId="73594722" w14:textId="7B24B912" w:rsidR="00042049" w:rsidRPr="00042049" w:rsidRDefault="00F9372B" w:rsidP="00024857">
          <w:pPr>
            <w:pStyle w:val="12"/>
            <w:contextualSpacing w:val="0"/>
            <w:rPr>
              <w:rFonts w:eastAsiaTheme="minorEastAsia"/>
              <w:lang w:eastAsia="ru-RU"/>
            </w:rPr>
          </w:pPr>
          <w:hyperlink w:anchor="_Toc130830500" w:history="1">
            <w:r w:rsidR="00042049" w:rsidRPr="00042049">
              <w:rPr>
                <w:rStyle w:val="a4"/>
              </w:rPr>
              <w:t>ВВЕДЕНИЕ</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_Toc130830500 \h </w:instrText>
            </w:r>
            <w:r w:rsidR="00042049" w:rsidRPr="00042049">
              <w:rPr>
                <w:b w:val="0"/>
                <w:webHidden/>
              </w:rPr>
            </w:r>
            <w:r w:rsidR="00042049" w:rsidRPr="00042049">
              <w:rPr>
                <w:b w:val="0"/>
                <w:webHidden/>
              </w:rPr>
              <w:fldChar w:fldCharType="separate"/>
            </w:r>
            <w:r w:rsidR="00106CC2">
              <w:rPr>
                <w:b w:val="0"/>
                <w:webHidden/>
              </w:rPr>
              <w:t>6</w:t>
            </w:r>
            <w:r w:rsidR="00042049" w:rsidRPr="00042049">
              <w:rPr>
                <w:b w:val="0"/>
                <w:webHidden/>
              </w:rPr>
              <w:fldChar w:fldCharType="end"/>
            </w:r>
          </w:hyperlink>
        </w:p>
        <w:p w14:paraId="430ADE75" w14:textId="19488377" w:rsidR="00042049" w:rsidRPr="00042049" w:rsidRDefault="00F9372B" w:rsidP="00024857">
          <w:pPr>
            <w:pStyle w:val="12"/>
            <w:contextualSpacing w:val="0"/>
            <w:rPr>
              <w:rFonts w:eastAsiaTheme="minorEastAsia"/>
              <w:lang w:eastAsia="ru-RU"/>
            </w:rPr>
          </w:pPr>
          <w:hyperlink w:anchor="_Toc130830501" w:history="1">
            <w:r w:rsidR="00042049" w:rsidRPr="00042049">
              <w:rPr>
                <w:rStyle w:val="a4"/>
              </w:rPr>
              <w:t>1</w:t>
            </w:r>
            <w:r w:rsidR="00042049" w:rsidRPr="00042049">
              <w:rPr>
                <w:rFonts w:eastAsiaTheme="minorEastAsia"/>
                <w:lang w:eastAsia="ru-RU"/>
              </w:rPr>
              <w:tab/>
            </w:r>
            <w:r w:rsidR="00042049" w:rsidRPr="00042049">
              <w:rPr>
                <w:rStyle w:val="a4"/>
              </w:rPr>
              <w:t>Аналитический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_Toc130830501 \h </w:instrText>
            </w:r>
            <w:r w:rsidR="00042049" w:rsidRPr="00042049">
              <w:rPr>
                <w:b w:val="0"/>
                <w:webHidden/>
              </w:rPr>
            </w:r>
            <w:r w:rsidR="00042049" w:rsidRPr="00042049">
              <w:rPr>
                <w:b w:val="0"/>
                <w:webHidden/>
              </w:rPr>
              <w:fldChar w:fldCharType="separate"/>
            </w:r>
            <w:r w:rsidR="00106CC2">
              <w:rPr>
                <w:b w:val="0"/>
                <w:webHidden/>
              </w:rPr>
              <w:t>7</w:t>
            </w:r>
            <w:r w:rsidR="00042049" w:rsidRPr="00042049">
              <w:rPr>
                <w:b w:val="0"/>
                <w:webHidden/>
              </w:rPr>
              <w:fldChar w:fldCharType="end"/>
            </w:r>
          </w:hyperlink>
        </w:p>
        <w:p w14:paraId="13051921" w14:textId="1C2C5EE7"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02" w:history="1">
            <w:r w:rsidR="00042049" w:rsidRPr="00042049">
              <w:rPr>
                <w:rStyle w:val="a4"/>
                <w:rFonts w:ascii="Times New Roman" w:hAnsi="Times New Roman" w:cs="Times New Roman"/>
                <w:noProof/>
                <w:sz w:val="28"/>
                <w:szCs w:val="28"/>
              </w:rPr>
              <w:t>1.1 Дефекты разрабатываемого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7</w:t>
            </w:r>
            <w:r w:rsidR="00042049" w:rsidRPr="00042049">
              <w:rPr>
                <w:rFonts w:ascii="Times New Roman" w:hAnsi="Times New Roman" w:cs="Times New Roman"/>
                <w:noProof/>
                <w:webHidden/>
                <w:sz w:val="28"/>
                <w:szCs w:val="28"/>
              </w:rPr>
              <w:fldChar w:fldCharType="end"/>
            </w:r>
          </w:hyperlink>
        </w:p>
        <w:p w14:paraId="45A1CCAC" w14:textId="0784E1B7"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3" w:history="1">
            <w:r w:rsidR="00042049" w:rsidRPr="00042049">
              <w:rPr>
                <w:rStyle w:val="a4"/>
                <w:rFonts w:ascii="Times New Roman" w:hAnsi="Times New Roman" w:cs="Times New Roman"/>
                <w:noProof/>
                <w:sz w:val="28"/>
                <w:szCs w:val="28"/>
              </w:rPr>
              <w:t>1.1.1 Понятие дефекта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7</w:t>
            </w:r>
            <w:r w:rsidR="00042049" w:rsidRPr="00042049">
              <w:rPr>
                <w:rFonts w:ascii="Times New Roman" w:hAnsi="Times New Roman" w:cs="Times New Roman"/>
                <w:noProof/>
                <w:webHidden/>
                <w:sz w:val="28"/>
                <w:szCs w:val="28"/>
              </w:rPr>
              <w:fldChar w:fldCharType="end"/>
            </w:r>
          </w:hyperlink>
        </w:p>
        <w:p w14:paraId="6B35B979" w14:textId="4E37F005"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4" w:history="1">
            <w:r w:rsidR="00042049" w:rsidRPr="00042049">
              <w:rPr>
                <w:rStyle w:val="a4"/>
                <w:rFonts w:ascii="Times New Roman" w:hAnsi="Times New Roman" w:cs="Times New Roman"/>
                <w:noProof/>
                <w:sz w:val="28"/>
                <w:szCs w:val="28"/>
              </w:rPr>
              <w:t>1.1.2 Классификация методов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10</w:t>
            </w:r>
            <w:r w:rsidR="00042049" w:rsidRPr="00042049">
              <w:rPr>
                <w:rFonts w:ascii="Times New Roman" w:hAnsi="Times New Roman" w:cs="Times New Roman"/>
                <w:noProof/>
                <w:webHidden/>
                <w:sz w:val="28"/>
                <w:szCs w:val="28"/>
              </w:rPr>
              <w:fldChar w:fldCharType="end"/>
            </w:r>
          </w:hyperlink>
        </w:p>
        <w:p w14:paraId="071952BE" w14:textId="3A9A3BAF"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05" w:history="1">
            <w:r w:rsidR="00042049" w:rsidRPr="00042049">
              <w:rPr>
                <w:rStyle w:val="a4"/>
                <w:rFonts w:ascii="Times New Roman" w:hAnsi="Times New Roman" w:cs="Times New Roman"/>
                <w:noProof/>
                <w:sz w:val="28"/>
                <w:szCs w:val="28"/>
              </w:rPr>
              <w:t>1.2 Машинное обучение</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12</w:t>
            </w:r>
            <w:r w:rsidR="00042049" w:rsidRPr="00042049">
              <w:rPr>
                <w:rFonts w:ascii="Times New Roman" w:hAnsi="Times New Roman" w:cs="Times New Roman"/>
                <w:noProof/>
                <w:webHidden/>
                <w:sz w:val="28"/>
                <w:szCs w:val="28"/>
              </w:rPr>
              <w:fldChar w:fldCharType="end"/>
            </w:r>
          </w:hyperlink>
        </w:p>
        <w:p w14:paraId="7187F932" w14:textId="2CAAD874"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6" w:history="1">
            <w:r w:rsidR="00042049" w:rsidRPr="00042049">
              <w:rPr>
                <w:rStyle w:val="a4"/>
                <w:rFonts w:ascii="Times New Roman" w:hAnsi="Times New Roman" w:cs="Times New Roman"/>
                <w:noProof/>
                <w:sz w:val="28"/>
                <w:szCs w:val="28"/>
              </w:rPr>
              <w:t>1.2.1 Понятие машинного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12</w:t>
            </w:r>
            <w:r w:rsidR="00042049" w:rsidRPr="00042049">
              <w:rPr>
                <w:rFonts w:ascii="Times New Roman" w:hAnsi="Times New Roman" w:cs="Times New Roman"/>
                <w:noProof/>
                <w:webHidden/>
                <w:sz w:val="28"/>
                <w:szCs w:val="28"/>
              </w:rPr>
              <w:fldChar w:fldCharType="end"/>
            </w:r>
          </w:hyperlink>
        </w:p>
        <w:p w14:paraId="086FD985" w14:textId="4D3539BC"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7" w:history="1">
            <w:r w:rsidR="00042049" w:rsidRPr="00042049">
              <w:rPr>
                <w:rStyle w:val="a4"/>
                <w:rFonts w:ascii="Times New Roman" w:hAnsi="Times New Roman" w:cs="Times New Roman"/>
                <w:noProof/>
                <w:sz w:val="28"/>
                <w:szCs w:val="28"/>
              </w:rPr>
              <w:t>1.2.2 Типы машинного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14</w:t>
            </w:r>
            <w:r w:rsidR="00042049" w:rsidRPr="00042049">
              <w:rPr>
                <w:rFonts w:ascii="Times New Roman" w:hAnsi="Times New Roman" w:cs="Times New Roman"/>
                <w:noProof/>
                <w:webHidden/>
                <w:sz w:val="28"/>
                <w:szCs w:val="28"/>
              </w:rPr>
              <w:fldChar w:fldCharType="end"/>
            </w:r>
          </w:hyperlink>
        </w:p>
        <w:p w14:paraId="45F87B96" w14:textId="01F2716C"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8" w:history="1">
            <w:r w:rsidR="00042049" w:rsidRPr="00042049">
              <w:rPr>
                <w:rStyle w:val="a4"/>
                <w:rFonts w:ascii="Times New Roman" w:hAnsi="Times New Roman" w:cs="Times New Roman"/>
                <w:noProof/>
                <w:sz w:val="28"/>
                <w:szCs w:val="28"/>
              </w:rPr>
              <w:t>1.2.3 Машинное обучение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16</w:t>
            </w:r>
            <w:r w:rsidR="00042049" w:rsidRPr="00042049">
              <w:rPr>
                <w:rFonts w:ascii="Times New Roman" w:hAnsi="Times New Roman" w:cs="Times New Roman"/>
                <w:noProof/>
                <w:webHidden/>
                <w:sz w:val="28"/>
                <w:szCs w:val="28"/>
              </w:rPr>
              <w:fldChar w:fldCharType="end"/>
            </w:r>
          </w:hyperlink>
        </w:p>
        <w:p w14:paraId="68AA1324" w14:textId="14331130"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09" w:history="1">
            <w:r w:rsidR="00042049" w:rsidRPr="00042049">
              <w:rPr>
                <w:rStyle w:val="a4"/>
                <w:rFonts w:ascii="Times New Roman" w:hAnsi="Times New Roman" w:cs="Times New Roman"/>
                <w:noProof/>
                <w:sz w:val="28"/>
                <w:szCs w:val="28"/>
              </w:rPr>
              <w:t>1.3 Методы машинного обучения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17</w:t>
            </w:r>
            <w:r w:rsidR="00042049" w:rsidRPr="00042049">
              <w:rPr>
                <w:rFonts w:ascii="Times New Roman" w:hAnsi="Times New Roman" w:cs="Times New Roman"/>
                <w:noProof/>
                <w:webHidden/>
                <w:sz w:val="28"/>
                <w:szCs w:val="28"/>
              </w:rPr>
              <w:fldChar w:fldCharType="end"/>
            </w:r>
          </w:hyperlink>
        </w:p>
        <w:p w14:paraId="5FAD2A43" w14:textId="25BB9A9A"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0" w:history="1">
            <w:r w:rsidR="00042049" w:rsidRPr="00042049">
              <w:rPr>
                <w:rStyle w:val="a4"/>
                <w:rFonts w:ascii="Times New Roman" w:hAnsi="Times New Roman" w:cs="Times New Roman"/>
                <w:noProof/>
                <w:sz w:val="28"/>
                <w:szCs w:val="28"/>
              </w:rPr>
              <w:t>1.3.1 Существующие методы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17</w:t>
            </w:r>
            <w:r w:rsidR="00042049" w:rsidRPr="00042049">
              <w:rPr>
                <w:rFonts w:ascii="Times New Roman" w:hAnsi="Times New Roman" w:cs="Times New Roman"/>
                <w:noProof/>
                <w:webHidden/>
                <w:sz w:val="28"/>
                <w:szCs w:val="28"/>
              </w:rPr>
              <w:fldChar w:fldCharType="end"/>
            </w:r>
          </w:hyperlink>
        </w:p>
        <w:p w14:paraId="113B328C" w14:textId="50647638"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1" w:history="1">
            <w:r w:rsidR="00042049" w:rsidRPr="00042049">
              <w:rPr>
                <w:rStyle w:val="a4"/>
                <w:rFonts w:ascii="Times New Roman" w:hAnsi="Times New Roman" w:cs="Times New Roman"/>
                <w:noProof/>
                <w:sz w:val="28"/>
                <w:szCs w:val="28"/>
              </w:rPr>
              <w:t>1.3.2 Параметры сравнения методов</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22</w:t>
            </w:r>
            <w:r w:rsidR="00042049" w:rsidRPr="00042049">
              <w:rPr>
                <w:rFonts w:ascii="Times New Roman" w:hAnsi="Times New Roman" w:cs="Times New Roman"/>
                <w:noProof/>
                <w:webHidden/>
                <w:sz w:val="28"/>
                <w:szCs w:val="28"/>
              </w:rPr>
              <w:fldChar w:fldCharType="end"/>
            </w:r>
          </w:hyperlink>
        </w:p>
        <w:p w14:paraId="270ECF0C" w14:textId="70D7FC62"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2" w:history="1">
            <w:r w:rsidR="00042049" w:rsidRPr="00042049">
              <w:rPr>
                <w:rStyle w:val="a4"/>
                <w:rFonts w:ascii="Times New Roman" w:hAnsi="Times New Roman" w:cs="Times New Roman"/>
                <w:noProof/>
                <w:sz w:val="28"/>
                <w:szCs w:val="28"/>
              </w:rPr>
              <w:t>1.3.3 Сравнение методов</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24</w:t>
            </w:r>
            <w:r w:rsidR="00042049" w:rsidRPr="00042049">
              <w:rPr>
                <w:rFonts w:ascii="Times New Roman" w:hAnsi="Times New Roman" w:cs="Times New Roman"/>
                <w:noProof/>
                <w:webHidden/>
                <w:sz w:val="28"/>
                <w:szCs w:val="28"/>
              </w:rPr>
              <w:fldChar w:fldCharType="end"/>
            </w:r>
          </w:hyperlink>
        </w:p>
        <w:p w14:paraId="7E29BCF2" w14:textId="23A6F612"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13" w:history="1">
            <w:r w:rsidR="00042049" w:rsidRPr="00042049">
              <w:rPr>
                <w:rStyle w:val="a4"/>
                <w:rFonts w:ascii="Times New Roman" w:hAnsi="Times New Roman" w:cs="Times New Roman"/>
                <w:noProof/>
                <w:sz w:val="28"/>
                <w:szCs w:val="28"/>
              </w:rPr>
              <w:t>1.4 Формализованная постановка задачи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25</w:t>
            </w:r>
            <w:r w:rsidR="00042049" w:rsidRPr="00042049">
              <w:rPr>
                <w:rFonts w:ascii="Times New Roman" w:hAnsi="Times New Roman" w:cs="Times New Roman"/>
                <w:noProof/>
                <w:webHidden/>
                <w:sz w:val="28"/>
                <w:szCs w:val="28"/>
              </w:rPr>
              <w:fldChar w:fldCharType="end"/>
            </w:r>
          </w:hyperlink>
        </w:p>
        <w:p w14:paraId="22429BF5" w14:textId="0556356E"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14"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25</w:t>
            </w:r>
            <w:r w:rsidR="00042049" w:rsidRPr="00042049">
              <w:rPr>
                <w:rFonts w:ascii="Times New Roman" w:hAnsi="Times New Roman" w:cs="Times New Roman"/>
                <w:noProof/>
                <w:webHidden/>
                <w:sz w:val="28"/>
                <w:szCs w:val="28"/>
              </w:rPr>
              <w:fldChar w:fldCharType="end"/>
            </w:r>
          </w:hyperlink>
        </w:p>
        <w:p w14:paraId="7065CC36" w14:textId="2A1DAEE3" w:rsidR="00042049" w:rsidRPr="00042049" w:rsidRDefault="00F9372B" w:rsidP="00024857">
          <w:pPr>
            <w:pStyle w:val="12"/>
            <w:contextualSpacing w:val="0"/>
            <w:rPr>
              <w:rFonts w:eastAsiaTheme="minorEastAsia"/>
              <w:lang w:eastAsia="ru-RU"/>
            </w:rPr>
          </w:pPr>
          <w:hyperlink w:anchor="_Toc130830515" w:history="1">
            <w:r w:rsidR="00042049" w:rsidRPr="00042049">
              <w:rPr>
                <w:rStyle w:val="a4"/>
              </w:rPr>
              <w:t>2</w:t>
            </w:r>
            <w:r w:rsidR="00042049" w:rsidRPr="00042049">
              <w:rPr>
                <w:rFonts w:eastAsiaTheme="minorEastAsia"/>
                <w:lang w:eastAsia="ru-RU"/>
              </w:rPr>
              <w:tab/>
            </w:r>
            <w:r w:rsidR="00042049" w:rsidRPr="00042049">
              <w:rPr>
                <w:rStyle w:val="a4"/>
              </w:rPr>
              <w:t>Конструкторский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_Toc130830515 \h </w:instrText>
            </w:r>
            <w:r w:rsidR="00042049" w:rsidRPr="00042049">
              <w:rPr>
                <w:b w:val="0"/>
                <w:webHidden/>
              </w:rPr>
            </w:r>
            <w:r w:rsidR="00042049" w:rsidRPr="00042049">
              <w:rPr>
                <w:b w:val="0"/>
                <w:webHidden/>
              </w:rPr>
              <w:fldChar w:fldCharType="separate"/>
            </w:r>
            <w:r w:rsidR="00106CC2">
              <w:rPr>
                <w:b w:val="0"/>
                <w:webHidden/>
              </w:rPr>
              <w:t>26</w:t>
            </w:r>
            <w:r w:rsidR="00042049" w:rsidRPr="00042049">
              <w:rPr>
                <w:b w:val="0"/>
                <w:webHidden/>
              </w:rPr>
              <w:fldChar w:fldCharType="end"/>
            </w:r>
          </w:hyperlink>
        </w:p>
        <w:p w14:paraId="0C581507" w14:textId="3B63F6B1" w:rsidR="00042049" w:rsidRPr="00042049" w:rsidRDefault="00F9372B"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16" w:history="1">
            <w:r w:rsidR="00042049" w:rsidRPr="00042049">
              <w:rPr>
                <w:rStyle w:val="a4"/>
                <w:rFonts w:ascii="Times New Roman" w:hAnsi="Times New Roman" w:cs="Times New Roman"/>
                <w:bCs/>
                <w:noProof/>
                <w:sz w:val="28"/>
                <w:szCs w:val="28"/>
              </w:rPr>
              <w:t>2.1</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bCs/>
                <w:noProof/>
                <w:sz w:val="28"/>
                <w:szCs w:val="28"/>
              </w:rPr>
              <w:t>Градиентный бустинг</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2A2B661E" w14:textId="47D726F7"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7" w:history="1">
            <w:r w:rsidR="00042049" w:rsidRPr="00042049">
              <w:rPr>
                <w:rStyle w:val="a4"/>
                <w:rFonts w:ascii="Times New Roman" w:hAnsi="Times New Roman" w:cs="Times New Roman"/>
                <w:noProof/>
                <w:sz w:val="28"/>
                <w:szCs w:val="28"/>
              </w:rPr>
              <w:t>2.1.1 Схема алгоритма дерева решений</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5DF945B1" w14:textId="7EC35248"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8" w:history="1">
            <w:r w:rsidR="00042049" w:rsidRPr="00042049">
              <w:rPr>
                <w:rStyle w:val="a4"/>
                <w:rFonts w:ascii="Times New Roman" w:hAnsi="Times New Roman" w:cs="Times New Roman"/>
                <w:noProof/>
                <w:sz w:val="28"/>
                <w:szCs w:val="28"/>
              </w:rPr>
              <w:t>2.1.2 Схема алгоритма случайного леса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3EF38B5D" w14:textId="62F6C6B9"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9" w:history="1">
            <w:r w:rsidR="00042049" w:rsidRPr="00042049">
              <w:rPr>
                <w:rStyle w:val="a4"/>
                <w:rFonts w:ascii="Times New Roman" w:hAnsi="Times New Roman" w:cs="Times New Roman"/>
                <w:noProof/>
                <w:sz w:val="28"/>
                <w:szCs w:val="28"/>
              </w:rPr>
              <w:t>2.1.3 Схема алгоритма градиентного бустинга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2036567D" w14:textId="1E6D8570" w:rsidR="00042049" w:rsidRPr="00042049" w:rsidRDefault="00F9372B"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0" w:history="1">
            <w:r w:rsidR="00042049" w:rsidRPr="00042049">
              <w:rPr>
                <w:rStyle w:val="a4"/>
                <w:rFonts w:ascii="Times New Roman" w:hAnsi="Times New Roman" w:cs="Times New Roman"/>
                <w:bCs/>
                <w:noProof/>
                <w:sz w:val="28"/>
                <w:szCs w:val="28"/>
              </w:rPr>
              <w:t>2.2</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noProof/>
                <w:sz w:val="28"/>
                <w:szCs w:val="28"/>
              </w:rPr>
              <w:t>Подготовка данных для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5FA0BBDF" w14:textId="4FA772B2"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1" w:history="1">
            <w:r w:rsidR="00042049" w:rsidRPr="00042049">
              <w:rPr>
                <w:rStyle w:val="a4"/>
                <w:rFonts w:ascii="Times New Roman" w:hAnsi="Times New Roman" w:cs="Times New Roman"/>
                <w:noProof/>
                <w:sz w:val="28"/>
                <w:szCs w:val="28"/>
              </w:rPr>
              <w:t>2.2.1 Описание набора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34543846" w14:textId="0FBFE27E"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2" w:history="1">
            <w:r w:rsidR="00042049" w:rsidRPr="00042049">
              <w:rPr>
                <w:rStyle w:val="a4"/>
                <w:rFonts w:ascii="Times New Roman" w:hAnsi="Times New Roman" w:cs="Times New Roman"/>
                <w:noProof/>
                <w:sz w:val="28"/>
                <w:szCs w:val="28"/>
              </w:rPr>
              <w:t>2.2.2 Обработка входных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1DFF9C3D" w14:textId="4D21458C" w:rsidR="00042049" w:rsidRPr="00042049" w:rsidRDefault="00F9372B"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3" w:history="1">
            <w:r w:rsidR="00042049" w:rsidRPr="00042049">
              <w:rPr>
                <w:rStyle w:val="a4"/>
                <w:rFonts w:ascii="Times New Roman" w:hAnsi="Times New Roman" w:cs="Times New Roman"/>
                <w:noProof/>
                <w:sz w:val="28"/>
                <w:szCs w:val="28"/>
              </w:rPr>
              <w:t>2.3</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bCs/>
                <w:noProof/>
                <w:sz w:val="28"/>
                <w:szCs w:val="28"/>
              </w:rPr>
              <w:t>Метод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72199C96" w14:textId="184CDAEE" w:rsidR="00042049" w:rsidRPr="00042049" w:rsidRDefault="00F9372B"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4" w:history="1">
            <w:r w:rsidR="00042049" w:rsidRPr="00042049">
              <w:rPr>
                <w:rStyle w:val="a4"/>
                <w:rFonts w:ascii="Times New Roman" w:hAnsi="Times New Roman" w:cs="Times New Roman"/>
                <w:noProof/>
                <w:sz w:val="28"/>
                <w:szCs w:val="28"/>
              </w:rPr>
              <w:t>2.4</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noProof/>
                <w:sz w:val="28"/>
                <w:szCs w:val="28"/>
              </w:rPr>
              <w:t>Структура разрабатываемого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27</w:t>
            </w:r>
            <w:r w:rsidR="00042049" w:rsidRPr="00042049">
              <w:rPr>
                <w:rFonts w:ascii="Times New Roman" w:hAnsi="Times New Roman" w:cs="Times New Roman"/>
                <w:noProof/>
                <w:webHidden/>
                <w:sz w:val="28"/>
                <w:szCs w:val="28"/>
              </w:rPr>
              <w:fldChar w:fldCharType="end"/>
            </w:r>
          </w:hyperlink>
        </w:p>
        <w:p w14:paraId="5B990AD2" w14:textId="252C6A12"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25"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27</w:t>
            </w:r>
            <w:r w:rsidR="00042049" w:rsidRPr="00042049">
              <w:rPr>
                <w:rFonts w:ascii="Times New Roman" w:hAnsi="Times New Roman" w:cs="Times New Roman"/>
                <w:noProof/>
                <w:webHidden/>
                <w:sz w:val="28"/>
                <w:szCs w:val="28"/>
              </w:rPr>
              <w:fldChar w:fldCharType="end"/>
            </w:r>
          </w:hyperlink>
        </w:p>
        <w:p w14:paraId="1940FC86" w14:textId="4C8B295A" w:rsidR="00042049" w:rsidRPr="00042049" w:rsidRDefault="00F9372B" w:rsidP="00024857">
          <w:pPr>
            <w:pStyle w:val="12"/>
            <w:contextualSpacing w:val="0"/>
            <w:rPr>
              <w:rFonts w:eastAsiaTheme="minorEastAsia"/>
              <w:lang w:eastAsia="ru-RU"/>
            </w:rPr>
          </w:pPr>
          <w:hyperlink w:anchor="_Toc130830526" w:history="1">
            <w:r w:rsidR="00042049" w:rsidRPr="00042049">
              <w:rPr>
                <w:rStyle w:val="a4"/>
              </w:rPr>
              <w:t>3</w:t>
            </w:r>
            <w:r w:rsidR="00042049" w:rsidRPr="00042049">
              <w:rPr>
                <w:rFonts w:eastAsiaTheme="minorEastAsia"/>
                <w:lang w:eastAsia="ru-RU"/>
              </w:rPr>
              <w:tab/>
            </w:r>
            <w:r w:rsidR="00042049" w:rsidRPr="00042049">
              <w:rPr>
                <w:rStyle w:val="a4"/>
              </w:rPr>
              <w:t>Технологический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_Toc130830526 \h </w:instrText>
            </w:r>
            <w:r w:rsidR="00042049" w:rsidRPr="00042049">
              <w:rPr>
                <w:b w:val="0"/>
                <w:webHidden/>
              </w:rPr>
            </w:r>
            <w:r w:rsidR="00042049" w:rsidRPr="00042049">
              <w:rPr>
                <w:b w:val="0"/>
                <w:webHidden/>
              </w:rPr>
              <w:fldChar w:fldCharType="separate"/>
            </w:r>
            <w:r w:rsidR="00106CC2">
              <w:rPr>
                <w:b w:val="0"/>
                <w:webHidden/>
              </w:rPr>
              <w:t>28</w:t>
            </w:r>
            <w:r w:rsidR="00042049" w:rsidRPr="00042049">
              <w:rPr>
                <w:b w:val="0"/>
                <w:webHidden/>
              </w:rPr>
              <w:fldChar w:fldCharType="end"/>
            </w:r>
          </w:hyperlink>
        </w:p>
        <w:p w14:paraId="6D24592C" w14:textId="4BAB152C"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27" w:history="1">
            <w:r w:rsidR="00042049" w:rsidRPr="00042049">
              <w:rPr>
                <w:rStyle w:val="a4"/>
                <w:rFonts w:ascii="Times New Roman" w:hAnsi="Times New Roman" w:cs="Times New Roman"/>
                <w:noProof/>
                <w:sz w:val="28"/>
                <w:szCs w:val="28"/>
              </w:rPr>
              <w:t>3.1 Выбор средств программной реализации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267DEB8A" w14:textId="36BD1B7D"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28" w:history="1">
            <w:r w:rsidR="00042049" w:rsidRPr="00042049">
              <w:rPr>
                <w:rStyle w:val="a4"/>
                <w:rFonts w:ascii="Times New Roman" w:hAnsi="Times New Roman" w:cs="Times New Roman"/>
                <w:noProof/>
                <w:sz w:val="28"/>
                <w:szCs w:val="28"/>
              </w:rPr>
              <w:t>3.2 Программная реализация разработанного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47C1DF07" w14:textId="61D77FC4"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9" w:history="1">
            <w:r w:rsidR="00042049" w:rsidRPr="00042049">
              <w:rPr>
                <w:rStyle w:val="a4"/>
                <w:rFonts w:ascii="Times New Roman" w:hAnsi="Times New Roman" w:cs="Times New Roman"/>
                <w:noProof/>
                <w:sz w:val="28"/>
                <w:szCs w:val="28"/>
              </w:rPr>
              <w:t>3.2.1 Обработка входных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7395FDD6" w14:textId="6BD64C63"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0" w:history="1">
            <w:r w:rsidR="00042049" w:rsidRPr="00042049">
              <w:rPr>
                <w:rStyle w:val="a4"/>
                <w:rFonts w:ascii="Times New Roman" w:hAnsi="Times New Roman" w:cs="Times New Roman"/>
                <w:noProof/>
                <w:sz w:val="28"/>
                <w:szCs w:val="28"/>
              </w:rPr>
              <w:t>3.2.2 Обнаружение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5C37E2F7" w14:textId="29520464"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31" w:history="1">
            <w:r w:rsidR="00042049" w:rsidRPr="00042049">
              <w:rPr>
                <w:rStyle w:val="a4"/>
                <w:rFonts w:ascii="Times New Roman" w:hAnsi="Times New Roman" w:cs="Times New Roman"/>
                <w:noProof/>
                <w:sz w:val="28"/>
                <w:szCs w:val="28"/>
              </w:rPr>
              <w:t>3.3 Системное тестирование</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670B110B" w14:textId="0C39B43E"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32" w:history="1">
            <w:r w:rsidR="00042049" w:rsidRPr="00042049">
              <w:rPr>
                <w:rStyle w:val="a4"/>
                <w:rFonts w:ascii="Times New Roman" w:hAnsi="Times New Roman" w:cs="Times New Roman"/>
                <w:noProof/>
                <w:sz w:val="28"/>
                <w:szCs w:val="28"/>
              </w:rPr>
              <w:t>3.4 Структура разработанного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2E99C1BE" w14:textId="34D68CD6"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33" w:history="1">
            <w:r w:rsidR="00042049" w:rsidRPr="00042049">
              <w:rPr>
                <w:rStyle w:val="a4"/>
                <w:rFonts w:ascii="Times New Roman" w:hAnsi="Times New Roman" w:cs="Times New Roman"/>
                <w:noProof/>
                <w:sz w:val="28"/>
                <w:szCs w:val="28"/>
              </w:rPr>
              <w:t>3.5 Взаимодействие пользователя с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5BAA5B55" w14:textId="7AE453C6"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4" w:history="1">
            <w:r w:rsidR="00042049" w:rsidRPr="00042049">
              <w:rPr>
                <w:rStyle w:val="a4"/>
                <w:rFonts w:ascii="Times New Roman" w:hAnsi="Times New Roman" w:cs="Times New Roman"/>
                <w:noProof/>
                <w:sz w:val="28"/>
                <w:szCs w:val="28"/>
              </w:rPr>
              <w:t>3.5.1 Описание входных и выходных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317EA665" w14:textId="478A54FF"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5" w:history="1">
            <w:r w:rsidR="00042049" w:rsidRPr="00042049">
              <w:rPr>
                <w:rStyle w:val="a4"/>
                <w:rFonts w:ascii="Times New Roman" w:hAnsi="Times New Roman" w:cs="Times New Roman"/>
                <w:noProof/>
                <w:sz w:val="28"/>
                <w:szCs w:val="28"/>
              </w:rPr>
              <w:t>3.5.2 Пример работы программы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29</w:t>
            </w:r>
            <w:r w:rsidR="00042049" w:rsidRPr="00042049">
              <w:rPr>
                <w:rFonts w:ascii="Times New Roman" w:hAnsi="Times New Roman" w:cs="Times New Roman"/>
                <w:noProof/>
                <w:webHidden/>
                <w:sz w:val="28"/>
                <w:szCs w:val="28"/>
              </w:rPr>
              <w:fldChar w:fldCharType="end"/>
            </w:r>
          </w:hyperlink>
        </w:p>
        <w:p w14:paraId="62C2345A" w14:textId="0949F6E2"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36"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29</w:t>
            </w:r>
            <w:r w:rsidR="00042049" w:rsidRPr="00042049">
              <w:rPr>
                <w:rFonts w:ascii="Times New Roman" w:hAnsi="Times New Roman" w:cs="Times New Roman"/>
                <w:noProof/>
                <w:webHidden/>
                <w:sz w:val="28"/>
                <w:szCs w:val="28"/>
              </w:rPr>
              <w:fldChar w:fldCharType="end"/>
            </w:r>
          </w:hyperlink>
        </w:p>
        <w:p w14:paraId="4F5F3B5C" w14:textId="54B9AD22" w:rsidR="00042049" w:rsidRPr="00042049" w:rsidRDefault="00F9372B" w:rsidP="00024857">
          <w:pPr>
            <w:pStyle w:val="12"/>
            <w:contextualSpacing w:val="0"/>
            <w:rPr>
              <w:rFonts w:eastAsiaTheme="minorEastAsia"/>
              <w:lang w:eastAsia="ru-RU"/>
            </w:rPr>
          </w:pPr>
          <w:hyperlink w:anchor="_Toc130830537" w:history="1">
            <w:r w:rsidR="00042049" w:rsidRPr="00042049">
              <w:rPr>
                <w:rStyle w:val="a4"/>
              </w:rPr>
              <w:t>4</w:t>
            </w:r>
            <w:r w:rsidR="00042049" w:rsidRPr="00042049">
              <w:rPr>
                <w:rFonts w:eastAsiaTheme="minorEastAsia"/>
                <w:lang w:eastAsia="ru-RU"/>
              </w:rPr>
              <w:tab/>
            </w:r>
            <w:r w:rsidR="00042049" w:rsidRPr="00042049">
              <w:rPr>
                <w:rStyle w:val="a4"/>
              </w:rPr>
              <w:t>Исследовательский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_Toc130830537 \h </w:instrText>
            </w:r>
            <w:r w:rsidR="00042049" w:rsidRPr="00042049">
              <w:rPr>
                <w:b w:val="0"/>
                <w:webHidden/>
              </w:rPr>
            </w:r>
            <w:r w:rsidR="00042049" w:rsidRPr="00042049">
              <w:rPr>
                <w:b w:val="0"/>
                <w:webHidden/>
              </w:rPr>
              <w:fldChar w:fldCharType="separate"/>
            </w:r>
            <w:r w:rsidR="00106CC2">
              <w:rPr>
                <w:b w:val="0"/>
                <w:webHidden/>
              </w:rPr>
              <w:t>30</w:t>
            </w:r>
            <w:r w:rsidR="00042049" w:rsidRPr="00042049">
              <w:rPr>
                <w:b w:val="0"/>
                <w:webHidden/>
              </w:rPr>
              <w:fldChar w:fldCharType="end"/>
            </w:r>
          </w:hyperlink>
        </w:p>
        <w:p w14:paraId="13750A06" w14:textId="4B6541AD"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38" w:history="1">
            <w:r w:rsidR="00042049" w:rsidRPr="00042049">
              <w:rPr>
                <w:rStyle w:val="a4"/>
                <w:rFonts w:ascii="Times New Roman" w:hAnsi="Times New Roman" w:cs="Times New Roman"/>
                <w:noProof/>
                <w:sz w:val="28"/>
                <w:szCs w:val="28"/>
              </w:rPr>
              <w:t>4.1 Исследование эффективности разработанного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0C0E343E" w14:textId="2AC53821"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9" w:history="1">
            <w:r w:rsidR="00042049" w:rsidRPr="00042049">
              <w:rPr>
                <w:rStyle w:val="a4"/>
                <w:rFonts w:ascii="Times New Roman" w:hAnsi="Times New Roman" w:cs="Times New Roman"/>
                <w:noProof/>
                <w:sz w:val="28"/>
                <w:szCs w:val="28"/>
              </w:rPr>
              <w:t>4.1.1 Анализ точности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17F6DA82" w14:textId="0B4415B6" w:rsidR="00042049" w:rsidRPr="00042049" w:rsidRDefault="00F9372B"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40" w:history="1">
            <w:r w:rsidR="00042049" w:rsidRPr="00042049">
              <w:rPr>
                <w:rStyle w:val="a4"/>
                <w:rFonts w:ascii="Times New Roman" w:hAnsi="Times New Roman" w:cs="Times New Roman"/>
                <w:noProof/>
                <w:sz w:val="28"/>
                <w:szCs w:val="28"/>
              </w:rPr>
              <w:t>4.1.2 Анализ времени выполнения программы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7429789A" w14:textId="2C8F222C"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41" w:history="1">
            <w:r w:rsidR="00042049" w:rsidRPr="00042049">
              <w:rPr>
                <w:rStyle w:val="a4"/>
                <w:rFonts w:ascii="Times New Roman" w:hAnsi="Times New Roman" w:cs="Times New Roman"/>
                <w:noProof/>
                <w:sz w:val="28"/>
                <w:szCs w:val="28"/>
              </w:rPr>
              <w:t>4.2 Сравнительный анализ с существующими реализациями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7604A1CE" w14:textId="569B9C12"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42" w:history="1">
            <w:r w:rsidR="00042049" w:rsidRPr="00042049">
              <w:rPr>
                <w:rStyle w:val="a4"/>
                <w:rFonts w:ascii="Times New Roman" w:hAnsi="Times New Roman" w:cs="Times New Roman"/>
                <w:noProof/>
                <w:sz w:val="28"/>
                <w:szCs w:val="28"/>
              </w:rPr>
              <w:t>4.3 Оценка разработанного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2AC05166" w14:textId="05C8A891" w:rsidR="00042049" w:rsidRPr="00042049" w:rsidRDefault="00F9372B" w:rsidP="00024857">
          <w:pPr>
            <w:pStyle w:val="21"/>
            <w:contextualSpacing w:val="0"/>
            <w:rPr>
              <w:rFonts w:ascii="Times New Roman" w:eastAsiaTheme="minorEastAsia" w:hAnsi="Times New Roman" w:cs="Times New Roman"/>
              <w:noProof/>
              <w:sz w:val="28"/>
              <w:szCs w:val="28"/>
              <w:lang w:eastAsia="ru-RU"/>
            </w:rPr>
          </w:pPr>
          <w:hyperlink w:anchor="_Toc130830543"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106CC2">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2EFF8FBF" w14:textId="1BC12DB8" w:rsidR="00042049" w:rsidRPr="00042049" w:rsidRDefault="00F9372B" w:rsidP="00024857">
          <w:pPr>
            <w:pStyle w:val="12"/>
            <w:contextualSpacing w:val="0"/>
            <w:rPr>
              <w:rFonts w:eastAsiaTheme="minorEastAsia"/>
              <w:lang w:eastAsia="ru-RU"/>
            </w:rPr>
          </w:pPr>
          <w:hyperlink w:anchor="_Toc130830544" w:history="1">
            <w:r w:rsidR="00042049" w:rsidRPr="00042049">
              <w:rPr>
                <w:rStyle w:val="a4"/>
              </w:rPr>
              <w:t>ЗАКЛЮЧЕНИЕ</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_Toc130830544 \h </w:instrText>
            </w:r>
            <w:r w:rsidR="00042049" w:rsidRPr="00042049">
              <w:rPr>
                <w:b w:val="0"/>
                <w:webHidden/>
              </w:rPr>
            </w:r>
            <w:r w:rsidR="00042049" w:rsidRPr="00042049">
              <w:rPr>
                <w:b w:val="0"/>
                <w:webHidden/>
              </w:rPr>
              <w:fldChar w:fldCharType="separate"/>
            </w:r>
            <w:r w:rsidR="00106CC2">
              <w:rPr>
                <w:b w:val="0"/>
                <w:webHidden/>
              </w:rPr>
              <w:t>31</w:t>
            </w:r>
            <w:r w:rsidR="00042049" w:rsidRPr="00042049">
              <w:rPr>
                <w:b w:val="0"/>
                <w:webHidden/>
              </w:rPr>
              <w:fldChar w:fldCharType="end"/>
            </w:r>
          </w:hyperlink>
        </w:p>
        <w:p w14:paraId="1D3A5620" w14:textId="70AD4B51" w:rsidR="00042049" w:rsidRDefault="00F9372B" w:rsidP="00024857">
          <w:pPr>
            <w:pStyle w:val="12"/>
            <w:contextualSpacing w:val="0"/>
            <w:rPr>
              <w:rFonts w:asciiTheme="minorHAnsi" w:eastAsiaTheme="minorEastAsia" w:hAnsiTheme="minorHAnsi" w:cstheme="minorBidi"/>
              <w:sz w:val="22"/>
              <w:szCs w:val="22"/>
              <w:lang w:eastAsia="ru-RU"/>
            </w:rPr>
          </w:pPr>
          <w:hyperlink w:anchor="_Toc130830545" w:history="1">
            <w:r w:rsidR="00042049" w:rsidRPr="00042049">
              <w:rPr>
                <w:rStyle w:val="a4"/>
              </w:rPr>
              <w:t>СПИСОК ИСПОЛЬЗОВАННЫХ ИСТОЧНИКОВ</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_Toc130830545 \h </w:instrText>
            </w:r>
            <w:r w:rsidR="00042049" w:rsidRPr="00042049">
              <w:rPr>
                <w:b w:val="0"/>
                <w:webHidden/>
              </w:rPr>
            </w:r>
            <w:r w:rsidR="00042049" w:rsidRPr="00042049">
              <w:rPr>
                <w:b w:val="0"/>
                <w:webHidden/>
              </w:rPr>
              <w:fldChar w:fldCharType="separate"/>
            </w:r>
            <w:r w:rsidR="00106CC2">
              <w:rPr>
                <w:b w:val="0"/>
                <w:webHidden/>
              </w:rPr>
              <w:t>32</w:t>
            </w:r>
            <w:r w:rsidR="00042049" w:rsidRPr="00042049">
              <w:rPr>
                <w:b w:val="0"/>
                <w:webHidden/>
              </w:rPr>
              <w:fldChar w:fldCharType="end"/>
            </w:r>
          </w:hyperlink>
        </w:p>
        <w:p w14:paraId="04E24252" w14:textId="1914E0DA" w:rsidR="00BD7377" w:rsidRPr="00042049" w:rsidRDefault="00BD7377" w:rsidP="00042049">
          <w:pPr>
            <w:spacing w:after="0" w:line="360" w:lineRule="auto"/>
            <w:contextualSpacing/>
            <w:rPr>
              <w:rFonts w:ascii="Times New Roman" w:hAnsi="Times New Roman" w:cs="Times New Roman"/>
              <w:bCs/>
              <w:sz w:val="28"/>
              <w:szCs w:val="28"/>
            </w:rPr>
          </w:pPr>
          <w:r w:rsidRPr="00042049">
            <w:rPr>
              <w:rFonts w:ascii="Times New Roman" w:hAnsi="Times New Roman" w:cs="Times New Roman"/>
              <w:bCs/>
              <w:sz w:val="28"/>
              <w:szCs w:val="28"/>
            </w:rPr>
            <w:fldChar w:fldCharType="end"/>
          </w:r>
        </w:p>
      </w:sdtContent>
    </w:sdt>
    <w:p w14:paraId="7716FF0E" w14:textId="77777777" w:rsidR="00BD7377" w:rsidRDefault="00BD7377" w:rsidP="009154BB">
      <w:pPr>
        <w:contextualSpacing/>
        <w:rPr>
          <w:rFonts w:ascii="Times New Roman" w:hAnsi="Times New Roman" w:cs="Times New Roman"/>
          <w:sz w:val="28"/>
          <w:szCs w:val="28"/>
        </w:rPr>
      </w:pPr>
      <w:r>
        <w:rPr>
          <w:rFonts w:ascii="Times New Roman" w:hAnsi="Times New Roman" w:cs="Times New Roman"/>
          <w:sz w:val="28"/>
          <w:szCs w:val="28"/>
        </w:rPr>
        <w:br w:type="page"/>
      </w:r>
    </w:p>
    <w:p w14:paraId="4843AFED" w14:textId="3A700438"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2" w:name="_Toc130830500"/>
      <w:r w:rsidRPr="00551B20">
        <w:rPr>
          <w:rFonts w:ascii="Times New Roman" w:hAnsi="Times New Roman" w:cs="Times New Roman"/>
          <w:b/>
          <w:bCs/>
          <w:color w:val="auto"/>
        </w:rPr>
        <w:lastRenderedPageBreak/>
        <w:t>ВВЕДЕНИЕ</w:t>
      </w:r>
      <w:bookmarkEnd w:id="2"/>
    </w:p>
    <w:p w14:paraId="67C0EA0B" w14:textId="77777777" w:rsidR="00BD7377" w:rsidRPr="00E42372" w:rsidRDefault="00BD7377" w:rsidP="009154BB">
      <w:pPr>
        <w:spacing w:after="0" w:line="360" w:lineRule="auto"/>
        <w:contextualSpacing/>
        <w:jc w:val="both"/>
        <w:rPr>
          <w:rFonts w:ascii="Times New Roman" w:hAnsi="Times New Roman" w:cs="Times New Roman"/>
          <w:sz w:val="28"/>
          <w:szCs w:val="28"/>
        </w:rPr>
      </w:pPr>
    </w:p>
    <w:p w14:paraId="2956750C" w14:textId="77777777" w:rsidR="003F1215" w:rsidRPr="00E42372" w:rsidRDefault="003F1215"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Одной из актуальных проблем разработки и внедрения программного обеспечения (ПО) является наличие дефектов, то есть ошибок в коде программы, приводящих к снижению качества продукции. Причинами появления дефектов могут стать некачественная организация процесса разработки ПО, недостаточная квалификация и опыт разработчиков, недостаточность ресурсов на разработку. Затраты на выявление и устранение дефектов могут составлять до 80% от общей стоимости ПО [1]. При этом чем раньше будет обнаружен дефект, тем меньше ущерба будет нанесено разработчику и эксплуатанту ПО. </w:t>
      </w:r>
    </w:p>
    <w:p w14:paraId="0FF4DB60" w14:textId="252E96E3" w:rsidR="00BD7377" w:rsidRPr="00E42372" w:rsidRDefault="003F1215"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Существует множество техник и технологий для определения дефектов: начиная от ручных средств, заканчивая автоматизированным тестированием ПО. Однако</w:t>
      </w:r>
      <w:r>
        <w:rPr>
          <w:rFonts w:ascii="Times New Roman" w:hAnsi="Times New Roman" w:cs="Times New Roman"/>
          <w:sz w:val="28"/>
          <w:szCs w:val="28"/>
        </w:rPr>
        <w:t>,</w:t>
      </w:r>
      <w:r w:rsidRPr="00E42372">
        <w:rPr>
          <w:rFonts w:ascii="Times New Roman" w:hAnsi="Times New Roman" w:cs="Times New Roman"/>
          <w:sz w:val="28"/>
          <w:szCs w:val="28"/>
        </w:rPr>
        <w:t xml:space="preserve"> чем больше объем исходного кода, тем больше трудозатрат необходимо для поддержания качества программной системы, при этом ресурсов может не хватать. В данном случае решением могут стать методы машинного обучения, которые на основе ран</w:t>
      </w:r>
      <w:r>
        <w:rPr>
          <w:rFonts w:ascii="Times New Roman" w:hAnsi="Times New Roman" w:cs="Times New Roman"/>
          <w:sz w:val="28"/>
          <w:szCs w:val="28"/>
        </w:rPr>
        <w:t>е</w:t>
      </w:r>
      <w:r w:rsidRPr="00E42372">
        <w:rPr>
          <w:rFonts w:ascii="Times New Roman" w:hAnsi="Times New Roman" w:cs="Times New Roman"/>
          <w:sz w:val="28"/>
          <w:szCs w:val="28"/>
        </w:rPr>
        <w:t>е написанного кода позволят дать вероятностную оценку нахождения дефекта в том или ином месте программы.</w:t>
      </w:r>
    </w:p>
    <w:p w14:paraId="3F909DB5" w14:textId="2240164E" w:rsidR="00BD7377" w:rsidRPr="00E42372" w:rsidRDefault="00BD7377"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b/>
          <w:bCs/>
          <w:sz w:val="28"/>
          <w:szCs w:val="28"/>
        </w:rPr>
        <w:t>Цель данной работы</w:t>
      </w:r>
      <w:r w:rsidR="00581D08">
        <w:rPr>
          <w:rFonts w:ascii="Times New Roman" w:hAnsi="Times New Roman" w:cs="Times New Roman"/>
          <w:sz w:val="28"/>
          <w:szCs w:val="28"/>
        </w:rPr>
        <w:t>:</w:t>
      </w:r>
    </w:p>
    <w:p w14:paraId="29FF0C8F" w14:textId="77777777" w:rsidR="00BD7377" w:rsidRPr="00E42372" w:rsidRDefault="00BD7377"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Для достижения цели необходимо решить следующие </w:t>
      </w:r>
      <w:r w:rsidRPr="00E42372">
        <w:rPr>
          <w:rFonts w:ascii="Times New Roman" w:hAnsi="Times New Roman" w:cs="Times New Roman"/>
          <w:b/>
          <w:bCs/>
          <w:sz w:val="28"/>
          <w:szCs w:val="28"/>
        </w:rPr>
        <w:t>задачи</w:t>
      </w:r>
      <w:r w:rsidRPr="00E42372">
        <w:rPr>
          <w:rFonts w:ascii="Times New Roman" w:hAnsi="Times New Roman" w:cs="Times New Roman"/>
          <w:sz w:val="28"/>
          <w:szCs w:val="28"/>
        </w:rPr>
        <w:t xml:space="preserve">: </w:t>
      </w:r>
    </w:p>
    <w:p w14:paraId="3891A1B1" w14:textId="3B59FB29" w:rsidR="00B6421B" w:rsidRPr="00556BA6" w:rsidRDefault="00B6421B" w:rsidP="009154BB">
      <w:pPr>
        <w:pStyle w:val="a5"/>
        <w:numPr>
          <w:ilvl w:val="0"/>
          <w:numId w:val="3"/>
        </w:numPr>
        <w:spacing w:after="0" w:line="360" w:lineRule="auto"/>
        <w:jc w:val="both"/>
        <w:rPr>
          <w:rFonts w:ascii="Times New Roman" w:hAnsi="Times New Roman" w:cs="Times New Roman"/>
          <w:sz w:val="28"/>
          <w:szCs w:val="28"/>
        </w:rPr>
      </w:pPr>
    </w:p>
    <w:p w14:paraId="62959DA1" w14:textId="2BF8C06F" w:rsidR="00BD7377" w:rsidRPr="00556BA6" w:rsidRDefault="00BD7377" w:rsidP="009154BB">
      <w:pPr>
        <w:pStyle w:val="a5"/>
        <w:numPr>
          <w:ilvl w:val="0"/>
          <w:numId w:val="3"/>
        </w:numPr>
        <w:spacing w:after="0" w:line="360" w:lineRule="auto"/>
        <w:jc w:val="both"/>
        <w:rPr>
          <w:rFonts w:ascii="Times New Roman" w:hAnsi="Times New Roman" w:cs="Times New Roman"/>
          <w:sz w:val="28"/>
          <w:szCs w:val="28"/>
        </w:rPr>
      </w:pPr>
      <w:r w:rsidRPr="00556BA6">
        <w:rPr>
          <w:rFonts w:ascii="Times New Roman" w:hAnsi="Times New Roman" w:cs="Times New Roman"/>
          <w:sz w:val="28"/>
          <w:szCs w:val="28"/>
        </w:rPr>
        <w:br w:type="page"/>
      </w:r>
    </w:p>
    <w:p w14:paraId="5082D3AF" w14:textId="5CD20B94" w:rsidR="003F1215" w:rsidRPr="003F1215" w:rsidRDefault="003F1215" w:rsidP="009154BB">
      <w:pPr>
        <w:pStyle w:val="1"/>
        <w:numPr>
          <w:ilvl w:val="0"/>
          <w:numId w:val="19"/>
        </w:numPr>
        <w:spacing w:line="480" w:lineRule="auto"/>
        <w:ind w:left="714" w:hanging="357"/>
        <w:contextualSpacing/>
        <w:rPr>
          <w:rFonts w:ascii="Times New Roman" w:hAnsi="Times New Roman" w:cs="Times New Roman"/>
          <w:b/>
          <w:color w:val="auto"/>
        </w:rPr>
      </w:pPr>
      <w:bookmarkStart w:id="3" w:name="_Toc130830501"/>
      <w:r w:rsidRPr="003F1215">
        <w:rPr>
          <w:rFonts w:ascii="Times New Roman" w:hAnsi="Times New Roman" w:cs="Times New Roman"/>
          <w:b/>
          <w:color w:val="auto"/>
        </w:rPr>
        <w:lastRenderedPageBreak/>
        <w:t>Аналитический раздел</w:t>
      </w:r>
      <w:bookmarkEnd w:id="3"/>
    </w:p>
    <w:p w14:paraId="20CD22CD" w14:textId="5EAC1796" w:rsidR="00BD7377" w:rsidRPr="003F1215" w:rsidRDefault="00BD7377"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4" w:name="_Toc130830502"/>
      <w:r w:rsidRPr="003F1215">
        <w:rPr>
          <w:rFonts w:ascii="Times New Roman" w:hAnsi="Times New Roman" w:cs="Times New Roman"/>
          <w:b/>
          <w:color w:val="auto"/>
          <w:sz w:val="28"/>
        </w:rPr>
        <w:t>Дефекты разрабатываемого ПО</w:t>
      </w:r>
      <w:bookmarkEnd w:id="4"/>
    </w:p>
    <w:p w14:paraId="78BCC8DE" w14:textId="1355351D" w:rsidR="00BD7377" w:rsidRPr="003F1215" w:rsidRDefault="00BD7377" w:rsidP="009154BB">
      <w:pPr>
        <w:pStyle w:val="3"/>
        <w:numPr>
          <w:ilvl w:val="0"/>
          <w:numId w:val="21"/>
        </w:numPr>
        <w:spacing w:line="360" w:lineRule="auto"/>
        <w:contextualSpacing/>
        <w:rPr>
          <w:rFonts w:ascii="Times New Roman" w:hAnsi="Times New Roman" w:cs="Times New Roman"/>
          <w:b/>
          <w:color w:val="auto"/>
          <w:sz w:val="28"/>
        </w:rPr>
      </w:pPr>
      <w:bookmarkStart w:id="5" w:name="_Toc130830503"/>
      <w:r w:rsidRPr="003F1215">
        <w:rPr>
          <w:rFonts w:ascii="Times New Roman" w:hAnsi="Times New Roman" w:cs="Times New Roman"/>
          <w:b/>
          <w:color w:val="auto"/>
          <w:sz w:val="28"/>
        </w:rPr>
        <w:t>Понятие дефекта ПО</w:t>
      </w:r>
      <w:bookmarkEnd w:id="5"/>
    </w:p>
    <w:p w14:paraId="7D72E7E7" w14:textId="77777777" w:rsidR="00BD7377" w:rsidRDefault="00BD7377" w:rsidP="009154BB">
      <w:pPr>
        <w:spacing w:after="0" w:line="360" w:lineRule="auto"/>
        <w:ind w:firstLine="708"/>
        <w:contextualSpacing/>
        <w:jc w:val="both"/>
        <w:rPr>
          <w:rFonts w:cs="Times-Roman"/>
          <w:color w:val="000000"/>
          <w:sz w:val="24"/>
          <w:szCs w:val="24"/>
        </w:rPr>
      </w:pPr>
    </w:p>
    <w:p w14:paraId="3C37817A" w14:textId="64A350A9" w:rsidR="00BD7377" w:rsidRDefault="00BD7377" w:rsidP="009154BB">
      <w:pPr>
        <w:spacing w:after="0" w:line="360" w:lineRule="auto"/>
        <w:ind w:firstLine="708"/>
        <w:contextualSpacing/>
        <w:jc w:val="both"/>
        <w:rPr>
          <w:rFonts w:ascii="Times New Roman" w:hAnsi="Times New Roman" w:cs="Times New Roman"/>
          <w:sz w:val="28"/>
          <w:szCs w:val="28"/>
        </w:rPr>
      </w:pPr>
      <w:r w:rsidRPr="00D22CB3">
        <w:rPr>
          <w:rFonts w:ascii="Times New Roman" w:hAnsi="Times New Roman" w:cs="Times New Roman"/>
          <w:sz w:val="28"/>
          <w:szCs w:val="28"/>
        </w:rPr>
        <w:t xml:space="preserve"> </w:t>
      </w:r>
      <w:r w:rsidRPr="001F068E">
        <w:rPr>
          <w:rFonts w:ascii="Times New Roman" w:hAnsi="Times New Roman" w:cs="Times New Roman"/>
          <w:sz w:val="28"/>
          <w:szCs w:val="28"/>
        </w:rPr>
        <w:t xml:space="preserve">Согласно стандартному глоссарию терминов и определений, используемых в тестировании ПО, </w:t>
      </w:r>
      <w:r w:rsidRPr="001F068E">
        <w:rPr>
          <w:rFonts w:ascii="Times New Roman" w:hAnsi="Times New Roman" w:cs="Times New Roman"/>
          <w:b/>
          <w:bCs/>
          <w:sz w:val="28"/>
          <w:szCs w:val="28"/>
        </w:rPr>
        <w:t>дефект</w:t>
      </w:r>
      <w:r w:rsidRPr="001F068E">
        <w:rPr>
          <w:rFonts w:ascii="Times New Roman" w:hAnsi="Times New Roman" w:cs="Times New Roman"/>
          <w:sz w:val="28"/>
          <w:szCs w:val="28"/>
        </w:rPr>
        <w:t xml:space="preserve"> – это изъян в компоненте или системе, который может привести компонент или систему к невозможности выполнить требуемую функцию</w:t>
      </w:r>
      <w:r>
        <w:rPr>
          <w:rFonts w:ascii="Times New Roman" w:hAnsi="Times New Roman" w:cs="Times New Roman"/>
          <w:sz w:val="28"/>
          <w:szCs w:val="28"/>
        </w:rPr>
        <w:t xml:space="preserve"> </w:t>
      </w:r>
      <w:r w:rsidRPr="001F068E">
        <w:rPr>
          <w:rFonts w:ascii="Times New Roman" w:hAnsi="Times New Roman" w:cs="Times New Roman"/>
          <w:sz w:val="28"/>
          <w:szCs w:val="28"/>
        </w:rPr>
        <w:t>[2]. Другими словами, дефект – это отклонение от первоначальных бизнес-требований, логическая ошибка в исходном коде программы. Дефект не оказывает влияния на функционирование ПО до тех пор, пока он не будет обнаружен при эксплуатации программы. Это может привести к тому, что продукт не будет удовлетворять потребностям пользователя, а также к отказам компонента или системы. Последствия программной ошибки для пользователя могут быть серьезны. Например, дефект мо</w:t>
      </w:r>
      <w:r w:rsidR="007B0F63">
        <w:rPr>
          <w:rFonts w:ascii="Times New Roman" w:hAnsi="Times New Roman" w:cs="Times New Roman"/>
          <w:sz w:val="28"/>
          <w:szCs w:val="28"/>
        </w:rPr>
        <w:t xml:space="preserve">жет поставить под угрозу бизнес, </w:t>
      </w:r>
      <w:r w:rsidRPr="001F068E">
        <w:rPr>
          <w:rFonts w:ascii="Times New Roman" w:hAnsi="Times New Roman" w:cs="Times New Roman"/>
          <w:sz w:val="28"/>
          <w:szCs w:val="28"/>
        </w:rPr>
        <w:t xml:space="preserve">репутацию, государственную безопасность, </w:t>
      </w:r>
      <w:r w:rsidR="007B0F63">
        <w:rPr>
          <w:rFonts w:ascii="Times New Roman" w:hAnsi="Times New Roman" w:cs="Times New Roman"/>
          <w:sz w:val="28"/>
          <w:szCs w:val="28"/>
        </w:rPr>
        <w:t xml:space="preserve">безопасность пользователей, </w:t>
      </w:r>
      <w:r w:rsidRPr="001F068E">
        <w:rPr>
          <w:rFonts w:ascii="Times New Roman" w:hAnsi="Times New Roman" w:cs="Times New Roman"/>
          <w:sz w:val="28"/>
          <w:szCs w:val="28"/>
        </w:rPr>
        <w:t>окружающую среду [3].</w:t>
      </w:r>
    </w:p>
    <w:p w14:paraId="386F0933" w14:textId="77777777" w:rsidR="00BD7377" w:rsidRPr="001F068E" w:rsidRDefault="00BD7377" w:rsidP="009154BB">
      <w:pPr>
        <w:spacing w:after="0" w:line="360" w:lineRule="auto"/>
        <w:ind w:firstLine="708"/>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Выделяют </w:t>
      </w:r>
      <w:r w:rsidRPr="001F068E">
        <w:rPr>
          <w:rFonts w:ascii="Times New Roman" w:hAnsi="Times New Roman" w:cs="Times New Roman"/>
          <w:b/>
          <w:bCs/>
          <w:sz w:val="28"/>
          <w:szCs w:val="28"/>
        </w:rPr>
        <w:t>три вида</w:t>
      </w:r>
      <w:r w:rsidRPr="001F068E">
        <w:rPr>
          <w:rFonts w:ascii="Times New Roman" w:hAnsi="Times New Roman" w:cs="Times New Roman"/>
          <w:sz w:val="28"/>
          <w:szCs w:val="28"/>
        </w:rPr>
        <w:t xml:space="preserve"> дефектов: программные, технические, архитектурные.</w:t>
      </w:r>
    </w:p>
    <w:p w14:paraId="16C0C83D"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 xml:space="preserve">Программные ошибки – возникают из-за несовершенства исходного кода конечного продукта. </w:t>
      </w:r>
    </w:p>
    <w:p w14:paraId="7CCE9669"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Технические дефекты – сводятся к доступу тех или иных функций готового решения или его дизайна.</w:t>
      </w:r>
    </w:p>
    <w:p w14:paraId="1C6D3A93"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Архитектурные ошибки – это ошибки, вызванные внешними факторами, которые заранее не были учтены при проектировании решения, вследствие чего приложение демонстрирует результат работы, отличный от ожидаемого [4].</w:t>
      </w:r>
    </w:p>
    <w:p w14:paraId="256CD9C5" w14:textId="77777777" w:rsidR="00BD7377" w:rsidRPr="001F068E"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Также с точки зрения степени </w:t>
      </w:r>
      <w:r w:rsidRPr="001F068E">
        <w:rPr>
          <w:rFonts w:ascii="Times New Roman" w:hAnsi="Times New Roman" w:cs="Times New Roman"/>
          <w:b/>
          <w:bCs/>
          <w:sz w:val="28"/>
          <w:szCs w:val="28"/>
        </w:rPr>
        <w:t>влияния на работоспособность</w:t>
      </w:r>
      <w:r w:rsidRPr="001F068E">
        <w:rPr>
          <w:rFonts w:ascii="Times New Roman" w:hAnsi="Times New Roman" w:cs="Times New Roman"/>
          <w:sz w:val="28"/>
          <w:szCs w:val="28"/>
        </w:rPr>
        <w:t xml:space="preserve"> ПО можно выделить пять видов.</w:t>
      </w:r>
    </w:p>
    <w:p w14:paraId="5BEB0F2A" w14:textId="77777777" w:rsidR="00BD7377" w:rsidRPr="001F068E"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Блокирующий дефект (</w:t>
      </w:r>
      <w:r>
        <w:rPr>
          <w:rFonts w:ascii="Times New Roman" w:hAnsi="Times New Roman" w:cs="Times New Roman"/>
          <w:sz w:val="28"/>
          <w:szCs w:val="28"/>
        </w:rPr>
        <w:t xml:space="preserve">англ. </w:t>
      </w:r>
      <w:r w:rsidRPr="001F068E">
        <w:rPr>
          <w:rFonts w:ascii="Times New Roman" w:hAnsi="Times New Roman" w:cs="Times New Roman"/>
          <w:sz w:val="28"/>
          <w:szCs w:val="28"/>
        </w:rPr>
        <w:t>blocker) – ошибка, которая приводит программу в нерабочее состояние.</w:t>
      </w:r>
    </w:p>
    <w:p w14:paraId="63B1ABBA"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lastRenderedPageBreak/>
        <w:t>Критический дефект (</w:t>
      </w:r>
      <w:r>
        <w:rPr>
          <w:rFonts w:ascii="Times New Roman" w:hAnsi="Times New Roman" w:cs="Times New Roman"/>
          <w:sz w:val="28"/>
          <w:szCs w:val="28"/>
        </w:rPr>
        <w:t xml:space="preserve">англ. </w:t>
      </w:r>
      <w:r w:rsidRPr="001F068E">
        <w:rPr>
          <w:rFonts w:ascii="Times New Roman" w:hAnsi="Times New Roman" w:cs="Times New Roman"/>
          <w:sz w:val="28"/>
          <w:szCs w:val="28"/>
        </w:rPr>
        <w:t>critical), приводящий некоторый ключевой функционал в нерабочее состояние</w:t>
      </w:r>
      <w:r>
        <w:rPr>
          <w:rFonts w:ascii="Times New Roman" w:hAnsi="Times New Roman" w:cs="Times New Roman"/>
          <w:sz w:val="28"/>
          <w:szCs w:val="28"/>
        </w:rPr>
        <w:t>,</w:t>
      </w:r>
      <w:r w:rsidRPr="001F068E">
        <w:rPr>
          <w:rFonts w:ascii="Times New Roman" w:hAnsi="Times New Roman" w:cs="Times New Roman"/>
          <w:sz w:val="28"/>
          <w:szCs w:val="28"/>
        </w:rPr>
        <w:t xml:space="preserve"> существенное отклонение от бизнес-логики, неправильная реализация требуемых функций и т.д.</w:t>
      </w:r>
    </w:p>
    <w:p w14:paraId="3215E6DF"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Серьезная ошибка (</w:t>
      </w:r>
      <w:r>
        <w:rPr>
          <w:rFonts w:ascii="Times New Roman" w:hAnsi="Times New Roman" w:cs="Times New Roman"/>
          <w:sz w:val="28"/>
          <w:szCs w:val="28"/>
        </w:rPr>
        <w:t xml:space="preserve">англ. </w:t>
      </w:r>
      <w:r w:rsidRPr="001F068E">
        <w:rPr>
          <w:rFonts w:ascii="Times New Roman" w:hAnsi="Times New Roman" w:cs="Times New Roman"/>
          <w:sz w:val="28"/>
          <w:szCs w:val="28"/>
        </w:rPr>
        <w:t>major), свидетельствующая об отклонении от бизнес-логики или нарушающая работу программы (не имеет критического воздействия на приложение).</w:t>
      </w:r>
    </w:p>
    <w:p w14:paraId="0D46CCDC"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Незначительный дефект (</w:t>
      </w:r>
      <w:r>
        <w:rPr>
          <w:rFonts w:ascii="Times New Roman" w:hAnsi="Times New Roman" w:cs="Times New Roman"/>
          <w:sz w:val="28"/>
          <w:szCs w:val="28"/>
        </w:rPr>
        <w:t xml:space="preserve">англ. </w:t>
      </w:r>
      <w:r w:rsidRPr="001F068E">
        <w:rPr>
          <w:rFonts w:ascii="Times New Roman" w:hAnsi="Times New Roman" w:cs="Times New Roman"/>
          <w:sz w:val="28"/>
          <w:szCs w:val="28"/>
        </w:rPr>
        <w:t>minor), не нарушающий функционал тестируемого приложения, но который является несоответствием ожидаемому результату.</w:t>
      </w:r>
    </w:p>
    <w:p w14:paraId="702DD136" w14:textId="77777777" w:rsidR="00BD7377" w:rsidRPr="001F068E"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Тривиальный дефект (</w:t>
      </w:r>
      <w:r>
        <w:rPr>
          <w:rFonts w:ascii="Times New Roman" w:hAnsi="Times New Roman" w:cs="Times New Roman"/>
          <w:sz w:val="28"/>
          <w:szCs w:val="28"/>
        </w:rPr>
        <w:t xml:space="preserve">англ. </w:t>
      </w:r>
      <w:r w:rsidRPr="001F068E">
        <w:rPr>
          <w:rFonts w:ascii="Times New Roman" w:hAnsi="Times New Roman" w:cs="Times New Roman"/>
          <w:sz w:val="28"/>
          <w:szCs w:val="28"/>
        </w:rPr>
        <w:t>trivial), не имеющий влияние на функционал или работу программы, но который может быть обнаружен визуально.</w:t>
      </w:r>
    </w:p>
    <w:p w14:paraId="28BFF4C9" w14:textId="77777777" w:rsidR="00BD7377" w:rsidRPr="001F068E"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Помимо этого, </w:t>
      </w:r>
      <w:r w:rsidRPr="001F068E">
        <w:rPr>
          <w:rFonts w:ascii="Times New Roman" w:hAnsi="Times New Roman" w:cs="Times New Roman"/>
          <w:b/>
          <w:bCs/>
          <w:sz w:val="28"/>
          <w:szCs w:val="28"/>
        </w:rPr>
        <w:t>по приоритетности исправления</w:t>
      </w:r>
      <w:r w:rsidRPr="001F068E">
        <w:rPr>
          <w:rFonts w:ascii="Times New Roman" w:hAnsi="Times New Roman" w:cs="Times New Roman"/>
          <w:sz w:val="28"/>
          <w:szCs w:val="28"/>
        </w:rPr>
        <w:t xml:space="preserve"> дефекты могут быть с высоким, средним и низким приоритетом.</w:t>
      </w:r>
    </w:p>
    <w:p w14:paraId="671E99B6" w14:textId="77777777" w:rsidR="00BD7377"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высоким приоритетом (</w:t>
      </w:r>
      <w:r>
        <w:rPr>
          <w:rFonts w:ascii="Times New Roman" w:hAnsi="Times New Roman" w:cs="Times New Roman"/>
          <w:sz w:val="28"/>
          <w:szCs w:val="28"/>
        </w:rPr>
        <w:t xml:space="preserve">англ. </w:t>
      </w:r>
      <w:r w:rsidRPr="001F068E">
        <w:rPr>
          <w:rFonts w:ascii="Times New Roman" w:hAnsi="Times New Roman" w:cs="Times New Roman"/>
          <w:sz w:val="28"/>
          <w:szCs w:val="28"/>
        </w:rPr>
        <w:t>high) – должен быть исправлен как можно быстрее, т.к. критически влияет на работоспособность программы.</w:t>
      </w:r>
    </w:p>
    <w:p w14:paraId="1BFBBB07" w14:textId="77777777" w:rsidR="00BD7377"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Со средним приоритетом (</w:t>
      </w:r>
      <w:r>
        <w:rPr>
          <w:rFonts w:ascii="Times New Roman" w:hAnsi="Times New Roman" w:cs="Times New Roman"/>
          <w:sz w:val="28"/>
          <w:szCs w:val="28"/>
        </w:rPr>
        <w:t xml:space="preserve">англ. </w:t>
      </w:r>
      <w:r w:rsidRPr="001F068E">
        <w:rPr>
          <w:rFonts w:ascii="Times New Roman" w:hAnsi="Times New Roman" w:cs="Times New Roman"/>
          <w:sz w:val="28"/>
          <w:szCs w:val="28"/>
        </w:rPr>
        <w:t>medium) – дефект должен быть обязательно исправлен, но он не оказывает критическое воздействие на работу.</w:t>
      </w:r>
    </w:p>
    <w:p w14:paraId="2342C234" w14:textId="77777777" w:rsidR="00BD7377" w:rsidRPr="001F068E"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низким приоритетом (</w:t>
      </w:r>
      <w:r>
        <w:rPr>
          <w:rFonts w:ascii="Times New Roman" w:hAnsi="Times New Roman" w:cs="Times New Roman"/>
          <w:sz w:val="28"/>
          <w:szCs w:val="28"/>
        </w:rPr>
        <w:t xml:space="preserve">англ. </w:t>
      </w:r>
      <w:r w:rsidRPr="001F068E">
        <w:rPr>
          <w:rFonts w:ascii="Times New Roman" w:hAnsi="Times New Roman" w:cs="Times New Roman"/>
          <w:sz w:val="28"/>
          <w:szCs w:val="28"/>
        </w:rPr>
        <w:t>low) – ошибка должна быть исправлена, но не имеет критического влияния на программу и устранение может быть отложено [5].</w:t>
      </w:r>
    </w:p>
    <w:p w14:paraId="53210361"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На рисунке 1.1 представлена классификация дефектов</w:t>
      </w:r>
      <w:r>
        <w:rPr>
          <w:rFonts w:ascii="Times New Roman" w:hAnsi="Times New Roman" w:cs="Times New Roman"/>
          <w:sz w:val="28"/>
          <w:szCs w:val="28"/>
        </w:rPr>
        <w:t xml:space="preserve"> на основе приведенного описания</w:t>
      </w:r>
      <w:r w:rsidRPr="001F068E">
        <w:rPr>
          <w:rFonts w:ascii="Times New Roman" w:hAnsi="Times New Roman" w:cs="Times New Roman"/>
          <w:sz w:val="28"/>
          <w:szCs w:val="28"/>
        </w:rPr>
        <w:t>.</w:t>
      </w:r>
    </w:p>
    <w:p w14:paraId="348B8CCF" w14:textId="77777777" w:rsidR="00BD7377" w:rsidRPr="005E4D9F"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E4589D1" wp14:editId="7CC4F688">
            <wp:extent cx="4712563" cy="609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9"/>
                        </a:ext>
                      </a:extLst>
                    </a:blip>
                    <a:stretch>
                      <a:fillRect/>
                    </a:stretch>
                  </pic:blipFill>
                  <pic:spPr>
                    <a:xfrm>
                      <a:off x="0" y="0"/>
                      <a:ext cx="4735240" cy="6125334"/>
                    </a:xfrm>
                    <a:prstGeom prst="rect">
                      <a:avLst/>
                    </a:prstGeom>
                  </pic:spPr>
                </pic:pic>
              </a:graphicData>
            </a:graphic>
          </wp:inline>
        </w:drawing>
      </w:r>
    </w:p>
    <w:p w14:paraId="68A5C29B"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Pr="00544BC5">
        <w:rPr>
          <w:rFonts w:ascii="Times New Roman" w:hAnsi="Times New Roman" w:cs="Times New Roman"/>
          <w:sz w:val="28"/>
          <w:szCs w:val="28"/>
        </w:rPr>
        <w:t>–</w:t>
      </w:r>
      <w:r>
        <w:rPr>
          <w:rFonts w:ascii="Times New Roman" w:hAnsi="Times New Roman" w:cs="Times New Roman"/>
          <w:sz w:val="28"/>
          <w:szCs w:val="28"/>
        </w:rPr>
        <w:t xml:space="preserve"> Классификация дефектов ПО</w:t>
      </w:r>
    </w:p>
    <w:p w14:paraId="3A27933E" w14:textId="77777777" w:rsidR="00BD7377" w:rsidRDefault="00BD7377" w:rsidP="009154BB">
      <w:pPr>
        <w:spacing w:after="0" w:line="360" w:lineRule="auto"/>
        <w:contextualSpacing/>
        <w:jc w:val="center"/>
        <w:rPr>
          <w:rFonts w:ascii="Times New Roman" w:hAnsi="Times New Roman" w:cs="Times New Roman"/>
          <w:sz w:val="28"/>
          <w:szCs w:val="28"/>
        </w:rPr>
      </w:pPr>
    </w:p>
    <w:p w14:paraId="1B4890AF" w14:textId="77777777" w:rsidR="00BD7377" w:rsidRPr="00544BC5" w:rsidRDefault="00BD7377" w:rsidP="009154BB">
      <w:pPr>
        <w:spacing w:after="0" w:line="360" w:lineRule="auto"/>
        <w:ind w:firstLine="709"/>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Основными </w:t>
      </w:r>
      <w:r w:rsidRPr="00544BC5">
        <w:rPr>
          <w:rFonts w:ascii="Times New Roman" w:hAnsi="Times New Roman" w:cs="Times New Roman"/>
          <w:b/>
          <w:bCs/>
          <w:sz w:val="28"/>
          <w:szCs w:val="28"/>
        </w:rPr>
        <w:t>причинами</w:t>
      </w:r>
      <w:r w:rsidRPr="00544BC5">
        <w:rPr>
          <w:rFonts w:ascii="Times New Roman" w:hAnsi="Times New Roman" w:cs="Times New Roman"/>
          <w:sz w:val="28"/>
          <w:szCs w:val="28"/>
        </w:rPr>
        <w:t xml:space="preserve"> возникновения дефектов являются:</w:t>
      </w:r>
    </w:p>
    <w:p w14:paraId="49E35746"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сложность реализации задачи;</w:t>
      </w:r>
    </w:p>
    <w:p w14:paraId="31980022"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сжатые сроки разработки;</w:t>
      </w:r>
    </w:p>
    <w:p w14:paraId="2F49DAD0"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несовершенство документации;</w:t>
      </w:r>
    </w:p>
    <w:p w14:paraId="3F5C3BD3"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изменение требований;</w:t>
      </w:r>
    </w:p>
    <w:p w14:paraId="506FD475"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недостаточная квалификация и опыт разработчиков;</w:t>
      </w:r>
    </w:p>
    <w:p w14:paraId="5EBE4493" w14:textId="14411C8E" w:rsidR="00BD7377" w:rsidRPr="003F1215"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неправильная организация процесса разработки [4].</w:t>
      </w:r>
    </w:p>
    <w:p w14:paraId="431574EE" w14:textId="31AB9A0B" w:rsidR="00A35564" w:rsidRPr="00A35564" w:rsidRDefault="00A35564" w:rsidP="009154BB">
      <w:pPr>
        <w:pStyle w:val="3"/>
        <w:numPr>
          <w:ilvl w:val="0"/>
          <w:numId w:val="21"/>
        </w:numPr>
        <w:spacing w:line="360" w:lineRule="auto"/>
        <w:contextualSpacing/>
        <w:rPr>
          <w:rFonts w:ascii="Times New Roman" w:hAnsi="Times New Roman" w:cs="Times New Roman"/>
          <w:b/>
          <w:color w:val="auto"/>
          <w:sz w:val="28"/>
        </w:rPr>
      </w:pPr>
      <w:bookmarkStart w:id="6" w:name="_Toc130830504"/>
      <w:r>
        <w:rPr>
          <w:rFonts w:ascii="Times New Roman" w:hAnsi="Times New Roman" w:cs="Times New Roman"/>
          <w:b/>
          <w:color w:val="auto"/>
          <w:sz w:val="28"/>
        </w:rPr>
        <w:lastRenderedPageBreak/>
        <w:t>К</w:t>
      </w:r>
      <w:r w:rsidRPr="003F1215">
        <w:rPr>
          <w:rFonts w:ascii="Times New Roman" w:hAnsi="Times New Roman" w:cs="Times New Roman"/>
          <w:b/>
          <w:color w:val="auto"/>
          <w:sz w:val="28"/>
        </w:rPr>
        <w:t>лассификация методов для обнаружения дефектов ПО</w:t>
      </w:r>
      <w:bookmarkEnd w:id="6"/>
    </w:p>
    <w:p w14:paraId="3D012EB6"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7169D44E"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Дефекты в программе могут быть обнаружены не сразу и при этом иметь отрицательное влияние на процесс ее использования. При позднем обнаружении дефектов снижаются качество и надежность ПО, увеличиваются затраты на его переработку, проявляются негативные последствия. Своевременное выявление и исправление дефектов играют большую роль в жизненном цикле ПО, помогает улучшить качество разрабатываемых систем [6].</w:t>
      </w:r>
    </w:p>
    <w:p w14:paraId="0402AC86"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Для выявления дефектов ПО используются различные методы, которые делятся на </w:t>
      </w:r>
      <w:r w:rsidRPr="00544BC5">
        <w:rPr>
          <w:rFonts w:ascii="Times New Roman" w:hAnsi="Times New Roman" w:cs="Times New Roman"/>
          <w:b/>
          <w:bCs/>
          <w:sz w:val="28"/>
          <w:szCs w:val="28"/>
        </w:rPr>
        <w:t>три категории</w:t>
      </w:r>
      <w:r w:rsidRPr="00544BC5">
        <w:rPr>
          <w:rFonts w:ascii="Times New Roman" w:hAnsi="Times New Roman" w:cs="Times New Roman"/>
          <w:sz w:val="28"/>
          <w:szCs w:val="28"/>
        </w:rPr>
        <w:t>.</w:t>
      </w:r>
    </w:p>
    <w:p w14:paraId="75A151A4" w14:textId="77777777" w:rsidR="00BD7377" w:rsidRDefault="00BD7377" w:rsidP="009154BB">
      <w:pPr>
        <w:pStyle w:val="a5"/>
        <w:numPr>
          <w:ilvl w:val="0"/>
          <w:numId w:val="8"/>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Статические методы – методы, при которых ПО тестируется без какого-либо выполнения программы (системы). При этом программные продукты проверяются вручную или с помощью различных средств автоматизации.</w:t>
      </w:r>
    </w:p>
    <w:p w14:paraId="48C5ECED" w14:textId="77777777" w:rsidR="00BD7377" w:rsidRDefault="00BD7377" w:rsidP="009154BB">
      <w:pPr>
        <w:pStyle w:val="a5"/>
        <w:numPr>
          <w:ilvl w:val="0"/>
          <w:numId w:val="8"/>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Динамические методы – в данных методах ПО тестируется путем выполнения программы. С помощью этого метода можно обнаружить различные типы дефектов:</w:t>
      </w:r>
    </w:p>
    <w:p w14:paraId="6C1F0CBF" w14:textId="77777777" w:rsidR="00BD7377" w:rsidRPr="00641575" w:rsidRDefault="00BD7377" w:rsidP="009154BB">
      <w:pPr>
        <w:pStyle w:val="a5"/>
        <w:numPr>
          <w:ilvl w:val="0"/>
          <w:numId w:val="9"/>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функциональные – возникают, когда функции системы работают не в соответствии со спецификацией. Данные дефекты находятся благодаря функциональному тестированию, которое подразделяется на:</w:t>
      </w:r>
    </w:p>
    <w:p w14:paraId="7E38F49E"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модульное – используется для тестирования отдельно взятого модуля программы (помогает разработчикам узнать, правильно ли работает каждый блок кода в изоляции от остальных);</w:t>
      </w:r>
    </w:p>
    <w:p w14:paraId="6A0D4DB4"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интеграционное – позволяет убедиться, что при взаимодействии интегрированные блоки работают без ошибок;</w:t>
      </w:r>
    </w:p>
    <w:p w14:paraId="1B6AD96B"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системное – программное обеспечение тестируется как единое целое, проверяется функциональность, безопасность и переносимость;</w:t>
      </w:r>
    </w:p>
    <w:p w14:paraId="6D23AE57"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регрессионное – проверка ранее протестированной программы, позволяющая убедиться, что внесенные изменения не повлекли за </w:t>
      </w:r>
      <w:r w:rsidRPr="00641575">
        <w:rPr>
          <w:rFonts w:ascii="Times New Roman" w:hAnsi="Times New Roman" w:cs="Times New Roman"/>
          <w:sz w:val="28"/>
          <w:szCs w:val="28"/>
        </w:rPr>
        <w:lastRenderedPageBreak/>
        <w:t>собой появления дефектов в той части программы, которая не менялась;</w:t>
      </w:r>
    </w:p>
    <w:p w14:paraId="0CE442F5"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приемочное – комплексное тестирование, необходимое для определения уровня готовности системы к последующей эксплуатации;</w:t>
      </w:r>
    </w:p>
    <w:p w14:paraId="2BE97484"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дымовое (англ. smoke) – проверка программного обеспечения на стабильность и наличие явных ошибок [7];</w:t>
      </w:r>
    </w:p>
    <w:p w14:paraId="3627B8AE" w14:textId="77777777" w:rsidR="00BD7377" w:rsidRPr="00641575" w:rsidRDefault="00BD7377" w:rsidP="009154BB">
      <w:pPr>
        <w:pStyle w:val="a5"/>
        <w:numPr>
          <w:ilvl w:val="0"/>
          <w:numId w:val="9"/>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нефункциональные –</w:t>
      </w:r>
      <w:r>
        <w:rPr>
          <w:rFonts w:ascii="Times New Roman" w:hAnsi="Times New Roman" w:cs="Times New Roman"/>
          <w:sz w:val="28"/>
          <w:szCs w:val="28"/>
        </w:rPr>
        <w:t xml:space="preserve"> </w:t>
      </w:r>
      <w:r w:rsidRPr="00641575">
        <w:rPr>
          <w:rFonts w:ascii="Times New Roman" w:hAnsi="Times New Roman" w:cs="Times New Roman"/>
          <w:sz w:val="28"/>
          <w:szCs w:val="28"/>
        </w:rPr>
        <w:t>соответственно затрагивают нефункциональные аспекты приложения, могут повлиять на производительность, удобство использования и т.д.</w:t>
      </w:r>
    </w:p>
    <w:p w14:paraId="2CE4C50D"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3. Эксплуатационные методы – методы, при которых дефект обнаруживается пользователями, клиентами или контролирующим персоналом, то есть в результате сбоя.</w:t>
      </w:r>
    </w:p>
    <w:p w14:paraId="5F685565" w14:textId="3DAC6E9B" w:rsidR="00BD7377"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На рисунке 1.2 представлена классификация рассматриваемых методов. Все методы важны и необходимы в процессе управления дефектам. </w:t>
      </w:r>
      <w:r w:rsidR="003F1215" w:rsidRPr="00544BC5">
        <w:rPr>
          <w:rFonts w:ascii="Times New Roman" w:hAnsi="Times New Roman" w:cs="Times New Roman"/>
          <w:sz w:val="28"/>
          <w:szCs w:val="28"/>
        </w:rPr>
        <w:t>При их объединении</w:t>
      </w:r>
      <w:r w:rsidRPr="00544BC5">
        <w:rPr>
          <w:rFonts w:ascii="Times New Roman" w:hAnsi="Times New Roman" w:cs="Times New Roman"/>
          <w:sz w:val="28"/>
          <w:szCs w:val="28"/>
        </w:rPr>
        <w:t xml:space="preserve"> достигается наиболее качественный результат, за счет чего повышается производительность ПО. На ранней стадии наиболее эффективными методами являются статические. Они позволяют снизить затраты, необходимые для исправления дефектов, и сводят к минимуму их влияние [6].</w:t>
      </w:r>
    </w:p>
    <w:p w14:paraId="40A0DD15"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B32B6EB" wp14:editId="53A0246B">
            <wp:extent cx="6120130" cy="5046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1"/>
                        </a:ext>
                      </a:extLst>
                    </a:blip>
                    <a:stretch>
                      <a:fillRect/>
                    </a:stretch>
                  </pic:blipFill>
                  <pic:spPr>
                    <a:xfrm>
                      <a:off x="0" y="0"/>
                      <a:ext cx="6120130" cy="5046345"/>
                    </a:xfrm>
                    <a:prstGeom prst="rect">
                      <a:avLst/>
                    </a:prstGeom>
                  </pic:spPr>
                </pic:pic>
              </a:graphicData>
            </a:graphic>
          </wp:inline>
        </w:drawing>
      </w:r>
    </w:p>
    <w:p w14:paraId="764E3CDA" w14:textId="77777777" w:rsidR="00BD7377" w:rsidRPr="00C116F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B811FF">
        <w:rPr>
          <w:rFonts w:ascii="Times New Roman" w:hAnsi="Times New Roman" w:cs="Times New Roman"/>
          <w:sz w:val="28"/>
          <w:szCs w:val="28"/>
        </w:rPr>
        <w:t>–</w:t>
      </w:r>
      <w:r>
        <w:rPr>
          <w:rFonts w:ascii="Times New Roman" w:hAnsi="Times New Roman" w:cs="Times New Roman"/>
          <w:sz w:val="28"/>
          <w:szCs w:val="28"/>
        </w:rPr>
        <w:t xml:space="preserve"> Классификация методов для обнаружения дефектов ПО</w:t>
      </w:r>
    </w:p>
    <w:p w14:paraId="32816950" w14:textId="65EBE14F" w:rsidR="00BD7377" w:rsidRDefault="00BD7377" w:rsidP="009154BB">
      <w:pPr>
        <w:spacing w:line="360" w:lineRule="auto"/>
        <w:contextualSpacing/>
        <w:rPr>
          <w:rFonts w:ascii="Times New Roman" w:hAnsi="Times New Roman" w:cs="Times New Roman"/>
          <w:sz w:val="28"/>
          <w:szCs w:val="28"/>
        </w:rPr>
      </w:pPr>
    </w:p>
    <w:p w14:paraId="26312CA0" w14:textId="30F0C3BB" w:rsidR="00A35564" w:rsidRPr="00215314" w:rsidRDefault="00A35564"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7" w:name="_Toc130830505"/>
      <w:r>
        <w:rPr>
          <w:rFonts w:ascii="Times New Roman" w:hAnsi="Times New Roman" w:cs="Times New Roman"/>
          <w:b/>
          <w:color w:val="auto"/>
          <w:sz w:val="28"/>
        </w:rPr>
        <w:t>Машинное обучение</w:t>
      </w:r>
      <w:bookmarkEnd w:id="7"/>
    </w:p>
    <w:p w14:paraId="2A08B663" w14:textId="4B717ED7" w:rsidR="00BD7377" w:rsidRPr="007B0F63" w:rsidRDefault="00BD7377" w:rsidP="009154BB">
      <w:pPr>
        <w:pStyle w:val="3"/>
        <w:numPr>
          <w:ilvl w:val="0"/>
          <w:numId w:val="22"/>
        </w:numPr>
        <w:spacing w:line="360" w:lineRule="auto"/>
        <w:contextualSpacing/>
        <w:rPr>
          <w:rFonts w:ascii="Times New Roman" w:hAnsi="Times New Roman" w:cs="Times New Roman"/>
          <w:b/>
          <w:color w:val="auto"/>
          <w:sz w:val="28"/>
        </w:rPr>
      </w:pPr>
      <w:bookmarkStart w:id="8" w:name="_Toc130830506"/>
      <w:r w:rsidRPr="007B0F63">
        <w:rPr>
          <w:rFonts w:ascii="Times New Roman" w:hAnsi="Times New Roman" w:cs="Times New Roman"/>
          <w:b/>
          <w:color w:val="auto"/>
          <w:sz w:val="28"/>
        </w:rPr>
        <w:t>Понятие машинного обучения</w:t>
      </w:r>
      <w:bookmarkEnd w:id="8"/>
    </w:p>
    <w:p w14:paraId="2B49C45D"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47FEF9CD"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Искусственный интеллект</w:t>
      </w:r>
      <w:r w:rsidRPr="00B811FF">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A02D92">
        <w:rPr>
          <w:rFonts w:ascii="Times New Roman" w:hAnsi="Times New Roman" w:cs="Times New Roman"/>
          <w:sz w:val="28"/>
          <w:szCs w:val="28"/>
        </w:rPr>
        <w:t>комплекс технологических решений, позволяющий имитировать когнитивные функции человека (включая самообучение и поиск решений без заранее заданного алгоритма) и получать при выполнении конкретных задач результаты, сопоставимые, как минимум, с результатами интеллектуальной деятельности человека</w:t>
      </w:r>
      <w:r>
        <w:rPr>
          <w:rFonts w:ascii="Times New Roman" w:hAnsi="Times New Roman" w:cs="Times New Roman"/>
          <w:sz w:val="28"/>
          <w:szCs w:val="28"/>
        </w:rPr>
        <w:t xml:space="preserve"> </w:t>
      </w:r>
      <w:r w:rsidRPr="00A02D92">
        <w:rPr>
          <w:rFonts w:ascii="Times New Roman" w:hAnsi="Times New Roman" w:cs="Times New Roman"/>
          <w:sz w:val="28"/>
          <w:szCs w:val="28"/>
        </w:rPr>
        <w:t>[8</w:t>
      </w:r>
      <w:r w:rsidRPr="001C1E41">
        <w:rPr>
          <w:rFonts w:ascii="Times New Roman" w:hAnsi="Times New Roman" w:cs="Times New Roman"/>
          <w:sz w:val="28"/>
          <w:szCs w:val="28"/>
        </w:rPr>
        <w:t>]</w:t>
      </w:r>
      <w:r w:rsidRPr="00A02D92">
        <w:rPr>
          <w:rFonts w:ascii="Times New Roman" w:hAnsi="Times New Roman" w:cs="Times New Roman"/>
          <w:sz w:val="28"/>
          <w:szCs w:val="28"/>
        </w:rPr>
        <w:t xml:space="preserve">. </w:t>
      </w:r>
    </w:p>
    <w:p w14:paraId="1BC21B65" w14:textId="77777777" w:rsidR="00BD7377" w:rsidRPr="00B811FF"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Машинное обучение</w:t>
      </w:r>
      <w:r w:rsidRPr="00B811FF">
        <w:rPr>
          <w:rFonts w:ascii="Times New Roman" w:hAnsi="Times New Roman" w:cs="Times New Roman"/>
          <w:sz w:val="28"/>
          <w:szCs w:val="28"/>
        </w:rPr>
        <w:t xml:space="preserve"> – </w:t>
      </w:r>
      <w:r>
        <w:rPr>
          <w:rFonts w:ascii="Times New Roman" w:hAnsi="Times New Roman" w:cs="Times New Roman"/>
          <w:sz w:val="28"/>
          <w:szCs w:val="28"/>
        </w:rPr>
        <w:t xml:space="preserve">это математическая дисциплина, в основе которой лежат теория вероятностей, математическая статистика, численные методы </w:t>
      </w:r>
      <w:r>
        <w:rPr>
          <w:rFonts w:ascii="Times New Roman" w:hAnsi="Times New Roman" w:cs="Times New Roman"/>
          <w:sz w:val="28"/>
          <w:szCs w:val="28"/>
        </w:rPr>
        <w:lastRenderedPageBreak/>
        <w:t xml:space="preserve">оптимизации, дискретный анализ, основной целью которого является выделение знаний из имеющихся данных. Под знанием подразумевается обученная модель, способная совершать предсказания на новых поступающих данных </w:t>
      </w:r>
      <w:r w:rsidRPr="00B811FF">
        <w:rPr>
          <w:rFonts w:ascii="Times New Roman" w:hAnsi="Times New Roman" w:cs="Times New Roman"/>
          <w:sz w:val="28"/>
          <w:szCs w:val="28"/>
        </w:rPr>
        <w:t>[</w:t>
      </w:r>
      <w:r>
        <w:rPr>
          <w:rFonts w:ascii="Times New Roman" w:hAnsi="Times New Roman" w:cs="Times New Roman"/>
          <w:sz w:val="28"/>
          <w:szCs w:val="28"/>
        </w:rPr>
        <w:t>9</w:t>
      </w:r>
      <w:r w:rsidRPr="00B811FF">
        <w:rPr>
          <w:rFonts w:ascii="Times New Roman" w:hAnsi="Times New Roman" w:cs="Times New Roman"/>
          <w:sz w:val="28"/>
          <w:szCs w:val="28"/>
        </w:rPr>
        <w:t xml:space="preserve">]. </w:t>
      </w:r>
    </w:p>
    <w:p w14:paraId="00A1B714" w14:textId="77777777" w:rsidR="00BD7377" w:rsidRPr="00EC6E55"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С машинным обучением тесно связаны понятие глубокого обучения. </w:t>
      </w:r>
      <w:r w:rsidRPr="00B811FF">
        <w:rPr>
          <w:rFonts w:ascii="Times New Roman" w:hAnsi="Times New Roman" w:cs="Times New Roman"/>
          <w:b/>
          <w:bCs/>
          <w:sz w:val="28"/>
          <w:szCs w:val="28"/>
        </w:rPr>
        <w:t>Глубокое обучение</w:t>
      </w:r>
      <w:r w:rsidRPr="00B811FF">
        <w:rPr>
          <w:rFonts w:ascii="Times New Roman" w:hAnsi="Times New Roman" w:cs="Times New Roman"/>
          <w:sz w:val="28"/>
          <w:szCs w:val="28"/>
        </w:rPr>
        <w:t xml:space="preserve"> – это разновидность машинного обучения на основе искусственных нейронных сетей. Процесс обучения называется глубоким, так как структура искусственных нейронных сетей состоит из нескольких входных, выходных и скрытых слоев. Каждый слой содержит единицы, преобразующие входные данные в сведения, которые следующий слой может использовать для определенной задачи прогнозирования [10]. Соотношение рассматриваемых терминов представлено на рисунке 2.1.</w:t>
      </w:r>
    </w:p>
    <w:p w14:paraId="56F93562" w14:textId="77777777" w:rsidR="00BD7377" w:rsidRDefault="00BD7377" w:rsidP="009154BB">
      <w:pPr>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41A20EEA" wp14:editId="0122EC05">
            <wp:extent cx="4305300" cy="2819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3"/>
                        </a:ext>
                      </a:extLst>
                    </a:blip>
                    <a:stretch>
                      <a:fillRect/>
                    </a:stretch>
                  </pic:blipFill>
                  <pic:spPr>
                    <a:xfrm>
                      <a:off x="0" y="0"/>
                      <a:ext cx="4305300" cy="2819400"/>
                    </a:xfrm>
                    <a:prstGeom prst="rect">
                      <a:avLst/>
                    </a:prstGeom>
                  </pic:spPr>
                </pic:pic>
              </a:graphicData>
            </a:graphic>
          </wp:inline>
        </w:drawing>
      </w:r>
    </w:p>
    <w:p w14:paraId="3181D682"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B811FF">
        <w:rPr>
          <w:rFonts w:ascii="Times New Roman" w:hAnsi="Times New Roman" w:cs="Times New Roman"/>
          <w:sz w:val="28"/>
          <w:szCs w:val="28"/>
        </w:rPr>
        <w:t>–</w:t>
      </w:r>
      <w:r>
        <w:rPr>
          <w:rFonts w:ascii="Times New Roman" w:hAnsi="Times New Roman" w:cs="Times New Roman"/>
          <w:sz w:val="28"/>
          <w:szCs w:val="28"/>
        </w:rPr>
        <w:t xml:space="preserve"> Отношение машинного обучения к искусственному интеллекту и глубокому обучению</w:t>
      </w:r>
    </w:p>
    <w:p w14:paraId="5D0EF95D" w14:textId="77777777" w:rsidR="00BD7377" w:rsidRDefault="00BD7377" w:rsidP="009154BB">
      <w:pPr>
        <w:spacing w:after="0" w:line="360" w:lineRule="auto"/>
        <w:contextualSpacing/>
        <w:jc w:val="both"/>
        <w:rPr>
          <w:rFonts w:ascii="Times New Roman" w:hAnsi="Times New Roman" w:cs="Times New Roman"/>
          <w:sz w:val="28"/>
          <w:szCs w:val="28"/>
        </w:rPr>
      </w:pPr>
    </w:p>
    <w:p w14:paraId="22815135"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Важность машинного обучения возрастает не только в исследованиях, имеющих отношение к компьютерным наукам, но и в нашей </w:t>
      </w:r>
      <w:r w:rsidRPr="00B811FF">
        <w:rPr>
          <w:rFonts w:ascii="Times New Roman" w:hAnsi="Times New Roman" w:cs="Times New Roman"/>
          <w:i/>
          <w:iCs/>
          <w:sz w:val="28"/>
          <w:szCs w:val="28"/>
        </w:rPr>
        <w:t>повседневной жизни</w:t>
      </w:r>
      <w:r w:rsidRPr="00B811FF">
        <w:rPr>
          <w:rFonts w:ascii="Times New Roman" w:hAnsi="Times New Roman" w:cs="Times New Roman"/>
          <w:sz w:val="28"/>
          <w:szCs w:val="28"/>
        </w:rPr>
        <w:t>. Оно позволяет пользоваться фильтрами почтового спама, удобным ПО распознавания текста и речи, распознаванием лиц, поисковыми механизмами.</w:t>
      </w:r>
      <w:r>
        <w:rPr>
          <w:rFonts w:ascii="Times New Roman" w:hAnsi="Times New Roman" w:cs="Times New Roman"/>
          <w:sz w:val="28"/>
          <w:szCs w:val="28"/>
        </w:rPr>
        <w:t xml:space="preserve"> </w:t>
      </w:r>
      <w:r w:rsidRPr="00B811FF">
        <w:rPr>
          <w:rFonts w:ascii="Times New Roman" w:hAnsi="Times New Roman" w:cs="Times New Roman"/>
          <w:sz w:val="28"/>
          <w:szCs w:val="28"/>
        </w:rPr>
        <w:t>Кроме того, произошел прогресс в медицинской области. Например,</w:t>
      </w:r>
      <w:r>
        <w:rPr>
          <w:rFonts w:ascii="Times New Roman" w:hAnsi="Times New Roman" w:cs="Times New Roman"/>
          <w:sz w:val="28"/>
          <w:szCs w:val="28"/>
        </w:rPr>
        <w:t xml:space="preserve"> </w:t>
      </w:r>
      <w:r w:rsidRPr="00B811FF">
        <w:rPr>
          <w:rFonts w:ascii="Times New Roman" w:hAnsi="Times New Roman" w:cs="Times New Roman"/>
          <w:sz w:val="28"/>
          <w:szCs w:val="28"/>
        </w:rPr>
        <w:lastRenderedPageBreak/>
        <w:t>исследователи продемонстрировали, что модели глубокого обучения способны обнаруживать рак кожи с почти человеческой точностью [</w:t>
      </w:r>
      <w:r w:rsidRPr="00215314">
        <w:rPr>
          <w:rFonts w:ascii="Times New Roman" w:hAnsi="Times New Roman" w:cs="Times New Roman"/>
          <w:sz w:val="28"/>
          <w:szCs w:val="28"/>
        </w:rPr>
        <w:t>11</w:t>
      </w:r>
      <w:r w:rsidRPr="00B811FF">
        <w:rPr>
          <w:rFonts w:ascii="Times New Roman" w:hAnsi="Times New Roman" w:cs="Times New Roman"/>
          <w:sz w:val="28"/>
          <w:szCs w:val="28"/>
        </w:rPr>
        <w:t>].</w:t>
      </w:r>
    </w:p>
    <w:p w14:paraId="06216D63" w14:textId="5BCC685E" w:rsidR="00BD7377" w:rsidRDefault="00BD7377" w:rsidP="009154BB">
      <w:pPr>
        <w:pStyle w:val="3"/>
        <w:spacing w:line="360" w:lineRule="auto"/>
        <w:contextualSpacing/>
        <w:rPr>
          <w:rFonts w:ascii="Times New Roman" w:hAnsi="Times New Roman" w:cs="Times New Roman"/>
          <w:b/>
          <w:color w:val="auto"/>
          <w:sz w:val="28"/>
          <w:szCs w:val="28"/>
        </w:rPr>
      </w:pPr>
    </w:p>
    <w:p w14:paraId="0F890050" w14:textId="7EAE440C" w:rsidR="007B0F63" w:rsidRPr="007B0F63" w:rsidRDefault="007B0F63" w:rsidP="009154BB">
      <w:pPr>
        <w:pStyle w:val="3"/>
        <w:numPr>
          <w:ilvl w:val="0"/>
          <w:numId w:val="22"/>
        </w:numPr>
        <w:spacing w:line="360" w:lineRule="auto"/>
        <w:contextualSpacing/>
        <w:rPr>
          <w:rFonts w:ascii="Times New Roman" w:hAnsi="Times New Roman" w:cs="Times New Roman"/>
          <w:b/>
          <w:color w:val="auto"/>
          <w:sz w:val="28"/>
        </w:rPr>
      </w:pPr>
      <w:bookmarkStart w:id="9" w:name="_Toc130830507"/>
      <w:r>
        <w:rPr>
          <w:rFonts w:ascii="Times New Roman" w:hAnsi="Times New Roman" w:cs="Times New Roman"/>
          <w:b/>
          <w:color w:val="auto"/>
          <w:sz w:val="28"/>
        </w:rPr>
        <w:t>Типы машинного обучения</w:t>
      </w:r>
      <w:bookmarkEnd w:id="9"/>
    </w:p>
    <w:p w14:paraId="4B6E2703" w14:textId="77777777" w:rsidR="00BD7377" w:rsidRPr="008379CA" w:rsidRDefault="00BD7377" w:rsidP="009154BB">
      <w:pPr>
        <w:spacing w:line="360" w:lineRule="auto"/>
        <w:contextualSpacing/>
        <w:rPr>
          <w:rFonts w:ascii="Times New Roman" w:hAnsi="Times New Roman" w:cs="Times New Roman"/>
          <w:sz w:val="28"/>
          <w:szCs w:val="28"/>
        </w:rPr>
      </w:pPr>
    </w:p>
    <w:p w14:paraId="0CD13FEE" w14:textId="10CF71A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Выделяют три основных типа машинного обучения: с учителем, с подкреплением и без учителя. Рассмотрим каждый из них.</w:t>
      </w:r>
    </w:p>
    <w:p w14:paraId="528E4C2D" w14:textId="77777777" w:rsidR="00BD7377" w:rsidRPr="00F517DF" w:rsidRDefault="00BD7377" w:rsidP="009154BB">
      <w:pPr>
        <w:pStyle w:val="a5"/>
        <w:numPr>
          <w:ilvl w:val="0"/>
          <w:numId w:val="11"/>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Обучение с учителем</w:t>
      </w:r>
    </w:p>
    <w:p w14:paraId="380D3576"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Главная цель – обучить модель на помеченных обучающих данных, что позволит вырабатывать прогнозы на не встречавшихся ранее или будущих данных. Понятие </w:t>
      </w:r>
      <w:r>
        <w:rPr>
          <w:rFonts w:ascii="Times New Roman" w:hAnsi="Times New Roman" w:cs="Times New Roman"/>
          <w:sz w:val="28"/>
          <w:szCs w:val="28"/>
        </w:rPr>
        <w:t>«</w:t>
      </w:r>
      <w:r w:rsidRPr="00F517DF">
        <w:rPr>
          <w:rFonts w:ascii="Times New Roman" w:hAnsi="Times New Roman" w:cs="Times New Roman"/>
          <w:sz w:val="28"/>
          <w:szCs w:val="28"/>
        </w:rPr>
        <w:t>с учителем</w:t>
      </w:r>
      <w:r>
        <w:rPr>
          <w:rFonts w:ascii="Times New Roman" w:hAnsi="Times New Roman" w:cs="Times New Roman"/>
          <w:sz w:val="28"/>
          <w:szCs w:val="28"/>
        </w:rPr>
        <w:t>»</w:t>
      </w:r>
      <w:r w:rsidRPr="00F517DF">
        <w:rPr>
          <w:rFonts w:ascii="Times New Roman" w:hAnsi="Times New Roman" w:cs="Times New Roman"/>
          <w:sz w:val="28"/>
          <w:szCs w:val="28"/>
        </w:rPr>
        <w:t xml:space="preserve"> относится к набору обучающих образцов (входных данных), где желаемые выходные сигналы (метки) уже известны. На рисунке 2.2 представлена последовательность</w:t>
      </w:r>
      <w:r>
        <w:rPr>
          <w:rFonts w:ascii="Times New Roman" w:hAnsi="Times New Roman" w:cs="Times New Roman"/>
          <w:sz w:val="28"/>
          <w:szCs w:val="28"/>
        </w:rPr>
        <w:t xml:space="preserve"> </w:t>
      </w:r>
      <w:r w:rsidRPr="00F517DF">
        <w:rPr>
          <w:rFonts w:ascii="Times New Roman" w:hAnsi="Times New Roman" w:cs="Times New Roman"/>
          <w:sz w:val="28"/>
          <w:szCs w:val="28"/>
        </w:rPr>
        <w:t>действий при обучении с учителем.</w:t>
      </w:r>
    </w:p>
    <w:p w14:paraId="6DC8C4E9"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4A36FEB4"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3C53A75" wp14:editId="30606EA7">
            <wp:extent cx="5364480" cy="297162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5"/>
                        </a:ext>
                      </a:extLst>
                    </a:blip>
                    <a:stretch>
                      <a:fillRect/>
                    </a:stretch>
                  </pic:blipFill>
                  <pic:spPr>
                    <a:xfrm>
                      <a:off x="0" y="0"/>
                      <a:ext cx="5370084" cy="2974732"/>
                    </a:xfrm>
                    <a:prstGeom prst="rect">
                      <a:avLst/>
                    </a:prstGeom>
                  </pic:spPr>
                </pic:pic>
              </a:graphicData>
            </a:graphic>
          </wp:inline>
        </w:drawing>
      </w:r>
    </w:p>
    <w:p w14:paraId="3AD61423"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2.2 </w:t>
      </w:r>
      <w:r w:rsidRPr="00F517DF">
        <w:rPr>
          <w:rFonts w:ascii="Times New Roman" w:hAnsi="Times New Roman" w:cs="Times New Roman"/>
          <w:sz w:val="28"/>
          <w:szCs w:val="28"/>
        </w:rPr>
        <w:t>–</w:t>
      </w:r>
      <w:r>
        <w:rPr>
          <w:rFonts w:ascii="Times New Roman" w:hAnsi="Times New Roman" w:cs="Times New Roman"/>
          <w:sz w:val="28"/>
          <w:szCs w:val="28"/>
        </w:rPr>
        <w:t xml:space="preserve"> Последовательность действий при обучении с учителем</w:t>
      </w:r>
    </w:p>
    <w:p w14:paraId="41CF46E6" w14:textId="77777777" w:rsidR="00BD7377" w:rsidRDefault="00BD7377" w:rsidP="009154BB">
      <w:pPr>
        <w:spacing w:after="0" w:line="360" w:lineRule="auto"/>
        <w:contextualSpacing/>
        <w:rPr>
          <w:rFonts w:ascii="Times New Roman" w:hAnsi="Times New Roman" w:cs="Times New Roman"/>
          <w:sz w:val="28"/>
          <w:szCs w:val="28"/>
        </w:rPr>
      </w:pPr>
    </w:p>
    <w:p w14:paraId="6F6D83F6" w14:textId="2B34BCB9" w:rsidR="00BD7377" w:rsidRDefault="00BD7377" w:rsidP="009154BB">
      <w:pPr>
        <w:spacing w:after="0" w:line="360" w:lineRule="auto"/>
        <w:ind w:firstLine="709"/>
        <w:contextualSpacing/>
        <w:jc w:val="both"/>
        <w:rPr>
          <w:rFonts w:ascii="Times New Roman" w:hAnsi="Times New Roman" w:cs="Times New Roman"/>
          <w:sz w:val="28"/>
          <w:szCs w:val="28"/>
        </w:rPr>
      </w:pPr>
      <w:r w:rsidRPr="00F517DF">
        <w:rPr>
          <w:rFonts w:ascii="Times New Roman" w:hAnsi="Times New Roman" w:cs="Times New Roman"/>
          <w:sz w:val="28"/>
          <w:szCs w:val="28"/>
        </w:rPr>
        <w:t>К основным задачам, решаемым при помощи обучения с учителем, относят задачи классификации и регрессии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2138D36F" w14:textId="77777777" w:rsidR="007A559F" w:rsidRDefault="007A559F" w:rsidP="009154BB">
      <w:pPr>
        <w:spacing w:after="0" w:line="360" w:lineRule="auto"/>
        <w:ind w:firstLine="709"/>
        <w:contextualSpacing/>
        <w:jc w:val="both"/>
        <w:rPr>
          <w:rFonts w:ascii="Times New Roman" w:hAnsi="Times New Roman" w:cs="Times New Roman"/>
          <w:sz w:val="28"/>
          <w:szCs w:val="28"/>
        </w:rPr>
      </w:pPr>
    </w:p>
    <w:p w14:paraId="576C6FC6" w14:textId="77777777" w:rsidR="00BD7377" w:rsidRPr="00F517DF" w:rsidRDefault="00BD7377" w:rsidP="009154BB">
      <w:pPr>
        <w:pStyle w:val="a5"/>
        <w:numPr>
          <w:ilvl w:val="0"/>
          <w:numId w:val="11"/>
        </w:numPr>
        <w:spacing w:after="0" w:line="360" w:lineRule="auto"/>
        <w:rPr>
          <w:rFonts w:ascii="Times New Roman" w:hAnsi="Times New Roman" w:cs="Times New Roman"/>
          <w:b/>
          <w:bCs/>
          <w:sz w:val="28"/>
          <w:szCs w:val="28"/>
        </w:rPr>
      </w:pPr>
      <w:r w:rsidRPr="00F517DF">
        <w:rPr>
          <w:rFonts w:ascii="Times New Roman" w:hAnsi="Times New Roman" w:cs="Times New Roman"/>
          <w:b/>
          <w:bCs/>
          <w:sz w:val="28"/>
          <w:szCs w:val="28"/>
        </w:rPr>
        <w:lastRenderedPageBreak/>
        <w:t>Обучение с подкреплением</w:t>
      </w:r>
    </w:p>
    <w:p w14:paraId="7608DF0F"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Целью такого обучения является разработка системы (агента), которая улучшает свои характеристики на основе взаимодействий со средой. </w:t>
      </w:r>
      <w:r>
        <w:rPr>
          <w:rFonts w:ascii="Times New Roman" w:hAnsi="Times New Roman" w:cs="Times New Roman"/>
          <w:sz w:val="28"/>
          <w:szCs w:val="28"/>
        </w:rPr>
        <w:t>К</w:t>
      </w:r>
      <w:r w:rsidRPr="00F517DF">
        <w:rPr>
          <w:rFonts w:ascii="Times New Roman" w:hAnsi="Times New Roman" w:cs="Times New Roman"/>
          <w:sz w:val="28"/>
          <w:szCs w:val="28"/>
        </w:rPr>
        <w:t>онцепция обучения с подкреплением</w:t>
      </w:r>
      <w:r>
        <w:rPr>
          <w:rFonts w:ascii="Times New Roman" w:hAnsi="Times New Roman" w:cs="Times New Roman"/>
          <w:sz w:val="28"/>
          <w:szCs w:val="28"/>
        </w:rPr>
        <w:t xml:space="preserve"> </w:t>
      </w:r>
      <w:r w:rsidRPr="00F517DF">
        <w:rPr>
          <w:rFonts w:ascii="Times New Roman" w:hAnsi="Times New Roman" w:cs="Times New Roman"/>
          <w:sz w:val="28"/>
          <w:szCs w:val="28"/>
        </w:rPr>
        <w:t>представлен</w:t>
      </w:r>
      <w:r>
        <w:rPr>
          <w:rFonts w:ascii="Times New Roman" w:hAnsi="Times New Roman" w:cs="Times New Roman"/>
          <w:sz w:val="28"/>
          <w:szCs w:val="28"/>
        </w:rPr>
        <w:t>а н</w:t>
      </w:r>
      <w:r w:rsidRPr="00F517DF">
        <w:rPr>
          <w:rFonts w:ascii="Times New Roman" w:hAnsi="Times New Roman" w:cs="Times New Roman"/>
          <w:sz w:val="28"/>
          <w:szCs w:val="28"/>
        </w:rPr>
        <w:t>а рисунке 2.3.</w:t>
      </w:r>
    </w:p>
    <w:p w14:paraId="4D624460" w14:textId="77777777" w:rsidR="00BD7377" w:rsidRDefault="00BD7377" w:rsidP="009154BB">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81BAF8" wp14:editId="51EEAA6D">
            <wp:extent cx="4038600" cy="2352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7"/>
                        </a:ext>
                      </a:extLst>
                    </a:blip>
                    <a:stretch>
                      <a:fillRect/>
                    </a:stretch>
                  </pic:blipFill>
                  <pic:spPr>
                    <a:xfrm>
                      <a:off x="0" y="0"/>
                      <a:ext cx="4038600" cy="2352675"/>
                    </a:xfrm>
                    <a:prstGeom prst="rect">
                      <a:avLst/>
                    </a:prstGeom>
                  </pic:spPr>
                </pic:pic>
              </a:graphicData>
            </a:graphic>
          </wp:inline>
        </w:drawing>
      </w:r>
    </w:p>
    <w:p w14:paraId="4DE5EF84" w14:textId="77777777" w:rsidR="00BD7377" w:rsidRDefault="00BD7377" w:rsidP="009154BB">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2.3 </w:t>
      </w:r>
      <w:r w:rsidRPr="00F517DF">
        <w:rPr>
          <w:rFonts w:ascii="Times New Roman" w:hAnsi="Times New Roman" w:cs="Times New Roman"/>
          <w:sz w:val="28"/>
          <w:szCs w:val="28"/>
        </w:rPr>
        <w:t>–</w:t>
      </w:r>
      <w:r>
        <w:rPr>
          <w:rFonts w:ascii="Times New Roman" w:hAnsi="Times New Roman" w:cs="Times New Roman"/>
          <w:sz w:val="28"/>
          <w:szCs w:val="28"/>
        </w:rPr>
        <w:t xml:space="preserve"> Концепция обучения с подкреплением</w:t>
      </w:r>
    </w:p>
    <w:p w14:paraId="0922703A" w14:textId="77777777" w:rsidR="00BD7377" w:rsidRDefault="00BD7377" w:rsidP="009154BB">
      <w:pPr>
        <w:spacing w:after="0" w:line="360" w:lineRule="auto"/>
        <w:ind w:firstLine="708"/>
        <w:contextualSpacing/>
        <w:rPr>
          <w:rFonts w:ascii="Times New Roman" w:hAnsi="Times New Roman" w:cs="Times New Roman"/>
          <w:sz w:val="28"/>
          <w:szCs w:val="28"/>
        </w:rPr>
      </w:pPr>
    </w:p>
    <w:p w14:paraId="45C9E3EE" w14:textId="28ACE7B2"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Информация о текущем состоянии среды обычно включает так называемый сигнал награды. Такая обратная связь не будет истинной меткой или значением, а будет являться мерой того, насколько хорошо действие было оценено функцией наград. Агент использует обучение с подкреплением для выявления последовательности действий, которые доводят до максимума награду, применяя исследовательский метод проб и ошибок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6D39FF32" w14:textId="77777777" w:rsidR="00BD7377" w:rsidRPr="00F517DF" w:rsidRDefault="00BD7377" w:rsidP="009154BB">
      <w:pPr>
        <w:pStyle w:val="a5"/>
        <w:numPr>
          <w:ilvl w:val="0"/>
          <w:numId w:val="11"/>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Обучения без учителя</w:t>
      </w:r>
    </w:p>
    <w:p w14:paraId="274A5ED5" w14:textId="7DB04B22" w:rsidR="00BD7377" w:rsidRPr="007B0F63"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При обучении с учителем правильный ответ известен заранее, с подкреплением – определяется мера награды для отдельных действий, предпринимаемых агентом. При обучении же без учителя данные приходят непомеченные. Использование приемов обучения без учителя дает возможность исследовать структуру данных для извлечения значимой информации без управления со стороны известной целевой переменной или функции награды. Обучение без учителя применяется, например, при решении задач кластеризации и понижения размерности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4BA293DA" w14:textId="47D36C8F" w:rsidR="007B0F63" w:rsidRPr="007B0F63" w:rsidRDefault="007B0F63" w:rsidP="009154BB">
      <w:pPr>
        <w:pStyle w:val="3"/>
        <w:numPr>
          <w:ilvl w:val="0"/>
          <w:numId w:val="22"/>
        </w:numPr>
        <w:spacing w:line="360" w:lineRule="auto"/>
        <w:contextualSpacing/>
        <w:rPr>
          <w:rFonts w:ascii="Times New Roman" w:hAnsi="Times New Roman" w:cs="Times New Roman"/>
          <w:b/>
          <w:color w:val="auto"/>
          <w:sz w:val="28"/>
        </w:rPr>
      </w:pPr>
      <w:bookmarkStart w:id="10" w:name="_Toc130830508"/>
      <w:r>
        <w:rPr>
          <w:rFonts w:ascii="Times New Roman" w:hAnsi="Times New Roman" w:cs="Times New Roman"/>
          <w:b/>
          <w:color w:val="auto"/>
          <w:sz w:val="28"/>
        </w:rPr>
        <w:lastRenderedPageBreak/>
        <w:t>Машинное обучение для обнаружения дефектов ПО</w:t>
      </w:r>
      <w:bookmarkEnd w:id="10"/>
    </w:p>
    <w:p w14:paraId="6B24D988"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7FBA3388"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Прогнозирование дефектов является важной частью цикла разработки ПО. Ведь наличие дефектов сильно влияет на надежность, качество и стоимость обслуживания. Прогнозирование модулей с ошибками до развертывания повышает общую производительность [1</w:t>
      </w:r>
      <w:r w:rsidRPr="00C82B2F">
        <w:rPr>
          <w:rFonts w:ascii="Times New Roman" w:hAnsi="Times New Roman" w:cs="Times New Roman"/>
          <w:sz w:val="28"/>
          <w:szCs w:val="28"/>
        </w:rPr>
        <w:t>2</w:t>
      </w:r>
      <w:r w:rsidRPr="00F517DF">
        <w:rPr>
          <w:rFonts w:ascii="Times New Roman" w:hAnsi="Times New Roman" w:cs="Times New Roman"/>
          <w:sz w:val="28"/>
          <w:szCs w:val="28"/>
        </w:rPr>
        <w:t>]. Знание о компонентах, содержащих</w:t>
      </w:r>
      <w:r>
        <w:rPr>
          <w:rFonts w:ascii="Times New Roman" w:hAnsi="Times New Roman" w:cs="Times New Roman"/>
          <w:sz w:val="28"/>
          <w:szCs w:val="28"/>
        </w:rPr>
        <w:t xml:space="preserve"> </w:t>
      </w:r>
      <w:r w:rsidRPr="00F517DF">
        <w:rPr>
          <w:rFonts w:ascii="Times New Roman" w:hAnsi="Times New Roman" w:cs="Times New Roman"/>
          <w:sz w:val="28"/>
          <w:szCs w:val="28"/>
        </w:rPr>
        <w:t>наибольшее число дефектов, позволяет распределить ресурсы тестирования так, чтобы в первую очередь проверялись компоненты с высокой вероятностью наличия дефектов [4]. Сложно составить правила при поиске дефектов, так как могут встретиться совершенно разные ошибки, поэтому довольно известными являются методы машинного обучения, которые решают данную проблему, обучаясь на примерах. Исследователи применяли различные алгоритмы для решения данной задачи. На рисунке 2.4 представлена общая схема процесса обучения модели обнаружения дефектов ПО.</w:t>
      </w:r>
    </w:p>
    <w:p w14:paraId="2557F5CC"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A7D63A8"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0CF03D" wp14:editId="2769296E">
            <wp:extent cx="6120130" cy="1823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9"/>
                        </a:ext>
                      </a:extLst>
                    </a:blip>
                    <a:stretch>
                      <a:fillRect/>
                    </a:stretch>
                  </pic:blipFill>
                  <pic:spPr>
                    <a:xfrm>
                      <a:off x="0" y="0"/>
                      <a:ext cx="6120130" cy="1823720"/>
                    </a:xfrm>
                    <a:prstGeom prst="rect">
                      <a:avLst/>
                    </a:prstGeom>
                  </pic:spPr>
                </pic:pic>
              </a:graphicData>
            </a:graphic>
          </wp:inline>
        </w:drawing>
      </w:r>
    </w:p>
    <w:p w14:paraId="776507FC"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2.4 </w:t>
      </w:r>
      <w:r w:rsidRPr="007C2240">
        <w:rPr>
          <w:rFonts w:ascii="Times New Roman" w:hAnsi="Times New Roman" w:cs="Times New Roman"/>
          <w:sz w:val="28"/>
          <w:szCs w:val="28"/>
        </w:rPr>
        <w:t>–</w:t>
      </w:r>
      <w:r>
        <w:rPr>
          <w:rFonts w:ascii="Times New Roman" w:hAnsi="Times New Roman" w:cs="Times New Roman"/>
          <w:sz w:val="28"/>
          <w:szCs w:val="28"/>
        </w:rPr>
        <w:t xml:space="preserve"> Процесс обучения модели обнаружения дефектов ПО</w:t>
      </w:r>
    </w:p>
    <w:p w14:paraId="79F03439"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0F105B48"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t xml:space="preserve">Первым шагом построения модели является создание и идентификация положительных и отрицательных образцов из набора данных. Каждый образец может представлять собой программный компонент, файл исходного кода, класс или функцию в зависимости от выбранной степени детализации. </w:t>
      </w:r>
    </w:p>
    <w:p w14:paraId="018A9447"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C672755"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lastRenderedPageBreak/>
        <w:t>Экземпляр имеет метрики и метки, которые указывают, склонен он к дефектам или нет</w:t>
      </w:r>
      <w:r>
        <w:rPr>
          <w:rFonts w:ascii="Times New Roman" w:hAnsi="Times New Roman" w:cs="Times New Roman"/>
          <w:sz w:val="28"/>
          <w:szCs w:val="28"/>
        </w:rPr>
        <w:t>. З</w:t>
      </w:r>
      <w:r w:rsidRPr="007C2240">
        <w:rPr>
          <w:rFonts w:ascii="Times New Roman" w:hAnsi="Times New Roman" w:cs="Times New Roman"/>
          <w:sz w:val="28"/>
          <w:szCs w:val="28"/>
        </w:rPr>
        <w:t xml:space="preserve">атем </w:t>
      </w:r>
      <w:r>
        <w:rPr>
          <w:rFonts w:ascii="Times New Roman" w:hAnsi="Times New Roman" w:cs="Times New Roman"/>
          <w:sz w:val="28"/>
          <w:szCs w:val="28"/>
        </w:rPr>
        <w:t xml:space="preserve">они </w:t>
      </w:r>
      <w:r w:rsidRPr="007C2240">
        <w:rPr>
          <w:rFonts w:ascii="Times New Roman" w:hAnsi="Times New Roman" w:cs="Times New Roman"/>
          <w:sz w:val="28"/>
          <w:szCs w:val="28"/>
        </w:rPr>
        <w:t>передаются в модель машинного обучения для обучения. Наконец, обученная модель может классифицировать различные фрагменты кода как ошибочные или безопасные на основе закодированных знаний [1</w:t>
      </w:r>
      <w:r w:rsidRPr="00EC6E55">
        <w:rPr>
          <w:rFonts w:ascii="Times New Roman" w:hAnsi="Times New Roman" w:cs="Times New Roman"/>
          <w:sz w:val="28"/>
          <w:szCs w:val="28"/>
        </w:rPr>
        <w:t>2</w:t>
      </w:r>
      <w:r w:rsidRPr="007C2240">
        <w:rPr>
          <w:rFonts w:ascii="Times New Roman" w:hAnsi="Times New Roman" w:cs="Times New Roman"/>
          <w:sz w:val="28"/>
          <w:szCs w:val="28"/>
        </w:rPr>
        <w:t>].</w:t>
      </w:r>
    </w:p>
    <w:p w14:paraId="5C5CC2EB" w14:textId="4DC444D0" w:rsidR="00BD7377" w:rsidRDefault="00BD7377" w:rsidP="009154BB">
      <w:pPr>
        <w:contextualSpacing/>
        <w:rPr>
          <w:rFonts w:ascii="Times New Roman" w:hAnsi="Times New Roman" w:cs="Times New Roman"/>
          <w:sz w:val="28"/>
          <w:szCs w:val="28"/>
        </w:rPr>
      </w:pPr>
    </w:p>
    <w:p w14:paraId="6DAE8AE8" w14:textId="17D1B17C" w:rsidR="00BD7377" w:rsidRPr="007A559F" w:rsidRDefault="007A559F"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11" w:name="_Toc130830509"/>
      <w:r>
        <w:rPr>
          <w:rFonts w:ascii="Times New Roman" w:hAnsi="Times New Roman" w:cs="Times New Roman"/>
          <w:b/>
          <w:color w:val="auto"/>
          <w:sz w:val="28"/>
        </w:rPr>
        <w:t>Методы машинного обучения для обнаружения дефектов ПО</w:t>
      </w:r>
      <w:bookmarkEnd w:id="11"/>
    </w:p>
    <w:p w14:paraId="5C13E8CE" w14:textId="47117836" w:rsidR="00BD7377" w:rsidRPr="007A559F" w:rsidRDefault="00BD7377" w:rsidP="009154BB">
      <w:pPr>
        <w:pStyle w:val="3"/>
        <w:numPr>
          <w:ilvl w:val="0"/>
          <w:numId w:val="23"/>
        </w:numPr>
        <w:spacing w:line="360" w:lineRule="auto"/>
        <w:ind w:left="714" w:hanging="357"/>
        <w:contextualSpacing/>
        <w:rPr>
          <w:rFonts w:ascii="Times New Roman" w:hAnsi="Times New Roman" w:cs="Times New Roman"/>
          <w:b/>
          <w:color w:val="auto"/>
          <w:sz w:val="28"/>
        </w:rPr>
      </w:pPr>
      <w:bookmarkStart w:id="12" w:name="_Toc130830510"/>
      <w:r w:rsidRPr="007A559F">
        <w:rPr>
          <w:rFonts w:ascii="Times New Roman" w:hAnsi="Times New Roman" w:cs="Times New Roman"/>
          <w:b/>
          <w:color w:val="auto"/>
          <w:sz w:val="28"/>
        </w:rPr>
        <w:t>Существующие методы</w:t>
      </w:r>
      <w:bookmarkEnd w:id="12"/>
    </w:p>
    <w:p w14:paraId="02D710DD"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9A02618" w14:textId="2ECD1ACC" w:rsidR="00BD7377" w:rsidRDefault="00BD7377" w:rsidP="009154BB">
      <w:pPr>
        <w:spacing w:after="0" w:line="360" w:lineRule="auto"/>
        <w:ind w:firstLine="709"/>
        <w:contextualSpacing/>
        <w:jc w:val="both"/>
        <w:rPr>
          <w:rFonts w:ascii="Times New Roman" w:hAnsi="Times New Roman" w:cs="Times New Roman"/>
          <w:sz w:val="28"/>
          <w:szCs w:val="28"/>
        </w:rPr>
      </w:pPr>
      <w:r w:rsidRPr="006C387D">
        <w:rPr>
          <w:rFonts w:ascii="Times New Roman" w:hAnsi="Times New Roman" w:cs="Times New Roman"/>
          <w:sz w:val="28"/>
          <w:szCs w:val="28"/>
        </w:rPr>
        <w:t>Для обучения моделей во многих статьях [1</w:t>
      </w:r>
      <w:r w:rsidRPr="00EC6E55">
        <w:rPr>
          <w:rFonts w:ascii="Times New Roman" w:hAnsi="Times New Roman" w:cs="Times New Roman"/>
          <w:sz w:val="28"/>
          <w:szCs w:val="28"/>
        </w:rPr>
        <w:t>3</w:t>
      </w:r>
      <w:r w:rsidRPr="006C387D">
        <w:rPr>
          <w:rFonts w:ascii="Times New Roman" w:hAnsi="Times New Roman" w:cs="Times New Roman"/>
          <w:sz w:val="28"/>
          <w:szCs w:val="28"/>
        </w:rPr>
        <w:t>-1</w:t>
      </w:r>
      <w:r w:rsidRPr="00EC6E55">
        <w:rPr>
          <w:rFonts w:ascii="Times New Roman" w:hAnsi="Times New Roman" w:cs="Times New Roman"/>
          <w:sz w:val="28"/>
          <w:szCs w:val="28"/>
        </w:rPr>
        <w:t>8</w:t>
      </w:r>
      <w:r w:rsidRPr="006C387D">
        <w:rPr>
          <w:rFonts w:ascii="Times New Roman" w:hAnsi="Times New Roman" w:cs="Times New Roman"/>
          <w:sz w:val="28"/>
          <w:szCs w:val="28"/>
        </w:rPr>
        <w:t>] используются классические алгоритмы машинного обучения такие, как дерево решений, алгоритм случайного леса, градиентный бустинг, метод опорных векторов, наивный байесовский классификатор [1</w:t>
      </w:r>
      <w:r w:rsidRPr="00EC6E55">
        <w:rPr>
          <w:rFonts w:ascii="Times New Roman" w:hAnsi="Times New Roman" w:cs="Times New Roman"/>
          <w:sz w:val="28"/>
          <w:szCs w:val="28"/>
        </w:rPr>
        <w:t>2</w:t>
      </w:r>
      <w:r w:rsidRPr="006C387D">
        <w:rPr>
          <w:rFonts w:ascii="Times New Roman" w:hAnsi="Times New Roman" w:cs="Times New Roman"/>
          <w:sz w:val="28"/>
          <w:szCs w:val="28"/>
        </w:rPr>
        <w:t>], решающие задачу классификации. Приведем описание каждого из них.</w:t>
      </w:r>
    </w:p>
    <w:p w14:paraId="4FE229C7" w14:textId="77777777" w:rsidR="00BD7377" w:rsidRPr="004F3A0A" w:rsidRDefault="00BD7377" w:rsidP="009154BB">
      <w:pPr>
        <w:pStyle w:val="a5"/>
        <w:numPr>
          <w:ilvl w:val="0"/>
          <w:numId w:val="12"/>
        </w:numPr>
        <w:spacing w:after="0" w:line="360" w:lineRule="auto"/>
        <w:jc w:val="both"/>
        <w:rPr>
          <w:rFonts w:ascii="Times New Roman" w:hAnsi="Times New Roman" w:cs="Times New Roman"/>
          <w:b/>
          <w:bCs/>
          <w:sz w:val="28"/>
          <w:szCs w:val="28"/>
        </w:rPr>
      </w:pPr>
      <w:r w:rsidRPr="004F3A0A">
        <w:rPr>
          <w:rFonts w:ascii="Times New Roman" w:hAnsi="Times New Roman" w:cs="Times New Roman"/>
          <w:b/>
          <w:bCs/>
          <w:sz w:val="28"/>
          <w:szCs w:val="28"/>
        </w:rPr>
        <w:t>Наивный байесовский классификатор</w:t>
      </w:r>
    </w:p>
    <w:p w14:paraId="3269A6F0"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4F3A0A">
        <w:rPr>
          <w:rFonts w:ascii="Times New Roman" w:hAnsi="Times New Roman" w:cs="Times New Roman"/>
          <w:sz w:val="28"/>
          <w:szCs w:val="28"/>
        </w:rPr>
        <w:t>Наивный байесовский классификатор – простой классификатор,</w:t>
      </w:r>
      <w:r>
        <w:rPr>
          <w:rFonts w:ascii="Times New Roman" w:hAnsi="Times New Roman" w:cs="Times New Roman"/>
          <w:sz w:val="28"/>
          <w:szCs w:val="28"/>
        </w:rPr>
        <w:t xml:space="preserve"> </w:t>
      </w:r>
      <w:r w:rsidRPr="004F3A0A">
        <w:rPr>
          <w:rFonts w:ascii="Times New Roman" w:hAnsi="Times New Roman" w:cs="Times New Roman"/>
          <w:sz w:val="28"/>
          <w:szCs w:val="28"/>
        </w:rPr>
        <w:t>основанный на применении теоремы Байеса с наивным предположением о</w:t>
      </w:r>
      <w:r>
        <w:rPr>
          <w:rFonts w:ascii="Times New Roman" w:hAnsi="Times New Roman" w:cs="Times New Roman"/>
          <w:sz w:val="28"/>
          <w:szCs w:val="28"/>
        </w:rPr>
        <w:t xml:space="preserve"> </w:t>
      </w:r>
      <w:r w:rsidRPr="004F3A0A">
        <w:rPr>
          <w:rFonts w:ascii="Times New Roman" w:hAnsi="Times New Roman" w:cs="Times New Roman"/>
          <w:sz w:val="28"/>
          <w:szCs w:val="28"/>
        </w:rPr>
        <w:t>независимости. Для каждого класса рассчитывается вероятность</w:t>
      </w:r>
      <w:r>
        <w:rPr>
          <w:rFonts w:ascii="Times New Roman" w:hAnsi="Times New Roman" w:cs="Times New Roman"/>
          <w:sz w:val="28"/>
          <w:szCs w:val="28"/>
        </w:rPr>
        <w:t xml:space="preserve"> </w:t>
      </w:r>
      <w:r w:rsidRPr="004F3A0A">
        <w:rPr>
          <w:rFonts w:ascii="Times New Roman" w:hAnsi="Times New Roman" w:cs="Times New Roman"/>
          <w:sz w:val="28"/>
          <w:szCs w:val="28"/>
        </w:rPr>
        <w:t>по теореме Байеса – формула (1), и объект</w:t>
      </w:r>
      <w:r>
        <w:rPr>
          <w:rFonts w:ascii="Times New Roman" w:eastAsiaTheme="minorEastAsia" w:hAnsi="Times New Roman" w:cs="Times New Roman"/>
          <w:sz w:val="28"/>
          <w:szCs w:val="28"/>
        </w:rPr>
        <w:t xml:space="preserve"> </w:t>
      </w:r>
      <m:oMath>
        <m:r>
          <w:rPr>
            <w:rFonts w:ascii="Cambria Math" w:hAnsi="Cambria Math" w:cs="Times New Roman"/>
            <w:sz w:val="28"/>
            <w:szCs w:val="28"/>
          </w:rPr>
          <m:t>d</m:t>
        </m:r>
      </m:oMath>
      <w:r>
        <w:rPr>
          <w:rFonts w:ascii="Times New Roman" w:hAnsi="Times New Roman" w:cs="Times New Roman"/>
          <w:sz w:val="28"/>
          <w:szCs w:val="28"/>
        </w:rPr>
        <w:t xml:space="preserve"> </w:t>
      </w:r>
      <w:r w:rsidRPr="004F3A0A">
        <w:rPr>
          <w:rFonts w:ascii="Times New Roman" w:hAnsi="Times New Roman" w:cs="Times New Roman"/>
          <w:sz w:val="28"/>
          <w:szCs w:val="28"/>
        </w:rPr>
        <w:t xml:space="preserve">считается принадлежащим классу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4F3A0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∈C</m:t>
        </m:r>
      </m:oMath>
      <w:r w:rsidRPr="004F3A0A">
        <w:rPr>
          <w:rFonts w:ascii="Times New Roman" w:hAnsi="Times New Roman" w:cs="Times New Roman"/>
          <w:sz w:val="28"/>
          <w:szCs w:val="28"/>
        </w:rPr>
        <w:t xml:space="preserve">), если при этом классе достигается наибольшая апостериорная вероятность: </w:t>
      </w:r>
      <m:oMath>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c</m:t>
            </m:r>
          </m:lim>
        </m:limLow>
        <m:r>
          <w:rPr>
            <w:rFonts w:ascii="Cambria Math" w:hAnsi="Cambria Math" w:cs="Times New Roman"/>
            <w:sz w:val="28"/>
            <w:szCs w:val="28"/>
          </w:rPr>
          <m:t xml:space="preserve"> 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r>
              <w:rPr>
                <w:rFonts w:ascii="Cambria Math" w:hAnsi="Cambria Math" w:cs="Times New Roman"/>
                <w:sz w:val="28"/>
                <w:szCs w:val="28"/>
              </w:rPr>
              <m:t>d</m:t>
            </m:r>
          </m:e>
        </m:d>
      </m:oMath>
      <w:r w:rsidRPr="004F3A0A">
        <w:rPr>
          <w:rFonts w:ascii="Times New Roman" w:hAnsi="Times New Roman" w:cs="Times New Roman"/>
          <w:sz w:val="28"/>
          <w:szCs w:val="28"/>
        </w:rPr>
        <w:t>. Для рассматриваемой задачи имеются два класса в зависимости</w:t>
      </w:r>
      <w:r>
        <w:rPr>
          <w:rFonts w:ascii="Times New Roman" w:hAnsi="Times New Roman" w:cs="Times New Roman"/>
          <w:sz w:val="28"/>
          <w:szCs w:val="28"/>
        </w:rPr>
        <w:t xml:space="preserve"> от того</w:t>
      </w:r>
      <w:r w:rsidRPr="004F3A0A">
        <w:rPr>
          <w:rFonts w:ascii="Times New Roman" w:hAnsi="Times New Roman" w:cs="Times New Roman"/>
          <w:sz w:val="28"/>
          <w:szCs w:val="28"/>
        </w:rPr>
        <w:t>, есть дефект в программе или нет.</w:t>
      </w:r>
    </w:p>
    <w:p w14:paraId="1A361164"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2745F8C1" w14:textId="77777777" w:rsidR="00BD7377" w:rsidRPr="00A83ADD" w:rsidRDefault="00F9372B" w:rsidP="009154BB">
      <w:pPr>
        <w:pStyle w:val="ae"/>
        <w:contextualSpacing/>
        <w:rPr>
          <w:rFonts w:ascii="Times New Roman" w:eastAsiaTheme="minorEastAsia" w:hAnsi="Times New Roman" w:cs="Times New Roman"/>
          <w:color w:val="auto"/>
          <w:sz w:val="28"/>
          <w:szCs w:val="28"/>
        </w:rPr>
      </w:pPr>
      <m:oMathPara>
        <m:oMathParaPr>
          <m:jc m:val="center"/>
        </m:oMathParaPr>
        <m:oMath>
          <m:eqArr>
            <m:eqArrPr>
              <m:maxDist m:val="1"/>
              <m:ctrlPr>
                <w:rPr>
                  <w:rFonts w:ascii="Cambria Math" w:hAnsi="Cambria Math" w:cs="Times New Roman"/>
                  <w:color w:val="auto"/>
                  <w:sz w:val="28"/>
                  <w:szCs w:val="28"/>
                </w:rPr>
              </m:ctrlPr>
            </m:eqArrPr>
            <m:e>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d</m:t>
                  </m:r>
                </m:e>
              </m:d>
              <m:r>
                <w:rPr>
                  <w:rFonts w:ascii="Cambria Math" w:hAnsi="Cambria Math" w:cs="Times New Roman"/>
                  <w:color w:val="auto"/>
                  <w:sz w:val="28"/>
                  <w:szCs w:val="28"/>
                </w:rPr>
                <m:t>=</m:t>
              </m:r>
              <m:f>
                <m:fPr>
                  <m:ctrlPr>
                    <w:rPr>
                      <w:rFonts w:ascii="Cambria Math" w:hAnsi="Cambria Math" w:cs="Times New Roman"/>
                      <w:iCs w:val="0"/>
                      <w:color w:val="auto"/>
                      <w:sz w:val="28"/>
                      <w:szCs w:val="28"/>
                    </w:rPr>
                  </m:ctrlPr>
                </m:fPr>
                <m:num>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num>
                <m:den>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den>
              </m:f>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m:t>
              </m:r>
              <m:d>
                <m:dPr>
                  <m:ctrlPr>
                    <w:rPr>
                      <w:rFonts w:ascii="Cambria Math" w:hAnsi="Cambria Math" w:cs="Times New Roman"/>
                      <w:color w:val="auto"/>
                      <w:sz w:val="28"/>
                      <w:szCs w:val="28"/>
                    </w:rPr>
                  </m:ctrlPr>
                </m:dPr>
                <m:e>
                  <m:r>
                    <w:rPr>
                      <w:rFonts w:ascii="Cambria Math" w:hAnsi="Cambria Math" w:cs="Times New Roman"/>
                      <w:color w:val="auto"/>
                      <w:sz w:val="28"/>
                      <w:szCs w:val="28"/>
                    </w:rPr>
                    <m:t>1</m:t>
                  </m:r>
                </m:e>
              </m:d>
            </m:e>
          </m:eqArr>
        </m:oMath>
      </m:oMathPara>
    </w:p>
    <w:p w14:paraId="4264CC45" w14:textId="77777777" w:rsidR="00BD7377" w:rsidRPr="00A83ADD" w:rsidRDefault="00BD7377" w:rsidP="009154BB">
      <w:pPr>
        <w:contextualSpacing/>
      </w:pPr>
    </w:p>
    <w:p w14:paraId="2FFD49D6" w14:textId="77777777" w:rsidR="00BD7377" w:rsidRPr="00A9140D" w:rsidRDefault="00BD7377" w:rsidP="009154BB">
      <w:pPr>
        <w:spacing w:after="0" w:line="360" w:lineRule="auto"/>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Pr>
          <w:rFonts w:ascii="Times New Roman" w:eastAsiaTheme="minorEastAsia" w:hAnsi="Times New Roman" w:cs="Times New Roman"/>
          <w:sz w:val="28"/>
          <w:szCs w:val="28"/>
        </w:rPr>
        <w:t xml:space="preserve"> </w:t>
      </w:r>
      <w:r w:rsidRPr="00A914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вероятность того, что объект </w:t>
      </w:r>
      <m:oMath>
        <m:r>
          <w:rPr>
            <w:rFonts w:ascii="Cambria Math" w:eastAsiaTheme="minorEastAsia" w:hAnsi="Cambria Math" w:cs="Times New Roman"/>
            <w:sz w:val="28"/>
            <w:szCs w:val="28"/>
          </w:rPr>
          <m:t>d</m:t>
        </m:r>
      </m:oMath>
      <w:r>
        <w:rPr>
          <w:rFonts w:ascii="Times New Roman" w:eastAsiaTheme="minorEastAsia" w:hAnsi="Times New Roman" w:cs="Times New Roman"/>
          <w:sz w:val="28"/>
          <w:szCs w:val="28"/>
        </w:rPr>
        <w:t xml:space="preserve"> принадлежит классу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sidRPr="00A9140D">
        <w:rPr>
          <w:rFonts w:ascii="Times New Roman" w:eastAsiaTheme="minorEastAsia" w:hAnsi="Times New Roman" w:cs="Times New Roman"/>
          <w:sz w:val="28"/>
          <w:szCs w:val="28"/>
        </w:rPr>
        <w:t>;</w:t>
      </w:r>
    </w:p>
    <w:p w14:paraId="23065742" w14:textId="77777777" w:rsidR="00BD7377" w:rsidRDefault="00BD7377" w:rsidP="009154BB">
      <w:pPr>
        <w:spacing w:after="0" w:line="360" w:lineRule="auto"/>
        <w:contextualSpacing/>
        <w:jc w:val="both"/>
        <w:rPr>
          <w:rFonts w:ascii="Times New Roman" w:eastAsiaTheme="minorEastAsia" w:hAnsi="Times New Roman" w:cs="Times New Roman"/>
          <w:iCs/>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sidRPr="00A9140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e>
        </m:d>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 xml:space="preserve">априорные вероятности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и объекта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d</m:t>
        </m:r>
      </m:oMath>
      <w:r w:rsidRPr="00A9140D">
        <w:rPr>
          <w:rFonts w:ascii="Times New Roman" w:eastAsiaTheme="minorEastAsia" w:hAnsi="Times New Roman" w:cs="Times New Roman"/>
          <w:iCs/>
          <w:sz w:val="28"/>
          <w:szCs w:val="28"/>
        </w:rPr>
        <w:t xml:space="preserve"> (последняя не влияет на выбор класса и может быть опущена</w:t>
      </w:r>
      <w:r w:rsidRPr="00143DE5">
        <w:rPr>
          <w:rFonts w:ascii="Times New Roman" w:eastAsiaTheme="minorEastAsia" w:hAnsi="Times New Roman" w:cs="Times New Roman"/>
          <w:iCs/>
          <w:sz w:val="28"/>
          <w:szCs w:val="28"/>
        </w:rPr>
        <w:t>)</w:t>
      </w:r>
      <w:r w:rsidRPr="00A9140D">
        <w:rPr>
          <w:rFonts w:ascii="Times New Roman" w:eastAsiaTheme="minorEastAsia" w:hAnsi="Times New Roman" w:cs="Times New Roman"/>
          <w:iCs/>
          <w:sz w:val="28"/>
          <w:szCs w:val="28"/>
        </w:rPr>
        <w:t>.</w:t>
      </w:r>
    </w:p>
    <w:p w14:paraId="454E4183" w14:textId="77777777" w:rsidR="00BD7377" w:rsidRDefault="00BD7377" w:rsidP="009154BB">
      <w:pPr>
        <w:spacing w:after="0" w:line="360" w:lineRule="auto"/>
        <w:ind w:firstLine="708"/>
        <w:contextualSpacing/>
        <w:jc w:val="both"/>
        <w:rPr>
          <w:rFonts w:ascii="Times New Roman" w:eastAsiaTheme="minorEastAsia" w:hAnsi="Times New Roman" w:cs="Times New Roman"/>
          <w:iCs/>
          <w:sz w:val="28"/>
          <w:szCs w:val="28"/>
        </w:rPr>
      </w:pPr>
      <w:r w:rsidRPr="00143DE5">
        <w:rPr>
          <w:rFonts w:ascii="Times New Roman" w:eastAsiaTheme="minorEastAsia" w:hAnsi="Times New Roman" w:cs="Times New Roman"/>
          <w:iCs/>
          <w:sz w:val="28"/>
          <w:szCs w:val="28"/>
        </w:rPr>
        <w:lastRenderedPageBreak/>
        <w:t xml:space="preserve">Если же сделать </w:t>
      </w:r>
      <w:r>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наивное</w:t>
      </w:r>
      <w:r>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 xml:space="preserve"> предположение, что все признаки, описывающие классифицируемые объекты, не связаны друг с другом, то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Pr="000243E0">
        <w:rPr>
          <w:rFonts w:ascii="Times New Roman" w:eastAsiaTheme="minorEastAsia" w:hAnsi="Times New Roman" w:cs="Times New Roman"/>
          <w:iCs/>
          <w:sz w:val="28"/>
          <w:szCs w:val="28"/>
        </w:rPr>
        <w:t xml:space="preserve"> </w:t>
      </w:r>
      <w:r w:rsidRPr="00143DE5">
        <w:rPr>
          <w:rFonts w:ascii="Times New Roman" w:eastAsiaTheme="minorEastAsia" w:hAnsi="Times New Roman" w:cs="Times New Roman"/>
          <w:iCs/>
          <w:sz w:val="28"/>
          <w:szCs w:val="28"/>
        </w:rPr>
        <w:t>можно вычислить как произведение вероятностей встретить признак</w:t>
      </w:r>
      <w:r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oMath>
      <w:r w:rsidRPr="00143DE5">
        <w:rPr>
          <w:rFonts w:ascii="Times New Roman" w:eastAsiaTheme="minorEastAsia" w:hAnsi="Times New Roman" w:cs="Times New Roman"/>
          <w:iCs/>
          <w:sz w:val="28"/>
          <w:szCs w:val="28"/>
        </w:rPr>
        <w:t xml:space="preserve"> среди объектов класса</w:t>
      </w:r>
      <w:r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Pr="00143DE5">
        <w:rPr>
          <w:rFonts w:ascii="Times New Roman" w:eastAsiaTheme="minorEastAsia" w:hAnsi="Times New Roman" w:cs="Times New Roman"/>
          <w:iCs/>
          <w:sz w:val="28"/>
          <w:szCs w:val="28"/>
        </w:rPr>
        <w:t>:</w:t>
      </w:r>
    </w:p>
    <w:p w14:paraId="663423D1" w14:textId="77777777" w:rsidR="00BD7377" w:rsidRPr="000243E0" w:rsidRDefault="00F9372B" w:rsidP="009154BB">
      <w:pPr>
        <w:spacing w:after="0"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i=1</m:t>
                  </m:r>
                </m:sub>
                <m:sup>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sup>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e>
              </m:d>
            </m:e>
          </m:eqArr>
        </m:oMath>
      </m:oMathPara>
    </w:p>
    <w:p w14:paraId="794EF1F9" w14:textId="77777777" w:rsidR="00BD7377" w:rsidRDefault="00BD7377" w:rsidP="009154BB">
      <w:pPr>
        <w:spacing w:after="0" w:line="360" w:lineRule="auto"/>
        <w:ind w:firstLine="709"/>
        <w:contextualSpacing/>
        <w:jc w:val="both"/>
        <w:rPr>
          <w:rFonts w:ascii="Times New Roman" w:hAnsi="Times New Roman" w:cs="Times New Roman"/>
          <w:iCs/>
          <w:sz w:val="28"/>
          <w:szCs w:val="28"/>
          <w:lang w:val="en-US"/>
        </w:rPr>
      </w:pPr>
    </w:p>
    <w:p w14:paraId="64A5D09F" w14:textId="77777777" w:rsidR="00BD7377" w:rsidRDefault="00BD7377" w:rsidP="009154BB">
      <w:pPr>
        <w:spacing w:after="0" w:line="360" w:lineRule="auto"/>
        <w:ind w:firstLine="709"/>
        <w:contextualSpacing/>
        <w:jc w:val="both"/>
        <w:rPr>
          <w:rFonts w:ascii="Times New Roman" w:hAnsi="Times New Roman" w:cs="Times New Roman"/>
          <w:iCs/>
          <w:sz w:val="28"/>
          <w:szCs w:val="28"/>
        </w:rPr>
      </w:pPr>
      <w:r w:rsidRPr="000C4E03">
        <w:rPr>
          <w:rFonts w:ascii="Times New Roman" w:hAnsi="Times New Roman" w:cs="Times New Roman"/>
          <w:iCs/>
          <w:sz w:val="28"/>
          <w:szCs w:val="28"/>
        </w:rPr>
        <w:t>На практике при умножении малых вероятностей может наблюдаться потеря значащих разрядов. В связи с этим применяют логарифмы вероятностей. Так как логарифм – монотонно возрастающая функция, то класс</w:t>
      </w:r>
      <w:r>
        <w:rPr>
          <w:rFonts w:ascii="Times New Roman" w:hAnsi="Times New Roman" w:cs="Times New Roman"/>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0C4E03">
        <w:rPr>
          <w:rFonts w:ascii="Times New Roman" w:hAnsi="Times New Roman" w:cs="Times New Roman"/>
          <w:iCs/>
          <w:sz w:val="28"/>
          <w:szCs w:val="28"/>
        </w:rPr>
        <w:t xml:space="preserve"> с наибольшим значением логарифма вероятности останется наиболее вероятным.</w:t>
      </w:r>
      <w:r>
        <w:rPr>
          <w:rFonts w:ascii="Times New Roman" w:hAnsi="Times New Roman" w:cs="Times New Roman"/>
          <w:iCs/>
          <w:sz w:val="28"/>
          <w:szCs w:val="28"/>
        </w:rPr>
        <w:t xml:space="preserve"> </w:t>
      </w:r>
      <w:r w:rsidRPr="000C4E03">
        <w:rPr>
          <w:rFonts w:ascii="Times New Roman" w:hAnsi="Times New Roman" w:cs="Times New Roman"/>
          <w:iCs/>
          <w:sz w:val="28"/>
          <w:szCs w:val="28"/>
        </w:rPr>
        <w:t>Тогда решающее правило принимает следующий вид:</w:t>
      </w:r>
    </w:p>
    <w:p w14:paraId="484144A5" w14:textId="77777777" w:rsidR="00BD7377" w:rsidRDefault="00BD7377" w:rsidP="009154BB">
      <w:pPr>
        <w:spacing w:after="0" w:line="360" w:lineRule="auto"/>
        <w:ind w:firstLine="709"/>
        <w:contextualSpacing/>
        <w:jc w:val="both"/>
        <w:rPr>
          <w:rFonts w:ascii="Times New Roman" w:hAnsi="Times New Roman" w:cs="Times New Roman"/>
          <w:iCs/>
          <w:sz w:val="28"/>
          <w:szCs w:val="28"/>
        </w:rPr>
      </w:pPr>
    </w:p>
    <w:p w14:paraId="0AF34277" w14:textId="77777777" w:rsidR="00BD7377" w:rsidRPr="006106DD" w:rsidRDefault="00F9372B" w:rsidP="009154BB">
      <w:pPr>
        <w:spacing w:after="0" w:line="360" w:lineRule="auto"/>
        <w:contextualSpacing/>
        <w:jc w:val="both"/>
        <w:rPr>
          <w:rFonts w:ascii="Times New Roman" w:hAnsi="Times New Roman" w:cs="Times New Roman"/>
          <w:i/>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с</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m:t>
                  </m:r>
                </m:lim>
              </m:limLow>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func>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ctrlPr>
                <w:rPr>
                  <w:rFonts w:ascii="Cambria Math" w:hAnsi="Cambria Math" w:cs="Times New Roman"/>
                  <w:i/>
                  <w:sz w:val="28"/>
                  <w:szCs w:val="28"/>
                </w:rPr>
              </m:ctrlPr>
            </m:e>
          </m:eqArr>
        </m:oMath>
      </m:oMathPara>
    </w:p>
    <w:p w14:paraId="31497E83" w14:textId="77777777" w:rsidR="00BD7377" w:rsidRDefault="00BD7377" w:rsidP="009154BB">
      <w:pPr>
        <w:spacing w:after="0" w:line="360" w:lineRule="auto"/>
        <w:contextualSpacing/>
        <w:jc w:val="both"/>
        <w:rPr>
          <w:rFonts w:ascii="Times New Roman" w:hAnsi="Times New Roman" w:cs="Times New Roman"/>
          <w:sz w:val="28"/>
          <w:szCs w:val="28"/>
        </w:rPr>
      </w:pPr>
    </w:p>
    <w:p w14:paraId="3CAFA41C" w14:textId="5A6BF3E7" w:rsidR="00BD7377" w:rsidRPr="007A559F" w:rsidRDefault="00BD7377" w:rsidP="009154BB">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Несмотря на простоту, наивные байесовские классификаторы могут иметь достаточно высокую точность и производительность по сравнению с другими алгоритмами. К достоинствам также можно отнести малое количество данных, необходимых для обучения [1</w:t>
      </w:r>
      <w:r w:rsidRPr="00184BB7">
        <w:rPr>
          <w:rFonts w:ascii="Times New Roman" w:hAnsi="Times New Roman" w:cs="Times New Roman"/>
          <w:sz w:val="28"/>
          <w:szCs w:val="28"/>
        </w:rPr>
        <w:t>9</w:t>
      </w:r>
      <w:r w:rsidRPr="008C5D54">
        <w:rPr>
          <w:rFonts w:ascii="Times New Roman" w:hAnsi="Times New Roman" w:cs="Times New Roman"/>
          <w:sz w:val="28"/>
          <w:szCs w:val="28"/>
        </w:rPr>
        <w:t>].</w:t>
      </w:r>
    </w:p>
    <w:p w14:paraId="3937A5DB"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r w:rsidRPr="008C5D54">
        <w:rPr>
          <w:rFonts w:ascii="Times New Roman" w:hAnsi="Times New Roman" w:cs="Times New Roman"/>
          <w:b/>
          <w:sz w:val="28"/>
          <w:szCs w:val="28"/>
        </w:rPr>
        <w:t>Метод опорных векторов</w:t>
      </w:r>
    </w:p>
    <w:p w14:paraId="26E29AAD" w14:textId="77777777" w:rsidR="00BD7377" w:rsidRPr="008C5D54" w:rsidRDefault="00BD7377" w:rsidP="009154BB">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В случае решения задачи методом опорных векторов рассматривается задача классификации на два непересекающихся класса, в котором объекты описываются </w:t>
      </w:r>
      <m:oMath>
        <m:r>
          <w:rPr>
            <w:rFonts w:ascii="Cambria Math" w:hAnsi="Cambria Math" w:cs="Times New Roman"/>
            <w:sz w:val="28"/>
            <w:szCs w:val="28"/>
          </w:rPr>
          <m:t>n</m:t>
        </m:r>
      </m:oMath>
      <w:r w:rsidRPr="008C5D54">
        <w:rPr>
          <w:rFonts w:ascii="Times New Roman" w:hAnsi="Times New Roman" w:cs="Times New Roman"/>
          <w:sz w:val="28"/>
          <w:szCs w:val="28"/>
        </w:rPr>
        <w:t xml:space="preserve">-мерными вещественными векторами. Необходимо найти и построить гиперплоскость вида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oMath>
      <w:r w:rsidRPr="008C5D54">
        <w:rPr>
          <w:rFonts w:ascii="Times New Roman" w:hAnsi="Times New Roman" w:cs="Times New Roman"/>
          <w:sz w:val="28"/>
          <w:szCs w:val="28"/>
        </w:rPr>
        <w:t xml:space="preserve">, разделяющую объекты на два подмножества с максимальной граничной областью. В случае линейной разделимости – построение сводится к решению задачи условной оптимизации, которая с помощью методов Лагранжа может быть сведена к задаче квадратичного программирования. Однако в реальных задачах такое </w:t>
      </w:r>
      <w:r w:rsidRPr="008C5D54">
        <w:rPr>
          <w:rFonts w:ascii="Times New Roman" w:hAnsi="Times New Roman" w:cs="Times New Roman"/>
          <w:sz w:val="28"/>
          <w:szCs w:val="28"/>
        </w:rPr>
        <w:lastRenderedPageBreak/>
        <w:t>встречаются крайне редко. Для решения линейно неразделимых задач обычно применяют два подхода.</w:t>
      </w:r>
    </w:p>
    <w:p w14:paraId="5E54A9B3" w14:textId="77777777" w:rsidR="00BD7377" w:rsidRDefault="00BD7377" w:rsidP="009154BB">
      <w:pPr>
        <w:pStyle w:val="a5"/>
        <w:numPr>
          <w:ilvl w:val="0"/>
          <w:numId w:val="13"/>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 xml:space="preserve">Ослабить жесткие ограничения, что приводит к так называемой </w:t>
      </w:r>
      <w:r>
        <w:rPr>
          <w:rFonts w:ascii="Times New Roman" w:hAnsi="Times New Roman" w:cs="Times New Roman"/>
          <w:sz w:val="28"/>
          <w:szCs w:val="28"/>
        </w:rPr>
        <w:t>«</w:t>
      </w:r>
      <w:r w:rsidRPr="008C5D54">
        <w:rPr>
          <w:rFonts w:ascii="Times New Roman" w:hAnsi="Times New Roman" w:cs="Times New Roman"/>
          <w:sz w:val="28"/>
          <w:szCs w:val="28"/>
        </w:rPr>
        <w:t>мягкой» граничной области – позволяет некоторым точкам нарушать ограничения стандартного метода. В частности, вводятся дополнительные переменные для учета количества ошибок классификации.</w:t>
      </w:r>
    </w:p>
    <w:p w14:paraId="0700C4EF" w14:textId="237D514B" w:rsidR="00BD7377" w:rsidRPr="007A559F" w:rsidRDefault="00BD7377" w:rsidP="009154BB">
      <w:pPr>
        <w:pStyle w:val="a5"/>
        <w:numPr>
          <w:ilvl w:val="0"/>
          <w:numId w:val="13"/>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Применить ядерные функции для линеаризации нелинейных задач – идея заключается в определении ядерной функции, основанной на скалярном произведении данных как нелинейного перехода от пространства входных данных к пространству с большим количеством измерений с целью сделать задачу линейно разделимой. В результате использование ядерных функций делает алгоритм нечувствительным к размерности пространства [</w:t>
      </w:r>
      <w:r w:rsidRPr="00184BB7">
        <w:rPr>
          <w:rFonts w:ascii="Times New Roman" w:hAnsi="Times New Roman" w:cs="Times New Roman"/>
          <w:sz w:val="28"/>
          <w:szCs w:val="28"/>
        </w:rPr>
        <w:t>20</w:t>
      </w:r>
      <w:r w:rsidRPr="008C5D54">
        <w:rPr>
          <w:rFonts w:ascii="Times New Roman" w:hAnsi="Times New Roman" w:cs="Times New Roman"/>
          <w:sz w:val="28"/>
          <w:szCs w:val="28"/>
        </w:rPr>
        <w:t>].</w:t>
      </w:r>
    </w:p>
    <w:p w14:paraId="438FAE8F"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bookmarkStart w:id="13" w:name="_Hlk121929639"/>
      <w:r>
        <w:rPr>
          <w:rFonts w:ascii="Times New Roman" w:hAnsi="Times New Roman" w:cs="Times New Roman"/>
          <w:b/>
          <w:sz w:val="28"/>
          <w:szCs w:val="28"/>
        </w:rPr>
        <w:t>Дерево решений</w:t>
      </w:r>
    </w:p>
    <w:bookmarkEnd w:id="13"/>
    <w:p w14:paraId="7A288474"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Деревья решений зачастую применяются в задачах классификации – принимается решение о принадлежности объекта к одному из непересекающихся классов. Деревья состоят из вершин, в которых записываются проверяемые условия (признаки), и листьев, в которых записаны ответы дерева (один из классов). Обучение состоит в настройке условий в узлах дерева и ответов в его листьях с целью достижения максимального качества классификации. </w:t>
      </w:r>
    </w:p>
    <w:p w14:paraId="7F6E548B"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8C5D54">
        <w:rPr>
          <w:rFonts w:ascii="Times New Roman" w:hAnsi="Times New Roman" w:cs="Times New Roman"/>
          <w:sz w:val="28"/>
          <w:szCs w:val="28"/>
        </w:rPr>
        <w:t>Пусть заданы конечное множество объектов</w:t>
      </w:r>
      <w:r>
        <w:rPr>
          <w:rFonts w:ascii="Times New Roman" w:hAnsi="Times New Roman" w:cs="Times New Roman"/>
          <w:sz w:val="28"/>
          <w:szCs w:val="28"/>
        </w:rPr>
        <w:t xml:space="preserve">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алгоритмов</w:t>
      </w:r>
      <w:r w:rsidRPr="00EA0373">
        <w:rPr>
          <w:rFonts w:ascii="Times New Roman" w:hAnsi="Times New Roman" w:cs="Times New Roman"/>
          <w:sz w:val="28"/>
          <w:szCs w:val="28"/>
        </w:rPr>
        <w:t xml:space="preserve">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D</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бинарная функция потерь</w:t>
      </w:r>
      <w:r w:rsidRPr="00EA0373">
        <w:rPr>
          <w:rFonts w:ascii="Times New Roman" w:hAnsi="Times New Roman" w:cs="Times New Roman"/>
          <w:sz w:val="28"/>
          <w:szCs w:val="28"/>
        </w:rPr>
        <w:t xml:space="preserve"> </w:t>
      </w:r>
      <m:oMath>
        <m:r>
          <w:rPr>
            <w:rFonts w:ascii="Cambria Math" w:hAnsi="Cambria Math" w:cs="Times New Roman"/>
            <w:sz w:val="28"/>
            <w:szCs w:val="28"/>
          </w:rPr>
          <m:t>I:A×X→</m:t>
        </m:r>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oMath>
      <w:r w:rsidRPr="008C5D54">
        <w:rPr>
          <w:rFonts w:ascii="Times New Roman" w:hAnsi="Times New Roman" w:cs="Times New Roman"/>
          <w:sz w:val="28"/>
          <w:szCs w:val="28"/>
        </w:rPr>
        <w:t xml:space="preserve">. </w:t>
      </w:r>
      <m:oMath>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=1</m:t>
        </m:r>
      </m:oMath>
      <w:r w:rsidRPr="00EA0373">
        <w:rPr>
          <w:rFonts w:ascii="Times New Roman" w:hAnsi="Times New Roman" w:cs="Times New Roman"/>
          <w:sz w:val="28"/>
          <w:szCs w:val="28"/>
        </w:rPr>
        <w:t xml:space="preserve"> </w:t>
      </w:r>
      <w:r w:rsidRPr="008C5D54">
        <w:rPr>
          <w:rFonts w:ascii="Times New Roman" w:hAnsi="Times New Roman" w:cs="Times New Roman"/>
          <w:sz w:val="28"/>
          <w:szCs w:val="28"/>
        </w:rPr>
        <w:t>тогда и только тогда, когда алгоритм допускает ошибку на объекте</w:t>
      </w:r>
      <w:r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Число ошибок алгоритма</w:t>
      </w:r>
      <w:r w:rsidRPr="00EA0373">
        <w:rPr>
          <w:rFonts w:ascii="Times New Roman" w:hAnsi="Times New Roman" w:cs="Times New Roman"/>
          <w:sz w:val="28"/>
          <w:szCs w:val="28"/>
        </w:rPr>
        <w:t xml:space="preserve"> </w:t>
      </w:r>
      <m:oMath>
        <m:r>
          <w:rPr>
            <w:rFonts w:ascii="Cambria Math" w:hAnsi="Cambria Math" w:cs="Times New Roman"/>
            <w:sz w:val="28"/>
            <w:szCs w:val="28"/>
          </w:rPr>
          <m:t>a</m:t>
        </m:r>
      </m:oMath>
      <w:r w:rsidRPr="008C5D54">
        <w:rPr>
          <w:rFonts w:ascii="Times New Roman" w:hAnsi="Times New Roman" w:cs="Times New Roman"/>
          <w:sz w:val="28"/>
          <w:szCs w:val="28"/>
        </w:rPr>
        <w:t xml:space="preserve"> на выборке</w:t>
      </w:r>
      <w:r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xml:space="preserve"> определяется как</w:t>
      </w:r>
      <w:r w:rsidRPr="00EA0373">
        <w:rPr>
          <w:rFonts w:ascii="Times New Roman" w:hAnsi="Times New Roman" w:cs="Times New Roman"/>
          <w:sz w:val="28"/>
          <w:szCs w:val="28"/>
        </w:rPr>
        <w:t xml:space="preserve"> </w:t>
      </w:r>
      <m:oMath>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x∈X</m:t>
            </m:r>
          </m:sub>
          <m:sup/>
          <m:e>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e>
        </m:nary>
      </m:oMath>
      <w:r w:rsidRPr="008C5D54">
        <w:rPr>
          <w:rFonts w:ascii="Times New Roman" w:hAnsi="Times New Roman" w:cs="Times New Roman"/>
          <w:sz w:val="28"/>
          <w:szCs w:val="28"/>
        </w:rPr>
        <w:t>. Частота ошибок алгоритма на выборке определяется как</w:t>
      </w:r>
      <w:r w:rsidRPr="00EA0373">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x</m:t>
                </m:r>
              </m:e>
            </m:d>
          </m:den>
        </m:f>
      </m:oMath>
      <w:r w:rsidRPr="006D573E">
        <w:rPr>
          <w:rFonts w:ascii="Times New Roman" w:hAnsi="Times New Roman" w:cs="Times New Roman"/>
          <w:sz w:val="28"/>
          <w:szCs w:val="28"/>
        </w:rPr>
        <w:t>.</w:t>
      </w:r>
      <w:r w:rsidRPr="008C5D54">
        <w:rPr>
          <w:rFonts w:ascii="Times New Roman" w:hAnsi="Times New Roman" w:cs="Times New Roman"/>
          <w:sz w:val="28"/>
          <w:szCs w:val="28"/>
        </w:rPr>
        <w:t xml:space="preserve"> Под </w:t>
      </w:r>
      <w:r w:rsidRPr="006D573E">
        <w:rPr>
          <w:rFonts w:ascii="Times New Roman" w:hAnsi="Times New Roman" w:cs="Times New Roman"/>
          <w:i/>
          <w:iCs/>
          <w:sz w:val="28"/>
          <w:szCs w:val="28"/>
        </w:rPr>
        <w:t>качеством классификации</w:t>
      </w:r>
      <w:r w:rsidRPr="008C5D54">
        <w:rPr>
          <w:rFonts w:ascii="Times New Roman" w:hAnsi="Times New Roman" w:cs="Times New Roman"/>
          <w:sz w:val="28"/>
          <w:szCs w:val="28"/>
        </w:rPr>
        <w:t xml:space="preserve"> понимается частота ошибок алгоритма на контрольной выборке.</w:t>
      </w:r>
    </w:p>
    <w:p w14:paraId="46AE42D2"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b/>
          <w:bCs/>
          <w:sz w:val="28"/>
          <w:szCs w:val="28"/>
        </w:rPr>
        <w:t>Преимущества</w:t>
      </w:r>
      <w:r w:rsidRPr="008C5D54">
        <w:rPr>
          <w:rFonts w:ascii="Times New Roman" w:hAnsi="Times New Roman" w:cs="Times New Roman"/>
          <w:sz w:val="28"/>
          <w:szCs w:val="28"/>
        </w:rPr>
        <w:t>:</w:t>
      </w:r>
    </w:p>
    <w:p w14:paraId="2646428A"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интерпретируемость – позволяют строить правила в форме, понятной эксперту;</w:t>
      </w:r>
    </w:p>
    <w:p w14:paraId="70737036"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lastRenderedPageBreak/>
        <w:t>автоматический отбор признаков – признаки в вершины дерева выбираются автоматически из набора признаков;</w:t>
      </w:r>
    </w:p>
    <w:p w14:paraId="17A4BDC8" w14:textId="77777777" w:rsidR="00BD7377" w:rsidRPr="006D573E"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управляемость – если некоторые примеры классифицируются неправильно, можно заново обучить только те вершины дерева, из-за которых это происходит. Кроме того, при тренировке разных поддеревьев могут оказаться более эффективными разные алгоритмы обучения.</w:t>
      </w:r>
    </w:p>
    <w:p w14:paraId="2611665E" w14:textId="77777777" w:rsidR="00BD7377" w:rsidRPr="008C5D54"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b/>
          <w:bCs/>
          <w:sz w:val="28"/>
          <w:szCs w:val="28"/>
        </w:rPr>
        <w:t>Недостатки</w:t>
      </w:r>
      <w:r w:rsidRPr="008C5D54">
        <w:rPr>
          <w:rFonts w:ascii="Times New Roman" w:hAnsi="Times New Roman" w:cs="Times New Roman"/>
          <w:sz w:val="28"/>
          <w:szCs w:val="28"/>
        </w:rPr>
        <w:t>:</w:t>
      </w:r>
    </w:p>
    <w:p w14:paraId="0490ED48"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зависимость от сбалансированности обучающих примеров – при неправильных пропорциях классов в обучающей выборке дерево обучится некорректно;</w:t>
      </w:r>
    </w:p>
    <w:p w14:paraId="46EBA16C"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8C5D54">
        <w:rPr>
          <w:rFonts w:ascii="Times New Roman" w:hAnsi="Times New Roman" w:cs="Times New Roman"/>
          <w:sz w:val="28"/>
          <w:szCs w:val="28"/>
        </w:rPr>
        <w:t>требуются методы предотвращения переобучения – явление переобучения возникает из-за излишней сложности модели, когда обучающих данных недостаточно. При их нехватке высока вероятность выбрать закономерность, которая выполняется только на этих данных, но не будет верна для других объектов;</w:t>
      </w:r>
    </w:p>
    <w:p w14:paraId="077CFC54" w14:textId="01C3A094" w:rsidR="00BD7377" w:rsidRPr="007A559F"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экспоненциальное уменьшение обучающий выборки – так как после обучения каждой вершины дерева происходит разделение на два подмножества, то на каждом следующем уровне дерева обучающее множество вершины содержит все меньше и меньше примеров [2</w:t>
      </w:r>
      <w:r w:rsidRPr="00184BB7">
        <w:rPr>
          <w:rFonts w:ascii="Times New Roman" w:hAnsi="Times New Roman" w:cs="Times New Roman"/>
          <w:sz w:val="28"/>
          <w:szCs w:val="28"/>
        </w:rPr>
        <w:t>1</w:t>
      </w:r>
      <w:r w:rsidRPr="006D573E">
        <w:rPr>
          <w:rFonts w:ascii="Times New Roman" w:hAnsi="Times New Roman" w:cs="Times New Roman"/>
          <w:sz w:val="28"/>
          <w:szCs w:val="28"/>
        </w:rPr>
        <w:t>].</w:t>
      </w:r>
    </w:p>
    <w:p w14:paraId="60E8D9F6"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Алгоритм случайного леса</w:t>
      </w:r>
    </w:p>
    <w:p w14:paraId="5FFE9C17"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sz w:val="28"/>
          <w:szCs w:val="28"/>
        </w:rPr>
        <w:t>Проблема переобучения, возникающая при использовании дерева решений, может быть решена лесом решений – несколько деревьев, при этом результат определяется путем голосования.</w:t>
      </w:r>
    </w:p>
    <w:p w14:paraId="45B70382"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sz w:val="28"/>
          <w:szCs w:val="28"/>
        </w:rPr>
        <w:t>Пусть имеется множество деревьев решений, каждое из которых относит объект</w:t>
      </w:r>
      <w:r>
        <w:rPr>
          <w:rFonts w:ascii="Times New Roman" w:hAnsi="Times New Roman" w:cs="Times New Roman"/>
          <w:sz w:val="28"/>
          <w:szCs w:val="28"/>
        </w:rPr>
        <w:t xml:space="preserve">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w:t>
      </w:r>
      <w:r>
        <w:rPr>
          <w:rFonts w:ascii="Times New Roman" w:hAnsi="Times New Roman" w:cs="Times New Roman"/>
          <w:sz w:val="28"/>
          <w:szCs w:val="28"/>
        </w:rPr>
        <w:t xml:space="preserve"> </w:t>
      </w:r>
      <m:oMath>
        <m:r>
          <w:rPr>
            <w:rFonts w:ascii="Cambria Math" w:hAnsi="Cambria Math" w:cs="Times New Roman"/>
            <w:sz w:val="28"/>
            <w:szCs w:val="28"/>
          </w:rPr>
          <m:t>c∈Y</m:t>
        </m:r>
      </m:oMath>
      <w:r w:rsidRPr="006D573E">
        <w:rPr>
          <w:rFonts w:ascii="Times New Roman" w:hAnsi="Times New Roman" w:cs="Times New Roman"/>
          <w:sz w:val="28"/>
          <w:szCs w:val="28"/>
        </w:rPr>
        <w:t>. Считаем, что если</w:t>
      </w:r>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c</m:t>
            </m:r>
          </m:sub>
          <m:sup>
            <m:r>
              <w:rPr>
                <w:rFonts w:ascii="Cambria Math" w:hAnsi="Cambria Math" w:cs="Times New Roman"/>
                <w:sz w:val="28"/>
                <w:szCs w:val="28"/>
              </w:rPr>
              <m:t>t</m:t>
            </m:r>
          </m:sup>
        </m:sSubSup>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=1</m:t>
        </m:r>
      </m:oMath>
      <w:r w:rsidRPr="006D573E">
        <w:rPr>
          <w:rFonts w:ascii="Times New Roman" w:hAnsi="Times New Roman" w:cs="Times New Roman"/>
          <w:sz w:val="28"/>
          <w:szCs w:val="28"/>
        </w:rPr>
        <w:t>, то дерево</w:t>
      </w:r>
      <w:r>
        <w:rPr>
          <w:rFonts w:ascii="Times New Roman" w:hAnsi="Times New Roman" w:cs="Times New Roman"/>
          <w:sz w:val="28"/>
          <w:szCs w:val="28"/>
        </w:rPr>
        <w:t xml:space="preserve"> </w:t>
      </w:r>
      <m:oMath>
        <m:r>
          <w:rPr>
            <w:rFonts w:ascii="Cambria Math" w:hAnsi="Cambria Math" w:cs="Times New Roman"/>
            <w:sz w:val="28"/>
            <w:szCs w:val="28"/>
          </w:rPr>
          <m:t>t</m:t>
        </m:r>
      </m:oMath>
      <w:r w:rsidRPr="006D573E">
        <w:rPr>
          <w:rFonts w:ascii="Times New Roman" w:hAnsi="Times New Roman" w:cs="Times New Roman"/>
          <w:sz w:val="28"/>
          <w:szCs w:val="28"/>
        </w:rPr>
        <w:t xml:space="preserve"> относит объект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 </w:t>
      </w:r>
      <m:oMath>
        <m:r>
          <w:rPr>
            <w:rFonts w:ascii="Cambria Math" w:hAnsi="Cambria Math" w:cs="Times New Roman"/>
            <w:sz w:val="28"/>
            <w:szCs w:val="28"/>
            <w:lang w:val="en-US"/>
          </w:rPr>
          <m:t>c</m:t>
        </m:r>
      </m:oMath>
      <w:r w:rsidRPr="006D573E">
        <w:rPr>
          <w:rFonts w:ascii="Times New Roman" w:hAnsi="Times New Roman" w:cs="Times New Roman"/>
          <w:sz w:val="28"/>
          <w:szCs w:val="28"/>
        </w:rPr>
        <w:t>. При использовании алгоритма простого голосования для каждого класса подсчитывается число деревьев, относящих объект к данному классу – формула (4).</w:t>
      </w:r>
    </w:p>
    <w:p w14:paraId="190E744F" w14:textId="77777777" w:rsidR="00BD7377" w:rsidRPr="000243E0" w:rsidRDefault="00F9372B" w:rsidP="009154BB">
      <w:pPr>
        <w:spacing w:after="0" w:line="360" w:lineRule="auto"/>
        <w:contextualSpacing/>
        <w:jc w:val="both"/>
        <w:rPr>
          <w:rFonts w:ascii="Times New Roman" w:eastAsiaTheme="minorEastAsia" w:hAnsi="Times New Roman" w:cs="Times New Roman"/>
          <w:sz w:val="28"/>
          <w:szCs w:val="28"/>
          <w:lang w:val="en-US"/>
        </w:rPr>
      </w:pPr>
      <m:oMathPara>
        <m:oMathParaPr>
          <m:jc m:val="center"/>
        </m:oMathParaPr>
        <m:oMath>
          <m:eqArr>
            <m:eqArrPr>
              <m:maxDist m:val="1"/>
              <m:ctrlPr>
                <w:rPr>
                  <w:rFonts w:ascii="Cambria Math" w:eastAsiaTheme="minorEastAsia"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c</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t=1</m:t>
                  </m:r>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c</m:t>
                      </m:r>
                    </m:sub>
                    <m:sup>
                      <m:r>
                        <w:rPr>
                          <w:rFonts w:ascii="Cambria Math" w:eastAsiaTheme="minorEastAsia" w:hAnsi="Cambria Math" w:cs="Times New Roman"/>
                          <w:sz w:val="28"/>
                          <w:szCs w:val="28"/>
                          <w:lang w:val="en-US"/>
                        </w:rPr>
                        <m:t>t</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nary>
              <m:r>
                <w:rPr>
                  <w:rFonts w:ascii="Cambria Math" w:eastAsiaTheme="minorEastAsia" w:hAnsi="Cambria Math" w:cs="Times New Roman"/>
                  <w:sz w:val="28"/>
                  <w:szCs w:val="28"/>
                  <w:lang w:val="en-US"/>
                </w:rPr>
                <m:t>, cϵY.</m:t>
              </m:r>
              <m:r>
                <w:rPr>
                  <w:rFonts w:ascii="Cambria Math"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4</m:t>
                  </m:r>
                </m:e>
              </m:d>
              <m:ctrlPr>
                <w:rPr>
                  <w:rFonts w:ascii="Cambria Math" w:hAnsi="Cambria Math" w:cs="Times New Roman"/>
                  <w:i/>
                  <w:sz w:val="28"/>
                  <w:szCs w:val="28"/>
                  <w:lang w:val="en-US"/>
                </w:rPr>
              </m:ctrlPr>
            </m:e>
          </m:eqArr>
        </m:oMath>
      </m:oMathPara>
    </w:p>
    <w:p w14:paraId="5A90CB9F"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7FE07331"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Ответом леса является тот класс, за который подано наибольшее число голосов:</w:t>
      </w:r>
    </w:p>
    <w:p w14:paraId="60B0163C" w14:textId="77777777" w:rsidR="00BD7377" w:rsidRPr="006D573E" w:rsidRDefault="00BD7377" w:rsidP="009154BB">
      <w:pPr>
        <w:spacing w:after="0" w:line="360" w:lineRule="auto"/>
        <w:ind w:firstLine="709"/>
        <w:contextualSpacing/>
        <w:jc w:val="both"/>
        <w:rPr>
          <w:rFonts w:ascii="Times New Roman" w:hAnsi="Times New Roman" w:cs="Times New Roman"/>
          <w:sz w:val="28"/>
          <w:szCs w:val="28"/>
        </w:rPr>
      </w:pPr>
    </w:p>
    <w:p w14:paraId="5E51EA51" w14:textId="77777777" w:rsidR="00BD7377" w:rsidRPr="000243E0" w:rsidRDefault="00F9372B" w:rsidP="009154BB">
      <w:pPr>
        <w:spacing w:after="0" w:line="360" w:lineRule="auto"/>
        <w:contextualSpacing/>
        <w:jc w:val="both"/>
        <w:rPr>
          <w:rFonts w:ascii="Times New Roman"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c∈Y</m:t>
                  </m:r>
                </m:lim>
              </m:limLow>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c</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m:t>
                  </m:r>
                </m:e>
              </m:d>
            </m:e>
          </m:eqArr>
        </m:oMath>
      </m:oMathPara>
    </w:p>
    <w:p w14:paraId="0796FC32"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644D37BF" w14:textId="0CA45619" w:rsidR="00BD7377"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Если обучать деревья на одном и том же множестве тренировочных примеров одним и тем же методом, получатся одинаковые или очень похожие деревья. Поэтому для достижения независимости ошибок деревьев, составляющих лес решений, применяются специальные методы [2</w:t>
      </w:r>
      <w:r w:rsidRPr="00184BB7">
        <w:rPr>
          <w:rFonts w:ascii="Times New Roman" w:hAnsi="Times New Roman" w:cs="Times New Roman"/>
          <w:sz w:val="28"/>
          <w:szCs w:val="28"/>
        </w:rPr>
        <w:t>1</w:t>
      </w:r>
      <w:r w:rsidRPr="007B646E">
        <w:rPr>
          <w:rFonts w:ascii="Times New Roman" w:hAnsi="Times New Roman" w:cs="Times New Roman"/>
          <w:sz w:val="28"/>
          <w:szCs w:val="28"/>
        </w:rPr>
        <w:t xml:space="preserve">]. </w:t>
      </w:r>
    </w:p>
    <w:p w14:paraId="01607F9E"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Бустинг</w:t>
      </w:r>
    </w:p>
    <w:p w14:paraId="6E0C9315" w14:textId="7B0C2F89" w:rsidR="00BD7377" w:rsidRPr="007B646E"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 xml:space="preserve">Бустинг – модификация алгоритма случайного леса, обучение происходит </w:t>
      </w:r>
      <w:r w:rsidR="007B0F63" w:rsidRPr="007B646E">
        <w:rPr>
          <w:rFonts w:ascii="Times New Roman" w:hAnsi="Times New Roman" w:cs="Times New Roman"/>
          <w:sz w:val="28"/>
          <w:szCs w:val="28"/>
        </w:rPr>
        <w:t>путем последовательного обучения</w:t>
      </w:r>
      <w:r w:rsidRPr="007B646E">
        <w:rPr>
          <w:rFonts w:ascii="Times New Roman" w:hAnsi="Times New Roman" w:cs="Times New Roman"/>
          <w:sz w:val="28"/>
          <w:szCs w:val="28"/>
        </w:rPr>
        <w:t xml:space="preserve"> нескольких моделей для повышения точности всей системы. Выходным данным отдельных деревьев присваиваются веса. Затем неправильным классификациям из первого дерева решений присваивается больший вес, после чего данные передаются в следующее дерево. После многочисленных циклов бустинг объединяет </w:t>
      </w:r>
      <w:r>
        <w:rPr>
          <w:rFonts w:ascii="Times New Roman" w:hAnsi="Times New Roman" w:cs="Times New Roman"/>
          <w:sz w:val="28"/>
          <w:szCs w:val="28"/>
        </w:rPr>
        <w:t>«</w:t>
      </w:r>
      <w:r w:rsidRPr="007B646E">
        <w:rPr>
          <w:rFonts w:ascii="Times New Roman" w:hAnsi="Times New Roman" w:cs="Times New Roman"/>
          <w:sz w:val="28"/>
          <w:szCs w:val="28"/>
        </w:rPr>
        <w:t>слабые</w:t>
      </w:r>
      <w:r>
        <w:rPr>
          <w:rFonts w:ascii="Times New Roman" w:hAnsi="Times New Roman" w:cs="Times New Roman"/>
          <w:sz w:val="28"/>
          <w:szCs w:val="28"/>
        </w:rPr>
        <w:t>»</w:t>
      </w:r>
      <w:r w:rsidRPr="007B646E">
        <w:rPr>
          <w:rFonts w:ascii="Times New Roman" w:hAnsi="Times New Roman" w:cs="Times New Roman"/>
          <w:sz w:val="28"/>
          <w:szCs w:val="28"/>
        </w:rPr>
        <w:t xml:space="preserve"> классификаторы в один алгоритм [2</w:t>
      </w:r>
      <w:r w:rsidRPr="004D375B">
        <w:rPr>
          <w:rFonts w:ascii="Times New Roman" w:hAnsi="Times New Roman" w:cs="Times New Roman"/>
          <w:sz w:val="28"/>
          <w:szCs w:val="28"/>
        </w:rPr>
        <w:t>2</w:t>
      </w:r>
      <w:r w:rsidRPr="007B646E">
        <w:rPr>
          <w:rFonts w:ascii="Times New Roman" w:hAnsi="Times New Roman" w:cs="Times New Roman"/>
          <w:sz w:val="28"/>
          <w:szCs w:val="28"/>
        </w:rPr>
        <w:t>].</w:t>
      </w:r>
    </w:p>
    <w:p w14:paraId="73737FCB" w14:textId="77777777" w:rsidR="00BD7377" w:rsidRPr="007B646E"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Существуют две основные разновидности бустинга: адаптивный и градиентный.</w:t>
      </w:r>
    </w:p>
    <w:p w14:paraId="30FA7B2B" w14:textId="77777777" w:rsidR="00BD7377" w:rsidRDefault="00BD7377" w:rsidP="009154BB">
      <w:pPr>
        <w:pStyle w:val="a5"/>
        <w:numPr>
          <w:ilvl w:val="0"/>
          <w:numId w:val="14"/>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Адаптивный бустинг</w:t>
      </w:r>
      <w:r w:rsidRPr="00435E08">
        <w:rPr>
          <w:rFonts w:ascii="Times New Roman" w:hAnsi="Times New Roman" w:cs="Times New Roman"/>
          <w:sz w:val="28"/>
          <w:szCs w:val="28"/>
        </w:rPr>
        <w:t xml:space="preserve"> (англ. AdaBoost) – одна из самых ранних реализаций бустинга, которая адаптируется и самостоятельно корректирует классификаторы в каждой итерации бустинга. Тренировочным примерам назначаются веса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w</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 … ,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m</m:t>
            </m:r>
          </m:sub>
          <m:sup>
            <m:r>
              <w:rPr>
                <w:rFonts w:ascii="Cambria Math" w:hAnsi="Cambria Math" w:cs="Times New Roman"/>
                <w:sz w:val="28"/>
                <w:szCs w:val="28"/>
              </w:rPr>
              <m:t>1</m:t>
            </m:r>
          </m:sup>
        </m:sSubSup>
      </m:oMath>
      <w:r w:rsidRPr="00435E08">
        <w:rPr>
          <w:rFonts w:ascii="Times New Roman" w:hAnsi="Times New Roman" w:cs="Times New Roman"/>
          <w:sz w:val="28"/>
          <w:szCs w:val="28"/>
        </w:rPr>
        <w:t xml:space="preserve">. Так как они имеют вероятностную природу, для них выполняется условие:   </w:t>
      </w:r>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e>
        </m:nary>
        <m:r>
          <w:rPr>
            <w:rFonts w:ascii="Cambria Math" w:hAnsi="Cambria Math" w:cs="Times New Roman"/>
            <w:sz w:val="28"/>
            <w:szCs w:val="28"/>
          </w:rPr>
          <m:t xml:space="preserve">=1,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r>
          <w:rPr>
            <w:rFonts w:ascii="Cambria Math" w:hAnsi="Cambria Math" w:cs="Times New Roman"/>
            <w:sz w:val="28"/>
            <w:szCs w:val="28"/>
          </w:rPr>
          <m:t>∈[0,1]</m:t>
        </m:r>
      </m:oMath>
      <w:r w:rsidRPr="00435E08">
        <w:rPr>
          <w:rFonts w:ascii="Times New Roman" w:eastAsiaTheme="minorEastAsia" w:hAnsi="Times New Roman" w:cs="Times New Roman"/>
          <w:sz w:val="28"/>
          <w:szCs w:val="28"/>
        </w:rPr>
        <w:t>.</w:t>
      </w:r>
      <w:r w:rsidRPr="00435E08">
        <w:rPr>
          <w:rFonts w:ascii="Times New Roman" w:hAnsi="Times New Roman" w:cs="Times New Roman"/>
          <w:sz w:val="28"/>
          <w:szCs w:val="28"/>
        </w:rPr>
        <w:t xml:space="preserve"> Начальное распределение весов является </w:t>
      </w:r>
      <w:r w:rsidRPr="00435E08">
        <w:rPr>
          <w:rFonts w:ascii="Times New Roman" w:hAnsi="Times New Roman" w:cs="Times New Roman"/>
          <w:sz w:val="28"/>
          <w:szCs w:val="28"/>
        </w:rPr>
        <w:lastRenderedPageBreak/>
        <w:t>равномерным. Происходит обучение первого дерева, с помощью которого производится классификация тренировочных примеров. Веса правильно классифицированных примеров снижаются, неправильно – повышаются. Следующее дерево строится с учетом обновленных весов, и так далее до достижения заданного количества деревьев или требуемой ошибки классификации [2</w:t>
      </w:r>
      <w:r w:rsidRPr="00184BB7">
        <w:rPr>
          <w:rFonts w:ascii="Times New Roman" w:hAnsi="Times New Roman" w:cs="Times New Roman"/>
          <w:sz w:val="28"/>
          <w:szCs w:val="28"/>
        </w:rPr>
        <w:t>1</w:t>
      </w:r>
      <w:r w:rsidRPr="00435E08">
        <w:rPr>
          <w:rFonts w:ascii="Times New Roman" w:hAnsi="Times New Roman" w:cs="Times New Roman"/>
          <w:sz w:val="28"/>
          <w:szCs w:val="28"/>
        </w:rPr>
        <w:t>].</w:t>
      </w:r>
    </w:p>
    <w:p w14:paraId="1453F42B" w14:textId="77777777" w:rsidR="00BD7377" w:rsidRDefault="00BD7377" w:rsidP="009154BB">
      <w:pPr>
        <w:pStyle w:val="a5"/>
        <w:numPr>
          <w:ilvl w:val="0"/>
          <w:numId w:val="14"/>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Градиентный бустинг</w:t>
      </w:r>
      <w:r w:rsidRPr="00435E08">
        <w:rPr>
          <w:rFonts w:ascii="Times New Roman" w:hAnsi="Times New Roman" w:cs="Times New Roman"/>
          <w:sz w:val="28"/>
          <w:szCs w:val="28"/>
        </w:rPr>
        <w:t xml:space="preserve"> (англ. Gradient Boosting) – похож на адаптивный бустинг, разница состоит в том, что он не присваивает неправильно классифицированным элементам больший вес. Вместо этого модель градиентного бустинга оптимизирует функцию потерь, используя градиентный спуск, в результате чего текущая базовая модель всегда становится эффективнее предыдущей. Градиентный бустинг пытается сразу генерировать точные результаты, а не исправлять ошибки [2</w:t>
      </w:r>
      <w:r w:rsidRPr="00184BB7">
        <w:rPr>
          <w:rFonts w:ascii="Times New Roman" w:hAnsi="Times New Roman" w:cs="Times New Roman"/>
          <w:sz w:val="28"/>
          <w:szCs w:val="28"/>
        </w:rPr>
        <w:t>2</w:t>
      </w:r>
      <w:r w:rsidRPr="00435E08">
        <w:rPr>
          <w:rFonts w:ascii="Times New Roman" w:hAnsi="Times New Roman" w:cs="Times New Roman"/>
          <w:sz w:val="28"/>
          <w:szCs w:val="28"/>
        </w:rPr>
        <w:t>].</w:t>
      </w:r>
    </w:p>
    <w:p w14:paraId="73CADD66" w14:textId="6490AA07" w:rsidR="00BD7377" w:rsidRDefault="00BD7377" w:rsidP="009154BB">
      <w:pPr>
        <w:spacing w:after="0" w:line="360" w:lineRule="auto"/>
        <w:contextualSpacing/>
        <w:jc w:val="both"/>
        <w:rPr>
          <w:rFonts w:ascii="Times New Roman" w:hAnsi="Times New Roman" w:cs="Times New Roman"/>
          <w:sz w:val="28"/>
          <w:szCs w:val="28"/>
        </w:rPr>
      </w:pPr>
    </w:p>
    <w:p w14:paraId="1CD7AA1C" w14:textId="127B8A7E" w:rsidR="007A559F" w:rsidRPr="007A559F" w:rsidRDefault="007A559F" w:rsidP="009154BB">
      <w:pPr>
        <w:pStyle w:val="3"/>
        <w:numPr>
          <w:ilvl w:val="0"/>
          <w:numId w:val="23"/>
        </w:numPr>
        <w:spacing w:line="360" w:lineRule="auto"/>
        <w:ind w:left="714" w:hanging="357"/>
        <w:contextualSpacing/>
        <w:rPr>
          <w:rFonts w:ascii="Times New Roman" w:hAnsi="Times New Roman" w:cs="Times New Roman"/>
          <w:b/>
          <w:color w:val="auto"/>
          <w:sz w:val="28"/>
        </w:rPr>
      </w:pPr>
      <w:bookmarkStart w:id="14" w:name="_Toc130830511"/>
      <w:r>
        <w:rPr>
          <w:rFonts w:ascii="Times New Roman" w:hAnsi="Times New Roman" w:cs="Times New Roman"/>
          <w:b/>
          <w:color w:val="auto"/>
          <w:sz w:val="28"/>
        </w:rPr>
        <w:t>Параметры сравнения методов</w:t>
      </w:r>
      <w:bookmarkEnd w:id="14"/>
    </w:p>
    <w:p w14:paraId="39B4FEF3" w14:textId="77777777" w:rsidR="00BD7377" w:rsidRDefault="00BD7377" w:rsidP="009154BB">
      <w:pPr>
        <w:spacing w:line="360" w:lineRule="auto"/>
        <w:contextualSpacing/>
        <w:jc w:val="both"/>
        <w:rPr>
          <w:rFonts w:ascii="Times New Roman" w:hAnsi="Times New Roman" w:cs="Times New Roman"/>
          <w:sz w:val="28"/>
          <w:szCs w:val="28"/>
        </w:rPr>
      </w:pPr>
    </w:p>
    <w:p w14:paraId="6FA577E8" w14:textId="77777777" w:rsidR="00BD7377" w:rsidRDefault="00BD7377" w:rsidP="009154BB">
      <w:pPr>
        <w:spacing w:line="360" w:lineRule="auto"/>
        <w:ind w:firstLine="709"/>
        <w:contextualSpacing/>
        <w:jc w:val="both"/>
        <w:rPr>
          <w:rFonts w:ascii="Times New Roman" w:hAnsi="Times New Roman" w:cs="Times New Roman"/>
          <w:sz w:val="28"/>
          <w:szCs w:val="28"/>
        </w:rPr>
      </w:pPr>
      <w:r w:rsidRPr="00435E08">
        <w:rPr>
          <w:rFonts w:ascii="Times New Roman" w:hAnsi="Times New Roman" w:cs="Times New Roman"/>
          <w:sz w:val="28"/>
          <w:szCs w:val="28"/>
        </w:rPr>
        <w:t>Как правило, результаты классификации помечаются как положительные (имеются дефекты) и отрицательные (дефекты отсутствуют). Для оценки качества работы полученных моделей используются различные метрики. Так, в статьях [1</w:t>
      </w:r>
      <w:r w:rsidRPr="00EC6E55">
        <w:rPr>
          <w:rFonts w:ascii="Times New Roman" w:hAnsi="Times New Roman" w:cs="Times New Roman"/>
          <w:sz w:val="28"/>
          <w:szCs w:val="28"/>
        </w:rPr>
        <w:t>4</w:t>
      </w:r>
      <w:r w:rsidRPr="00435E08">
        <w:rPr>
          <w:rFonts w:ascii="Times New Roman" w:hAnsi="Times New Roman" w:cs="Times New Roman"/>
          <w:sz w:val="28"/>
          <w:szCs w:val="28"/>
        </w:rPr>
        <w:t>-1</w:t>
      </w:r>
      <w:r w:rsidRPr="00EC6E55">
        <w:rPr>
          <w:rFonts w:ascii="Times New Roman" w:hAnsi="Times New Roman" w:cs="Times New Roman"/>
          <w:sz w:val="28"/>
          <w:szCs w:val="28"/>
        </w:rPr>
        <w:t>8</w:t>
      </w:r>
      <w:r w:rsidRPr="00435E08">
        <w:rPr>
          <w:rFonts w:ascii="Times New Roman" w:hAnsi="Times New Roman" w:cs="Times New Roman"/>
          <w:sz w:val="28"/>
          <w:szCs w:val="28"/>
        </w:rPr>
        <w:t>] при сравнении результатов рассматриваются такие метрики, как accuracy, точность (precision), полнота (recall) и F-мера. Для их определения используется матрица матрица ошибок, которая содержит 4 ячейки:</w:t>
      </w:r>
    </w:p>
    <w:p w14:paraId="39F5F1FF"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верно-положительные объекты (TP) – объекты, которые был</w:t>
      </w:r>
      <w:r>
        <w:rPr>
          <w:rFonts w:ascii="Times New Roman" w:hAnsi="Times New Roman" w:cs="Times New Roman"/>
          <w:sz w:val="28"/>
          <w:szCs w:val="28"/>
        </w:rPr>
        <w:t xml:space="preserve">и </w:t>
      </w:r>
      <w:r w:rsidRPr="00435E08">
        <w:rPr>
          <w:rFonts w:ascii="Times New Roman" w:hAnsi="Times New Roman" w:cs="Times New Roman"/>
          <w:sz w:val="28"/>
          <w:szCs w:val="28"/>
        </w:rPr>
        <w:t>верно классифицированы как положительные;</w:t>
      </w:r>
    </w:p>
    <w:p w14:paraId="2B51A113"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верно-отрицательные объекты (TN) – объекты, которые были верно классифицированы как отрицательные;</w:t>
      </w:r>
    </w:p>
    <w:p w14:paraId="759D1CC8"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ложно-положительные объекты (FP) – объекты, которые были ложно классифицированы как положительные;</w:t>
      </w:r>
    </w:p>
    <w:p w14:paraId="27661E6B" w14:textId="77777777" w:rsidR="00BD7377" w:rsidRPr="00435E08" w:rsidRDefault="00BD7377" w:rsidP="009154BB">
      <w:pPr>
        <w:pStyle w:val="a5"/>
        <w:numPr>
          <w:ilvl w:val="0"/>
          <w:numId w:val="15"/>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lastRenderedPageBreak/>
        <w:t>ложно-отрицательные объекты (FN) – объекты, которые были ложно классифицированы как отрицательные.</w:t>
      </w:r>
    </w:p>
    <w:p w14:paraId="13A9A8CB" w14:textId="77777777" w:rsidR="00BD7377" w:rsidRDefault="00BD7377" w:rsidP="009154BB">
      <w:pPr>
        <w:pStyle w:val="a5"/>
        <w:numPr>
          <w:ilvl w:val="0"/>
          <w:numId w:val="16"/>
        </w:numPr>
        <w:spacing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Accuracy</w:t>
      </w:r>
      <w:r w:rsidRPr="00435E08">
        <w:rPr>
          <w:rFonts w:ascii="Times New Roman" w:hAnsi="Times New Roman" w:cs="Times New Roman"/>
          <w:sz w:val="28"/>
          <w:szCs w:val="28"/>
        </w:rPr>
        <w:t xml:space="preserve"> </w:t>
      </w:r>
      <w:r>
        <w:rPr>
          <w:rFonts w:ascii="Times New Roman" w:hAnsi="Times New Roman" w:cs="Times New Roman"/>
          <w:sz w:val="28"/>
          <w:szCs w:val="28"/>
        </w:rPr>
        <w:t xml:space="preserve">(точность) </w:t>
      </w:r>
      <w:r w:rsidRPr="00435E08">
        <w:rPr>
          <w:rFonts w:ascii="Times New Roman" w:hAnsi="Times New Roman" w:cs="Times New Roman"/>
          <w:sz w:val="28"/>
          <w:szCs w:val="28"/>
        </w:rPr>
        <w:t xml:space="preserve">– широко используемая метрика, представляет собой отношение всех правильных прогнозов к общему числу предсказанных образцов (формула </w:t>
      </w:r>
      <w:r>
        <w:rPr>
          <w:rFonts w:ascii="Times New Roman" w:hAnsi="Times New Roman" w:cs="Times New Roman"/>
          <w:sz w:val="28"/>
          <w:szCs w:val="28"/>
        </w:rPr>
        <w:t>(6)</w:t>
      </w:r>
      <w:r w:rsidRPr="00435E08">
        <w:rPr>
          <w:rFonts w:ascii="Times New Roman" w:hAnsi="Times New Roman" w:cs="Times New Roman"/>
          <w:sz w:val="28"/>
          <w:szCs w:val="28"/>
        </w:rPr>
        <w:t>). В ряде задач (с неравными классами) метрика может являться неинформативной.</w:t>
      </w:r>
    </w:p>
    <w:p w14:paraId="6EBD36E1" w14:textId="77777777" w:rsidR="00BD7377" w:rsidRPr="00A03EA5" w:rsidRDefault="00BD7377" w:rsidP="009154BB">
      <w:pPr>
        <w:spacing w:line="360" w:lineRule="auto"/>
        <w:contextualSpacing/>
        <w:jc w:val="both"/>
        <w:rPr>
          <w:rFonts w:ascii="Times New Roman" w:hAnsi="Times New Roman" w:cs="Times New Roman"/>
          <w:sz w:val="28"/>
          <w:szCs w:val="28"/>
        </w:rPr>
      </w:pPr>
    </w:p>
    <w:p w14:paraId="6BEF4C59" w14:textId="77777777" w:rsidR="00BD7377" w:rsidRPr="00435E08" w:rsidRDefault="00F9372B" w:rsidP="009154BB">
      <w:pPr>
        <w:spacing w:line="360" w:lineRule="auto"/>
        <w:ind w:left="360"/>
        <w:contextualSpacing/>
        <w:jc w:val="both"/>
        <w:rPr>
          <w:rFonts w:ascii="Times New Roman" w:hAnsi="Times New Roman" w:cs="Times New Roman"/>
          <w:iCs/>
          <w:sz w:val="28"/>
          <w:szCs w:val="28"/>
        </w:rPr>
      </w:pPr>
      <m:oMathPara>
        <m:oMathParaPr>
          <m:jc m:val="right"/>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accuracy</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TP</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TN</m:t>
                  </m:r>
                </m:num>
                <m:den>
                  <m:r>
                    <m:rPr>
                      <m:sty m:val="p"/>
                    </m:rPr>
                    <w:rPr>
                      <w:rFonts w:ascii="Cambria Math" w:eastAsiaTheme="minorEastAsia" w:hAnsi="Cambria Math" w:cs="Times New Roman"/>
                      <w:sz w:val="28"/>
                      <w:szCs w:val="28"/>
                    </w:rPr>
                    <m:t>TP+TN+FP+FN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e>
              </m:d>
              <m:ctrlPr>
                <w:rPr>
                  <w:rFonts w:ascii="Cambria Math" w:hAnsi="Cambria Math" w:cs="Times New Roman"/>
                  <w:i/>
                  <w:sz w:val="28"/>
                  <w:szCs w:val="28"/>
                </w:rPr>
              </m:ctrlPr>
            </m:e>
          </m:eqArr>
        </m:oMath>
      </m:oMathPara>
    </w:p>
    <w:p w14:paraId="5650E0DA" w14:textId="77777777" w:rsidR="00BD7377" w:rsidRPr="00A03EA5" w:rsidRDefault="00BD7377" w:rsidP="009154BB">
      <w:pPr>
        <w:pStyle w:val="a5"/>
        <w:spacing w:line="360" w:lineRule="auto"/>
        <w:ind w:left="714"/>
        <w:jc w:val="both"/>
        <w:rPr>
          <w:rFonts w:ascii="Times New Roman" w:hAnsi="Times New Roman" w:cs="Times New Roman"/>
          <w:sz w:val="28"/>
          <w:szCs w:val="28"/>
        </w:rPr>
      </w:pPr>
    </w:p>
    <w:p w14:paraId="77CEE209" w14:textId="77777777" w:rsidR="00BD7377" w:rsidRDefault="00BD7377" w:rsidP="009154BB">
      <w:pPr>
        <w:pStyle w:val="a5"/>
        <w:numPr>
          <w:ilvl w:val="0"/>
          <w:numId w:val="16"/>
        </w:numPr>
        <w:spacing w:line="360" w:lineRule="auto"/>
        <w:ind w:left="714" w:hanging="357"/>
        <w:jc w:val="both"/>
        <w:rPr>
          <w:rFonts w:ascii="Times New Roman" w:hAnsi="Times New Roman" w:cs="Times New Roman"/>
          <w:sz w:val="28"/>
          <w:szCs w:val="28"/>
        </w:rPr>
      </w:pPr>
      <w:r>
        <w:rPr>
          <w:rFonts w:ascii="Times New Roman" w:hAnsi="Times New Roman" w:cs="Times New Roman"/>
          <w:b/>
          <w:bCs/>
          <w:sz w:val="28"/>
          <w:szCs w:val="28"/>
          <w:lang w:val="en-US"/>
        </w:rPr>
        <w:t>Precision</w:t>
      </w:r>
      <w:r w:rsidRPr="00435E08">
        <w:rPr>
          <w:rFonts w:ascii="Times New Roman" w:hAnsi="Times New Roman" w:cs="Times New Roman"/>
          <w:sz w:val="28"/>
          <w:szCs w:val="28"/>
        </w:rPr>
        <w:t xml:space="preserve"> (</w:t>
      </w:r>
      <w:r>
        <w:rPr>
          <w:rFonts w:ascii="Times New Roman" w:hAnsi="Times New Roman" w:cs="Times New Roman"/>
          <w:sz w:val="28"/>
          <w:szCs w:val="28"/>
        </w:rPr>
        <w:t>точность</w:t>
      </w:r>
      <w:r w:rsidRPr="00435E08">
        <w:rPr>
          <w:rFonts w:ascii="Times New Roman" w:hAnsi="Times New Roman" w:cs="Times New Roman"/>
          <w:sz w:val="28"/>
          <w:szCs w:val="28"/>
        </w:rPr>
        <w:t>) – это доля прогнозируемых положительных результатов, которые действительно относятся к этому классу, от всех положительно предсказанных объектов – формула (7).</w:t>
      </w:r>
    </w:p>
    <w:p w14:paraId="56C2611D" w14:textId="77777777" w:rsidR="00BD7377" w:rsidRDefault="00BD7377" w:rsidP="009154BB">
      <w:pPr>
        <w:pStyle w:val="a5"/>
        <w:spacing w:line="360" w:lineRule="auto"/>
        <w:ind w:left="714"/>
        <w:jc w:val="both"/>
        <w:rPr>
          <w:rFonts w:ascii="Times New Roman" w:hAnsi="Times New Roman" w:cs="Times New Roman"/>
          <w:sz w:val="28"/>
          <w:szCs w:val="28"/>
        </w:rPr>
      </w:pPr>
    </w:p>
    <w:p w14:paraId="7A147A76" w14:textId="77777777" w:rsidR="00BD7377" w:rsidRPr="00A03EA5" w:rsidRDefault="00F9372B" w:rsidP="009154BB">
      <w:pPr>
        <w:spacing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lang w:val="en-US"/>
                </w:rPr>
                <m:t>precision</m:t>
              </m:r>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TP+FP</m:t>
                  </m:r>
                </m:den>
              </m:f>
              <m:r>
                <w:rPr>
                  <w:rFonts w:ascii="Cambria Math" w:hAnsi="Cambria Math" w:cs="Times New Roman"/>
                  <w:sz w:val="28"/>
                  <w:szCs w:val="28"/>
                  <w:lang w:val="en-US"/>
                </w:rPr>
                <m:t>.#</m:t>
              </m:r>
              <m:d>
                <m:dPr>
                  <m:ctrlPr>
                    <w:rPr>
                      <w:rFonts w:ascii="Cambria Math" w:hAnsi="Cambria Math" w:cs="Times New Roman"/>
                      <w:i/>
                      <w:sz w:val="28"/>
                      <w:szCs w:val="28"/>
                    </w:rPr>
                  </m:ctrlPr>
                </m:dPr>
                <m:e>
                  <m:r>
                    <w:rPr>
                      <w:rFonts w:ascii="Cambria Math" w:hAnsi="Cambria Math" w:cs="Times New Roman"/>
                      <w:sz w:val="28"/>
                      <w:szCs w:val="28"/>
                    </w:rPr>
                    <m:t>7</m:t>
                  </m:r>
                </m:e>
              </m:d>
              <m:ctrlPr>
                <w:rPr>
                  <w:rFonts w:ascii="Cambria Math" w:hAnsi="Cambria Math" w:cs="Times New Roman"/>
                  <w:i/>
                  <w:iCs/>
                  <w:sz w:val="28"/>
                  <w:szCs w:val="28"/>
                  <w:lang w:val="en-US"/>
                </w:rPr>
              </m:ctrlPr>
            </m:e>
          </m:eqArr>
        </m:oMath>
      </m:oMathPara>
    </w:p>
    <w:p w14:paraId="7EAAF467" w14:textId="77777777" w:rsidR="00BD7377" w:rsidRDefault="00BD7377" w:rsidP="009154BB">
      <w:pPr>
        <w:spacing w:line="360" w:lineRule="auto"/>
        <w:ind w:left="360"/>
        <w:contextualSpacing/>
        <w:jc w:val="both"/>
        <w:rPr>
          <w:rFonts w:ascii="Times New Roman" w:hAnsi="Times New Roman" w:cs="Times New Roman"/>
          <w:b/>
          <w:bCs/>
          <w:iCs/>
          <w:sz w:val="28"/>
          <w:szCs w:val="28"/>
        </w:rPr>
      </w:pPr>
    </w:p>
    <w:p w14:paraId="7F6F1737" w14:textId="77777777" w:rsidR="00BD7377" w:rsidRDefault="00BD7377" w:rsidP="009154BB">
      <w:pPr>
        <w:pStyle w:val="a5"/>
        <w:numPr>
          <w:ilvl w:val="0"/>
          <w:numId w:val="16"/>
        </w:numPr>
        <w:spacing w:line="360" w:lineRule="auto"/>
        <w:jc w:val="both"/>
        <w:rPr>
          <w:rFonts w:ascii="Times New Roman" w:hAnsi="Times New Roman" w:cs="Times New Roman"/>
          <w:iCs/>
          <w:sz w:val="28"/>
          <w:szCs w:val="28"/>
        </w:rPr>
      </w:pPr>
      <w:r>
        <w:rPr>
          <w:rFonts w:ascii="Times New Roman" w:hAnsi="Times New Roman" w:cs="Times New Roman"/>
          <w:b/>
          <w:bCs/>
          <w:iCs/>
          <w:sz w:val="28"/>
          <w:szCs w:val="28"/>
          <w:lang w:val="en-US"/>
        </w:rPr>
        <w:t>Recall</w:t>
      </w:r>
      <w:r w:rsidRPr="00A03EA5">
        <w:rPr>
          <w:rFonts w:ascii="Times New Roman" w:hAnsi="Times New Roman" w:cs="Times New Roman"/>
          <w:b/>
          <w:bCs/>
          <w:iCs/>
          <w:sz w:val="28"/>
          <w:szCs w:val="28"/>
        </w:rPr>
        <w:t xml:space="preserve"> </w:t>
      </w:r>
      <w:r w:rsidRPr="0071533B">
        <w:rPr>
          <w:rFonts w:ascii="Times New Roman" w:hAnsi="Times New Roman" w:cs="Times New Roman"/>
          <w:iCs/>
          <w:sz w:val="28"/>
          <w:szCs w:val="28"/>
        </w:rPr>
        <w:t>(</w:t>
      </w:r>
      <w:r>
        <w:rPr>
          <w:rFonts w:ascii="Times New Roman" w:hAnsi="Times New Roman" w:cs="Times New Roman"/>
          <w:iCs/>
          <w:sz w:val="28"/>
          <w:szCs w:val="28"/>
        </w:rPr>
        <w:t>полнота</w:t>
      </w:r>
      <w:r w:rsidRPr="0071533B">
        <w:rPr>
          <w:rFonts w:ascii="Times New Roman" w:hAnsi="Times New Roman" w:cs="Times New Roman"/>
          <w:iCs/>
          <w:sz w:val="28"/>
          <w:szCs w:val="28"/>
        </w:rPr>
        <w:t>) – пропорция всех верно-положительных предсказанных объектов к общему количеству действительно положительных (формула (8)). Чем выше значение полноты, тем меньше положительных примеров пропущено в классификации.</w:t>
      </w:r>
    </w:p>
    <w:p w14:paraId="63DA864D" w14:textId="77777777" w:rsidR="00BD7377" w:rsidRDefault="00BD7377" w:rsidP="009154BB">
      <w:pPr>
        <w:pStyle w:val="a5"/>
        <w:spacing w:line="360" w:lineRule="auto"/>
        <w:jc w:val="both"/>
        <w:rPr>
          <w:rFonts w:ascii="Times New Roman" w:hAnsi="Times New Roman" w:cs="Times New Roman"/>
          <w:iCs/>
          <w:sz w:val="28"/>
          <w:szCs w:val="28"/>
        </w:rPr>
      </w:pPr>
    </w:p>
    <w:p w14:paraId="515F1269" w14:textId="77777777" w:rsidR="00BD7377" w:rsidRPr="00A03EA5" w:rsidRDefault="00F9372B" w:rsidP="009154BB">
      <w:pPr>
        <w:spacing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recall=</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8</m:t>
                  </m:r>
                </m:e>
              </m:d>
              <m:ctrlPr>
                <w:rPr>
                  <w:rFonts w:ascii="Cambria Math" w:hAnsi="Cambria Math" w:cs="Times New Roman"/>
                  <w:i/>
                  <w:sz w:val="28"/>
                  <w:szCs w:val="28"/>
                </w:rPr>
              </m:ctrlPr>
            </m:e>
          </m:eqArr>
        </m:oMath>
      </m:oMathPara>
    </w:p>
    <w:p w14:paraId="47522933" w14:textId="77777777" w:rsidR="00BD7377" w:rsidRPr="00A03EA5" w:rsidRDefault="00BD7377" w:rsidP="009154BB">
      <w:pPr>
        <w:pStyle w:val="a5"/>
        <w:spacing w:line="360" w:lineRule="auto"/>
        <w:ind w:left="714"/>
        <w:jc w:val="both"/>
        <w:rPr>
          <w:rFonts w:ascii="Times New Roman" w:hAnsi="Times New Roman" w:cs="Times New Roman"/>
          <w:iCs/>
          <w:sz w:val="28"/>
          <w:szCs w:val="28"/>
        </w:rPr>
      </w:pPr>
    </w:p>
    <w:p w14:paraId="36036850" w14:textId="77777777" w:rsidR="00BD7377" w:rsidRDefault="00BD7377" w:rsidP="009154BB">
      <w:pPr>
        <w:pStyle w:val="a5"/>
        <w:numPr>
          <w:ilvl w:val="0"/>
          <w:numId w:val="16"/>
        </w:numPr>
        <w:spacing w:line="360" w:lineRule="auto"/>
        <w:ind w:left="714" w:hanging="357"/>
        <w:jc w:val="both"/>
        <w:rPr>
          <w:rFonts w:ascii="Times New Roman" w:hAnsi="Times New Roman" w:cs="Times New Roman"/>
          <w:iCs/>
          <w:sz w:val="28"/>
          <w:szCs w:val="28"/>
        </w:rPr>
      </w:pPr>
      <w:r w:rsidRPr="004443C7">
        <w:rPr>
          <w:rFonts w:ascii="Times New Roman" w:hAnsi="Times New Roman" w:cs="Times New Roman"/>
          <w:b/>
          <w:bCs/>
          <w:iCs/>
          <w:sz w:val="28"/>
          <w:szCs w:val="28"/>
        </w:rPr>
        <w:t>F</w:t>
      </w:r>
      <w:r w:rsidRPr="00A03EA5">
        <w:rPr>
          <w:rFonts w:ascii="Times New Roman" w:hAnsi="Times New Roman" w:cs="Times New Roman"/>
          <w:iCs/>
          <w:sz w:val="28"/>
          <w:szCs w:val="28"/>
        </w:rPr>
        <w:t>-</w:t>
      </w:r>
      <w:r w:rsidRPr="00A03EA5">
        <w:rPr>
          <w:rFonts w:ascii="Times New Roman" w:hAnsi="Times New Roman" w:cs="Times New Roman"/>
          <w:b/>
          <w:bCs/>
          <w:iCs/>
          <w:sz w:val="28"/>
          <w:szCs w:val="28"/>
        </w:rPr>
        <w:t>measure</w:t>
      </w:r>
      <w:r w:rsidRPr="0071533B">
        <w:rPr>
          <w:rFonts w:ascii="Times New Roman" w:hAnsi="Times New Roman" w:cs="Times New Roman"/>
          <w:iCs/>
          <w:sz w:val="28"/>
          <w:szCs w:val="28"/>
        </w:rPr>
        <w:t xml:space="preserve"> (F-</w:t>
      </w:r>
      <w:r>
        <w:rPr>
          <w:rFonts w:ascii="Times New Roman" w:hAnsi="Times New Roman" w:cs="Times New Roman"/>
          <w:iCs/>
          <w:sz w:val="28"/>
          <w:szCs w:val="28"/>
        </w:rPr>
        <w:t>мера</w:t>
      </w:r>
      <w:r w:rsidRPr="0071533B">
        <w:rPr>
          <w:rFonts w:ascii="Times New Roman" w:hAnsi="Times New Roman" w:cs="Times New Roman"/>
          <w:iCs/>
          <w:sz w:val="28"/>
          <w:szCs w:val="28"/>
        </w:rPr>
        <w:t>) – взвешенное гармоническое среднее полноты и точности (формула (9)). Этот показатель демонстрирует, как много объектов классифицируется моделью правильно, и сколько истинных экземпляров она не пропустит [2</w:t>
      </w:r>
      <w:r w:rsidRPr="00962D04">
        <w:rPr>
          <w:rFonts w:ascii="Times New Roman" w:hAnsi="Times New Roman" w:cs="Times New Roman"/>
          <w:iCs/>
          <w:sz w:val="28"/>
          <w:szCs w:val="28"/>
        </w:rPr>
        <w:t>3</w:t>
      </w:r>
      <w:r w:rsidRPr="0071533B">
        <w:rPr>
          <w:rFonts w:ascii="Times New Roman" w:hAnsi="Times New Roman" w:cs="Times New Roman"/>
          <w:iCs/>
          <w:sz w:val="28"/>
          <w:szCs w:val="28"/>
        </w:rPr>
        <w:t>].</w:t>
      </w:r>
    </w:p>
    <w:p w14:paraId="3BC59649" w14:textId="77777777" w:rsidR="00BD7377" w:rsidRDefault="00BD7377" w:rsidP="009154BB">
      <w:pPr>
        <w:pStyle w:val="a5"/>
        <w:spacing w:line="360" w:lineRule="auto"/>
        <w:ind w:left="714"/>
        <w:jc w:val="both"/>
        <w:rPr>
          <w:rFonts w:ascii="Times New Roman" w:hAnsi="Times New Roman" w:cs="Times New Roman"/>
          <w:iCs/>
          <w:sz w:val="28"/>
          <w:szCs w:val="28"/>
        </w:rPr>
      </w:pPr>
    </w:p>
    <w:p w14:paraId="26234477" w14:textId="77777777" w:rsidR="00BD7377" w:rsidRPr="00A03EA5" w:rsidRDefault="00F9372B" w:rsidP="009154BB">
      <w:pPr>
        <w:spacing w:line="360" w:lineRule="auto"/>
        <w:contextualSpacing/>
        <w:jc w:val="both"/>
        <w:rPr>
          <w:rFonts w:ascii="Times New Roman" w:eastAsiaTheme="minorEastAsia"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rPr>
                <m:t>F-measure=</m:t>
              </m:r>
              <m:f>
                <m:fPr>
                  <m:ctrlPr>
                    <w:rPr>
                      <w:rFonts w:ascii="Cambria Math" w:hAnsi="Cambria Math" w:cs="Times New Roman"/>
                      <w:sz w:val="28"/>
                      <w:szCs w:val="28"/>
                    </w:rPr>
                  </m:ctrlPr>
                </m:fPr>
                <m:num>
                  <m:r>
                    <m:rPr>
                      <m:sty m:val="p"/>
                    </m:rPr>
                    <w:rPr>
                      <w:rFonts w:ascii="Cambria Math" w:hAnsi="Cambria Math" w:cs="Times New Roman"/>
                      <w:sz w:val="28"/>
                      <w:szCs w:val="28"/>
                    </w:rPr>
                    <m:t>precision⋅recall</m:t>
                  </m:r>
                </m:num>
                <m:den>
                  <m:r>
                    <m:rPr>
                      <m:sty m:val="p"/>
                    </m:rPr>
                    <w:rPr>
                      <w:rFonts w:ascii="Cambria Math" w:hAnsi="Cambria Math" w:cs="Times New Roman"/>
                      <w:sz w:val="28"/>
                      <w:szCs w:val="28"/>
                    </w:rPr>
                    <m:t>precision</m:t>
                  </m:r>
                  <m:r>
                    <w:rPr>
                      <w:rFonts w:ascii="Cambria Math" w:hAnsi="Cambria Math" w:cs="Times New Roman"/>
                      <w:sz w:val="28"/>
                      <w:szCs w:val="28"/>
                    </w:rPr>
                    <m:t>+</m:t>
                  </m:r>
                  <m:r>
                    <m:rPr>
                      <m:sty m:val="p"/>
                    </m:rPr>
                    <w:rPr>
                      <w:rFonts w:ascii="Cambria Math" w:hAnsi="Cambria Math" w:cs="Times New Roman"/>
                      <w:sz w:val="28"/>
                      <w:szCs w:val="28"/>
                    </w:rPr>
                    <m:t>recall</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9</m:t>
                  </m:r>
                </m:e>
              </m:d>
            </m:e>
          </m:eqArr>
        </m:oMath>
      </m:oMathPara>
    </w:p>
    <w:p w14:paraId="320649D2" w14:textId="6133CA14" w:rsidR="00BD7377" w:rsidRDefault="00BD7377" w:rsidP="009154BB">
      <w:pPr>
        <w:spacing w:line="360" w:lineRule="auto"/>
        <w:contextualSpacing/>
        <w:jc w:val="both"/>
        <w:rPr>
          <w:rFonts w:ascii="Times New Roman" w:hAnsi="Times New Roman" w:cs="Times New Roman"/>
          <w:sz w:val="28"/>
          <w:szCs w:val="28"/>
          <w:lang w:val="en-US"/>
        </w:rPr>
      </w:pPr>
    </w:p>
    <w:p w14:paraId="364AC6CB" w14:textId="32F06436" w:rsidR="00BD7377" w:rsidRPr="007A559F" w:rsidRDefault="007A559F" w:rsidP="009154BB">
      <w:pPr>
        <w:pStyle w:val="3"/>
        <w:numPr>
          <w:ilvl w:val="0"/>
          <w:numId w:val="23"/>
        </w:numPr>
        <w:spacing w:line="360" w:lineRule="auto"/>
        <w:contextualSpacing/>
        <w:rPr>
          <w:rFonts w:ascii="Times New Roman" w:hAnsi="Times New Roman" w:cs="Times New Roman"/>
          <w:b/>
          <w:color w:val="auto"/>
          <w:sz w:val="28"/>
        </w:rPr>
      </w:pPr>
      <w:bookmarkStart w:id="15" w:name="_Toc130830512"/>
      <w:r>
        <w:rPr>
          <w:rFonts w:ascii="Times New Roman" w:hAnsi="Times New Roman" w:cs="Times New Roman"/>
          <w:b/>
          <w:color w:val="auto"/>
          <w:sz w:val="28"/>
        </w:rPr>
        <w:t>Сравнение методов</w:t>
      </w:r>
      <w:bookmarkEnd w:id="15"/>
    </w:p>
    <w:p w14:paraId="6DB93ADA" w14:textId="77777777" w:rsidR="00BD7377" w:rsidRDefault="00BD7377" w:rsidP="009154BB">
      <w:pPr>
        <w:spacing w:line="360" w:lineRule="auto"/>
        <w:contextualSpacing/>
        <w:jc w:val="both"/>
        <w:rPr>
          <w:rFonts w:ascii="Times New Roman" w:hAnsi="Times New Roman" w:cs="Times New Roman"/>
          <w:sz w:val="28"/>
          <w:szCs w:val="28"/>
        </w:rPr>
      </w:pPr>
    </w:p>
    <w:p w14:paraId="7613A69E" w14:textId="77777777" w:rsidR="00BD7377" w:rsidRDefault="00BD7377" w:rsidP="009154BB">
      <w:pPr>
        <w:spacing w:line="360" w:lineRule="auto"/>
        <w:ind w:firstLine="709"/>
        <w:contextualSpacing/>
        <w:jc w:val="both"/>
        <w:rPr>
          <w:rFonts w:ascii="Times New Roman" w:hAnsi="Times New Roman" w:cs="Times New Roman"/>
          <w:sz w:val="28"/>
          <w:szCs w:val="28"/>
        </w:rPr>
      </w:pPr>
      <w:r w:rsidRPr="0071533B">
        <w:rPr>
          <w:rFonts w:ascii="Times New Roman" w:hAnsi="Times New Roman" w:cs="Times New Roman"/>
          <w:sz w:val="28"/>
          <w:szCs w:val="28"/>
        </w:rPr>
        <w:t>Для сравнения рассмотренных методов использованы результаты, описанные в статьях [1</w:t>
      </w:r>
      <w:r w:rsidRPr="00EC6E55">
        <w:rPr>
          <w:rFonts w:ascii="Times New Roman" w:hAnsi="Times New Roman" w:cs="Times New Roman"/>
          <w:sz w:val="28"/>
          <w:szCs w:val="28"/>
        </w:rPr>
        <w:t>4</w:t>
      </w:r>
      <w:r w:rsidRPr="0071533B">
        <w:rPr>
          <w:rFonts w:ascii="Times New Roman" w:hAnsi="Times New Roman" w:cs="Times New Roman"/>
          <w:sz w:val="28"/>
          <w:szCs w:val="28"/>
        </w:rPr>
        <w:t>-1</w:t>
      </w:r>
      <w:r w:rsidRPr="00EC6E55">
        <w:rPr>
          <w:rFonts w:ascii="Times New Roman" w:hAnsi="Times New Roman" w:cs="Times New Roman"/>
          <w:sz w:val="28"/>
          <w:szCs w:val="28"/>
        </w:rPr>
        <w:t>8</w:t>
      </w:r>
      <w:r w:rsidRPr="0071533B">
        <w:rPr>
          <w:rFonts w:ascii="Times New Roman" w:hAnsi="Times New Roman" w:cs="Times New Roman"/>
          <w:sz w:val="28"/>
          <w:szCs w:val="28"/>
        </w:rPr>
        <w:t>]. Модели обучались на данных, представленных в репозитории NASA [2</w:t>
      </w:r>
      <w:r w:rsidRPr="00EC6E55">
        <w:rPr>
          <w:rFonts w:ascii="Times New Roman" w:hAnsi="Times New Roman" w:cs="Times New Roman"/>
          <w:sz w:val="28"/>
          <w:szCs w:val="28"/>
        </w:rPr>
        <w:t>4</w:t>
      </w:r>
      <w:r w:rsidRPr="0071533B">
        <w:rPr>
          <w:rFonts w:ascii="Times New Roman" w:hAnsi="Times New Roman" w:cs="Times New Roman"/>
          <w:sz w:val="28"/>
          <w:szCs w:val="28"/>
        </w:rPr>
        <w:t xml:space="preserve">]. </w:t>
      </w:r>
      <w:r>
        <w:rPr>
          <w:rFonts w:ascii="Times New Roman" w:hAnsi="Times New Roman" w:cs="Times New Roman"/>
          <w:sz w:val="28"/>
          <w:szCs w:val="28"/>
        </w:rPr>
        <w:t>Язык программирования, преобладающий в</w:t>
      </w:r>
      <w:r w:rsidRPr="00967C15">
        <w:rPr>
          <w:rFonts w:ascii="Times New Roman" w:hAnsi="Times New Roman" w:cs="Times New Roman"/>
          <w:sz w:val="28"/>
          <w:szCs w:val="28"/>
        </w:rPr>
        <w:t xml:space="preserve"> </w:t>
      </w:r>
      <w:r>
        <w:rPr>
          <w:rFonts w:ascii="Times New Roman" w:hAnsi="Times New Roman" w:cs="Times New Roman"/>
          <w:sz w:val="28"/>
          <w:szCs w:val="28"/>
        </w:rPr>
        <w:t xml:space="preserve">данных, </w:t>
      </w:r>
      <w:r w:rsidRPr="00630CEF">
        <w:rPr>
          <w:rFonts w:ascii="Times New Roman" w:hAnsi="Times New Roman" w:cs="Times New Roman"/>
          <w:sz w:val="28"/>
          <w:szCs w:val="28"/>
        </w:rPr>
        <w:t>–</w:t>
      </w:r>
      <w:r w:rsidRPr="00967C15">
        <w:rPr>
          <w:rFonts w:ascii="Times New Roman" w:hAnsi="Times New Roman" w:cs="Times New Roman"/>
          <w:sz w:val="28"/>
          <w:szCs w:val="28"/>
        </w:rPr>
        <w:t xml:space="preserve"> </w:t>
      </w:r>
      <w:r>
        <w:rPr>
          <w:rFonts w:ascii="Times New Roman" w:hAnsi="Times New Roman" w:cs="Times New Roman"/>
          <w:sz w:val="28"/>
          <w:szCs w:val="28"/>
          <w:lang w:val="en-US"/>
        </w:rPr>
        <w:t>C</w:t>
      </w:r>
      <w:r w:rsidRPr="00630CEF">
        <w:rPr>
          <w:rFonts w:ascii="Times New Roman" w:hAnsi="Times New Roman" w:cs="Times New Roman"/>
          <w:sz w:val="28"/>
          <w:szCs w:val="28"/>
        </w:rPr>
        <w:t xml:space="preserve">++. </w:t>
      </w:r>
      <w:r w:rsidRPr="0071533B">
        <w:rPr>
          <w:rFonts w:ascii="Times New Roman" w:hAnsi="Times New Roman" w:cs="Times New Roman"/>
          <w:sz w:val="28"/>
          <w:szCs w:val="28"/>
        </w:rPr>
        <w:t>В таблице 3.1 отображены средние арифметические значения для каждой из метрик по всем наборам данных.</w:t>
      </w:r>
    </w:p>
    <w:p w14:paraId="6AEBEB1D" w14:textId="77777777" w:rsidR="00BD7377" w:rsidRDefault="00BD7377" w:rsidP="009154BB">
      <w:pPr>
        <w:spacing w:line="360" w:lineRule="auto"/>
        <w:contextualSpacing/>
        <w:jc w:val="both"/>
        <w:rPr>
          <w:rFonts w:ascii="Times New Roman" w:hAnsi="Times New Roman" w:cs="Times New Roman"/>
          <w:sz w:val="28"/>
          <w:szCs w:val="28"/>
        </w:rPr>
      </w:pPr>
    </w:p>
    <w:p w14:paraId="77A7B124" w14:textId="77777777" w:rsidR="00BD7377" w:rsidRPr="00A46E35" w:rsidRDefault="00BD7377" w:rsidP="009154BB">
      <w:pPr>
        <w:spacing w:line="360" w:lineRule="auto"/>
        <w:contextualSpacing/>
        <w:jc w:val="both"/>
        <w:rPr>
          <w:rFonts w:ascii="Times New Roman" w:hAnsi="Times New Roman" w:cs="Times New Roman"/>
          <w:sz w:val="28"/>
          <w:szCs w:val="28"/>
        </w:rPr>
      </w:pPr>
      <w:r w:rsidRPr="00797D30">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8672F90" wp14:editId="79986F8A">
                <wp:simplePos x="0" y="0"/>
                <wp:positionH relativeFrom="column">
                  <wp:posOffset>4953</wp:posOffset>
                </wp:positionH>
                <wp:positionV relativeFrom="paragraph">
                  <wp:posOffset>308610</wp:posOffset>
                </wp:positionV>
                <wp:extent cx="2154936" cy="622738"/>
                <wp:effectExtent l="0" t="0" r="36195"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154936" cy="622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AB4D2"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4.3pt" to="170.1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" strokecolor="black [3200]" strokeweight=".5pt">
                <v:stroke joinstyle="miter"/>
              </v:line>
            </w:pict>
          </mc:Fallback>
        </mc:AlternateContent>
      </w:r>
      <w:r>
        <w:rPr>
          <w:rFonts w:ascii="Times New Roman" w:hAnsi="Times New Roman" w:cs="Times New Roman"/>
          <w:sz w:val="28"/>
          <w:szCs w:val="28"/>
        </w:rPr>
        <w:t xml:space="preserve">Таблица 3.1 </w:t>
      </w:r>
      <w:r w:rsidRPr="00A46E35">
        <w:rPr>
          <w:rFonts w:ascii="Times New Roman" w:hAnsi="Times New Roman" w:cs="Times New Roman"/>
          <w:sz w:val="28"/>
          <w:szCs w:val="28"/>
        </w:rPr>
        <w:t>–</w:t>
      </w:r>
      <w:r>
        <w:rPr>
          <w:rFonts w:ascii="Times New Roman" w:hAnsi="Times New Roman" w:cs="Times New Roman"/>
          <w:sz w:val="28"/>
          <w:szCs w:val="28"/>
        </w:rPr>
        <w:t xml:space="preserve"> Сравнительная таблица результатов работы алгоритмов</w:t>
      </w:r>
    </w:p>
    <w:tbl>
      <w:tblPr>
        <w:tblStyle w:val="aa"/>
        <w:tblW w:w="0" w:type="auto"/>
        <w:tblLayout w:type="fixed"/>
        <w:tblLook w:val="04A0" w:firstRow="1" w:lastRow="0" w:firstColumn="1" w:lastColumn="0" w:noHBand="0" w:noVBand="1"/>
      </w:tblPr>
      <w:tblGrid>
        <w:gridCol w:w="3397"/>
        <w:gridCol w:w="1560"/>
        <w:gridCol w:w="1559"/>
        <w:gridCol w:w="1564"/>
        <w:gridCol w:w="1548"/>
      </w:tblGrid>
      <w:tr w:rsidR="00BD7377" w14:paraId="5FC4952A" w14:textId="77777777" w:rsidTr="00BD7377">
        <w:trPr>
          <w:trHeight w:val="976"/>
        </w:trPr>
        <w:tc>
          <w:tcPr>
            <w:tcW w:w="3397" w:type="dxa"/>
          </w:tcPr>
          <w:p w14:paraId="7743AAC9" w14:textId="77777777" w:rsidR="00BD7377" w:rsidRPr="00773BB0" w:rsidRDefault="00BD7377" w:rsidP="009154BB">
            <w:pPr>
              <w:spacing w:line="360" w:lineRule="auto"/>
              <w:contextualSpacing/>
              <w:rPr>
                <w:rFonts w:ascii="Times New Roman" w:hAnsi="Times New Roman" w:cs="Times New Roman"/>
                <w:b/>
                <w:bCs/>
                <w:sz w:val="28"/>
                <w:szCs w:val="28"/>
                <w:lang w:val="en-US"/>
              </w:rPr>
            </w:pPr>
            <w:r>
              <w:rPr>
                <w:rFonts w:ascii="Times New Roman" w:hAnsi="Times New Roman" w:cs="Times New Roman"/>
                <w:b/>
                <w:bCs/>
                <w:sz w:val="28"/>
                <w:szCs w:val="28"/>
              </w:rPr>
              <w:t xml:space="preserve">                           Метрики Алгоритмы    </w:t>
            </w:r>
          </w:p>
        </w:tc>
        <w:tc>
          <w:tcPr>
            <w:tcW w:w="1560" w:type="dxa"/>
          </w:tcPr>
          <w:p w14:paraId="79FBD2D5" w14:textId="77777777" w:rsidR="00BD7377" w:rsidRPr="00A46E35" w:rsidRDefault="00BD7377"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Accuracy</w:t>
            </w:r>
          </w:p>
          <w:p w14:paraId="4CD43249" w14:textId="77777777" w:rsidR="00BD7377" w:rsidRPr="00A46E35" w:rsidRDefault="00BD7377" w:rsidP="009154BB">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lang w:val="en-US"/>
              </w:rPr>
              <w:t>(</w:t>
            </w:r>
            <w:r>
              <w:rPr>
                <w:rFonts w:ascii="Times New Roman" w:hAnsi="Times New Roman" w:cs="Times New Roman"/>
                <w:b/>
                <w:bCs/>
                <w:sz w:val="28"/>
                <w:szCs w:val="28"/>
              </w:rPr>
              <w:t>точность)</w:t>
            </w:r>
          </w:p>
        </w:tc>
        <w:tc>
          <w:tcPr>
            <w:tcW w:w="1559" w:type="dxa"/>
          </w:tcPr>
          <w:p w14:paraId="0399EC92"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Precision</w:t>
            </w:r>
          </w:p>
          <w:p w14:paraId="43154C8B"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(точность)</w:t>
            </w:r>
          </w:p>
        </w:tc>
        <w:tc>
          <w:tcPr>
            <w:tcW w:w="1564" w:type="dxa"/>
          </w:tcPr>
          <w:p w14:paraId="2326507B"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Recall</w:t>
            </w:r>
          </w:p>
          <w:p w14:paraId="0FEA4C50"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(полнота)</w:t>
            </w:r>
          </w:p>
        </w:tc>
        <w:tc>
          <w:tcPr>
            <w:tcW w:w="1548" w:type="dxa"/>
          </w:tcPr>
          <w:p w14:paraId="2A7E536F"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sidRPr="00A46E35">
              <w:rPr>
                <w:rFonts w:ascii="Times New Roman" w:hAnsi="Times New Roman" w:cs="Times New Roman"/>
                <w:b/>
                <w:bCs/>
                <w:sz w:val="28"/>
                <w:szCs w:val="28"/>
              </w:rPr>
              <w:t>F-</w:t>
            </w:r>
            <w:r>
              <w:rPr>
                <w:rFonts w:ascii="Times New Roman" w:hAnsi="Times New Roman" w:cs="Times New Roman"/>
                <w:b/>
                <w:bCs/>
                <w:sz w:val="28"/>
                <w:szCs w:val="28"/>
                <w:lang w:val="en-US"/>
              </w:rPr>
              <w:t>measure</w:t>
            </w:r>
          </w:p>
          <w:p w14:paraId="4B538FE8"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w:t>
            </w:r>
            <w:r>
              <w:rPr>
                <w:rFonts w:ascii="Times New Roman" w:hAnsi="Times New Roman" w:cs="Times New Roman"/>
                <w:b/>
                <w:bCs/>
                <w:sz w:val="28"/>
                <w:szCs w:val="28"/>
                <w:lang w:val="en-US"/>
              </w:rPr>
              <w:t>F-</w:t>
            </w:r>
            <w:r>
              <w:rPr>
                <w:rFonts w:ascii="Times New Roman" w:hAnsi="Times New Roman" w:cs="Times New Roman"/>
                <w:b/>
                <w:bCs/>
                <w:sz w:val="28"/>
                <w:szCs w:val="28"/>
              </w:rPr>
              <w:t>мера)</w:t>
            </w:r>
          </w:p>
        </w:tc>
      </w:tr>
      <w:tr w:rsidR="00BD7377" w14:paraId="4B69EC9D" w14:textId="77777777" w:rsidTr="00BD7377">
        <w:tc>
          <w:tcPr>
            <w:tcW w:w="3397" w:type="dxa"/>
          </w:tcPr>
          <w:p w14:paraId="139B5CF4"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Наивный байесовский классификатор</w:t>
            </w:r>
          </w:p>
        </w:tc>
        <w:tc>
          <w:tcPr>
            <w:tcW w:w="1560" w:type="dxa"/>
          </w:tcPr>
          <w:p w14:paraId="4A49B74F"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0.795</w:t>
            </w:r>
          </w:p>
        </w:tc>
        <w:tc>
          <w:tcPr>
            <w:tcW w:w="1559" w:type="dxa"/>
          </w:tcPr>
          <w:p w14:paraId="090A3429"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677FAFEE"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0.803</w:t>
            </w:r>
          </w:p>
        </w:tc>
        <w:tc>
          <w:tcPr>
            <w:tcW w:w="1548" w:type="dxa"/>
          </w:tcPr>
          <w:p w14:paraId="288D2FA7"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0.849</w:t>
            </w:r>
          </w:p>
        </w:tc>
      </w:tr>
      <w:tr w:rsidR="00BD7377" w14:paraId="7E1A61BA" w14:textId="77777777" w:rsidTr="00BD7377">
        <w:trPr>
          <w:trHeight w:val="507"/>
        </w:trPr>
        <w:tc>
          <w:tcPr>
            <w:tcW w:w="3397" w:type="dxa"/>
          </w:tcPr>
          <w:p w14:paraId="39A71FC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Метод опорных векторов</w:t>
            </w:r>
          </w:p>
        </w:tc>
        <w:tc>
          <w:tcPr>
            <w:tcW w:w="1560" w:type="dxa"/>
          </w:tcPr>
          <w:p w14:paraId="5B7BAA00"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0.841</w:t>
            </w:r>
          </w:p>
        </w:tc>
        <w:tc>
          <w:tcPr>
            <w:tcW w:w="1559" w:type="dxa"/>
          </w:tcPr>
          <w:p w14:paraId="3235BA7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0.901</w:t>
            </w:r>
          </w:p>
        </w:tc>
        <w:tc>
          <w:tcPr>
            <w:tcW w:w="1564" w:type="dxa"/>
          </w:tcPr>
          <w:p w14:paraId="524003E2"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0.879</w:t>
            </w:r>
          </w:p>
        </w:tc>
        <w:tc>
          <w:tcPr>
            <w:tcW w:w="1548" w:type="dxa"/>
          </w:tcPr>
          <w:p w14:paraId="7CE1D0F6"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0.902</w:t>
            </w:r>
          </w:p>
        </w:tc>
      </w:tr>
      <w:tr w:rsidR="00BD7377" w14:paraId="1283BD40" w14:textId="77777777" w:rsidTr="00BD7377">
        <w:tc>
          <w:tcPr>
            <w:tcW w:w="3397" w:type="dxa"/>
          </w:tcPr>
          <w:p w14:paraId="55242038"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Дерево решений</w:t>
            </w:r>
          </w:p>
        </w:tc>
        <w:tc>
          <w:tcPr>
            <w:tcW w:w="1560" w:type="dxa"/>
          </w:tcPr>
          <w:p w14:paraId="65F4E3BA"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0.823</w:t>
            </w:r>
          </w:p>
        </w:tc>
        <w:tc>
          <w:tcPr>
            <w:tcW w:w="1559" w:type="dxa"/>
          </w:tcPr>
          <w:p w14:paraId="7ED1392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3B8B4EB0"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0.878</w:t>
            </w:r>
          </w:p>
        </w:tc>
        <w:tc>
          <w:tcPr>
            <w:tcW w:w="1548" w:type="dxa"/>
          </w:tcPr>
          <w:p w14:paraId="6A567998"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r w:rsidR="00BD7377" w14:paraId="41C87091" w14:textId="77777777" w:rsidTr="00BD7377">
        <w:tc>
          <w:tcPr>
            <w:tcW w:w="3397" w:type="dxa"/>
          </w:tcPr>
          <w:p w14:paraId="62FFEB7B"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Алгоритм случайного леса</w:t>
            </w:r>
          </w:p>
        </w:tc>
        <w:tc>
          <w:tcPr>
            <w:tcW w:w="1560" w:type="dxa"/>
          </w:tcPr>
          <w:p w14:paraId="0EF9C679" w14:textId="77777777" w:rsidR="00BD7377" w:rsidRPr="00A46E35" w:rsidRDefault="00BD7377"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0.847</w:t>
            </w:r>
          </w:p>
        </w:tc>
        <w:tc>
          <w:tcPr>
            <w:tcW w:w="1559" w:type="dxa"/>
          </w:tcPr>
          <w:p w14:paraId="1F3FBBF1" w14:textId="77777777" w:rsidR="00BD7377" w:rsidRPr="00A46E35" w:rsidRDefault="00BD7377"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c>
          <w:tcPr>
            <w:tcW w:w="1564" w:type="dxa"/>
          </w:tcPr>
          <w:p w14:paraId="6B19D7ED" w14:textId="77777777" w:rsidR="00BD7377" w:rsidRPr="00A46E35" w:rsidRDefault="00BD7377"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0.883</w:t>
            </w:r>
          </w:p>
        </w:tc>
        <w:tc>
          <w:tcPr>
            <w:tcW w:w="1548" w:type="dxa"/>
          </w:tcPr>
          <w:p w14:paraId="597D94F5" w14:textId="77777777" w:rsidR="00BD7377" w:rsidRPr="00A46E35" w:rsidRDefault="00BD7377"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r>
      <w:tr w:rsidR="00BD7377" w14:paraId="758B6A5B" w14:textId="77777777" w:rsidTr="00BD7377">
        <w:tc>
          <w:tcPr>
            <w:tcW w:w="3397" w:type="dxa"/>
          </w:tcPr>
          <w:p w14:paraId="4193444A"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Градиентный бустинг</w:t>
            </w:r>
          </w:p>
        </w:tc>
        <w:tc>
          <w:tcPr>
            <w:tcW w:w="1560" w:type="dxa"/>
          </w:tcPr>
          <w:p w14:paraId="49AFAE03"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59" w:type="dxa"/>
          </w:tcPr>
          <w:p w14:paraId="73B38ED7"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0.859</w:t>
            </w:r>
          </w:p>
        </w:tc>
        <w:tc>
          <w:tcPr>
            <w:tcW w:w="1564" w:type="dxa"/>
          </w:tcPr>
          <w:p w14:paraId="4A7BC192"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0.863</w:t>
            </w:r>
          </w:p>
        </w:tc>
        <w:tc>
          <w:tcPr>
            <w:tcW w:w="1548" w:type="dxa"/>
          </w:tcPr>
          <w:p w14:paraId="08BDD46F"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0.890</w:t>
            </w:r>
          </w:p>
        </w:tc>
      </w:tr>
      <w:tr w:rsidR="00BD7377" w14:paraId="49ADE4CB" w14:textId="77777777" w:rsidTr="00BD7377">
        <w:tc>
          <w:tcPr>
            <w:tcW w:w="3397" w:type="dxa"/>
          </w:tcPr>
          <w:p w14:paraId="007C2291"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Адаптивный бустинг</w:t>
            </w:r>
          </w:p>
        </w:tc>
        <w:tc>
          <w:tcPr>
            <w:tcW w:w="1560" w:type="dxa"/>
          </w:tcPr>
          <w:p w14:paraId="3546D1BE"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0.835</w:t>
            </w:r>
          </w:p>
        </w:tc>
        <w:tc>
          <w:tcPr>
            <w:tcW w:w="1559" w:type="dxa"/>
          </w:tcPr>
          <w:p w14:paraId="78E94149"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0.858</w:t>
            </w:r>
          </w:p>
        </w:tc>
        <w:tc>
          <w:tcPr>
            <w:tcW w:w="1564" w:type="dxa"/>
          </w:tcPr>
          <w:p w14:paraId="277A7C01"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0.861</w:t>
            </w:r>
          </w:p>
        </w:tc>
        <w:tc>
          <w:tcPr>
            <w:tcW w:w="1548" w:type="dxa"/>
          </w:tcPr>
          <w:p w14:paraId="20F3F294"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bl>
    <w:p w14:paraId="2F2F0F19" w14:textId="77777777" w:rsidR="00BD7377" w:rsidRPr="003E5C0D" w:rsidRDefault="00BD7377" w:rsidP="009154BB">
      <w:pPr>
        <w:spacing w:line="360" w:lineRule="auto"/>
        <w:contextualSpacing/>
        <w:jc w:val="both"/>
        <w:rPr>
          <w:rFonts w:ascii="Times New Roman" w:hAnsi="Times New Roman" w:cs="Times New Roman"/>
          <w:sz w:val="28"/>
          <w:szCs w:val="28"/>
          <w:lang w:val="en-US"/>
        </w:rPr>
      </w:pPr>
    </w:p>
    <w:p w14:paraId="3B62F345" w14:textId="77777777" w:rsidR="00BD7377" w:rsidRDefault="00BD7377" w:rsidP="009154BB">
      <w:pPr>
        <w:spacing w:line="360" w:lineRule="auto"/>
        <w:ind w:firstLine="709"/>
        <w:contextualSpacing/>
        <w:jc w:val="both"/>
        <w:rPr>
          <w:rFonts w:ascii="Times New Roman" w:hAnsi="Times New Roman" w:cs="Times New Roman"/>
          <w:sz w:val="28"/>
          <w:szCs w:val="28"/>
        </w:rPr>
      </w:pPr>
    </w:p>
    <w:p w14:paraId="5E1B78F4" w14:textId="683DC5D3" w:rsidR="00BD7377" w:rsidRDefault="00BD7377" w:rsidP="009154BB">
      <w:pPr>
        <w:spacing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t xml:space="preserve">Таким образом, по каждой из метрик алгоритм случайного леса показал наивысший результат. Можно сделать вывод, что его применение является наиболее выгодным для рассматриваемой задачи. Однако хочется отметить, что результаты моделей бустинга несильно отличаются. Благодаря использованию </w:t>
      </w:r>
      <w:r w:rsidRPr="00A46E35">
        <w:rPr>
          <w:rFonts w:ascii="Times New Roman" w:hAnsi="Times New Roman" w:cs="Times New Roman"/>
          <w:sz w:val="28"/>
          <w:szCs w:val="28"/>
        </w:rPr>
        <w:lastRenderedPageBreak/>
        <w:t>ансамблю моделей и большому варьированию параметров при обучении, данный алгоритм имеет высокую перспективу использования.</w:t>
      </w:r>
    </w:p>
    <w:p w14:paraId="24DB2FA2" w14:textId="77777777" w:rsidR="007A559F" w:rsidRDefault="007A559F" w:rsidP="009154BB">
      <w:pPr>
        <w:spacing w:line="360" w:lineRule="auto"/>
        <w:ind w:firstLine="709"/>
        <w:contextualSpacing/>
        <w:jc w:val="both"/>
        <w:rPr>
          <w:rFonts w:ascii="Times New Roman" w:hAnsi="Times New Roman" w:cs="Times New Roman"/>
          <w:sz w:val="28"/>
          <w:szCs w:val="28"/>
        </w:rPr>
      </w:pPr>
    </w:p>
    <w:p w14:paraId="06DDC481" w14:textId="0F8D15E0" w:rsidR="00BD7377" w:rsidRPr="007A559F" w:rsidRDefault="007A559F" w:rsidP="009154BB">
      <w:pPr>
        <w:pStyle w:val="2"/>
        <w:numPr>
          <w:ilvl w:val="0"/>
          <w:numId w:val="20"/>
        </w:numPr>
        <w:spacing w:line="360" w:lineRule="auto"/>
        <w:ind w:left="714" w:hanging="357"/>
        <w:contextualSpacing/>
        <w:rPr>
          <w:rFonts w:ascii="Times New Roman" w:hAnsi="Times New Roman" w:cs="Times New Roman"/>
          <w:b/>
          <w:color w:val="auto"/>
          <w:sz w:val="28"/>
        </w:rPr>
      </w:pPr>
      <w:bookmarkStart w:id="16" w:name="_Toc130830513"/>
      <w:r>
        <w:rPr>
          <w:rFonts w:ascii="Times New Roman" w:hAnsi="Times New Roman" w:cs="Times New Roman"/>
          <w:b/>
          <w:color w:val="auto"/>
          <w:sz w:val="28"/>
        </w:rPr>
        <w:t>Формализованная постановка задачи</w:t>
      </w:r>
      <w:bookmarkEnd w:id="16"/>
    </w:p>
    <w:p w14:paraId="04C835F9" w14:textId="77777777" w:rsidR="00BD7377" w:rsidRDefault="00BD7377" w:rsidP="009154BB">
      <w:pPr>
        <w:spacing w:after="0" w:line="360" w:lineRule="auto"/>
        <w:contextualSpacing/>
        <w:jc w:val="both"/>
        <w:rPr>
          <w:rFonts w:ascii="Times New Roman" w:hAnsi="Times New Roman" w:cs="Times New Roman"/>
          <w:sz w:val="28"/>
          <w:szCs w:val="28"/>
        </w:rPr>
      </w:pPr>
    </w:p>
    <w:p w14:paraId="0FCB5246"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t>Для дальнейшей работы необходимо формализовать задачу</w:t>
      </w:r>
      <w:r>
        <w:rPr>
          <w:rFonts w:ascii="Times New Roman" w:hAnsi="Times New Roman" w:cs="Times New Roman"/>
          <w:sz w:val="28"/>
          <w:szCs w:val="28"/>
        </w:rPr>
        <w:t xml:space="preserve"> обнаружения дефектов ПО</w:t>
      </w:r>
      <w:r w:rsidRPr="00A46E35">
        <w:rPr>
          <w:rFonts w:ascii="Times New Roman" w:hAnsi="Times New Roman" w:cs="Times New Roman"/>
          <w:sz w:val="28"/>
          <w:szCs w:val="28"/>
        </w:rPr>
        <w:t>. Наиболее удобным способом для этого является диаграмма в нотации IDEF0. Поставленная задача представлена на рисунке 4.1.</w:t>
      </w:r>
      <w:r w:rsidRPr="00522DFF">
        <w:rPr>
          <w:rFonts w:ascii="Times New Roman" w:hAnsi="Times New Roman" w:cs="Times New Roman"/>
          <w:sz w:val="28"/>
          <w:szCs w:val="28"/>
        </w:rPr>
        <w:t xml:space="preserve"> </w:t>
      </w:r>
      <w:r w:rsidRPr="00A46E35">
        <w:rPr>
          <w:rFonts w:ascii="Times New Roman" w:hAnsi="Times New Roman" w:cs="Times New Roman"/>
          <w:sz w:val="28"/>
          <w:szCs w:val="28"/>
        </w:rPr>
        <w:t>На вход программе пода</w:t>
      </w:r>
      <w:r>
        <w:rPr>
          <w:rFonts w:ascii="Times New Roman" w:hAnsi="Times New Roman" w:cs="Times New Roman"/>
          <w:sz w:val="28"/>
          <w:szCs w:val="28"/>
        </w:rPr>
        <w:t>ю</w:t>
      </w:r>
      <w:r w:rsidRPr="00A46E35">
        <w:rPr>
          <w:rFonts w:ascii="Times New Roman" w:hAnsi="Times New Roman" w:cs="Times New Roman"/>
          <w:sz w:val="28"/>
          <w:szCs w:val="28"/>
        </w:rPr>
        <w:t>тся</w:t>
      </w:r>
      <w:r>
        <w:rPr>
          <w:rFonts w:ascii="Times New Roman" w:hAnsi="Times New Roman" w:cs="Times New Roman"/>
          <w:sz w:val="28"/>
          <w:szCs w:val="28"/>
        </w:rPr>
        <w:t xml:space="preserve"> набор данных для обучения и</w:t>
      </w:r>
      <w:r w:rsidRPr="00A46E35">
        <w:rPr>
          <w:rFonts w:ascii="Times New Roman" w:hAnsi="Times New Roman" w:cs="Times New Roman"/>
          <w:sz w:val="28"/>
          <w:szCs w:val="28"/>
        </w:rPr>
        <w:t xml:space="preserve"> исходный </w:t>
      </w:r>
      <w:r>
        <w:rPr>
          <w:rFonts w:ascii="Times New Roman" w:hAnsi="Times New Roman" w:cs="Times New Roman"/>
          <w:sz w:val="28"/>
          <w:szCs w:val="28"/>
        </w:rPr>
        <w:t xml:space="preserve">многомодульный </w:t>
      </w:r>
      <w:r w:rsidRPr="00A46E35">
        <w:rPr>
          <w:rFonts w:ascii="Times New Roman" w:hAnsi="Times New Roman" w:cs="Times New Roman"/>
          <w:sz w:val="28"/>
          <w:szCs w:val="28"/>
        </w:rPr>
        <w:t>код</w:t>
      </w:r>
      <w:r>
        <w:rPr>
          <w:rFonts w:ascii="Times New Roman" w:hAnsi="Times New Roman" w:cs="Times New Roman"/>
          <w:sz w:val="28"/>
          <w:szCs w:val="28"/>
        </w:rPr>
        <w:t xml:space="preserve"> на языке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Система путем статического анализа кода с использованием алгоритмов машинного обучения определяет и размечает в коде модули, подверженные дефектам, то есть места в коде, в которых вероятней всего будет возникать </w:t>
      </w:r>
      <w:r w:rsidRPr="001F068E">
        <w:rPr>
          <w:rFonts w:ascii="Times New Roman" w:hAnsi="Times New Roman" w:cs="Times New Roman"/>
          <w:sz w:val="28"/>
          <w:szCs w:val="28"/>
        </w:rPr>
        <w:t>отклонени</w:t>
      </w:r>
      <w:r>
        <w:rPr>
          <w:rFonts w:ascii="Times New Roman" w:hAnsi="Times New Roman" w:cs="Times New Roman"/>
          <w:sz w:val="28"/>
          <w:szCs w:val="28"/>
        </w:rPr>
        <w:t>я</w:t>
      </w:r>
      <w:r w:rsidRPr="001F068E">
        <w:rPr>
          <w:rFonts w:ascii="Times New Roman" w:hAnsi="Times New Roman" w:cs="Times New Roman"/>
          <w:sz w:val="28"/>
          <w:szCs w:val="28"/>
        </w:rPr>
        <w:t xml:space="preserve"> от первоначальных бизнес-требований</w:t>
      </w:r>
      <w:r w:rsidRPr="00A46E35">
        <w:rPr>
          <w:rFonts w:ascii="Times New Roman" w:hAnsi="Times New Roman" w:cs="Times New Roman"/>
          <w:sz w:val="28"/>
          <w:szCs w:val="28"/>
        </w:rPr>
        <w:t>.</w:t>
      </w:r>
    </w:p>
    <w:p w14:paraId="061FFF7B"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1498C011"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7FC053B" wp14:editId="4A618B44">
            <wp:extent cx="6120130" cy="11944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1"/>
                        </a:ext>
                      </a:extLst>
                    </a:blip>
                    <a:stretch>
                      <a:fillRect/>
                    </a:stretch>
                  </pic:blipFill>
                  <pic:spPr>
                    <a:xfrm>
                      <a:off x="0" y="0"/>
                      <a:ext cx="6120130" cy="1194435"/>
                    </a:xfrm>
                    <a:prstGeom prst="rect">
                      <a:avLst/>
                    </a:prstGeom>
                  </pic:spPr>
                </pic:pic>
              </a:graphicData>
            </a:graphic>
          </wp:inline>
        </w:drawing>
      </w:r>
    </w:p>
    <w:p w14:paraId="430D105C" w14:textId="77777777" w:rsidR="00BD7377" w:rsidRPr="003277BB"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4.1 </w:t>
      </w:r>
      <w:r w:rsidRPr="003277BB">
        <w:rPr>
          <w:rFonts w:ascii="Times New Roman" w:hAnsi="Times New Roman" w:cs="Times New Roman"/>
          <w:sz w:val="28"/>
          <w:szCs w:val="28"/>
        </w:rPr>
        <w:t>–</w:t>
      </w:r>
      <w:r>
        <w:rPr>
          <w:rFonts w:ascii="Times New Roman" w:hAnsi="Times New Roman" w:cs="Times New Roman"/>
          <w:sz w:val="28"/>
          <w:szCs w:val="28"/>
        </w:rPr>
        <w:t xml:space="preserve"> Формализованная постановка задачи</w:t>
      </w:r>
    </w:p>
    <w:p w14:paraId="67397E80" w14:textId="3CF81919" w:rsidR="00BD7377" w:rsidRDefault="00BD7377" w:rsidP="009154BB">
      <w:pPr>
        <w:spacing w:line="360" w:lineRule="auto"/>
        <w:contextualSpacing/>
        <w:jc w:val="both"/>
      </w:pPr>
    </w:p>
    <w:p w14:paraId="14E7A156" w14:textId="3D70C8A7" w:rsidR="007A559F" w:rsidRDefault="007A559F" w:rsidP="009154BB">
      <w:pPr>
        <w:pStyle w:val="2"/>
        <w:spacing w:line="360" w:lineRule="auto"/>
        <w:contextualSpacing/>
        <w:rPr>
          <w:rFonts w:ascii="Times New Roman" w:hAnsi="Times New Roman" w:cs="Times New Roman"/>
          <w:b/>
          <w:color w:val="auto"/>
          <w:sz w:val="28"/>
        </w:rPr>
      </w:pPr>
      <w:bookmarkStart w:id="17" w:name="_Toc130830514"/>
      <w:r w:rsidRPr="007A559F">
        <w:rPr>
          <w:rFonts w:ascii="Times New Roman" w:hAnsi="Times New Roman" w:cs="Times New Roman"/>
          <w:b/>
          <w:color w:val="auto"/>
          <w:sz w:val="28"/>
        </w:rPr>
        <w:t>Вывод</w:t>
      </w:r>
      <w:bookmarkEnd w:id="17"/>
    </w:p>
    <w:p w14:paraId="751E99EF" w14:textId="2DFEBE91" w:rsidR="007A559F" w:rsidRDefault="007A559F" w:rsidP="009154BB">
      <w:pPr>
        <w:spacing w:line="360" w:lineRule="auto"/>
        <w:contextualSpacing/>
        <w:rPr>
          <w:rFonts w:ascii="Times New Roman" w:hAnsi="Times New Roman" w:cs="Times New Roman"/>
          <w:sz w:val="28"/>
        </w:rPr>
      </w:pPr>
    </w:p>
    <w:p w14:paraId="20E191FA" w14:textId="77777777" w:rsidR="00075CE3" w:rsidRPr="007A559F" w:rsidRDefault="00075CE3" w:rsidP="009154BB">
      <w:pPr>
        <w:spacing w:line="360" w:lineRule="auto"/>
        <w:ind w:firstLine="709"/>
        <w:contextualSpacing/>
        <w:rPr>
          <w:rFonts w:ascii="Times New Roman" w:hAnsi="Times New Roman" w:cs="Times New Roman"/>
          <w:sz w:val="28"/>
        </w:rPr>
      </w:pPr>
    </w:p>
    <w:p w14:paraId="23B6CF9D" w14:textId="2DFAE811" w:rsidR="00BD7377" w:rsidRDefault="00BD7377" w:rsidP="009154BB">
      <w:pPr>
        <w:spacing w:line="360" w:lineRule="auto"/>
        <w:ind w:firstLine="709"/>
        <w:contextualSpacing/>
        <w:jc w:val="both"/>
      </w:pPr>
      <w:r w:rsidRPr="00482586">
        <w:br w:type="page"/>
      </w:r>
    </w:p>
    <w:p w14:paraId="1834905A" w14:textId="3051F783" w:rsidR="00075CE3" w:rsidRPr="00075CE3" w:rsidRDefault="00075CE3" w:rsidP="009154BB">
      <w:pPr>
        <w:pStyle w:val="1"/>
        <w:numPr>
          <w:ilvl w:val="0"/>
          <w:numId w:val="19"/>
        </w:numPr>
        <w:spacing w:line="480" w:lineRule="auto"/>
        <w:ind w:left="714" w:hanging="357"/>
        <w:contextualSpacing/>
        <w:rPr>
          <w:rFonts w:ascii="Times New Roman" w:hAnsi="Times New Roman" w:cs="Times New Roman"/>
          <w:b/>
          <w:color w:val="auto"/>
        </w:rPr>
      </w:pPr>
      <w:bookmarkStart w:id="18" w:name="_Toc130830515"/>
      <w:bookmarkStart w:id="19" w:name="_Toc130207433"/>
      <w:r>
        <w:rPr>
          <w:rFonts w:ascii="Times New Roman" w:hAnsi="Times New Roman" w:cs="Times New Roman"/>
          <w:b/>
          <w:color w:val="auto"/>
        </w:rPr>
        <w:lastRenderedPageBreak/>
        <w:t>Конструкторский</w:t>
      </w:r>
      <w:r w:rsidRPr="003F1215">
        <w:rPr>
          <w:rFonts w:ascii="Times New Roman" w:hAnsi="Times New Roman" w:cs="Times New Roman"/>
          <w:b/>
          <w:color w:val="auto"/>
        </w:rPr>
        <w:t xml:space="preserve"> раздел</w:t>
      </w:r>
      <w:bookmarkEnd w:id="18"/>
    </w:p>
    <w:bookmarkEnd w:id="19"/>
    <w:p w14:paraId="1910CFEA" w14:textId="33C6438A" w:rsidR="00075CE3" w:rsidRPr="00075CE3" w:rsidRDefault="00075CE3" w:rsidP="009154BB">
      <w:pPr>
        <w:pStyle w:val="2"/>
        <w:numPr>
          <w:ilvl w:val="0"/>
          <w:numId w:val="2"/>
        </w:numPr>
        <w:spacing w:line="48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20" w:name="_Toc130207434"/>
      <w:bookmarkStart w:id="21" w:name="_Toc130830516"/>
      <w:r>
        <w:rPr>
          <w:rFonts w:ascii="Times New Roman" w:hAnsi="Times New Roman" w:cs="Times New Roman"/>
          <w:b/>
          <w:bCs/>
          <w:color w:val="auto"/>
          <w:sz w:val="28"/>
          <w:szCs w:val="28"/>
        </w:rPr>
        <w:t>Градиентный бустинг</w:t>
      </w:r>
      <w:bookmarkEnd w:id="20"/>
      <w:bookmarkEnd w:id="21"/>
    </w:p>
    <w:p w14:paraId="3504FC21" w14:textId="62DDA927"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2" w:name="_Toc130830517"/>
      <w:r w:rsidRPr="002C21F9">
        <w:rPr>
          <w:rFonts w:ascii="Times New Roman" w:hAnsi="Times New Roman" w:cs="Times New Roman"/>
          <w:b/>
          <w:color w:val="auto"/>
          <w:sz w:val="28"/>
          <w:szCs w:val="28"/>
        </w:rPr>
        <w:t>Схема алгоритма дерева решений</w:t>
      </w:r>
      <w:bookmarkEnd w:id="22"/>
    </w:p>
    <w:p w14:paraId="1B4959B4"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68030E74"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584E5D98"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516967CF" w14:textId="287D4692"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3" w:name="_Toc130830518"/>
      <w:r w:rsidRPr="002C21F9">
        <w:rPr>
          <w:rFonts w:ascii="Times New Roman" w:hAnsi="Times New Roman" w:cs="Times New Roman"/>
          <w:b/>
          <w:color w:val="auto"/>
          <w:sz w:val="28"/>
          <w:szCs w:val="28"/>
        </w:rPr>
        <w:t xml:space="preserve">Схема алгоритма </w:t>
      </w:r>
      <w:r>
        <w:rPr>
          <w:rFonts w:ascii="Times New Roman" w:hAnsi="Times New Roman" w:cs="Times New Roman"/>
          <w:b/>
          <w:color w:val="auto"/>
          <w:sz w:val="28"/>
          <w:szCs w:val="28"/>
        </w:rPr>
        <w:t>случайного леса</w:t>
      </w:r>
      <w:bookmarkEnd w:id="23"/>
      <w:r>
        <w:rPr>
          <w:rFonts w:ascii="Times New Roman" w:hAnsi="Times New Roman" w:cs="Times New Roman"/>
          <w:b/>
          <w:color w:val="auto"/>
          <w:sz w:val="28"/>
          <w:szCs w:val="28"/>
        </w:rPr>
        <w:t xml:space="preserve"> </w:t>
      </w:r>
    </w:p>
    <w:p w14:paraId="53C0570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14D67CEF"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03839FD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6B96B0DF" w14:textId="33A5CF69"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4" w:name="_Toc130830519"/>
      <w:r w:rsidRPr="002C21F9">
        <w:rPr>
          <w:rFonts w:ascii="Times New Roman" w:hAnsi="Times New Roman" w:cs="Times New Roman"/>
          <w:b/>
          <w:color w:val="auto"/>
          <w:sz w:val="28"/>
          <w:szCs w:val="28"/>
        </w:rPr>
        <w:t xml:space="preserve">Схема алгоритма </w:t>
      </w:r>
      <w:r>
        <w:rPr>
          <w:rFonts w:ascii="Times New Roman" w:hAnsi="Times New Roman" w:cs="Times New Roman"/>
          <w:b/>
          <w:color w:val="auto"/>
          <w:sz w:val="28"/>
          <w:szCs w:val="28"/>
        </w:rPr>
        <w:t>градиентного бустинга</w:t>
      </w:r>
      <w:bookmarkEnd w:id="24"/>
    </w:p>
    <w:p w14:paraId="0F0C51B4"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66A70F13" w14:textId="77777777" w:rsidR="00075CE3" w:rsidRPr="00D474A5" w:rsidRDefault="00075CE3" w:rsidP="009154BB">
      <w:pPr>
        <w:spacing w:after="0" w:line="360" w:lineRule="auto"/>
        <w:ind w:firstLine="708"/>
        <w:contextualSpacing/>
        <w:jc w:val="both"/>
        <w:rPr>
          <w:rFonts w:ascii="Times New Roman" w:hAnsi="Times New Roman" w:cs="Times New Roman"/>
          <w:sz w:val="28"/>
          <w:szCs w:val="28"/>
        </w:rPr>
      </w:pPr>
    </w:p>
    <w:p w14:paraId="31FA3DF2" w14:textId="77777777" w:rsidR="00075CE3" w:rsidRDefault="00075CE3" w:rsidP="009154BB">
      <w:pPr>
        <w:spacing w:after="0" w:line="360" w:lineRule="auto"/>
        <w:contextualSpacing/>
        <w:jc w:val="both"/>
        <w:rPr>
          <w:rFonts w:ascii="Times New Roman" w:hAnsi="Times New Roman" w:cs="Times New Roman"/>
          <w:sz w:val="28"/>
          <w:szCs w:val="28"/>
        </w:rPr>
      </w:pPr>
    </w:p>
    <w:p w14:paraId="682731EC" w14:textId="2E41109B" w:rsidR="00075CE3" w:rsidRPr="00A766B0" w:rsidRDefault="00075CE3" w:rsidP="009154BB">
      <w:pPr>
        <w:pStyle w:val="2"/>
        <w:numPr>
          <w:ilvl w:val="0"/>
          <w:numId w:val="2"/>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25" w:name="_Toc130207435"/>
      <w:bookmarkStart w:id="26" w:name="_Toc130830520"/>
      <w:r>
        <w:rPr>
          <w:rFonts w:ascii="Times New Roman" w:hAnsi="Times New Roman" w:cs="Times New Roman"/>
          <w:b/>
          <w:color w:val="auto"/>
          <w:sz w:val="28"/>
          <w:szCs w:val="28"/>
        </w:rPr>
        <w:t>Подготовка данных для обучения</w:t>
      </w:r>
      <w:bookmarkEnd w:id="25"/>
      <w:bookmarkEnd w:id="26"/>
    </w:p>
    <w:p w14:paraId="42B30FBD" w14:textId="77777777" w:rsidR="00075CE3" w:rsidRPr="008379CA" w:rsidRDefault="00075CE3" w:rsidP="009154BB">
      <w:pPr>
        <w:spacing w:line="360" w:lineRule="auto"/>
        <w:contextualSpacing/>
        <w:rPr>
          <w:rFonts w:ascii="Times New Roman" w:hAnsi="Times New Roman" w:cs="Times New Roman"/>
          <w:sz w:val="28"/>
          <w:szCs w:val="28"/>
        </w:rPr>
      </w:pPr>
    </w:p>
    <w:p w14:paraId="6A6F99CD" w14:textId="78F4B740" w:rsidR="00075CE3" w:rsidRPr="00ED16C1" w:rsidRDefault="00266EC3" w:rsidP="009154BB">
      <w:pPr>
        <w:pStyle w:val="3"/>
        <w:numPr>
          <w:ilvl w:val="0"/>
          <w:numId w:val="18"/>
        </w:numPr>
        <w:spacing w:line="360" w:lineRule="auto"/>
        <w:contextualSpacing/>
        <w:rPr>
          <w:rFonts w:ascii="Times New Roman" w:hAnsi="Times New Roman" w:cs="Times New Roman"/>
          <w:b/>
          <w:color w:val="auto"/>
          <w:sz w:val="28"/>
          <w:szCs w:val="28"/>
        </w:rPr>
      </w:pPr>
      <w:bookmarkStart w:id="27" w:name="_Toc130830521"/>
      <w:r>
        <w:rPr>
          <w:rFonts w:ascii="Times New Roman" w:hAnsi="Times New Roman" w:cs="Times New Roman"/>
          <w:b/>
          <w:color w:val="auto"/>
          <w:sz w:val="28"/>
          <w:szCs w:val="28"/>
        </w:rPr>
        <w:t>Описание н</w:t>
      </w:r>
      <w:r w:rsidR="00075CE3" w:rsidRPr="00ED16C1">
        <w:rPr>
          <w:rFonts w:ascii="Times New Roman" w:hAnsi="Times New Roman" w:cs="Times New Roman"/>
          <w:b/>
          <w:color w:val="auto"/>
          <w:sz w:val="28"/>
          <w:szCs w:val="28"/>
        </w:rPr>
        <w:t>абор</w:t>
      </w:r>
      <w:r>
        <w:rPr>
          <w:rFonts w:ascii="Times New Roman" w:hAnsi="Times New Roman" w:cs="Times New Roman"/>
          <w:b/>
          <w:color w:val="auto"/>
          <w:sz w:val="28"/>
          <w:szCs w:val="28"/>
        </w:rPr>
        <w:t>а</w:t>
      </w:r>
      <w:r w:rsidR="00075CE3" w:rsidRPr="00ED16C1">
        <w:rPr>
          <w:rFonts w:ascii="Times New Roman" w:hAnsi="Times New Roman" w:cs="Times New Roman"/>
          <w:b/>
          <w:color w:val="auto"/>
          <w:sz w:val="28"/>
          <w:szCs w:val="28"/>
        </w:rPr>
        <w:t xml:space="preserve"> данных</w:t>
      </w:r>
      <w:bookmarkEnd w:id="27"/>
    </w:p>
    <w:p w14:paraId="566C4D0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13D2D8B0" w14:textId="77777777" w:rsidR="00075CE3" w:rsidRPr="00512AFA" w:rsidRDefault="00075CE3" w:rsidP="009154BB">
      <w:pPr>
        <w:spacing w:after="0" w:line="360" w:lineRule="auto"/>
        <w:ind w:firstLine="708"/>
        <w:contextualSpacing/>
        <w:jc w:val="both"/>
        <w:rPr>
          <w:rFonts w:ascii="Times New Roman" w:hAnsi="Times New Roman" w:cs="Times New Roman"/>
          <w:sz w:val="28"/>
          <w:szCs w:val="28"/>
          <w:lang w:val="en-US"/>
        </w:rPr>
      </w:pPr>
    </w:p>
    <w:p w14:paraId="1ACF89B1"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26E21628" w14:textId="7E66374E" w:rsidR="00075CE3" w:rsidRDefault="00075CE3" w:rsidP="009154BB">
      <w:pPr>
        <w:pStyle w:val="3"/>
        <w:numPr>
          <w:ilvl w:val="0"/>
          <w:numId w:val="18"/>
        </w:numPr>
        <w:spacing w:line="360" w:lineRule="auto"/>
        <w:contextualSpacing/>
        <w:rPr>
          <w:rFonts w:ascii="Times New Roman" w:hAnsi="Times New Roman" w:cs="Times New Roman"/>
          <w:b/>
          <w:color w:val="auto"/>
          <w:sz w:val="28"/>
          <w:szCs w:val="28"/>
        </w:rPr>
      </w:pPr>
      <w:bookmarkStart w:id="28" w:name="_Toc130830522"/>
      <w:r w:rsidRPr="00ED16C1">
        <w:rPr>
          <w:rFonts w:ascii="Times New Roman" w:hAnsi="Times New Roman" w:cs="Times New Roman"/>
          <w:b/>
          <w:color w:val="auto"/>
          <w:sz w:val="28"/>
          <w:szCs w:val="28"/>
        </w:rPr>
        <w:t>Обработка входных данных</w:t>
      </w:r>
      <w:bookmarkEnd w:id="28"/>
    </w:p>
    <w:p w14:paraId="4A78C19D" w14:textId="77777777" w:rsidR="00075CE3" w:rsidRPr="00ED16C1" w:rsidRDefault="00075CE3" w:rsidP="009154BB">
      <w:pPr>
        <w:spacing w:line="360" w:lineRule="auto"/>
        <w:contextualSpacing/>
        <w:rPr>
          <w:rFonts w:ascii="Times New Roman" w:hAnsi="Times New Roman" w:cs="Times New Roman"/>
          <w:sz w:val="28"/>
        </w:rPr>
      </w:pPr>
    </w:p>
    <w:p w14:paraId="15A89002" w14:textId="7BC616B4" w:rsidR="00075CE3" w:rsidRPr="00AD6097" w:rsidRDefault="00075CE3" w:rsidP="009154BB">
      <w:pPr>
        <w:spacing w:after="0" w:line="360" w:lineRule="auto"/>
        <w:ind w:firstLine="708"/>
        <w:contextualSpacing/>
        <w:jc w:val="both"/>
        <w:rPr>
          <w:rFonts w:ascii="Times New Roman" w:hAnsi="Times New Roman" w:cs="Times New Roman"/>
          <w:sz w:val="28"/>
          <w:szCs w:val="28"/>
        </w:rPr>
      </w:pPr>
    </w:p>
    <w:p w14:paraId="7EA96CBF" w14:textId="77777777" w:rsidR="00075CE3" w:rsidRDefault="00075CE3" w:rsidP="009154BB">
      <w:pPr>
        <w:spacing w:after="0" w:line="360" w:lineRule="auto"/>
        <w:contextualSpacing/>
        <w:jc w:val="both"/>
        <w:rPr>
          <w:rFonts w:ascii="Times New Roman" w:hAnsi="Times New Roman" w:cs="Times New Roman"/>
          <w:sz w:val="28"/>
          <w:szCs w:val="28"/>
        </w:rPr>
      </w:pPr>
    </w:p>
    <w:p w14:paraId="44BDDB4A" w14:textId="711C1E7E" w:rsidR="00075CE3" w:rsidRPr="008379CA" w:rsidRDefault="00075CE3" w:rsidP="009154BB">
      <w:pPr>
        <w:pStyle w:val="2"/>
        <w:numPr>
          <w:ilvl w:val="0"/>
          <w:numId w:val="2"/>
        </w:numPr>
        <w:spacing w:line="360" w:lineRule="auto"/>
        <w:ind w:left="714" w:hanging="357"/>
        <w:contextualSpacing/>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9" w:name="_Toc130207436"/>
      <w:bookmarkStart w:id="30" w:name="_Toc130830523"/>
      <w:r>
        <w:rPr>
          <w:rFonts w:ascii="Times New Roman" w:hAnsi="Times New Roman" w:cs="Times New Roman"/>
          <w:b/>
          <w:bCs/>
          <w:color w:val="auto"/>
          <w:sz w:val="28"/>
          <w:szCs w:val="28"/>
        </w:rPr>
        <w:t>Метод обнаружения дефектов ПО</w:t>
      </w:r>
      <w:bookmarkEnd w:id="29"/>
      <w:bookmarkEnd w:id="30"/>
    </w:p>
    <w:p w14:paraId="4292821F"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0996A9BE" w14:textId="5EF42695" w:rsidR="00075CE3" w:rsidRDefault="00075CE3" w:rsidP="009154BB">
      <w:pPr>
        <w:spacing w:after="0" w:line="360" w:lineRule="auto"/>
        <w:ind w:firstLine="708"/>
        <w:contextualSpacing/>
        <w:jc w:val="both"/>
        <w:rPr>
          <w:rFonts w:ascii="Times New Roman" w:hAnsi="Times New Roman" w:cs="Times New Roman"/>
          <w:sz w:val="28"/>
          <w:szCs w:val="28"/>
        </w:rPr>
      </w:pPr>
    </w:p>
    <w:p w14:paraId="73FAA6A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71D748B3" w14:textId="7FF48425" w:rsidR="00075CE3" w:rsidRDefault="00075CE3" w:rsidP="009154BB">
      <w:pPr>
        <w:pStyle w:val="2"/>
        <w:numPr>
          <w:ilvl w:val="0"/>
          <w:numId w:val="2"/>
        </w:numPr>
        <w:spacing w:line="360" w:lineRule="auto"/>
        <w:contextualSpacing/>
        <w:rPr>
          <w:rFonts w:ascii="Times New Roman" w:hAnsi="Times New Roman" w:cs="Times New Roman"/>
          <w:b/>
          <w:color w:val="auto"/>
          <w:sz w:val="28"/>
          <w:szCs w:val="28"/>
        </w:rPr>
      </w:pPr>
      <w:r w:rsidRPr="00EA2FF2">
        <w:rPr>
          <w:rFonts w:ascii="Times New Roman" w:hAnsi="Times New Roman" w:cs="Times New Roman"/>
          <w:b/>
          <w:color w:val="auto"/>
          <w:sz w:val="28"/>
          <w:szCs w:val="28"/>
        </w:rPr>
        <w:lastRenderedPageBreak/>
        <w:t xml:space="preserve"> </w:t>
      </w:r>
      <w:bookmarkStart w:id="31" w:name="_Toc130207437"/>
      <w:bookmarkStart w:id="32" w:name="_Toc130830524"/>
      <w:r>
        <w:rPr>
          <w:rFonts w:ascii="Times New Roman" w:hAnsi="Times New Roman" w:cs="Times New Roman"/>
          <w:b/>
          <w:color w:val="auto"/>
          <w:sz w:val="28"/>
          <w:szCs w:val="28"/>
        </w:rPr>
        <w:t xml:space="preserve">Структура разрабатываемого </w:t>
      </w:r>
      <w:bookmarkEnd w:id="31"/>
      <w:r w:rsidR="00C16F59">
        <w:rPr>
          <w:rFonts w:ascii="Times New Roman" w:hAnsi="Times New Roman" w:cs="Times New Roman"/>
          <w:b/>
          <w:color w:val="auto"/>
          <w:sz w:val="28"/>
          <w:szCs w:val="28"/>
        </w:rPr>
        <w:t>ПО</w:t>
      </w:r>
      <w:bookmarkEnd w:id="32"/>
    </w:p>
    <w:p w14:paraId="6B0CEF8A" w14:textId="77777777" w:rsidR="00075CE3" w:rsidRDefault="00075CE3" w:rsidP="009154BB">
      <w:pPr>
        <w:spacing w:line="360" w:lineRule="auto"/>
        <w:contextualSpacing/>
        <w:rPr>
          <w:rFonts w:ascii="Times New Roman" w:hAnsi="Times New Roman" w:cs="Times New Roman"/>
          <w:sz w:val="28"/>
        </w:rPr>
      </w:pPr>
    </w:p>
    <w:p w14:paraId="6A4E6C5A" w14:textId="15B8C067" w:rsidR="00075CE3" w:rsidRPr="00EA2FF2" w:rsidRDefault="00075CE3" w:rsidP="009154BB">
      <w:pPr>
        <w:spacing w:line="360" w:lineRule="auto"/>
        <w:ind w:firstLine="709"/>
        <w:contextualSpacing/>
        <w:rPr>
          <w:rFonts w:ascii="Times New Roman" w:hAnsi="Times New Roman" w:cs="Times New Roman"/>
          <w:sz w:val="28"/>
        </w:rPr>
      </w:pPr>
    </w:p>
    <w:p w14:paraId="726E1F6C" w14:textId="362A1C44" w:rsidR="00075CE3" w:rsidRDefault="00075CE3" w:rsidP="009154BB">
      <w:pPr>
        <w:spacing w:line="360" w:lineRule="auto"/>
        <w:contextualSpacing/>
      </w:pPr>
    </w:p>
    <w:p w14:paraId="088B3BDE" w14:textId="5CC1D34A" w:rsidR="00266EC3" w:rsidRPr="00266EC3" w:rsidRDefault="00266EC3" w:rsidP="009154BB">
      <w:pPr>
        <w:pStyle w:val="2"/>
        <w:spacing w:line="360" w:lineRule="auto"/>
        <w:contextualSpacing/>
        <w:rPr>
          <w:rFonts w:ascii="Times New Roman" w:hAnsi="Times New Roman" w:cs="Times New Roman"/>
          <w:b/>
          <w:color w:val="auto"/>
          <w:sz w:val="28"/>
          <w:szCs w:val="28"/>
        </w:rPr>
      </w:pPr>
      <w:bookmarkStart w:id="33" w:name="_Toc130830525"/>
      <w:r w:rsidRPr="00266EC3">
        <w:rPr>
          <w:rFonts w:ascii="Times New Roman" w:hAnsi="Times New Roman" w:cs="Times New Roman"/>
          <w:b/>
          <w:color w:val="auto"/>
          <w:sz w:val="28"/>
          <w:szCs w:val="28"/>
        </w:rPr>
        <w:t>Вывод</w:t>
      </w:r>
      <w:bookmarkEnd w:id="33"/>
    </w:p>
    <w:p w14:paraId="1203042A" w14:textId="77777777" w:rsidR="00266EC3" w:rsidRDefault="00266EC3" w:rsidP="009154BB">
      <w:pPr>
        <w:spacing w:line="360" w:lineRule="auto"/>
        <w:contextualSpacing/>
        <w:rPr>
          <w:rFonts w:ascii="Times New Roman" w:hAnsi="Times New Roman" w:cs="Times New Roman"/>
          <w:sz w:val="28"/>
        </w:rPr>
      </w:pPr>
    </w:p>
    <w:p w14:paraId="459CED7A" w14:textId="77777777" w:rsidR="00266EC3" w:rsidRDefault="00266EC3" w:rsidP="009154BB">
      <w:pPr>
        <w:spacing w:line="360" w:lineRule="auto"/>
        <w:contextualSpacing/>
        <w:rPr>
          <w:rFonts w:ascii="Times New Roman" w:hAnsi="Times New Roman" w:cs="Times New Roman"/>
          <w:sz w:val="28"/>
        </w:rPr>
      </w:pPr>
    </w:p>
    <w:p w14:paraId="0DA5B0DE" w14:textId="3564EFDD" w:rsidR="00075CE3" w:rsidRDefault="00075CE3" w:rsidP="009154BB">
      <w:pPr>
        <w:contextualSpacing/>
        <w:rPr>
          <w:rFonts w:ascii="Times New Roman" w:hAnsi="Times New Roman" w:cs="Times New Roman"/>
          <w:sz w:val="28"/>
        </w:rPr>
      </w:pPr>
      <w:r>
        <w:br w:type="page"/>
      </w:r>
    </w:p>
    <w:p w14:paraId="2D828C6F" w14:textId="6F66817A" w:rsidR="00A016F7" w:rsidRDefault="00A016F7" w:rsidP="009154BB">
      <w:pPr>
        <w:pStyle w:val="1"/>
        <w:numPr>
          <w:ilvl w:val="0"/>
          <w:numId w:val="19"/>
        </w:numPr>
        <w:spacing w:line="480" w:lineRule="auto"/>
        <w:ind w:left="714" w:hanging="357"/>
        <w:contextualSpacing/>
        <w:rPr>
          <w:rFonts w:ascii="Times New Roman" w:hAnsi="Times New Roman" w:cs="Times New Roman"/>
          <w:b/>
          <w:color w:val="auto"/>
        </w:rPr>
      </w:pPr>
      <w:bookmarkStart w:id="34" w:name="_Toc130830526"/>
      <w:r>
        <w:rPr>
          <w:rFonts w:ascii="Times New Roman" w:hAnsi="Times New Roman" w:cs="Times New Roman"/>
          <w:b/>
          <w:color w:val="auto"/>
        </w:rPr>
        <w:lastRenderedPageBreak/>
        <w:t>Технологический</w:t>
      </w:r>
      <w:r w:rsidRPr="003F1215">
        <w:rPr>
          <w:rFonts w:ascii="Times New Roman" w:hAnsi="Times New Roman" w:cs="Times New Roman"/>
          <w:b/>
          <w:color w:val="auto"/>
        </w:rPr>
        <w:t xml:space="preserve"> раздел</w:t>
      </w:r>
      <w:bookmarkEnd w:id="34"/>
    </w:p>
    <w:p w14:paraId="467ACFCE" w14:textId="0DAB891D" w:rsidR="00A016F7" w:rsidRPr="00890ED1" w:rsidRDefault="00A016F7" w:rsidP="009154BB">
      <w:pPr>
        <w:pStyle w:val="2"/>
        <w:numPr>
          <w:ilvl w:val="0"/>
          <w:numId w:val="25"/>
        </w:numPr>
        <w:spacing w:line="360" w:lineRule="auto"/>
        <w:contextualSpacing/>
        <w:rPr>
          <w:rFonts w:ascii="Times New Roman" w:hAnsi="Times New Roman" w:cs="Times New Roman"/>
          <w:b/>
          <w:color w:val="auto"/>
          <w:sz w:val="28"/>
          <w:szCs w:val="28"/>
        </w:rPr>
      </w:pPr>
      <w:bookmarkStart w:id="35" w:name="_Toc130830527"/>
      <w:r w:rsidRPr="00890ED1">
        <w:rPr>
          <w:rFonts w:ascii="Times New Roman" w:hAnsi="Times New Roman" w:cs="Times New Roman"/>
          <w:b/>
          <w:color w:val="auto"/>
          <w:sz w:val="28"/>
          <w:szCs w:val="28"/>
        </w:rPr>
        <w:t>В</w:t>
      </w:r>
      <w:r w:rsidR="00572453" w:rsidRPr="00890ED1">
        <w:rPr>
          <w:rFonts w:ascii="Times New Roman" w:hAnsi="Times New Roman" w:cs="Times New Roman"/>
          <w:b/>
          <w:color w:val="auto"/>
          <w:sz w:val="28"/>
          <w:szCs w:val="28"/>
        </w:rPr>
        <w:t xml:space="preserve">ыбор средств </w:t>
      </w:r>
      <w:r w:rsidR="000D2F1E" w:rsidRPr="00890ED1">
        <w:rPr>
          <w:rFonts w:ascii="Times New Roman" w:hAnsi="Times New Roman" w:cs="Times New Roman"/>
          <w:b/>
          <w:color w:val="auto"/>
          <w:sz w:val="28"/>
          <w:szCs w:val="28"/>
        </w:rPr>
        <w:t>программной реализации</w:t>
      </w:r>
      <w:bookmarkEnd w:id="35"/>
    </w:p>
    <w:p w14:paraId="419ADFA1" w14:textId="77777777" w:rsidR="00572453" w:rsidRPr="00890ED1" w:rsidRDefault="00572453" w:rsidP="009154BB">
      <w:pPr>
        <w:spacing w:line="360" w:lineRule="auto"/>
        <w:contextualSpacing/>
        <w:rPr>
          <w:rFonts w:ascii="Times New Roman" w:hAnsi="Times New Roman" w:cs="Times New Roman"/>
          <w:sz w:val="28"/>
          <w:szCs w:val="28"/>
        </w:rPr>
      </w:pPr>
    </w:p>
    <w:p w14:paraId="0BD65715" w14:textId="77777777" w:rsidR="00F967A3" w:rsidRPr="00890ED1" w:rsidRDefault="00F967A3" w:rsidP="009154BB">
      <w:pPr>
        <w:spacing w:line="360" w:lineRule="auto"/>
        <w:ind w:firstLine="709"/>
        <w:contextualSpacing/>
        <w:rPr>
          <w:rFonts w:ascii="Times New Roman" w:hAnsi="Times New Roman" w:cs="Times New Roman"/>
          <w:sz w:val="28"/>
          <w:szCs w:val="28"/>
        </w:rPr>
      </w:pPr>
    </w:p>
    <w:p w14:paraId="7C52C653" w14:textId="5202BAD0" w:rsidR="00266EC3" w:rsidRPr="00890ED1" w:rsidRDefault="00266EC3" w:rsidP="009154BB">
      <w:pPr>
        <w:spacing w:line="360" w:lineRule="auto"/>
        <w:contextualSpacing/>
        <w:rPr>
          <w:rFonts w:ascii="Times New Roman" w:hAnsi="Times New Roman" w:cs="Times New Roman"/>
          <w:sz w:val="28"/>
          <w:szCs w:val="28"/>
        </w:rPr>
      </w:pPr>
    </w:p>
    <w:p w14:paraId="38A1BA27" w14:textId="055DE348" w:rsidR="00A016F7" w:rsidRPr="00890ED1" w:rsidRDefault="00890ED1" w:rsidP="009154BB">
      <w:pPr>
        <w:pStyle w:val="2"/>
        <w:numPr>
          <w:ilvl w:val="0"/>
          <w:numId w:val="25"/>
        </w:numPr>
        <w:spacing w:line="480" w:lineRule="auto"/>
        <w:ind w:left="714" w:hanging="357"/>
        <w:contextualSpacing/>
        <w:rPr>
          <w:rFonts w:ascii="Times New Roman" w:hAnsi="Times New Roman" w:cs="Times New Roman"/>
          <w:b/>
          <w:color w:val="auto"/>
          <w:sz w:val="28"/>
          <w:szCs w:val="28"/>
        </w:rPr>
      </w:pPr>
      <w:bookmarkStart w:id="36" w:name="_Toc130830528"/>
      <w:r w:rsidRPr="00890ED1">
        <w:rPr>
          <w:rFonts w:ascii="Times New Roman" w:hAnsi="Times New Roman" w:cs="Times New Roman"/>
          <w:b/>
          <w:color w:val="auto"/>
          <w:sz w:val="28"/>
          <w:szCs w:val="28"/>
        </w:rPr>
        <w:t>Программная реализация разработанного метода</w:t>
      </w:r>
      <w:bookmarkEnd w:id="36"/>
    </w:p>
    <w:p w14:paraId="0303F231" w14:textId="2CB39321" w:rsidR="00890ED1" w:rsidRPr="00890ED1" w:rsidRDefault="00890ED1" w:rsidP="009154BB">
      <w:pPr>
        <w:pStyle w:val="3"/>
        <w:numPr>
          <w:ilvl w:val="0"/>
          <w:numId w:val="28"/>
        </w:numPr>
        <w:spacing w:line="360" w:lineRule="auto"/>
        <w:ind w:left="714" w:hanging="357"/>
        <w:contextualSpacing/>
        <w:rPr>
          <w:rFonts w:ascii="Times New Roman" w:hAnsi="Times New Roman" w:cs="Times New Roman"/>
          <w:b/>
          <w:color w:val="auto"/>
          <w:sz w:val="28"/>
          <w:szCs w:val="28"/>
        </w:rPr>
      </w:pPr>
      <w:bookmarkStart w:id="37" w:name="_Toc130830529"/>
      <w:r w:rsidRPr="00890ED1">
        <w:rPr>
          <w:rFonts w:ascii="Times New Roman" w:hAnsi="Times New Roman" w:cs="Times New Roman"/>
          <w:b/>
          <w:color w:val="auto"/>
          <w:sz w:val="28"/>
          <w:szCs w:val="28"/>
        </w:rPr>
        <w:t>Обработка входных данных</w:t>
      </w:r>
      <w:bookmarkEnd w:id="37"/>
    </w:p>
    <w:p w14:paraId="02D574C0" w14:textId="1D69446A" w:rsidR="00890ED1" w:rsidRPr="00890ED1" w:rsidRDefault="00890ED1" w:rsidP="009154BB">
      <w:pPr>
        <w:spacing w:line="360" w:lineRule="auto"/>
        <w:contextualSpacing/>
        <w:rPr>
          <w:rFonts w:ascii="Times New Roman" w:hAnsi="Times New Roman" w:cs="Times New Roman"/>
          <w:sz w:val="28"/>
          <w:szCs w:val="28"/>
        </w:rPr>
      </w:pPr>
    </w:p>
    <w:p w14:paraId="6A724EED" w14:textId="0334EFB7" w:rsidR="00890ED1" w:rsidRPr="00890ED1" w:rsidRDefault="00890ED1" w:rsidP="009154BB">
      <w:pPr>
        <w:spacing w:line="360" w:lineRule="auto"/>
        <w:ind w:firstLine="709"/>
        <w:contextualSpacing/>
        <w:rPr>
          <w:rFonts w:ascii="Times New Roman" w:hAnsi="Times New Roman" w:cs="Times New Roman"/>
          <w:sz w:val="28"/>
          <w:szCs w:val="28"/>
        </w:rPr>
      </w:pPr>
    </w:p>
    <w:p w14:paraId="20DCFFFF" w14:textId="77777777" w:rsidR="00890ED1" w:rsidRPr="00890ED1" w:rsidRDefault="00890ED1" w:rsidP="009154BB">
      <w:pPr>
        <w:spacing w:line="360" w:lineRule="auto"/>
        <w:contextualSpacing/>
        <w:rPr>
          <w:rFonts w:ascii="Times New Roman" w:hAnsi="Times New Roman" w:cs="Times New Roman"/>
          <w:sz w:val="28"/>
          <w:szCs w:val="28"/>
        </w:rPr>
      </w:pPr>
    </w:p>
    <w:p w14:paraId="151EDAD2" w14:textId="6D42CDEC" w:rsidR="00890ED1" w:rsidRPr="00890ED1" w:rsidRDefault="00890ED1" w:rsidP="009154BB">
      <w:pPr>
        <w:pStyle w:val="3"/>
        <w:numPr>
          <w:ilvl w:val="0"/>
          <w:numId w:val="28"/>
        </w:numPr>
        <w:spacing w:line="360" w:lineRule="auto"/>
        <w:ind w:left="714" w:hanging="357"/>
        <w:contextualSpacing/>
        <w:rPr>
          <w:rFonts w:ascii="Times New Roman" w:hAnsi="Times New Roman" w:cs="Times New Roman"/>
          <w:b/>
          <w:color w:val="auto"/>
          <w:sz w:val="28"/>
          <w:szCs w:val="28"/>
        </w:rPr>
      </w:pPr>
      <w:bookmarkStart w:id="38" w:name="_Toc130830530"/>
      <w:r w:rsidRPr="00890ED1">
        <w:rPr>
          <w:rFonts w:ascii="Times New Roman" w:hAnsi="Times New Roman" w:cs="Times New Roman"/>
          <w:b/>
          <w:color w:val="auto"/>
          <w:sz w:val="28"/>
          <w:szCs w:val="28"/>
        </w:rPr>
        <w:t>Обнаружение дефектов ПО</w:t>
      </w:r>
      <w:bookmarkEnd w:id="38"/>
    </w:p>
    <w:p w14:paraId="0C95F995" w14:textId="24376763" w:rsidR="00890ED1" w:rsidRPr="00890ED1" w:rsidRDefault="00890ED1" w:rsidP="009154BB">
      <w:pPr>
        <w:spacing w:line="360" w:lineRule="auto"/>
        <w:contextualSpacing/>
        <w:rPr>
          <w:rFonts w:ascii="Times New Roman" w:hAnsi="Times New Roman" w:cs="Times New Roman"/>
          <w:sz w:val="28"/>
          <w:szCs w:val="28"/>
        </w:rPr>
      </w:pPr>
    </w:p>
    <w:p w14:paraId="7C861063" w14:textId="77777777" w:rsidR="00890ED1" w:rsidRPr="00890ED1" w:rsidRDefault="00890ED1" w:rsidP="009154BB">
      <w:pPr>
        <w:spacing w:line="360" w:lineRule="auto"/>
        <w:ind w:firstLine="709"/>
        <w:contextualSpacing/>
        <w:rPr>
          <w:rFonts w:ascii="Times New Roman" w:hAnsi="Times New Roman" w:cs="Times New Roman"/>
          <w:sz w:val="28"/>
          <w:szCs w:val="28"/>
        </w:rPr>
      </w:pPr>
    </w:p>
    <w:p w14:paraId="4A558EDA" w14:textId="77777777" w:rsidR="00890ED1" w:rsidRPr="00890ED1" w:rsidRDefault="00890ED1" w:rsidP="009154BB">
      <w:pPr>
        <w:spacing w:line="360" w:lineRule="auto"/>
        <w:contextualSpacing/>
        <w:rPr>
          <w:rFonts w:ascii="Times New Roman" w:hAnsi="Times New Roman" w:cs="Times New Roman"/>
          <w:sz w:val="28"/>
          <w:szCs w:val="28"/>
        </w:rPr>
      </w:pPr>
    </w:p>
    <w:p w14:paraId="0F1C0E2F" w14:textId="15F8A0DD" w:rsidR="00890ED1" w:rsidRPr="00890ED1" w:rsidRDefault="009154BB" w:rsidP="009154BB">
      <w:pPr>
        <w:pStyle w:val="2"/>
        <w:numPr>
          <w:ilvl w:val="0"/>
          <w:numId w:val="25"/>
        </w:numPr>
        <w:spacing w:line="360" w:lineRule="auto"/>
        <w:ind w:left="714" w:hanging="357"/>
        <w:contextualSpacing/>
        <w:rPr>
          <w:rFonts w:ascii="Times New Roman" w:hAnsi="Times New Roman" w:cs="Times New Roman"/>
          <w:b/>
          <w:color w:val="auto"/>
          <w:sz w:val="28"/>
          <w:szCs w:val="28"/>
        </w:rPr>
      </w:pPr>
      <w:bookmarkStart w:id="39" w:name="_Toc130830531"/>
      <w:r>
        <w:rPr>
          <w:rFonts w:ascii="Times New Roman" w:hAnsi="Times New Roman" w:cs="Times New Roman"/>
          <w:b/>
          <w:color w:val="auto"/>
          <w:sz w:val="28"/>
          <w:szCs w:val="28"/>
        </w:rPr>
        <w:t>Системное тестирование</w:t>
      </w:r>
      <w:bookmarkEnd w:id="39"/>
    </w:p>
    <w:p w14:paraId="7A659F6D" w14:textId="1DB99A23" w:rsidR="00A016F7" w:rsidRPr="00890ED1" w:rsidRDefault="00A016F7" w:rsidP="009154BB">
      <w:pPr>
        <w:spacing w:line="360" w:lineRule="auto"/>
        <w:contextualSpacing/>
        <w:rPr>
          <w:rFonts w:ascii="Times New Roman" w:hAnsi="Times New Roman" w:cs="Times New Roman"/>
          <w:sz w:val="28"/>
          <w:szCs w:val="28"/>
        </w:rPr>
      </w:pPr>
    </w:p>
    <w:p w14:paraId="16DA866F" w14:textId="29F48EF1" w:rsidR="009154BB" w:rsidRDefault="009154BB" w:rsidP="009154BB">
      <w:pPr>
        <w:spacing w:line="360" w:lineRule="auto"/>
        <w:ind w:firstLine="709"/>
        <w:contextualSpacing/>
        <w:rPr>
          <w:rFonts w:ascii="Times New Roman" w:hAnsi="Times New Roman" w:cs="Times New Roman"/>
          <w:sz w:val="28"/>
        </w:rPr>
      </w:pPr>
    </w:p>
    <w:p w14:paraId="261C799C" w14:textId="0A07A3FE" w:rsidR="009154BB" w:rsidRDefault="009154BB" w:rsidP="009154BB">
      <w:pPr>
        <w:spacing w:line="360" w:lineRule="auto"/>
        <w:contextualSpacing/>
        <w:rPr>
          <w:rFonts w:ascii="Times New Roman" w:hAnsi="Times New Roman" w:cs="Times New Roman"/>
          <w:sz w:val="28"/>
        </w:rPr>
      </w:pPr>
    </w:p>
    <w:p w14:paraId="622B0D8E" w14:textId="3DB5DEBF" w:rsidR="009154BB" w:rsidRPr="009154BB" w:rsidRDefault="009154BB" w:rsidP="009154BB">
      <w:pPr>
        <w:pStyle w:val="2"/>
        <w:numPr>
          <w:ilvl w:val="0"/>
          <w:numId w:val="25"/>
        </w:numPr>
        <w:spacing w:line="360" w:lineRule="auto"/>
        <w:contextualSpacing/>
        <w:rPr>
          <w:rFonts w:ascii="Times New Roman" w:hAnsi="Times New Roman" w:cs="Times New Roman"/>
          <w:b/>
          <w:color w:val="auto"/>
          <w:sz w:val="28"/>
          <w:szCs w:val="28"/>
        </w:rPr>
      </w:pPr>
      <w:bookmarkStart w:id="40" w:name="_Toc130830532"/>
      <w:r w:rsidRPr="009154BB">
        <w:rPr>
          <w:rFonts w:ascii="Times New Roman" w:hAnsi="Times New Roman" w:cs="Times New Roman"/>
          <w:b/>
          <w:color w:val="auto"/>
          <w:sz w:val="28"/>
          <w:szCs w:val="28"/>
        </w:rPr>
        <w:t>Структура разработанного ПО</w:t>
      </w:r>
      <w:bookmarkEnd w:id="40"/>
    </w:p>
    <w:p w14:paraId="357EBC8B" w14:textId="23599E43" w:rsidR="009154BB" w:rsidRDefault="009154BB" w:rsidP="009154BB">
      <w:pPr>
        <w:spacing w:line="360" w:lineRule="auto"/>
        <w:contextualSpacing/>
        <w:rPr>
          <w:rFonts w:ascii="Times New Roman" w:hAnsi="Times New Roman" w:cs="Times New Roman"/>
          <w:sz w:val="28"/>
        </w:rPr>
      </w:pPr>
    </w:p>
    <w:p w14:paraId="40193666" w14:textId="7EC6C37A" w:rsidR="009154BB" w:rsidRDefault="009154BB" w:rsidP="009154BB">
      <w:pPr>
        <w:spacing w:line="360" w:lineRule="auto"/>
        <w:ind w:firstLine="709"/>
        <w:contextualSpacing/>
        <w:rPr>
          <w:rFonts w:ascii="Times New Roman" w:hAnsi="Times New Roman" w:cs="Times New Roman"/>
          <w:sz w:val="28"/>
        </w:rPr>
      </w:pPr>
    </w:p>
    <w:p w14:paraId="2A46133C" w14:textId="3C0503AA" w:rsidR="009154BB" w:rsidRDefault="009154BB" w:rsidP="009154BB">
      <w:pPr>
        <w:spacing w:line="360" w:lineRule="auto"/>
        <w:contextualSpacing/>
        <w:rPr>
          <w:rFonts w:ascii="Times New Roman" w:hAnsi="Times New Roman" w:cs="Times New Roman"/>
          <w:sz w:val="28"/>
        </w:rPr>
      </w:pPr>
    </w:p>
    <w:p w14:paraId="276A68F3" w14:textId="11F88EEA" w:rsidR="009154BB" w:rsidRPr="009154BB" w:rsidRDefault="009154BB" w:rsidP="009154BB">
      <w:pPr>
        <w:pStyle w:val="2"/>
        <w:numPr>
          <w:ilvl w:val="0"/>
          <w:numId w:val="25"/>
        </w:numPr>
        <w:spacing w:line="480" w:lineRule="auto"/>
        <w:ind w:left="714" w:hanging="357"/>
        <w:contextualSpacing/>
        <w:rPr>
          <w:rFonts w:ascii="Times New Roman" w:hAnsi="Times New Roman" w:cs="Times New Roman"/>
          <w:b/>
          <w:color w:val="auto"/>
          <w:sz w:val="28"/>
        </w:rPr>
      </w:pPr>
      <w:bookmarkStart w:id="41" w:name="_Toc130830533"/>
      <w:r w:rsidRPr="009154BB">
        <w:rPr>
          <w:rFonts w:ascii="Times New Roman" w:hAnsi="Times New Roman" w:cs="Times New Roman"/>
          <w:b/>
          <w:color w:val="auto"/>
          <w:sz w:val="28"/>
        </w:rPr>
        <w:t>Взаимодействие пользователя с ПО</w:t>
      </w:r>
      <w:bookmarkEnd w:id="41"/>
    </w:p>
    <w:p w14:paraId="345CFABD" w14:textId="4A9F2A0A" w:rsidR="009154BB" w:rsidRDefault="009154BB" w:rsidP="009154BB">
      <w:pPr>
        <w:pStyle w:val="3"/>
        <w:numPr>
          <w:ilvl w:val="0"/>
          <w:numId w:val="31"/>
        </w:numPr>
        <w:spacing w:line="360" w:lineRule="auto"/>
        <w:contextualSpacing/>
        <w:rPr>
          <w:rFonts w:ascii="Times New Roman" w:hAnsi="Times New Roman" w:cs="Times New Roman"/>
          <w:b/>
          <w:color w:val="auto"/>
          <w:sz w:val="28"/>
        </w:rPr>
      </w:pPr>
      <w:bookmarkStart w:id="42" w:name="_Toc130830534"/>
      <w:r w:rsidRPr="009154BB">
        <w:rPr>
          <w:rFonts w:ascii="Times New Roman" w:hAnsi="Times New Roman" w:cs="Times New Roman"/>
          <w:b/>
          <w:color w:val="auto"/>
          <w:sz w:val="28"/>
        </w:rPr>
        <w:t>Описание входных и выходных данных</w:t>
      </w:r>
      <w:bookmarkEnd w:id="42"/>
    </w:p>
    <w:p w14:paraId="4424B9FD" w14:textId="43E8F0EC" w:rsidR="009154BB" w:rsidRDefault="009154BB" w:rsidP="009154BB">
      <w:pPr>
        <w:spacing w:line="360" w:lineRule="auto"/>
        <w:contextualSpacing/>
        <w:rPr>
          <w:rFonts w:ascii="Times New Roman" w:hAnsi="Times New Roman" w:cs="Times New Roman"/>
          <w:sz w:val="28"/>
        </w:rPr>
      </w:pPr>
    </w:p>
    <w:p w14:paraId="5A6F59A3" w14:textId="461B2C7C" w:rsidR="009154BB" w:rsidRDefault="009154BB" w:rsidP="009154BB">
      <w:pPr>
        <w:spacing w:line="360" w:lineRule="auto"/>
        <w:ind w:firstLine="709"/>
        <w:contextualSpacing/>
        <w:rPr>
          <w:rFonts w:ascii="Times New Roman" w:hAnsi="Times New Roman" w:cs="Times New Roman"/>
          <w:sz w:val="28"/>
        </w:rPr>
      </w:pPr>
    </w:p>
    <w:p w14:paraId="1B866BF0" w14:textId="77777777" w:rsidR="009154BB" w:rsidRPr="009154BB" w:rsidRDefault="009154BB" w:rsidP="009154BB">
      <w:pPr>
        <w:spacing w:line="360" w:lineRule="auto"/>
        <w:contextualSpacing/>
        <w:rPr>
          <w:rFonts w:ascii="Times New Roman" w:hAnsi="Times New Roman" w:cs="Times New Roman"/>
          <w:sz w:val="28"/>
        </w:rPr>
      </w:pPr>
    </w:p>
    <w:p w14:paraId="255F385C" w14:textId="1516FFFC" w:rsidR="009154BB" w:rsidRDefault="009154BB" w:rsidP="009154BB">
      <w:pPr>
        <w:pStyle w:val="3"/>
        <w:numPr>
          <w:ilvl w:val="0"/>
          <w:numId w:val="31"/>
        </w:numPr>
        <w:spacing w:line="360" w:lineRule="auto"/>
        <w:contextualSpacing/>
        <w:rPr>
          <w:rFonts w:ascii="Times New Roman" w:hAnsi="Times New Roman" w:cs="Times New Roman"/>
          <w:b/>
          <w:color w:val="auto"/>
          <w:sz w:val="28"/>
        </w:rPr>
      </w:pPr>
      <w:bookmarkStart w:id="43" w:name="_Toc130830535"/>
      <w:r w:rsidRPr="009154BB">
        <w:rPr>
          <w:rFonts w:ascii="Times New Roman" w:hAnsi="Times New Roman" w:cs="Times New Roman"/>
          <w:b/>
          <w:color w:val="auto"/>
          <w:sz w:val="28"/>
        </w:rPr>
        <w:lastRenderedPageBreak/>
        <w:t>Пример работы программы</w:t>
      </w:r>
      <w:bookmarkEnd w:id="43"/>
    </w:p>
    <w:p w14:paraId="5C4DC921" w14:textId="0EAF79A7" w:rsidR="009154BB" w:rsidRDefault="009154BB" w:rsidP="009154BB">
      <w:pPr>
        <w:spacing w:line="360" w:lineRule="auto"/>
        <w:contextualSpacing/>
        <w:rPr>
          <w:rFonts w:ascii="Times New Roman" w:hAnsi="Times New Roman" w:cs="Times New Roman"/>
          <w:sz w:val="28"/>
        </w:rPr>
      </w:pPr>
    </w:p>
    <w:p w14:paraId="7CDAC026" w14:textId="6EE436CD" w:rsidR="009154BB" w:rsidRDefault="009154BB" w:rsidP="009154BB">
      <w:pPr>
        <w:spacing w:line="360" w:lineRule="auto"/>
        <w:ind w:firstLine="709"/>
        <w:contextualSpacing/>
        <w:rPr>
          <w:rFonts w:ascii="Times New Roman" w:hAnsi="Times New Roman" w:cs="Times New Roman"/>
          <w:sz w:val="28"/>
        </w:rPr>
      </w:pPr>
    </w:p>
    <w:p w14:paraId="44175C4B" w14:textId="6846EE3B" w:rsidR="009154BB" w:rsidRDefault="009154BB" w:rsidP="009154BB">
      <w:pPr>
        <w:spacing w:line="360" w:lineRule="auto"/>
        <w:contextualSpacing/>
        <w:rPr>
          <w:rFonts w:ascii="Times New Roman" w:hAnsi="Times New Roman" w:cs="Times New Roman"/>
          <w:sz w:val="28"/>
        </w:rPr>
      </w:pPr>
    </w:p>
    <w:p w14:paraId="042E3344" w14:textId="0F176809" w:rsidR="009154BB" w:rsidRDefault="009154BB" w:rsidP="009154BB">
      <w:pPr>
        <w:pStyle w:val="2"/>
        <w:spacing w:line="360" w:lineRule="auto"/>
        <w:rPr>
          <w:rFonts w:ascii="Times New Roman" w:hAnsi="Times New Roman" w:cs="Times New Roman"/>
          <w:b/>
          <w:color w:val="auto"/>
          <w:sz w:val="28"/>
        </w:rPr>
      </w:pPr>
      <w:bookmarkStart w:id="44" w:name="_Toc130830536"/>
      <w:r w:rsidRPr="009154BB">
        <w:rPr>
          <w:rFonts w:ascii="Times New Roman" w:hAnsi="Times New Roman" w:cs="Times New Roman"/>
          <w:b/>
          <w:color w:val="auto"/>
          <w:sz w:val="28"/>
        </w:rPr>
        <w:t>Вывод</w:t>
      </w:r>
      <w:bookmarkEnd w:id="44"/>
    </w:p>
    <w:p w14:paraId="31BF6A30" w14:textId="6499E1E8" w:rsidR="009154BB" w:rsidRDefault="009154BB" w:rsidP="009154BB">
      <w:pPr>
        <w:spacing w:line="360" w:lineRule="auto"/>
        <w:rPr>
          <w:rFonts w:ascii="Times New Roman" w:hAnsi="Times New Roman" w:cs="Times New Roman"/>
          <w:sz w:val="28"/>
        </w:rPr>
      </w:pPr>
    </w:p>
    <w:p w14:paraId="7E7C7604" w14:textId="77777777" w:rsidR="009154BB" w:rsidRPr="009154BB" w:rsidRDefault="009154BB" w:rsidP="009154BB">
      <w:pPr>
        <w:spacing w:line="360" w:lineRule="auto"/>
        <w:ind w:firstLine="709"/>
        <w:rPr>
          <w:rFonts w:ascii="Times New Roman" w:hAnsi="Times New Roman" w:cs="Times New Roman"/>
          <w:sz w:val="28"/>
        </w:rPr>
      </w:pPr>
    </w:p>
    <w:p w14:paraId="706BF770" w14:textId="08A60797" w:rsidR="00266EC3" w:rsidRDefault="00266EC3" w:rsidP="009154BB">
      <w:pPr>
        <w:contextualSpacing/>
        <w:rPr>
          <w:rFonts w:ascii="Times New Roman" w:hAnsi="Times New Roman" w:cs="Times New Roman"/>
          <w:sz w:val="28"/>
        </w:rPr>
      </w:pPr>
      <w:r>
        <w:rPr>
          <w:rFonts w:ascii="Times New Roman" w:hAnsi="Times New Roman" w:cs="Times New Roman"/>
          <w:sz w:val="28"/>
        </w:rPr>
        <w:br w:type="page"/>
      </w:r>
    </w:p>
    <w:p w14:paraId="1B4735D0" w14:textId="62C4A176" w:rsidR="000E081A" w:rsidRDefault="000E081A" w:rsidP="003F21B8">
      <w:pPr>
        <w:pStyle w:val="1"/>
        <w:numPr>
          <w:ilvl w:val="0"/>
          <w:numId w:val="19"/>
        </w:numPr>
        <w:spacing w:line="480" w:lineRule="auto"/>
        <w:ind w:left="714" w:hanging="357"/>
        <w:contextualSpacing/>
        <w:rPr>
          <w:rFonts w:ascii="Times New Roman" w:hAnsi="Times New Roman" w:cs="Times New Roman"/>
          <w:b/>
          <w:color w:val="auto"/>
        </w:rPr>
      </w:pPr>
      <w:bookmarkStart w:id="45" w:name="_Toc130830537"/>
      <w:r>
        <w:rPr>
          <w:rFonts w:ascii="Times New Roman" w:hAnsi="Times New Roman" w:cs="Times New Roman"/>
          <w:b/>
          <w:color w:val="auto"/>
        </w:rPr>
        <w:lastRenderedPageBreak/>
        <w:t>Исследовательский</w:t>
      </w:r>
      <w:r w:rsidRPr="003F1215">
        <w:rPr>
          <w:rFonts w:ascii="Times New Roman" w:hAnsi="Times New Roman" w:cs="Times New Roman"/>
          <w:b/>
          <w:color w:val="auto"/>
        </w:rPr>
        <w:t xml:space="preserve"> раздел</w:t>
      </w:r>
      <w:bookmarkEnd w:id="45"/>
    </w:p>
    <w:p w14:paraId="1EFCC0FC" w14:textId="5D336377" w:rsidR="000E081A" w:rsidRDefault="000E081A" w:rsidP="003F21B8">
      <w:pPr>
        <w:pStyle w:val="2"/>
        <w:numPr>
          <w:ilvl w:val="0"/>
          <w:numId w:val="33"/>
        </w:numPr>
        <w:spacing w:line="480" w:lineRule="auto"/>
        <w:ind w:left="714" w:hanging="357"/>
        <w:contextualSpacing/>
        <w:rPr>
          <w:rFonts w:ascii="Times New Roman" w:hAnsi="Times New Roman" w:cs="Times New Roman"/>
          <w:b/>
          <w:color w:val="auto"/>
          <w:sz w:val="28"/>
        </w:rPr>
      </w:pPr>
      <w:bookmarkStart w:id="46" w:name="_Toc130830538"/>
      <w:r>
        <w:rPr>
          <w:rFonts w:ascii="Times New Roman" w:hAnsi="Times New Roman" w:cs="Times New Roman"/>
          <w:b/>
          <w:color w:val="auto"/>
          <w:sz w:val="28"/>
        </w:rPr>
        <w:t>И</w:t>
      </w:r>
      <w:r w:rsidR="00A411E4">
        <w:rPr>
          <w:rFonts w:ascii="Times New Roman" w:hAnsi="Times New Roman" w:cs="Times New Roman"/>
          <w:b/>
          <w:color w:val="auto"/>
          <w:sz w:val="28"/>
        </w:rPr>
        <w:t>сследование эффективности разработанного метода</w:t>
      </w:r>
      <w:bookmarkEnd w:id="46"/>
    </w:p>
    <w:p w14:paraId="1C09AC23" w14:textId="0AA6FAF3" w:rsidR="00A411E4" w:rsidRPr="003F21B8" w:rsidRDefault="003F21B8" w:rsidP="003F21B8">
      <w:pPr>
        <w:pStyle w:val="3"/>
        <w:numPr>
          <w:ilvl w:val="0"/>
          <w:numId w:val="34"/>
        </w:numPr>
        <w:spacing w:line="360" w:lineRule="auto"/>
        <w:contextualSpacing/>
        <w:rPr>
          <w:rFonts w:ascii="Times New Roman" w:hAnsi="Times New Roman" w:cs="Times New Roman"/>
          <w:b/>
          <w:color w:val="auto"/>
          <w:sz w:val="28"/>
          <w:szCs w:val="28"/>
        </w:rPr>
      </w:pPr>
      <w:bookmarkStart w:id="47" w:name="_Toc130830539"/>
      <w:r w:rsidRPr="003F21B8">
        <w:rPr>
          <w:rFonts w:ascii="Times New Roman" w:hAnsi="Times New Roman" w:cs="Times New Roman"/>
          <w:b/>
          <w:color w:val="auto"/>
          <w:sz w:val="28"/>
          <w:szCs w:val="28"/>
        </w:rPr>
        <w:t>А</w:t>
      </w:r>
      <w:r w:rsidR="00A411E4" w:rsidRPr="003F21B8">
        <w:rPr>
          <w:rFonts w:ascii="Times New Roman" w:hAnsi="Times New Roman" w:cs="Times New Roman"/>
          <w:b/>
          <w:color w:val="auto"/>
          <w:sz w:val="28"/>
          <w:szCs w:val="28"/>
        </w:rPr>
        <w:t>нализ точности метода</w:t>
      </w:r>
      <w:bookmarkEnd w:id="47"/>
    </w:p>
    <w:p w14:paraId="0B207DFD" w14:textId="4C3EF8E2" w:rsidR="003F21B8" w:rsidRDefault="003F21B8" w:rsidP="003F21B8">
      <w:pPr>
        <w:spacing w:line="360" w:lineRule="auto"/>
        <w:contextualSpacing/>
        <w:rPr>
          <w:rFonts w:ascii="Times New Roman" w:hAnsi="Times New Roman" w:cs="Times New Roman"/>
          <w:sz w:val="28"/>
          <w:szCs w:val="28"/>
        </w:rPr>
      </w:pPr>
    </w:p>
    <w:p w14:paraId="26DED530" w14:textId="7BEA6FD5" w:rsidR="003F21B8" w:rsidRDefault="003F21B8" w:rsidP="003F21B8">
      <w:pPr>
        <w:spacing w:line="360" w:lineRule="auto"/>
        <w:ind w:firstLine="709"/>
        <w:contextualSpacing/>
        <w:rPr>
          <w:rFonts w:ascii="Times New Roman" w:hAnsi="Times New Roman" w:cs="Times New Roman"/>
          <w:sz w:val="28"/>
          <w:szCs w:val="28"/>
        </w:rPr>
      </w:pPr>
    </w:p>
    <w:p w14:paraId="6BD14925" w14:textId="77777777" w:rsidR="003F21B8" w:rsidRPr="003F21B8" w:rsidRDefault="003F21B8" w:rsidP="003F21B8">
      <w:pPr>
        <w:spacing w:line="360" w:lineRule="auto"/>
        <w:contextualSpacing/>
        <w:rPr>
          <w:rFonts w:ascii="Times New Roman" w:hAnsi="Times New Roman" w:cs="Times New Roman"/>
          <w:sz w:val="28"/>
          <w:szCs w:val="28"/>
        </w:rPr>
      </w:pPr>
    </w:p>
    <w:p w14:paraId="28D5E637" w14:textId="185EF953" w:rsidR="00A411E4" w:rsidRPr="003F21B8" w:rsidRDefault="003F21B8" w:rsidP="003F21B8">
      <w:pPr>
        <w:pStyle w:val="3"/>
        <w:numPr>
          <w:ilvl w:val="0"/>
          <w:numId w:val="34"/>
        </w:numPr>
        <w:spacing w:line="360" w:lineRule="auto"/>
        <w:contextualSpacing/>
        <w:rPr>
          <w:rFonts w:ascii="Times New Roman" w:hAnsi="Times New Roman" w:cs="Times New Roman"/>
          <w:b/>
          <w:color w:val="auto"/>
          <w:sz w:val="28"/>
          <w:szCs w:val="28"/>
        </w:rPr>
      </w:pPr>
      <w:bookmarkStart w:id="48" w:name="_Toc130830540"/>
      <w:r w:rsidRPr="003F21B8">
        <w:rPr>
          <w:rFonts w:ascii="Times New Roman" w:hAnsi="Times New Roman" w:cs="Times New Roman"/>
          <w:b/>
          <w:color w:val="auto"/>
          <w:sz w:val="28"/>
          <w:szCs w:val="28"/>
        </w:rPr>
        <w:t>Анализ</w:t>
      </w:r>
      <w:r w:rsidR="00A411E4" w:rsidRPr="003F21B8">
        <w:rPr>
          <w:rFonts w:ascii="Times New Roman" w:hAnsi="Times New Roman" w:cs="Times New Roman"/>
          <w:b/>
          <w:color w:val="auto"/>
          <w:sz w:val="28"/>
          <w:szCs w:val="28"/>
        </w:rPr>
        <w:t xml:space="preserve"> времени выполнения программы</w:t>
      </w:r>
      <w:bookmarkEnd w:id="48"/>
    </w:p>
    <w:p w14:paraId="1A999E4C" w14:textId="334A8D9E" w:rsidR="003F21B8" w:rsidRDefault="003F21B8" w:rsidP="003F21B8">
      <w:pPr>
        <w:spacing w:line="360" w:lineRule="auto"/>
        <w:contextualSpacing/>
        <w:rPr>
          <w:rFonts w:ascii="Times New Roman" w:hAnsi="Times New Roman" w:cs="Times New Roman"/>
          <w:sz w:val="28"/>
          <w:szCs w:val="28"/>
        </w:rPr>
      </w:pPr>
    </w:p>
    <w:p w14:paraId="4E27BFA3" w14:textId="53F7C8A1" w:rsidR="003F21B8" w:rsidRDefault="003F21B8" w:rsidP="003F21B8">
      <w:pPr>
        <w:spacing w:line="360" w:lineRule="auto"/>
        <w:ind w:firstLine="709"/>
        <w:contextualSpacing/>
        <w:rPr>
          <w:rFonts w:ascii="Times New Roman" w:hAnsi="Times New Roman" w:cs="Times New Roman"/>
          <w:sz w:val="28"/>
          <w:szCs w:val="28"/>
        </w:rPr>
      </w:pPr>
    </w:p>
    <w:p w14:paraId="63D8A2A0" w14:textId="77777777" w:rsidR="003F21B8" w:rsidRPr="003F21B8" w:rsidRDefault="003F21B8" w:rsidP="003F21B8">
      <w:pPr>
        <w:spacing w:line="360" w:lineRule="auto"/>
        <w:contextualSpacing/>
        <w:rPr>
          <w:rFonts w:ascii="Times New Roman" w:hAnsi="Times New Roman" w:cs="Times New Roman"/>
          <w:sz w:val="28"/>
          <w:szCs w:val="28"/>
        </w:rPr>
      </w:pPr>
    </w:p>
    <w:p w14:paraId="2A869143" w14:textId="22DE5B6A" w:rsidR="00A411E4" w:rsidRPr="003F21B8" w:rsidRDefault="00A411E4" w:rsidP="003F21B8">
      <w:pPr>
        <w:pStyle w:val="2"/>
        <w:numPr>
          <w:ilvl w:val="0"/>
          <w:numId w:val="33"/>
        </w:numPr>
        <w:spacing w:line="360" w:lineRule="auto"/>
        <w:contextualSpacing/>
        <w:rPr>
          <w:rFonts w:ascii="Times New Roman" w:hAnsi="Times New Roman" w:cs="Times New Roman"/>
          <w:b/>
          <w:color w:val="auto"/>
          <w:sz w:val="28"/>
          <w:szCs w:val="28"/>
        </w:rPr>
      </w:pPr>
      <w:bookmarkStart w:id="49" w:name="_Toc130830541"/>
      <w:r w:rsidRPr="003F21B8">
        <w:rPr>
          <w:rFonts w:ascii="Times New Roman" w:hAnsi="Times New Roman" w:cs="Times New Roman"/>
          <w:b/>
          <w:color w:val="auto"/>
          <w:sz w:val="28"/>
          <w:szCs w:val="28"/>
        </w:rPr>
        <w:t>Сравнительный анализ с существующими реализациями</w:t>
      </w:r>
      <w:bookmarkEnd w:id="49"/>
    </w:p>
    <w:p w14:paraId="75C365AA" w14:textId="1F8AEAFE" w:rsidR="003F21B8" w:rsidRPr="003F21B8" w:rsidRDefault="003F21B8" w:rsidP="003F21B8">
      <w:pPr>
        <w:rPr>
          <w:rFonts w:ascii="Times New Roman" w:hAnsi="Times New Roman" w:cs="Times New Roman"/>
          <w:sz w:val="28"/>
          <w:szCs w:val="28"/>
        </w:rPr>
      </w:pPr>
    </w:p>
    <w:p w14:paraId="2F65C3A7" w14:textId="20E10C3D" w:rsidR="003F21B8" w:rsidRPr="003F21B8" w:rsidRDefault="003F21B8" w:rsidP="003F21B8">
      <w:pPr>
        <w:ind w:firstLine="709"/>
        <w:rPr>
          <w:rFonts w:ascii="Times New Roman" w:hAnsi="Times New Roman" w:cs="Times New Roman"/>
          <w:sz w:val="28"/>
          <w:szCs w:val="28"/>
        </w:rPr>
      </w:pPr>
    </w:p>
    <w:p w14:paraId="749F4B03" w14:textId="77777777" w:rsidR="003F21B8" w:rsidRPr="003F21B8" w:rsidRDefault="003F21B8" w:rsidP="003F21B8">
      <w:pPr>
        <w:rPr>
          <w:rFonts w:ascii="Times New Roman" w:hAnsi="Times New Roman" w:cs="Times New Roman"/>
          <w:sz w:val="28"/>
          <w:szCs w:val="28"/>
        </w:rPr>
      </w:pPr>
    </w:p>
    <w:p w14:paraId="1F52A68B" w14:textId="486B01F8" w:rsidR="003F21B8" w:rsidRPr="003F21B8" w:rsidRDefault="003F21B8" w:rsidP="003F21B8">
      <w:pPr>
        <w:pStyle w:val="2"/>
        <w:numPr>
          <w:ilvl w:val="0"/>
          <w:numId w:val="33"/>
        </w:numPr>
        <w:spacing w:line="360" w:lineRule="auto"/>
        <w:contextualSpacing/>
        <w:rPr>
          <w:rFonts w:ascii="Times New Roman" w:hAnsi="Times New Roman" w:cs="Times New Roman"/>
          <w:b/>
          <w:color w:val="auto"/>
          <w:sz w:val="28"/>
        </w:rPr>
      </w:pPr>
      <w:bookmarkStart w:id="50" w:name="_Toc130830542"/>
      <w:r w:rsidRPr="003F21B8">
        <w:rPr>
          <w:rFonts w:ascii="Times New Roman" w:hAnsi="Times New Roman" w:cs="Times New Roman"/>
          <w:b/>
          <w:color w:val="auto"/>
          <w:sz w:val="28"/>
          <w:szCs w:val="28"/>
        </w:rPr>
        <w:t>Оценка</w:t>
      </w:r>
      <w:r w:rsidRPr="003F21B8">
        <w:rPr>
          <w:rFonts w:ascii="Times New Roman" w:hAnsi="Times New Roman" w:cs="Times New Roman"/>
          <w:b/>
          <w:color w:val="auto"/>
          <w:sz w:val="28"/>
        </w:rPr>
        <w:t xml:space="preserve"> разработанного ПО</w:t>
      </w:r>
      <w:bookmarkEnd w:id="50"/>
    </w:p>
    <w:p w14:paraId="76079DC9" w14:textId="4303C4FA" w:rsidR="003F21B8" w:rsidRPr="003F21B8" w:rsidRDefault="003F21B8" w:rsidP="003F21B8">
      <w:pPr>
        <w:rPr>
          <w:rFonts w:ascii="Times New Roman" w:hAnsi="Times New Roman" w:cs="Times New Roman"/>
          <w:sz w:val="28"/>
        </w:rPr>
      </w:pPr>
    </w:p>
    <w:p w14:paraId="02A87B86" w14:textId="64B64E00" w:rsidR="003F21B8" w:rsidRPr="003F21B8" w:rsidRDefault="003F21B8" w:rsidP="003F21B8">
      <w:pPr>
        <w:ind w:firstLine="709"/>
        <w:rPr>
          <w:rFonts w:ascii="Times New Roman" w:hAnsi="Times New Roman" w:cs="Times New Roman"/>
          <w:sz w:val="28"/>
        </w:rPr>
      </w:pPr>
    </w:p>
    <w:p w14:paraId="40DB4E7C" w14:textId="77777777" w:rsidR="003F21B8" w:rsidRPr="003F21B8" w:rsidRDefault="003F21B8" w:rsidP="003F21B8">
      <w:pPr>
        <w:rPr>
          <w:rFonts w:ascii="Times New Roman" w:hAnsi="Times New Roman" w:cs="Times New Roman"/>
          <w:sz w:val="28"/>
        </w:rPr>
      </w:pPr>
    </w:p>
    <w:p w14:paraId="04FA9DAE" w14:textId="7D234328" w:rsidR="00A411E4" w:rsidRPr="003F21B8" w:rsidRDefault="003F21B8" w:rsidP="003F21B8">
      <w:pPr>
        <w:pStyle w:val="2"/>
        <w:spacing w:line="360" w:lineRule="auto"/>
        <w:contextualSpacing/>
        <w:rPr>
          <w:rFonts w:ascii="Times New Roman" w:hAnsi="Times New Roman" w:cs="Times New Roman"/>
          <w:b/>
          <w:color w:val="auto"/>
          <w:sz w:val="28"/>
        </w:rPr>
      </w:pPr>
      <w:bookmarkStart w:id="51" w:name="_Toc130830543"/>
      <w:r w:rsidRPr="003F21B8">
        <w:rPr>
          <w:rFonts w:ascii="Times New Roman" w:hAnsi="Times New Roman" w:cs="Times New Roman"/>
          <w:b/>
          <w:color w:val="auto"/>
          <w:sz w:val="28"/>
        </w:rPr>
        <w:t>Вывод</w:t>
      </w:r>
      <w:bookmarkEnd w:id="51"/>
    </w:p>
    <w:p w14:paraId="2E6CA6F3" w14:textId="77777777" w:rsidR="003F21B8" w:rsidRPr="003F21B8" w:rsidRDefault="003F21B8">
      <w:pPr>
        <w:rPr>
          <w:rFonts w:ascii="Times New Roman" w:hAnsi="Times New Roman" w:cs="Times New Roman"/>
          <w:sz w:val="28"/>
        </w:rPr>
      </w:pPr>
    </w:p>
    <w:p w14:paraId="1A742C06" w14:textId="77777777" w:rsidR="003F21B8" w:rsidRDefault="003F21B8" w:rsidP="003F21B8">
      <w:pPr>
        <w:spacing w:line="360" w:lineRule="auto"/>
        <w:ind w:firstLine="709"/>
        <w:contextualSpacing/>
        <w:rPr>
          <w:rFonts w:ascii="Times New Roman" w:hAnsi="Times New Roman" w:cs="Times New Roman"/>
          <w:sz w:val="28"/>
        </w:rPr>
      </w:pPr>
    </w:p>
    <w:p w14:paraId="647DE4F3" w14:textId="1F47A43B" w:rsidR="000E081A" w:rsidRDefault="000E081A">
      <w:pPr>
        <w:rPr>
          <w:rFonts w:ascii="Times New Roman" w:hAnsi="Times New Roman" w:cs="Times New Roman"/>
          <w:sz w:val="28"/>
        </w:rPr>
      </w:pPr>
      <w:r>
        <w:rPr>
          <w:rFonts w:ascii="Times New Roman" w:hAnsi="Times New Roman" w:cs="Times New Roman"/>
          <w:sz w:val="28"/>
        </w:rPr>
        <w:br w:type="page"/>
      </w:r>
    </w:p>
    <w:p w14:paraId="37478F14" w14:textId="6EDEF375"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52" w:name="_Toc130830544"/>
      <w:r w:rsidRPr="00551B20">
        <w:rPr>
          <w:rFonts w:ascii="Times New Roman" w:hAnsi="Times New Roman" w:cs="Times New Roman"/>
          <w:b/>
          <w:bCs/>
          <w:color w:val="auto"/>
        </w:rPr>
        <w:lastRenderedPageBreak/>
        <w:t>ЗАКЛЮЧЕНИЕ</w:t>
      </w:r>
      <w:bookmarkEnd w:id="52"/>
    </w:p>
    <w:p w14:paraId="4F48D253" w14:textId="77777777" w:rsidR="00BD7377" w:rsidRDefault="00BD7377" w:rsidP="009154BB">
      <w:pPr>
        <w:spacing w:after="0" w:line="360" w:lineRule="auto"/>
        <w:ind w:firstLine="708"/>
        <w:contextualSpacing/>
        <w:jc w:val="both"/>
        <w:rPr>
          <w:rFonts w:cs="Times-Roman"/>
          <w:color w:val="000000"/>
          <w:sz w:val="24"/>
          <w:szCs w:val="24"/>
        </w:rPr>
      </w:pPr>
    </w:p>
    <w:p w14:paraId="087A513E" w14:textId="36B36D88" w:rsidR="00BD7377" w:rsidRPr="0071533B" w:rsidRDefault="00BD7377" w:rsidP="009154BB">
      <w:pPr>
        <w:spacing w:after="0" w:line="360" w:lineRule="auto"/>
        <w:ind w:firstLine="708"/>
        <w:contextualSpacing/>
        <w:jc w:val="both"/>
        <w:rPr>
          <w:rFonts w:ascii="Times New Roman" w:hAnsi="Times New Roman" w:cs="Times New Roman"/>
          <w:sz w:val="28"/>
          <w:szCs w:val="28"/>
        </w:rPr>
      </w:pPr>
    </w:p>
    <w:p w14:paraId="578B6AA0" w14:textId="77777777" w:rsidR="00BD7377" w:rsidRDefault="00BD7377" w:rsidP="009154BB">
      <w:pPr>
        <w:contextualSpacing/>
        <w:rPr>
          <w:rFonts w:ascii="Times New Roman" w:hAnsi="Times New Roman" w:cs="Times New Roman"/>
          <w:sz w:val="28"/>
          <w:szCs w:val="28"/>
        </w:rPr>
      </w:pPr>
      <w:r>
        <w:rPr>
          <w:rFonts w:ascii="Times New Roman" w:hAnsi="Times New Roman" w:cs="Times New Roman"/>
          <w:sz w:val="28"/>
          <w:szCs w:val="28"/>
        </w:rPr>
        <w:br w:type="page"/>
      </w:r>
    </w:p>
    <w:p w14:paraId="1A865152" w14:textId="77777777"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53" w:name="_Toc130830545"/>
      <w:r w:rsidRPr="00551B20">
        <w:rPr>
          <w:rFonts w:ascii="Times New Roman" w:hAnsi="Times New Roman" w:cs="Times New Roman"/>
          <w:b/>
          <w:bCs/>
          <w:color w:val="auto"/>
        </w:rPr>
        <w:lastRenderedPageBreak/>
        <w:t>СПИСОК ИСПОЛЬЗОВАННЫХ ИСТОЧНИКОВ</w:t>
      </w:r>
      <w:bookmarkEnd w:id="53"/>
    </w:p>
    <w:p w14:paraId="2DEA7E6C" w14:textId="77777777" w:rsidR="00BD7377" w:rsidRDefault="00BD7377" w:rsidP="009154BB">
      <w:pPr>
        <w:spacing w:after="0" w:line="360" w:lineRule="auto"/>
        <w:contextualSpacing/>
        <w:jc w:val="both"/>
        <w:rPr>
          <w:rFonts w:ascii="Times New Roman" w:hAnsi="Times New Roman" w:cs="Times New Roman"/>
          <w:sz w:val="28"/>
          <w:szCs w:val="28"/>
        </w:rPr>
      </w:pPr>
    </w:p>
    <w:p w14:paraId="1800C197"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Викторов,</w:t>
      </w:r>
      <w:r w:rsidRPr="00367935">
        <w:rPr>
          <w:rFonts w:ascii="Times New Roman" w:hAnsi="Times New Roman" w:cs="Times New Roman"/>
          <w:sz w:val="28"/>
          <w:szCs w:val="28"/>
        </w:rPr>
        <w:t xml:space="preserve"> </w:t>
      </w:r>
      <w:r>
        <w:rPr>
          <w:rFonts w:ascii="Times New Roman" w:hAnsi="Times New Roman" w:cs="Times New Roman"/>
          <w:sz w:val="28"/>
          <w:szCs w:val="28"/>
        </w:rPr>
        <w:t xml:space="preserve">Д.С. </w:t>
      </w:r>
      <w:r w:rsidRPr="00886938">
        <w:rPr>
          <w:rFonts w:ascii="Times New Roman" w:hAnsi="Times New Roman" w:cs="Times New Roman"/>
          <w:sz w:val="28"/>
          <w:szCs w:val="28"/>
        </w:rPr>
        <w:t>Методика статического анализа для поиска дефектов естественной семантики программных объектов и ее программная реализация на базе инфраструктуры компилятора LLVM и фронтенда</w:t>
      </w:r>
      <w:r w:rsidRPr="00866C2C">
        <w:rPr>
          <w:rFonts w:ascii="Times New Roman" w:hAnsi="Times New Roman" w:cs="Times New Roman"/>
          <w:sz w:val="28"/>
          <w:szCs w:val="28"/>
        </w:rPr>
        <w:t xml:space="preserve"> </w:t>
      </w:r>
      <w:r w:rsidRPr="00886938">
        <w:rPr>
          <w:rFonts w:ascii="Times New Roman" w:hAnsi="Times New Roman" w:cs="Times New Roman"/>
          <w:sz w:val="28"/>
          <w:szCs w:val="28"/>
        </w:rPr>
        <w:t>Clang</w:t>
      </w:r>
      <w:r>
        <w:rPr>
          <w:rFonts w:ascii="Times New Roman" w:hAnsi="Times New Roman" w:cs="Times New Roman"/>
          <w:sz w:val="28"/>
          <w:szCs w:val="28"/>
        </w:rPr>
        <w:t xml:space="preserve"> </w:t>
      </w:r>
      <w:r w:rsidRPr="00143447">
        <w:rPr>
          <w:rFonts w:ascii="Times New Roman" w:hAnsi="Times New Roman" w:cs="Times New Roman"/>
          <w:sz w:val="28"/>
          <w:szCs w:val="28"/>
        </w:rPr>
        <w:t>[</w:t>
      </w:r>
      <w:r>
        <w:rPr>
          <w:rFonts w:ascii="Times New Roman" w:hAnsi="Times New Roman" w:cs="Times New Roman"/>
          <w:sz w:val="28"/>
          <w:szCs w:val="28"/>
        </w:rPr>
        <w:t>Текст</w:t>
      </w:r>
      <w:r w:rsidRPr="00143447">
        <w:rPr>
          <w:rFonts w:ascii="Times New Roman" w:hAnsi="Times New Roman" w:cs="Times New Roman"/>
          <w:sz w:val="28"/>
          <w:szCs w:val="28"/>
        </w:rPr>
        <w:t>] /</w:t>
      </w:r>
      <w:r w:rsidRPr="00367935">
        <w:rPr>
          <w:rFonts w:ascii="Times New Roman" w:hAnsi="Times New Roman" w:cs="Times New Roman"/>
          <w:sz w:val="28"/>
          <w:szCs w:val="28"/>
        </w:rPr>
        <w:t xml:space="preserve">     </w:t>
      </w:r>
      <w:r>
        <w:rPr>
          <w:rFonts w:ascii="Times New Roman" w:hAnsi="Times New Roman" w:cs="Times New Roman"/>
          <w:sz w:val="28"/>
          <w:szCs w:val="28"/>
        </w:rPr>
        <w:t>Д.С.</w:t>
      </w:r>
      <w:r w:rsidRPr="00367935">
        <w:rPr>
          <w:rFonts w:ascii="Times New Roman" w:hAnsi="Times New Roman" w:cs="Times New Roman"/>
          <w:sz w:val="28"/>
          <w:szCs w:val="28"/>
        </w:rPr>
        <w:t xml:space="preserve"> </w:t>
      </w:r>
      <w:r>
        <w:rPr>
          <w:rFonts w:ascii="Times New Roman" w:hAnsi="Times New Roman" w:cs="Times New Roman"/>
          <w:sz w:val="28"/>
          <w:szCs w:val="28"/>
        </w:rPr>
        <w:t>Викторов,</w:t>
      </w:r>
      <w:r w:rsidRPr="00367935">
        <w:rPr>
          <w:rFonts w:ascii="Times New Roman" w:hAnsi="Times New Roman" w:cs="Times New Roman"/>
          <w:sz w:val="28"/>
          <w:szCs w:val="28"/>
        </w:rPr>
        <w:t xml:space="preserve"> </w:t>
      </w:r>
      <w:r>
        <w:rPr>
          <w:rFonts w:ascii="Times New Roman" w:hAnsi="Times New Roman" w:cs="Times New Roman"/>
          <w:sz w:val="28"/>
          <w:szCs w:val="28"/>
        </w:rPr>
        <w:t xml:space="preserve">Е.Н. Жидков, Р.Е. Жидков // Журнал Сибирского федерального университета. </w:t>
      </w:r>
      <w:r w:rsidRPr="00143447">
        <w:rPr>
          <w:rFonts w:ascii="Times New Roman" w:hAnsi="Times New Roman" w:cs="Times New Roman"/>
          <w:sz w:val="28"/>
          <w:szCs w:val="28"/>
        </w:rPr>
        <w:t>–</w:t>
      </w:r>
      <w:r>
        <w:rPr>
          <w:rFonts w:ascii="Times New Roman" w:hAnsi="Times New Roman" w:cs="Times New Roman"/>
          <w:sz w:val="28"/>
          <w:szCs w:val="28"/>
        </w:rPr>
        <w:t xml:space="preserve"> 2018. </w:t>
      </w:r>
      <w:r w:rsidRPr="00143447">
        <w:rPr>
          <w:rFonts w:ascii="Times New Roman" w:hAnsi="Times New Roman" w:cs="Times New Roman"/>
          <w:sz w:val="28"/>
          <w:szCs w:val="28"/>
        </w:rPr>
        <w:t>–</w:t>
      </w:r>
      <w:r>
        <w:rPr>
          <w:rFonts w:ascii="Times New Roman" w:hAnsi="Times New Roman" w:cs="Times New Roman"/>
          <w:sz w:val="28"/>
          <w:szCs w:val="28"/>
        </w:rPr>
        <w:t xml:space="preserve"> С. 801-810.</w:t>
      </w:r>
    </w:p>
    <w:p w14:paraId="700F74DA" w14:textId="77777777" w:rsidR="00BD7377" w:rsidRPr="006C116A"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200284">
        <w:rPr>
          <w:rFonts w:ascii="Times New Roman" w:hAnsi="Times New Roman" w:cs="Times New Roman"/>
          <w:sz w:val="28"/>
          <w:szCs w:val="28"/>
          <w:lang w:val="en-US"/>
        </w:rPr>
        <w:t xml:space="preserve">International Software Testing Qualifications Board. </w:t>
      </w:r>
      <w:r w:rsidRPr="006C116A">
        <w:rPr>
          <w:rFonts w:ascii="Times New Roman" w:hAnsi="Times New Roman" w:cs="Times New Roman"/>
          <w:sz w:val="28"/>
          <w:szCs w:val="28"/>
        </w:rPr>
        <w:t>Стандартный глоссарий терминов, используемых в тестир</w:t>
      </w:r>
      <w:r>
        <w:rPr>
          <w:rFonts w:ascii="Times New Roman" w:hAnsi="Times New Roman" w:cs="Times New Roman"/>
          <w:sz w:val="28"/>
          <w:szCs w:val="28"/>
        </w:rPr>
        <w:t>овании программного обеспечения. Версия 2.3 (от 9 июля 2014 года)</w:t>
      </w:r>
      <w:r w:rsidRPr="00C97970">
        <w:rPr>
          <w:rFonts w:ascii="Times New Roman" w:hAnsi="Times New Roman" w:cs="Times New Roman"/>
          <w:sz w:val="28"/>
          <w:szCs w:val="28"/>
        </w:rPr>
        <w:t xml:space="preserve"> </w:t>
      </w:r>
      <w:r w:rsidRPr="002E3F5F">
        <w:rPr>
          <w:rFonts w:ascii="Times New Roman" w:hAnsi="Times New Roman" w:cs="Times New Roman"/>
          <w:sz w:val="28"/>
          <w:szCs w:val="28"/>
        </w:rPr>
        <w:t>[</w:t>
      </w:r>
      <w:r>
        <w:rPr>
          <w:rFonts w:ascii="Times New Roman" w:hAnsi="Times New Roman" w:cs="Times New Roman"/>
          <w:sz w:val="28"/>
          <w:szCs w:val="28"/>
        </w:rPr>
        <w:t>Текст</w:t>
      </w:r>
      <w:r w:rsidRPr="002E3F5F">
        <w:rPr>
          <w:rFonts w:ascii="Times New Roman" w:hAnsi="Times New Roman" w:cs="Times New Roman"/>
          <w:sz w:val="28"/>
          <w:szCs w:val="28"/>
        </w:rPr>
        <w:t>]</w:t>
      </w:r>
      <w:r>
        <w:rPr>
          <w:rFonts w:ascii="Times New Roman" w:hAnsi="Times New Roman" w:cs="Times New Roman"/>
          <w:sz w:val="28"/>
          <w:szCs w:val="28"/>
        </w:rPr>
        <w:t xml:space="preserve"> </w:t>
      </w:r>
      <w:r w:rsidRPr="00341301">
        <w:rPr>
          <w:rFonts w:ascii="Times New Roman" w:hAnsi="Times New Roman" w:cs="Times New Roman"/>
          <w:sz w:val="28"/>
          <w:szCs w:val="28"/>
        </w:rPr>
        <w:t>/</w:t>
      </w:r>
      <w:r w:rsidRPr="006C116A">
        <w:rPr>
          <w:rFonts w:ascii="Times New Roman" w:hAnsi="Times New Roman" w:cs="Times New Roman"/>
          <w:sz w:val="28"/>
          <w:szCs w:val="28"/>
        </w:rPr>
        <w:t xml:space="preserve"> ред. пер. Александр Александров. </w:t>
      </w:r>
      <w:r w:rsidRPr="00341301">
        <w:rPr>
          <w:rFonts w:ascii="Times New Roman" w:hAnsi="Times New Roman" w:cs="Times New Roman"/>
          <w:sz w:val="28"/>
          <w:szCs w:val="28"/>
        </w:rPr>
        <w:t>–</w:t>
      </w:r>
      <w:r>
        <w:rPr>
          <w:rFonts w:ascii="Times New Roman" w:hAnsi="Times New Roman" w:cs="Times New Roman"/>
          <w:sz w:val="28"/>
          <w:szCs w:val="28"/>
        </w:rPr>
        <w:t xml:space="preserve"> С. </w:t>
      </w:r>
      <w:r w:rsidRPr="006C116A">
        <w:rPr>
          <w:rFonts w:ascii="Times New Roman" w:hAnsi="Times New Roman" w:cs="Times New Roman"/>
          <w:sz w:val="28"/>
          <w:szCs w:val="28"/>
        </w:rPr>
        <w:t>17</w:t>
      </w:r>
      <w:r>
        <w:rPr>
          <w:rFonts w:ascii="Times New Roman" w:hAnsi="Times New Roman" w:cs="Times New Roman"/>
          <w:sz w:val="28"/>
          <w:szCs w:val="28"/>
        </w:rPr>
        <w:t>.</w:t>
      </w:r>
    </w:p>
    <w:p w14:paraId="1C02B57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ГОСТ Р 56920 </w:t>
      </w:r>
      <w:r w:rsidRPr="00143447">
        <w:rPr>
          <w:rFonts w:ascii="Times New Roman" w:hAnsi="Times New Roman" w:cs="Times New Roman"/>
          <w:sz w:val="28"/>
          <w:szCs w:val="28"/>
        </w:rPr>
        <w:t>–</w:t>
      </w:r>
      <w:r>
        <w:rPr>
          <w:rFonts w:ascii="Times New Roman" w:hAnsi="Times New Roman" w:cs="Times New Roman"/>
          <w:sz w:val="28"/>
          <w:szCs w:val="28"/>
        </w:rPr>
        <w:t xml:space="preserve"> 2016. Системная и программная инженерия. Тестирование программного обеспечения. Часть 1. Понятия и определения. </w:t>
      </w:r>
      <w:r w:rsidRPr="0078372E">
        <w:rPr>
          <w:rFonts w:ascii="Times New Roman" w:hAnsi="Times New Roman" w:cs="Times New Roman"/>
          <w:sz w:val="28"/>
          <w:szCs w:val="28"/>
        </w:rPr>
        <w:t>–</w:t>
      </w:r>
      <w:r>
        <w:rPr>
          <w:rFonts w:ascii="Times New Roman" w:hAnsi="Times New Roman" w:cs="Times New Roman"/>
          <w:sz w:val="28"/>
          <w:szCs w:val="28"/>
        </w:rPr>
        <w:t xml:space="preserve">                                      М.: Стандартинформ, 2016. </w:t>
      </w:r>
      <w:r w:rsidRPr="0078372E">
        <w:rPr>
          <w:rFonts w:ascii="Times New Roman" w:hAnsi="Times New Roman" w:cs="Times New Roman"/>
          <w:sz w:val="28"/>
          <w:szCs w:val="28"/>
        </w:rPr>
        <w:t>–</w:t>
      </w:r>
      <w:r w:rsidRPr="00792BE9">
        <w:rPr>
          <w:rFonts w:ascii="Times New Roman" w:hAnsi="Times New Roman" w:cs="Times New Roman"/>
          <w:sz w:val="28"/>
          <w:szCs w:val="28"/>
        </w:rPr>
        <w:t xml:space="preserve"> </w:t>
      </w:r>
      <w:r>
        <w:rPr>
          <w:rFonts w:ascii="Times New Roman" w:hAnsi="Times New Roman" w:cs="Times New Roman"/>
          <w:sz w:val="28"/>
          <w:szCs w:val="28"/>
        </w:rPr>
        <w:t>С. 9.</w:t>
      </w:r>
    </w:p>
    <w:p w14:paraId="2EF8BA8D" w14:textId="77777777" w:rsidR="00BD7377" w:rsidRPr="006C116A"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C116A">
        <w:rPr>
          <w:rFonts w:ascii="Times New Roman" w:hAnsi="Times New Roman" w:cs="Times New Roman"/>
          <w:sz w:val="28"/>
          <w:szCs w:val="28"/>
        </w:rPr>
        <w:t>Юхименко</w:t>
      </w:r>
      <w:r>
        <w:rPr>
          <w:rFonts w:ascii="Times New Roman" w:hAnsi="Times New Roman" w:cs="Times New Roman"/>
          <w:sz w:val="28"/>
          <w:szCs w:val="28"/>
        </w:rPr>
        <w:t>,</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 xml:space="preserve">Н.В. </w:t>
      </w:r>
      <w:r>
        <w:rPr>
          <w:rFonts w:ascii="Times New Roman" w:hAnsi="Times New Roman" w:cs="Times New Roman"/>
          <w:sz w:val="28"/>
          <w:szCs w:val="28"/>
        </w:rPr>
        <w:t>Обзор методов прогнозирования дефектов программного обеспечения [Текст] /</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Н.В.</w:t>
      </w:r>
      <w:r>
        <w:rPr>
          <w:rFonts w:ascii="Times New Roman" w:hAnsi="Times New Roman" w:cs="Times New Roman"/>
          <w:sz w:val="28"/>
          <w:szCs w:val="28"/>
        </w:rPr>
        <w:t xml:space="preserve"> </w:t>
      </w:r>
      <w:r w:rsidRPr="006C116A">
        <w:rPr>
          <w:rFonts w:ascii="Times New Roman" w:hAnsi="Times New Roman" w:cs="Times New Roman"/>
          <w:sz w:val="28"/>
          <w:szCs w:val="28"/>
        </w:rPr>
        <w:t>Юхименко,</w:t>
      </w:r>
      <w:r w:rsidRPr="001217A1">
        <w:rPr>
          <w:rFonts w:ascii="Times New Roman" w:hAnsi="Times New Roman" w:cs="Times New Roman"/>
          <w:sz w:val="28"/>
          <w:szCs w:val="28"/>
        </w:rPr>
        <w:t xml:space="preserve"> </w:t>
      </w:r>
      <w:r w:rsidRPr="006C116A">
        <w:rPr>
          <w:rFonts w:ascii="Times New Roman" w:hAnsi="Times New Roman" w:cs="Times New Roman"/>
          <w:sz w:val="28"/>
          <w:szCs w:val="28"/>
        </w:rPr>
        <w:t>Ю.С. Белов</w:t>
      </w:r>
      <w:r>
        <w:rPr>
          <w:rFonts w:ascii="Times New Roman" w:hAnsi="Times New Roman" w:cs="Times New Roman"/>
          <w:sz w:val="28"/>
          <w:szCs w:val="28"/>
        </w:rPr>
        <w:t xml:space="preserve"> // Программные продукты, системы и алгоритмы. – 2019. – №1 – С. 2.</w:t>
      </w:r>
    </w:p>
    <w:p w14:paraId="171973A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Solutions. </w:t>
      </w:r>
      <w:r w:rsidRPr="00C179D4">
        <w:rPr>
          <w:rFonts w:ascii="Times New Roman" w:hAnsi="Times New Roman" w:cs="Times New Roman"/>
          <w:sz w:val="28"/>
          <w:szCs w:val="28"/>
          <w:lang w:val="en-US"/>
        </w:rPr>
        <w:t>List of Defects in Software Testing | Severity &amp; Priority in Testing</w:t>
      </w:r>
      <w:r>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C179D4">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C179D4">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232E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 xml:space="preserve"> https://qrsolutions.com.au/defects-in-software-testing/</w:t>
      </w:r>
      <w:r>
        <w:rPr>
          <w:rFonts w:ascii="Times New Roman" w:hAnsi="Times New Roman" w:cs="Times New Roman"/>
          <w:sz w:val="28"/>
          <w:szCs w:val="28"/>
          <w:lang w:val="en-US"/>
        </w:rPr>
        <w:t xml:space="preserve"> (</w:t>
      </w:r>
      <w:r>
        <w:rPr>
          <w:rFonts w:ascii="Times New Roman" w:hAnsi="Times New Roman" w:cs="Times New Roman"/>
          <w:sz w:val="28"/>
          <w:szCs w:val="28"/>
        </w:rPr>
        <w:t>Дата</w:t>
      </w:r>
      <w:r w:rsidRPr="00232E36">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10.11.2022).</w:t>
      </w:r>
      <w:r w:rsidRPr="00232E36">
        <w:rPr>
          <w:rFonts w:ascii="Times New Roman" w:hAnsi="Times New Roman" w:cs="Times New Roman"/>
          <w:sz w:val="28"/>
          <w:szCs w:val="28"/>
          <w:lang w:val="en-US"/>
        </w:rPr>
        <w:t xml:space="preserve"> </w:t>
      </w:r>
    </w:p>
    <w:p w14:paraId="4676FC53" w14:textId="77777777" w:rsidR="00BD7377" w:rsidRPr="00792BE9"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GeeksforGeeks. </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792BE9">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https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www</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geeksforgeeks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org</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w:t>
      </w:r>
      <w:r>
        <w:rPr>
          <w:rFonts w:ascii="Times New Roman" w:hAnsi="Times New Roman" w:cs="Times New Roman"/>
          <w:sz w:val="28"/>
          <w:szCs w:val="28"/>
        </w:rPr>
        <w:t>Дата</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792BE9">
        <w:rPr>
          <w:rFonts w:ascii="Times New Roman" w:hAnsi="Times New Roman" w:cs="Times New Roman"/>
          <w:sz w:val="28"/>
          <w:szCs w:val="28"/>
          <w:lang w:val="en-US"/>
        </w:rPr>
        <w:t>: 10.11.2022).</w:t>
      </w:r>
    </w:p>
    <w:p w14:paraId="5DBAE580"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Logrocon</w:t>
      </w:r>
      <w:r w:rsidRPr="00792BE9">
        <w:rPr>
          <w:rFonts w:ascii="Times New Roman" w:hAnsi="Times New Roman" w:cs="Times New Roman"/>
          <w:sz w:val="28"/>
          <w:szCs w:val="28"/>
        </w:rPr>
        <w:t xml:space="preserve"> </w:t>
      </w:r>
      <w:r>
        <w:rPr>
          <w:rFonts w:ascii="Times New Roman" w:hAnsi="Times New Roman" w:cs="Times New Roman"/>
          <w:sz w:val="28"/>
          <w:szCs w:val="28"/>
          <w:lang w:val="en-US"/>
        </w:rPr>
        <w:t>Software</w:t>
      </w:r>
      <w:r w:rsidRPr="00792BE9">
        <w:rPr>
          <w:rFonts w:ascii="Times New Roman" w:hAnsi="Times New Roman" w:cs="Times New Roman"/>
          <w:sz w:val="28"/>
          <w:szCs w:val="28"/>
        </w:rPr>
        <w:t xml:space="preserve"> </w:t>
      </w:r>
      <w:r>
        <w:rPr>
          <w:rFonts w:ascii="Times New Roman" w:hAnsi="Times New Roman" w:cs="Times New Roman"/>
          <w:sz w:val="28"/>
          <w:szCs w:val="28"/>
          <w:lang w:val="en-US"/>
        </w:rPr>
        <w:t>Engineering</w:t>
      </w:r>
      <w:r w:rsidRPr="00792BE9">
        <w:rPr>
          <w:rFonts w:ascii="Times New Roman" w:hAnsi="Times New Roman" w:cs="Times New Roman"/>
          <w:sz w:val="28"/>
          <w:szCs w:val="28"/>
        </w:rPr>
        <w:t xml:space="preserve">. </w:t>
      </w:r>
      <w:r>
        <w:rPr>
          <w:rFonts w:ascii="Times New Roman" w:hAnsi="Times New Roman" w:cs="Times New Roman"/>
          <w:sz w:val="28"/>
          <w:szCs w:val="28"/>
        </w:rPr>
        <w:t>Что</w:t>
      </w:r>
      <w:r w:rsidRPr="009A29F2">
        <w:rPr>
          <w:rFonts w:ascii="Times New Roman" w:hAnsi="Times New Roman" w:cs="Times New Roman"/>
          <w:sz w:val="28"/>
          <w:szCs w:val="28"/>
        </w:rPr>
        <w:t xml:space="preserve"> </w:t>
      </w:r>
      <w:r>
        <w:rPr>
          <w:rFonts w:ascii="Times New Roman" w:hAnsi="Times New Roman" w:cs="Times New Roman"/>
          <w:sz w:val="28"/>
          <w:szCs w:val="28"/>
        </w:rPr>
        <w:t>такое</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тестирование программного обеспечения? Определение, основы и типы </w:t>
      </w:r>
      <w:r w:rsidRPr="009A29F2">
        <w:rPr>
          <w:rFonts w:ascii="Times New Roman" w:hAnsi="Times New Roman" w:cs="Times New Roman"/>
          <w:sz w:val="28"/>
          <w:szCs w:val="28"/>
        </w:rPr>
        <w:t>[</w:t>
      </w:r>
      <w:r>
        <w:rPr>
          <w:rFonts w:ascii="Times New Roman" w:hAnsi="Times New Roman" w:cs="Times New Roman"/>
          <w:sz w:val="28"/>
          <w:szCs w:val="28"/>
        </w:rPr>
        <w:t>Электронный ресурс</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9A29F2">
        <w:rPr>
          <w:rFonts w:ascii="Times New Roman" w:hAnsi="Times New Roman" w:cs="Times New Roman"/>
          <w:sz w:val="28"/>
          <w:szCs w:val="28"/>
        </w:rPr>
        <w:t xml:space="preserve">: </w:t>
      </w:r>
      <w:r w:rsidRPr="009A29F2">
        <w:rPr>
          <w:rFonts w:ascii="Times New Roman" w:hAnsi="Times New Roman" w:cs="Times New Roman"/>
          <w:sz w:val="28"/>
          <w:szCs w:val="28"/>
          <w:lang w:val="en-US"/>
        </w:rPr>
        <w:t>https</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logrocon</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ru</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news</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testing</w:t>
      </w:r>
      <w:r w:rsidRPr="009A29F2">
        <w:rPr>
          <w:rFonts w:ascii="Times New Roman" w:hAnsi="Times New Roman" w:cs="Times New Roman"/>
          <w:sz w:val="28"/>
          <w:szCs w:val="28"/>
        </w:rPr>
        <w:t>_</w:t>
      </w:r>
      <w:r w:rsidRPr="009A29F2">
        <w:rPr>
          <w:rFonts w:ascii="Times New Roman" w:hAnsi="Times New Roman" w:cs="Times New Roman"/>
          <w:sz w:val="28"/>
          <w:szCs w:val="28"/>
          <w:lang w:val="en-US"/>
        </w:rPr>
        <w:t>is</w:t>
      </w:r>
      <w:r w:rsidRPr="009A29F2">
        <w:rPr>
          <w:rFonts w:ascii="Times New Roman" w:hAnsi="Times New Roman" w:cs="Times New Roman"/>
          <w:sz w:val="28"/>
          <w:szCs w:val="28"/>
        </w:rPr>
        <w:t xml:space="preserve"> (</w:t>
      </w:r>
      <w:r>
        <w:rPr>
          <w:rFonts w:ascii="Times New Roman" w:hAnsi="Times New Roman" w:cs="Times New Roman"/>
          <w:sz w:val="28"/>
          <w:szCs w:val="28"/>
        </w:rPr>
        <w:t>Дата обращения: 11.11.2022).</w:t>
      </w:r>
    </w:p>
    <w:p w14:paraId="6603482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О</w:t>
      </w:r>
      <w:r w:rsidRPr="009A29F2">
        <w:rPr>
          <w:rFonts w:ascii="Times New Roman" w:hAnsi="Times New Roman" w:cs="Times New Roman"/>
          <w:sz w:val="28"/>
          <w:szCs w:val="28"/>
        </w:rPr>
        <w:t xml:space="preserve"> развитии искусственного интеллекта в Российской Федерации</w:t>
      </w:r>
      <w:r>
        <w:rPr>
          <w:rFonts w:ascii="Times New Roman" w:hAnsi="Times New Roman" w:cs="Times New Roman"/>
          <w:sz w:val="28"/>
          <w:szCs w:val="28"/>
        </w:rPr>
        <w:t xml:space="preserve"> </w:t>
      </w:r>
      <w:r w:rsidRPr="00D1245E">
        <w:rPr>
          <w:rFonts w:ascii="Times New Roman" w:hAnsi="Times New Roman" w:cs="Times New Roman"/>
          <w:sz w:val="28"/>
          <w:szCs w:val="28"/>
        </w:rPr>
        <w:t>[</w:t>
      </w:r>
      <w:r>
        <w:rPr>
          <w:rFonts w:ascii="Times New Roman" w:hAnsi="Times New Roman" w:cs="Times New Roman"/>
          <w:sz w:val="28"/>
          <w:szCs w:val="28"/>
        </w:rPr>
        <w:t>Текст</w:t>
      </w:r>
      <w:r w:rsidRPr="00D1245E">
        <w:rPr>
          <w:rFonts w:ascii="Times New Roman" w:hAnsi="Times New Roman" w:cs="Times New Roman"/>
          <w:sz w:val="28"/>
          <w:szCs w:val="28"/>
        </w:rPr>
        <w:t xml:space="preserve">]: </w:t>
      </w:r>
      <w:r>
        <w:rPr>
          <w:rFonts w:ascii="Times New Roman" w:hAnsi="Times New Roman" w:cs="Times New Roman"/>
          <w:sz w:val="28"/>
          <w:szCs w:val="28"/>
        </w:rPr>
        <w:t>у</w:t>
      </w:r>
      <w:r w:rsidRPr="009A29F2">
        <w:rPr>
          <w:rFonts w:ascii="Times New Roman" w:hAnsi="Times New Roman" w:cs="Times New Roman"/>
          <w:sz w:val="28"/>
          <w:szCs w:val="28"/>
        </w:rPr>
        <w:t xml:space="preserve">каз Президента РФ от 10 октября 2019 г. </w:t>
      </w:r>
      <w:r>
        <w:rPr>
          <w:rFonts w:ascii="Times New Roman" w:hAnsi="Times New Roman" w:cs="Times New Roman"/>
          <w:sz w:val="28"/>
          <w:szCs w:val="28"/>
        </w:rPr>
        <w:t>№</w:t>
      </w:r>
      <w:r w:rsidRPr="009A29F2">
        <w:rPr>
          <w:rFonts w:ascii="Times New Roman" w:hAnsi="Times New Roman" w:cs="Times New Roman"/>
          <w:sz w:val="28"/>
          <w:szCs w:val="28"/>
        </w:rPr>
        <w:t>490</w:t>
      </w:r>
      <w:r>
        <w:rPr>
          <w:rFonts w:ascii="Times New Roman" w:hAnsi="Times New Roman" w:cs="Times New Roman"/>
          <w:sz w:val="28"/>
          <w:szCs w:val="28"/>
        </w:rPr>
        <w:t xml:space="preserve"> </w:t>
      </w:r>
      <w:r w:rsidRPr="00D1245E">
        <w:rPr>
          <w:rFonts w:ascii="Times New Roman" w:hAnsi="Times New Roman" w:cs="Times New Roman"/>
          <w:sz w:val="28"/>
          <w:szCs w:val="28"/>
        </w:rPr>
        <w:t>// Собр. законодательства РФ. – 2019. – 14 окт. –</w:t>
      </w:r>
      <w:r>
        <w:rPr>
          <w:rFonts w:ascii="Times New Roman" w:hAnsi="Times New Roman" w:cs="Times New Roman"/>
          <w:sz w:val="28"/>
          <w:szCs w:val="28"/>
        </w:rPr>
        <w:t xml:space="preserve"> С</w:t>
      </w:r>
      <w:r w:rsidRPr="00D1245E">
        <w:rPr>
          <w:rFonts w:ascii="Times New Roman" w:hAnsi="Times New Roman" w:cs="Times New Roman"/>
          <w:sz w:val="28"/>
          <w:szCs w:val="28"/>
        </w:rPr>
        <w:t>т. 5700.</w:t>
      </w:r>
    </w:p>
    <w:p w14:paraId="26F4B6A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DA7AAB">
        <w:rPr>
          <w:rFonts w:ascii="Times New Roman" w:hAnsi="Times New Roman" w:cs="Times New Roman"/>
          <w:sz w:val="28"/>
          <w:szCs w:val="28"/>
        </w:rPr>
        <w:lastRenderedPageBreak/>
        <w:t>Платонов, А.В.</w:t>
      </w:r>
      <w:r>
        <w:rPr>
          <w:rFonts w:ascii="Times New Roman" w:hAnsi="Times New Roman" w:cs="Times New Roman"/>
          <w:sz w:val="28"/>
          <w:szCs w:val="28"/>
        </w:rPr>
        <w:t xml:space="preserve"> </w:t>
      </w:r>
      <w:r w:rsidRPr="00DA7AAB">
        <w:rPr>
          <w:rFonts w:ascii="Times New Roman" w:hAnsi="Times New Roman" w:cs="Times New Roman"/>
          <w:sz w:val="28"/>
          <w:szCs w:val="28"/>
        </w:rPr>
        <w:t>Машинное</w:t>
      </w:r>
      <w:r>
        <w:rPr>
          <w:rFonts w:ascii="Times New Roman" w:hAnsi="Times New Roman" w:cs="Times New Roman"/>
          <w:sz w:val="28"/>
          <w:szCs w:val="28"/>
        </w:rPr>
        <w:t xml:space="preserve"> </w:t>
      </w:r>
      <w:r w:rsidRPr="00DA7AAB">
        <w:rPr>
          <w:rFonts w:ascii="Times New Roman" w:hAnsi="Times New Roman" w:cs="Times New Roman"/>
          <w:sz w:val="28"/>
          <w:szCs w:val="28"/>
        </w:rPr>
        <w:t>обучение: учебное пособие для вузов</w:t>
      </w:r>
      <w:r w:rsidRPr="0083189F">
        <w:rPr>
          <w:rFonts w:ascii="Times New Roman" w:hAnsi="Times New Roman" w:cs="Times New Roman"/>
          <w:sz w:val="28"/>
          <w:szCs w:val="28"/>
        </w:rPr>
        <w:t xml:space="preserve"> [</w:t>
      </w:r>
      <w:r>
        <w:rPr>
          <w:rFonts w:ascii="Times New Roman" w:hAnsi="Times New Roman" w:cs="Times New Roman"/>
          <w:sz w:val="28"/>
          <w:szCs w:val="28"/>
        </w:rPr>
        <w:t>Текст</w:t>
      </w:r>
      <w:r w:rsidRPr="0083189F">
        <w:rPr>
          <w:rFonts w:ascii="Times New Roman" w:hAnsi="Times New Roman" w:cs="Times New Roman"/>
          <w:sz w:val="28"/>
          <w:szCs w:val="28"/>
        </w:rPr>
        <w:t>]</w:t>
      </w:r>
      <w:r w:rsidRPr="00DA7AAB">
        <w:rPr>
          <w:rFonts w:ascii="Times New Roman" w:hAnsi="Times New Roman" w:cs="Times New Roman"/>
          <w:sz w:val="28"/>
          <w:szCs w:val="28"/>
        </w:rPr>
        <w:t> /</w:t>
      </w:r>
      <w:r w:rsidRPr="008159CB">
        <w:rPr>
          <w:rFonts w:ascii="Times New Roman" w:hAnsi="Times New Roman" w:cs="Times New Roman"/>
          <w:sz w:val="28"/>
          <w:szCs w:val="28"/>
        </w:rPr>
        <w:t xml:space="preserve"> </w:t>
      </w:r>
      <w:r w:rsidRPr="00DA7AAB">
        <w:rPr>
          <w:rFonts w:ascii="Times New Roman" w:hAnsi="Times New Roman" w:cs="Times New Roman"/>
          <w:sz w:val="28"/>
          <w:szCs w:val="28"/>
        </w:rPr>
        <w:t>А.В. Платонов. – Москва: Издательство Юрайт, 2022. – 85 </w:t>
      </w:r>
      <w:r>
        <w:rPr>
          <w:rFonts w:ascii="Times New Roman" w:hAnsi="Times New Roman" w:cs="Times New Roman"/>
          <w:sz w:val="28"/>
          <w:szCs w:val="28"/>
        </w:rPr>
        <w:t>с</w:t>
      </w:r>
      <w:r w:rsidRPr="00DA7AAB">
        <w:rPr>
          <w:rFonts w:ascii="Times New Roman" w:hAnsi="Times New Roman" w:cs="Times New Roman"/>
          <w:sz w:val="28"/>
          <w:szCs w:val="28"/>
        </w:rPr>
        <w:t>. –</w:t>
      </w:r>
      <w:r>
        <w:rPr>
          <w:rFonts w:ascii="Times New Roman" w:hAnsi="Times New Roman" w:cs="Times New Roman"/>
          <w:sz w:val="28"/>
          <w:szCs w:val="28"/>
        </w:rPr>
        <w:t xml:space="preserve"> </w:t>
      </w:r>
      <w:r w:rsidRPr="00DA7AAB">
        <w:rPr>
          <w:rFonts w:ascii="Times New Roman" w:hAnsi="Times New Roman" w:cs="Times New Roman"/>
          <w:sz w:val="28"/>
          <w:szCs w:val="28"/>
        </w:rPr>
        <w:t>ISBN 978-5-534-15561-7.</w:t>
      </w:r>
    </w:p>
    <w:p w14:paraId="1510B38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Microsoft</w:t>
      </w:r>
      <w:r w:rsidRPr="001C528A">
        <w:rPr>
          <w:rFonts w:ascii="Times New Roman" w:hAnsi="Times New Roman" w:cs="Times New Roman"/>
          <w:sz w:val="28"/>
          <w:szCs w:val="28"/>
        </w:rPr>
        <w:t xml:space="preserve"> </w:t>
      </w:r>
      <w:r>
        <w:rPr>
          <w:rFonts w:ascii="Times New Roman" w:hAnsi="Times New Roman" w:cs="Times New Roman"/>
          <w:sz w:val="28"/>
          <w:szCs w:val="28"/>
          <w:lang w:val="en-US"/>
        </w:rPr>
        <w:t>Learn</w:t>
      </w:r>
      <w:r w:rsidRPr="001C528A">
        <w:rPr>
          <w:rFonts w:ascii="Times New Roman" w:hAnsi="Times New Roman" w:cs="Times New Roman"/>
          <w:sz w:val="28"/>
          <w:szCs w:val="28"/>
        </w:rPr>
        <w:t>. Глубокое обучение и машинное обучение в Машинном обучении Azure [</w:t>
      </w:r>
      <w:r>
        <w:rPr>
          <w:rFonts w:ascii="Times New Roman" w:hAnsi="Times New Roman" w:cs="Times New Roman"/>
          <w:sz w:val="28"/>
          <w:szCs w:val="28"/>
        </w:rPr>
        <w:t>Электронный ресурс</w:t>
      </w:r>
      <w:r w:rsidRPr="001C528A">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1C528A">
        <w:rPr>
          <w:rFonts w:ascii="Times New Roman" w:hAnsi="Times New Roman" w:cs="Times New Roman"/>
          <w:sz w:val="28"/>
          <w:szCs w:val="28"/>
        </w:rPr>
        <w:t>: https://learn.microsoft.com/ru-ru/azure/machine-learning/concept-deep-learning-vs-machine-learning (</w:t>
      </w:r>
      <w:r>
        <w:rPr>
          <w:rFonts w:ascii="Times New Roman" w:hAnsi="Times New Roman" w:cs="Times New Roman"/>
          <w:sz w:val="28"/>
          <w:szCs w:val="28"/>
        </w:rPr>
        <w:t>Дата обращения 14.11.2022).</w:t>
      </w:r>
    </w:p>
    <w:p w14:paraId="3CC45A73" w14:textId="77777777" w:rsidR="00BD7377" w:rsidRPr="006518B8"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rPr>
        <w:t xml:space="preserve">Рашка, Р.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и машинное обучение: машинное и глубокое обучение с использованием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scikit</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learn</w:t>
      </w:r>
      <w:r w:rsidRPr="006518B8">
        <w:rPr>
          <w:rFonts w:ascii="Times New Roman" w:hAnsi="Times New Roman" w:cs="Times New Roman"/>
          <w:sz w:val="28"/>
          <w:szCs w:val="28"/>
        </w:rPr>
        <w:t xml:space="preserve"> и </w:t>
      </w:r>
      <w:r w:rsidRPr="006518B8">
        <w:rPr>
          <w:rFonts w:ascii="Times New Roman" w:hAnsi="Times New Roman" w:cs="Times New Roman"/>
          <w:sz w:val="28"/>
          <w:szCs w:val="28"/>
          <w:lang w:val="en-US"/>
        </w:rPr>
        <w:t>TensorFlow</w:t>
      </w:r>
      <w:r w:rsidRPr="006518B8">
        <w:rPr>
          <w:rFonts w:ascii="Times New Roman" w:hAnsi="Times New Roman" w:cs="Times New Roman"/>
          <w:sz w:val="28"/>
          <w:szCs w:val="28"/>
        </w:rPr>
        <w:t xml:space="preserve"> 2. 3-е издание [Текст] / </w:t>
      </w:r>
      <w:r w:rsidRPr="003F2979">
        <w:rPr>
          <w:rFonts w:ascii="Times New Roman" w:hAnsi="Times New Roman" w:cs="Times New Roman"/>
          <w:sz w:val="28"/>
          <w:szCs w:val="28"/>
        </w:rPr>
        <w:t xml:space="preserve"> </w:t>
      </w:r>
      <w:r w:rsidRPr="006518B8">
        <w:rPr>
          <w:rFonts w:ascii="Times New Roman" w:hAnsi="Times New Roman" w:cs="Times New Roman"/>
          <w:sz w:val="28"/>
          <w:szCs w:val="28"/>
        </w:rPr>
        <w:t xml:space="preserve">Рашка Р., Мирджалили В. </w:t>
      </w:r>
      <w:r w:rsidRPr="003F2979">
        <w:rPr>
          <w:rFonts w:ascii="Times New Roman" w:hAnsi="Times New Roman" w:cs="Times New Roman"/>
          <w:sz w:val="28"/>
          <w:szCs w:val="28"/>
        </w:rPr>
        <w:t>//</w:t>
      </w:r>
      <w:r w:rsidRPr="006518B8">
        <w:rPr>
          <w:rFonts w:ascii="Times New Roman" w:hAnsi="Times New Roman" w:cs="Times New Roman"/>
          <w:sz w:val="28"/>
          <w:szCs w:val="28"/>
        </w:rPr>
        <w:t xml:space="preserve"> Москва: ООО «Диалектика», 2020 – 848 с.</w:t>
      </w:r>
    </w:p>
    <w:p w14:paraId="53CEB2C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664ED">
        <w:rPr>
          <w:rFonts w:ascii="Times New Roman" w:hAnsi="Times New Roman" w:cs="Times New Roman"/>
          <w:sz w:val="28"/>
          <w:szCs w:val="28"/>
          <w:lang w:val="en-US"/>
        </w:rPr>
        <w:t>harma</w:t>
      </w:r>
      <w:r>
        <w:rPr>
          <w:rFonts w:ascii="Times New Roman" w:hAnsi="Times New Roman" w:cs="Times New Roman"/>
          <w:sz w:val="28"/>
          <w:szCs w:val="28"/>
          <w:lang w:val="en-US"/>
        </w:rPr>
        <w:t>,</w:t>
      </w:r>
      <w:r w:rsidRPr="006664ED">
        <w:rPr>
          <w:rFonts w:ascii="Times New Roman" w:hAnsi="Times New Roman" w:cs="Times New Roman"/>
          <w:sz w:val="28"/>
          <w:szCs w:val="28"/>
          <w:lang w:val="en-US"/>
        </w:rPr>
        <w:t xml:space="preserve"> T</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A Survey on Machine Learning Techniques for Source Code Analysis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T. Sharma, M. </w:t>
      </w:r>
      <w:r w:rsidRPr="006664ED">
        <w:rPr>
          <w:rFonts w:ascii="Times New Roman" w:hAnsi="Times New Roman" w:cs="Times New Roman"/>
          <w:sz w:val="28"/>
          <w:szCs w:val="28"/>
          <w:lang w:val="en-US"/>
        </w:rPr>
        <w:t>Kechagia</w:t>
      </w:r>
      <w:r>
        <w:rPr>
          <w:rFonts w:ascii="Times New Roman" w:hAnsi="Times New Roman" w:cs="Times New Roman"/>
          <w:sz w:val="28"/>
          <w:szCs w:val="28"/>
          <w:lang w:val="en-US"/>
        </w:rPr>
        <w:t xml:space="preserve">, S. </w:t>
      </w:r>
      <w:r w:rsidRPr="006664ED">
        <w:rPr>
          <w:rFonts w:ascii="Times New Roman" w:hAnsi="Times New Roman" w:cs="Times New Roman"/>
          <w:sz w:val="28"/>
          <w:szCs w:val="28"/>
          <w:lang w:val="en-US"/>
        </w:rPr>
        <w:t>Georgiou</w:t>
      </w:r>
      <w:r>
        <w:rPr>
          <w:rFonts w:ascii="Times New Roman" w:hAnsi="Times New Roman" w:cs="Times New Roman"/>
          <w:sz w:val="28"/>
          <w:szCs w:val="28"/>
          <w:lang w:val="en-US"/>
        </w:rPr>
        <w:t xml:space="preserve">, R. </w:t>
      </w:r>
      <w:r w:rsidRPr="006664ED">
        <w:rPr>
          <w:rFonts w:ascii="Times New Roman" w:hAnsi="Times New Roman" w:cs="Times New Roman"/>
          <w:sz w:val="28"/>
          <w:szCs w:val="28"/>
          <w:lang w:val="en-US"/>
        </w:rPr>
        <w:t>Tiwari</w:t>
      </w:r>
      <w:r>
        <w:rPr>
          <w:rFonts w:ascii="Times New Roman" w:hAnsi="Times New Roman" w:cs="Times New Roman"/>
          <w:sz w:val="28"/>
          <w:szCs w:val="28"/>
          <w:lang w:val="en-US"/>
        </w:rPr>
        <w:t xml:space="preserve">, I. </w:t>
      </w:r>
      <w:r w:rsidRPr="006664ED">
        <w:rPr>
          <w:rFonts w:ascii="Times New Roman" w:hAnsi="Times New Roman" w:cs="Times New Roman"/>
          <w:sz w:val="28"/>
          <w:szCs w:val="28"/>
          <w:lang w:val="en-US"/>
        </w:rPr>
        <w:t>Vats</w:t>
      </w:r>
      <w:r>
        <w:rPr>
          <w:rFonts w:ascii="Times New Roman" w:hAnsi="Times New Roman" w:cs="Times New Roman"/>
          <w:sz w:val="28"/>
          <w:szCs w:val="28"/>
          <w:lang w:val="en-US"/>
        </w:rPr>
        <w:t xml:space="preserve">, H. </w:t>
      </w:r>
      <w:r w:rsidRPr="006664ED">
        <w:rPr>
          <w:rFonts w:ascii="Times New Roman" w:hAnsi="Times New Roman" w:cs="Times New Roman"/>
          <w:sz w:val="28"/>
          <w:szCs w:val="28"/>
          <w:lang w:val="en-US"/>
        </w:rPr>
        <w:t>Moazen</w:t>
      </w:r>
      <w:r>
        <w:rPr>
          <w:rFonts w:ascii="Times New Roman" w:hAnsi="Times New Roman" w:cs="Times New Roman"/>
          <w:sz w:val="28"/>
          <w:szCs w:val="28"/>
          <w:lang w:val="en-US"/>
        </w:rPr>
        <w:t xml:space="preserve">, F. </w:t>
      </w:r>
      <w:r w:rsidRPr="006664ED">
        <w:rPr>
          <w:rFonts w:ascii="Times New Roman" w:hAnsi="Times New Roman" w:cs="Times New Roman"/>
          <w:sz w:val="28"/>
          <w:szCs w:val="28"/>
          <w:lang w:val="en-US"/>
        </w:rPr>
        <w:t>Sarro</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2022.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6664ED">
        <w:rPr>
          <w:rFonts w:ascii="Times New Roman" w:hAnsi="Times New Roman" w:cs="Times New Roman"/>
          <w:sz w:val="28"/>
          <w:szCs w:val="28"/>
          <w:lang w:val="en-US"/>
        </w:rPr>
        <w:t>. 11-13</w:t>
      </w:r>
      <w:r w:rsidRPr="008159CB">
        <w:rPr>
          <w:rFonts w:ascii="Times New Roman" w:hAnsi="Times New Roman" w:cs="Times New Roman"/>
          <w:sz w:val="28"/>
          <w:szCs w:val="28"/>
          <w:lang w:val="en-US"/>
        </w:rPr>
        <w:t>.</w:t>
      </w:r>
    </w:p>
    <w:p w14:paraId="3BADAE06"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sidRPr="008159CB">
        <w:rPr>
          <w:rFonts w:ascii="Times New Roman" w:hAnsi="Times New Roman" w:cs="Times New Roman"/>
          <w:sz w:val="28"/>
          <w:szCs w:val="28"/>
          <w:lang w:val="en-US"/>
        </w:rPr>
        <w:t>Assim</w:t>
      </w:r>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A. Software Defects Prediction using Machine Learning Algorithms [</w:t>
      </w:r>
      <w:r w:rsidRPr="008159CB">
        <w:rPr>
          <w:rFonts w:ascii="Times New Roman" w:hAnsi="Times New Roman" w:cs="Times New Roman"/>
          <w:sz w:val="28"/>
          <w:szCs w:val="28"/>
        </w:rPr>
        <w:t>Текст</w:t>
      </w:r>
      <w:r w:rsidRPr="008159CB">
        <w:rPr>
          <w:rFonts w:ascii="Times New Roman" w:hAnsi="Times New Roman" w:cs="Times New Roman"/>
          <w:sz w:val="28"/>
          <w:szCs w:val="28"/>
          <w:lang w:val="en-US"/>
        </w:rPr>
        <w:t>] / A. Assim, Q. Obeidat, M. Hammad // 2020 International Conference on Data Analytics for Business and Industry: Way Towards a Sustainable Economy (ICDABI)</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8159CB">
        <w:rPr>
          <w:rFonts w:ascii="Times New Roman" w:hAnsi="Times New Roman" w:cs="Times New Roman"/>
          <w:sz w:val="28"/>
          <w:szCs w:val="28"/>
          <w:lang w:val="en-US"/>
        </w:rPr>
        <w:t>. 1-6.</w:t>
      </w:r>
    </w:p>
    <w:p w14:paraId="10F9F054"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Shah, M. </w:t>
      </w:r>
      <w:r w:rsidRPr="008159CB">
        <w:rPr>
          <w:rFonts w:ascii="Times New Roman" w:hAnsi="Times New Roman" w:cs="Times New Roman"/>
          <w:sz w:val="28"/>
          <w:szCs w:val="28"/>
          <w:lang w:val="en-US"/>
        </w:rPr>
        <w:t>Software Defects Prediction Using Machine</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Learning</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8159CB">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Shah, N</w:t>
      </w:r>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Pujara</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1-5.</w:t>
      </w:r>
    </w:p>
    <w:p w14:paraId="5F857951"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Iqbal, A. </w:t>
      </w:r>
      <w:r w:rsidRPr="00DA7CB9">
        <w:rPr>
          <w:rFonts w:ascii="Times New Roman" w:hAnsi="Times New Roman" w:cs="Times New Roman"/>
          <w:sz w:val="28"/>
          <w:szCs w:val="28"/>
          <w:lang w:val="en-US"/>
        </w:rPr>
        <w:t>Performance Analysis of Machine Learning Techniques on Software Defect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Prediction using NASA Datasets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w:t>
      </w:r>
      <w:r w:rsidRPr="00DA7CB9">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A. Iqbal, S. Aftab, U. Ali, A. Husen // </w:t>
      </w:r>
      <w:r w:rsidRPr="00DA7CB9">
        <w:rPr>
          <w:rFonts w:ascii="Times New Roman" w:hAnsi="Times New Roman" w:cs="Times New Roman"/>
          <w:sz w:val="28"/>
          <w:szCs w:val="28"/>
          <w:lang w:val="en-US"/>
        </w:rPr>
        <w:t>International Journal of Advanced Computer Science and Applications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2019.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1-6.</w:t>
      </w:r>
    </w:p>
    <w:p w14:paraId="1E8BF81D"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Aleem, S. </w:t>
      </w:r>
      <w:r w:rsidRPr="00DA7CB9">
        <w:rPr>
          <w:rFonts w:ascii="Times New Roman" w:hAnsi="Times New Roman" w:cs="Times New Roman"/>
          <w:sz w:val="28"/>
          <w:szCs w:val="28"/>
          <w:lang w:val="en-US"/>
        </w:rPr>
        <w:t>Comparative performance analysis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of machine learning techniques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for software bug detection</w:t>
      </w:r>
      <w:r>
        <w:rPr>
          <w:rFonts w:ascii="Times New Roman" w:hAnsi="Times New Roman" w:cs="Times New Roman"/>
          <w:sz w:val="28"/>
          <w:szCs w:val="28"/>
          <w:lang w:val="en-US"/>
        </w:rPr>
        <w:t xml:space="preserve"> / S.Aleem, L.F. Capretz, F. Ahmed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 xml:space="preserve">2015.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1-9.</w:t>
      </w:r>
    </w:p>
    <w:p w14:paraId="7ABA224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Cetiner, M. </w:t>
      </w:r>
      <w:r w:rsidRPr="009418DC">
        <w:rPr>
          <w:rFonts w:ascii="Times New Roman" w:hAnsi="Times New Roman" w:cs="Times New Roman"/>
          <w:sz w:val="28"/>
          <w:szCs w:val="28"/>
          <w:lang w:val="en-US"/>
        </w:rPr>
        <w:t>A Comparative Analysis for Machine Learning</w:t>
      </w:r>
      <w:r>
        <w:rPr>
          <w:rFonts w:ascii="Times New Roman" w:hAnsi="Times New Roman" w:cs="Times New Roman"/>
          <w:sz w:val="28"/>
          <w:szCs w:val="28"/>
          <w:lang w:val="en-US"/>
        </w:rPr>
        <w:t xml:space="preserve"> </w:t>
      </w:r>
      <w:r w:rsidRPr="009418DC">
        <w:rPr>
          <w:rFonts w:ascii="Times New Roman" w:hAnsi="Times New Roman" w:cs="Times New Roman"/>
          <w:sz w:val="28"/>
          <w:szCs w:val="28"/>
          <w:lang w:val="en-US"/>
        </w:rPr>
        <w:t>based Software Defect Prediction Systems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M. Cetiner, O.K. </w:t>
      </w:r>
      <w:r w:rsidRPr="005C16F7">
        <w:rPr>
          <w:rFonts w:ascii="Times New Roman" w:hAnsi="Times New Roman" w:cs="Times New Roman"/>
          <w:sz w:val="28"/>
          <w:szCs w:val="28"/>
          <w:lang w:val="en-US"/>
        </w:rPr>
        <w:t>Sahingoz</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11th International Conference on Computing, Communication and Networking Technologies –</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2020.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1-7.</w:t>
      </w:r>
    </w:p>
    <w:p w14:paraId="51C23BB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sidRPr="005C16F7">
        <w:rPr>
          <w:rFonts w:ascii="Times New Roman" w:hAnsi="Times New Roman" w:cs="Times New Roman"/>
          <w:sz w:val="28"/>
          <w:szCs w:val="28"/>
          <w:lang w:val="en-US"/>
        </w:rPr>
        <w:lastRenderedPageBreak/>
        <w:t>Bhandari</w:t>
      </w:r>
      <w:r>
        <w:rPr>
          <w:rFonts w:ascii="Times New Roman" w:hAnsi="Times New Roman" w:cs="Times New Roman"/>
          <w:sz w:val="28"/>
          <w:szCs w:val="28"/>
          <w:lang w:val="en-US"/>
        </w:rPr>
        <w:t xml:space="preserve">, G.P. </w:t>
      </w:r>
      <w:r w:rsidRPr="005C16F7">
        <w:rPr>
          <w:rFonts w:ascii="Times New Roman" w:hAnsi="Times New Roman" w:cs="Times New Roman"/>
          <w:sz w:val="28"/>
          <w:szCs w:val="28"/>
          <w:lang w:val="en-US"/>
        </w:rPr>
        <w:t>Machine learning based software fault prediction utilizing source code</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metrics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5C16F7">
        <w:rPr>
          <w:rFonts w:ascii="Times New Roman" w:hAnsi="Times New Roman" w:cs="Times New Roman"/>
          <w:sz w:val="28"/>
          <w:szCs w:val="28"/>
          <w:lang w:val="en-US"/>
        </w:rPr>
        <w:t>G</w:t>
      </w:r>
      <w:r>
        <w:rPr>
          <w:rFonts w:ascii="Times New Roman" w:hAnsi="Times New Roman" w:cs="Times New Roman"/>
          <w:sz w:val="28"/>
          <w:szCs w:val="28"/>
          <w:lang w:val="en-US"/>
        </w:rPr>
        <w:t>.P.</w:t>
      </w:r>
      <w:r w:rsidRPr="005C16F7">
        <w:rPr>
          <w:rFonts w:ascii="Times New Roman" w:hAnsi="Times New Roman" w:cs="Times New Roman"/>
          <w:sz w:val="28"/>
          <w:szCs w:val="28"/>
          <w:lang w:val="en-US"/>
        </w:rPr>
        <w:t xml:space="preserve"> Bhandari</w:t>
      </w:r>
      <w:r>
        <w:rPr>
          <w:rFonts w:ascii="Times New Roman" w:hAnsi="Times New Roman" w:cs="Times New Roman"/>
          <w:sz w:val="28"/>
          <w:szCs w:val="28"/>
          <w:lang w:val="en-US"/>
        </w:rPr>
        <w:t xml:space="preserve">, R. Gupta // </w:t>
      </w:r>
      <w:r w:rsidRPr="005C16F7">
        <w:rPr>
          <w:rFonts w:ascii="Times New Roman" w:hAnsi="Times New Roman" w:cs="Times New Roman"/>
          <w:sz w:val="28"/>
          <w:szCs w:val="28"/>
          <w:lang w:val="en-US"/>
        </w:rPr>
        <w:t>IEEE 3rd International Conference on Computing, Communication and Security (ICCCS), Kathmandu (Nepal)</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2018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1-6.</w:t>
      </w:r>
    </w:p>
    <w:p w14:paraId="237A86D2" w14:textId="77777777" w:rsidR="00BD7377" w:rsidRPr="003F2979"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5C16F7">
        <w:rPr>
          <w:rFonts w:ascii="Times New Roman" w:hAnsi="Times New Roman" w:cs="Times New Roman"/>
          <w:sz w:val="28"/>
          <w:szCs w:val="28"/>
        </w:rPr>
        <w:t xml:space="preserve">Шитиков, В.К. Классификация, регрессия, алгоритмы </w:t>
      </w:r>
      <w:r w:rsidRPr="005C16F7">
        <w:rPr>
          <w:rFonts w:ascii="Times New Roman" w:hAnsi="Times New Roman" w:cs="Times New Roman"/>
          <w:sz w:val="28"/>
          <w:szCs w:val="28"/>
          <w:lang w:val="en-US"/>
        </w:rPr>
        <w:t>Data</w:t>
      </w:r>
      <w:r w:rsidRPr="005C16F7">
        <w:rPr>
          <w:rFonts w:ascii="Times New Roman" w:hAnsi="Times New Roman" w:cs="Times New Roman"/>
          <w:sz w:val="28"/>
          <w:szCs w:val="28"/>
        </w:rPr>
        <w:t xml:space="preserve"> </w:t>
      </w:r>
      <w:r w:rsidRPr="005C16F7">
        <w:rPr>
          <w:rFonts w:ascii="Times New Roman" w:hAnsi="Times New Roman" w:cs="Times New Roman"/>
          <w:sz w:val="28"/>
          <w:szCs w:val="28"/>
          <w:lang w:val="en-US"/>
        </w:rPr>
        <w:t>Mining</w:t>
      </w:r>
      <w:r w:rsidRPr="005C16F7">
        <w:rPr>
          <w:rFonts w:ascii="Times New Roman" w:hAnsi="Times New Roman" w:cs="Times New Roman"/>
          <w:sz w:val="28"/>
          <w:szCs w:val="28"/>
        </w:rPr>
        <w:t xml:space="preserve"> с использованием </w:t>
      </w:r>
      <w:r w:rsidRPr="005C16F7">
        <w:rPr>
          <w:rFonts w:ascii="Times New Roman" w:hAnsi="Times New Roman" w:cs="Times New Roman"/>
          <w:sz w:val="28"/>
          <w:szCs w:val="28"/>
          <w:lang w:val="en-US"/>
        </w:rPr>
        <w:t>R</w:t>
      </w:r>
      <w:r w:rsidRPr="005C16F7">
        <w:rPr>
          <w:rFonts w:ascii="Times New Roman" w:hAnsi="Times New Roman" w:cs="Times New Roman"/>
          <w:sz w:val="28"/>
          <w:szCs w:val="28"/>
        </w:rPr>
        <w:t xml:space="preserve"> </w:t>
      </w:r>
      <w:r w:rsidRPr="003F2979">
        <w:rPr>
          <w:rFonts w:ascii="Times New Roman" w:hAnsi="Times New Roman" w:cs="Times New Roman"/>
          <w:sz w:val="28"/>
          <w:szCs w:val="28"/>
        </w:rPr>
        <w:t>[</w:t>
      </w:r>
      <w:r>
        <w:rPr>
          <w:rFonts w:ascii="Times New Roman" w:hAnsi="Times New Roman" w:cs="Times New Roman"/>
          <w:sz w:val="28"/>
          <w:szCs w:val="28"/>
        </w:rPr>
        <w:t>Текст</w:t>
      </w:r>
      <w:r w:rsidRPr="003F2979">
        <w:rPr>
          <w:rFonts w:ascii="Times New Roman" w:hAnsi="Times New Roman" w:cs="Times New Roman"/>
          <w:sz w:val="28"/>
          <w:szCs w:val="28"/>
        </w:rPr>
        <w:t>]</w:t>
      </w:r>
      <w:r>
        <w:rPr>
          <w:rFonts w:ascii="Times New Roman" w:hAnsi="Times New Roman" w:cs="Times New Roman"/>
          <w:sz w:val="28"/>
          <w:szCs w:val="28"/>
        </w:rPr>
        <w:t xml:space="preserve"> </w:t>
      </w:r>
      <w:r w:rsidRPr="005C16F7">
        <w:rPr>
          <w:rFonts w:ascii="Times New Roman" w:hAnsi="Times New Roman" w:cs="Times New Roman"/>
          <w:sz w:val="28"/>
          <w:szCs w:val="28"/>
        </w:rPr>
        <w:t xml:space="preserve">/ </w:t>
      </w:r>
      <w:r>
        <w:rPr>
          <w:rFonts w:ascii="Times New Roman" w:hAnsi="Times New Roman" w:cs="Times New Roman"/>
          <w:sz w:val="28"/>
          <w:szCs w:val="28"/>
        </w:rPr>
        <w:t>В.К.</w:t>
      </w:r>
      <w:r w:rsidRPr="005C16F7">
        <w:rPr>
          <w:rFonts w:ascii="Times New Roman" w:hAnsi="Times New Roman" w:cs="Times New Roman"/>
          <w:sz w:val="28"/>
          <w:szCs w:val="28"/>
        </w:rPr>
        <w:t xml:space="preserve"> Шитико</w:t>
      </w:r>
      <w:r>
        <w:rPr>
          <w:rFonts w:ascii="Times New Roman" w:hAnsi="Times New Roman" w:cs="Times New Roman"/>
          <w:sz w:val="28"/>
          <w:szCs w:val="28"/>
        </w:rPr>
        <w:t>в,</w:t>
      </w:r>
      <w:r w:rsidRPr="005C16F7">
        <w:rPr>
          <w:rFonts w:ascii="Times New Roman" w:hAnsi="Times New Roman" w:cs="Times New Roman"/>
          <w:sz w:val="28"/>
          <w:szCs w:val="28"/>
        </w:rPr>
        <w:t xml:space="preserve"> </w:t>
      </w:r>
      <w:r>
        <w:rPr>
          <w:rFonts w:ascii="Times New Roman" w:hAnsi="Times New Roman" w:cs="Times New Roman"/>
          <w:sz w:val="28"/>
          <w:szCs w:val="28"/>
        </w:rPr>
        <w:t xml:space="preserve">С.Э. </w:t>
      </w:r>
      <w:r w:rsidRPr="005C16F7">
        <w:rPr>
          <w:rFonts w:ascii="Times New Roman" w:hAnsi="Times New Roman" w:cs="Times New Roman"/>
          <w:sz w:val="28"/>
          <w:szCs w:val="28"/>
        </w:rPr>
        <w:t xml:space="preserve">Мастицкий </w:t>
      </w:r>
      <w:r w:rsidRPr="003F2979">
        <w:rPr>
          <w:rFonts w:ascii="Times New Roman" w:hAnsi="Times New Roman" w:cs="Times New Roman"/>
          <w:sz w:val="28"/>
          <w:szCs w:val="28"/>
        </w:rPr>
        <w:t>//</w:t>
      </w:r>
      <w:r>
        <w:rPr>
          <w:rFonts w:ascii="Times New Roman" w:hAnsi="Times New Roman" w:cs="Times New Roman"/>
          <w:sz w:val="28"/>
          <w:szCs w:val="28"/>
        </w:rPr>
        <w:t xml:space="preserve"> Тольятти, 2017.</w:t>
      </w:r>
    </w:p>
    <w:p w14:paraId="2E92F2DE"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Федотов, Д.В. </w:t>
      </w:r>
      <w:r w:rsidRPr="000D6B59">
        <w:rPr>
          <w:rFonts w:ascii="Times New Roman" w:hAnsi="Times New Roman" w:cs="Times New Roman"/>
          <w:sz w:val="28"/>
          <w:szCs w:val="28"/>
        </w:rPr>
        <w:t>О решении задачи классификации методом опорных векторов</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Текст</w:t>
      </w:r>
      <w:r w:rsidRPr="000D6B59">
        <w:rPr>
          <w:rFonts w:ascii="Times New Roman" w:hAnsi="Times New Roman" w:cs="Times New Roman"/>
          <w:sz w:val="28"/>
          <w:szCs w:val="28"/>
        </w:rPr>
        <w:t xml:space="preserve">] / </w:t>
      </w:r>
      <w:r>
        <w:rPr>
          <w:rFonts w:ascii="Times New Roman" w:hAnsi="Times New Roman" w:cs="Times New Roman"/>
          <w:sz w:val="28"/>
          <w:szCs w:val="28"/>
        </w:rPr>
        <w:t>Д.В. Федотов // М</w:t>
      </w:r>
      <w:r w:rsidRPr="000D6B59">
        <w:rPr>
          <w:rFonts w:ascii="Times New Roman" w:hAnsi="Times New Roman" w:cs="Times New Roman"/>
          <w:sz w:val="28"/>
          <w:szCs w:val="28"/>
        </w:rPr>
        <w:t>атематические методы моделирования, управления и анализа данных</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 xml:space="preserve"> 2013 </w:t>
      </w:r>
      <w:r w:rsidRPr="000D6B59">
        <w:rPr>
          <w:rFonts w:ascii="Times New Roman" w:hAnsi="Times New Roman" w:cs="Times New Roman"/>
          <w:sz w:val="28"/>
          <w:szCs w:val="28"/>
        </w:rPr>
        <w:t>–</w:t>
      </w:r>
      <w:r>
        <w:rPr>
          <w:rFonts w:ascii="Times New Roman" w:hAnsi="Times New Roman" w:cs="Times New Roman"/>
          <w:sz w:val="28"/>
          <w:szCs w:val="28"/>
        </w:rPr>
        <w:t xml:space="preserve"> С. 1-3.</w:t>
      </w:r>
    </w:p>
    <w:p w14:paraId="567BFA8D"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0D6B59">
        <w:rPr>
          <w:rFonts w:ascii="Times New Roman" w:hAnsi="Times New Roman" w:cs="Times New Roman"/>
          <w:sz w:val="28"/>
          <w:szCs w:val="28"/>
        </w:rPr>
        <w:t>Кафтанников, И.Л. Особенности применения деревьев решений в задачах классификации [Текст] / И.Л. Кафтанников, А.В. Парасич // Вестник ЮУрГУ. Серия «Компьютерные технологии, управление, радиоэлектроника» – 2015</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0D6B5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 26-32.</w:t>
      </w:r>
    </w:p>
    <w:p w14:paraId="6D47CD22"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0D6B59">
        <w:rPr>
          <w:rFonts w:ascii="Times New Roman" w:hAnsi="Times New Roman" w:cs="Times New Roman"/>
          <w:sz w:val="28"/>
          <w:szCs w:val="28"/>
        </w:rPr>
        <w:t>Amazon Web Services. Что такое бустинг? [</w:t>
      </w:r>
      <w:r>
        <w:rPr>
          <w:rFonts w:ascii="Times New Roman" w:hAnsi="Times New Roman" w:cs="Times New Roman"/>
          <w:sz w:val="28"/>
          <w:szCs w:val="28"/>
        </w:rPr>
        <w:t>Электронный ресурс</w:t>
      </w:r>
      <w:r w:rsidRPr="000D6B59">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0D6B59">
        <w:rPr>
          <w:rFonts w:ascii="Times New Roman" w:hAnsi="Times New Roman" w:cs="Times New Roman"/>
          <w:sz w:val="28"/>
          <w:szCs w:val="28"/>
        </w:rPr>
        <w:t>: https://aws.amazon.com/ru/what-is/boosting/ (</w:t>
      </w:r>
      <w:r>
        <w:rPr>
          <w:rFonts w:ascii="Times New Roman" w:hAnsi="Times New Roman" w:cs="Times New Roman"/>
          <w:sz w:val="28"/>
          <w:szCs w:val="28"/>
        </w:rPr>
        <w:t>Дата обращения 23.11.2022).</w:t>
      </w:r>
    </w:p>
    <w:p w14:paraId="7695905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E95C42">
        <w:rPr>
          <w:rFonts w:ascii="Times New Roman" w:hAnsi="Times New Roman" w:cs="Times New Roman"/>
          <w:sz w:val="28"/>
          <w:szCs w:val="28"/>
        </w:rPr>
        <w:t>Дудченко</w:t>
      </w:r>
      <w:r>
        <w:rPr>
          <w:rFonts w:ascii="Times New Roman" w:hAnsi="Times New Roman" w:cs="Times New Roman"/>
          <w:sz w:val="28"/>
          <w:szCs w:val="28"/>
        </w:rPr>
        <w:t xml:space="preserve">, П.В. </w:t>
      </w:r>
      <w:r w:rsidRPr="00E95C42">
        <w:rPr>
          <w:rFonts w:ascii="Times New Roman" w:hAnsi="Times New Roman" w:cs="Times New Roman"/>
          <w:sz w:val="28"/>
          <w:szCs w:val="28"/>
        </w:rPr>
        <w:t>Метрики оценки классификаторов в задачах медицинской диагностики</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Текст</w:t>
      </w:r>
      <w:r w:rsidRPr="00E95C42">
        <w:rPr>
          <w:rFonts w:ascii="Times New Roman" w:hAnsi="Times New Roman" w:cs="Times New Roman"/>
          <w:sz w:val="28"/>
          <w:szCs w:val="28"/>
        </w:rPr>
        <w:t xml:space="preserve">] / </w:t>
      </w:r>
      <w:r>
        <w:rPr>
          <w:rFonts w:ascii="Times New Roman" w:hAnsi="Times New Roman" w:cs="Times New Roman"/>
          <w:sz w:val="28"/>
          <w:szCs w:val="28"/>
        </w:rPr>
        <w:t xml:space="preserve">П.В. Дудченко // </w:t>
      </w:r>
      <w:r w:rsidRPr="00E95C42">
        <w:rPr>
          <w:rFonts w:ascii="Times New Roman" w:hAnsi="Times New Roman" w:cs="Times New Roman"/>
          <w:sz w:val="28"/>
          <w:szCs w:val="28"/>
        </w:rPr>
        <w:t>Молодежь и современные информационные технологии: сборник трудов XVI Международной научно-практической конференции студентов, аспирантов и молодых уч</w:t>
      </w:r>
      <w:r>
        <w:rPr>
          <w:rFonts w:ascii="Times New Roman" w:hAnsi="Times New Roman" w:cs="Times New Roman"/>
          <w:sz w:val="28"/>
          <w:szCs w:val="28"/>
        </w:rPr>
        <w:t>е</w:t>
      </w:r>
      <w:r w:rsidRPr="00E95C42">
        <w:rPr>
          <w:rFonts w:ascii="Times New Roman" w:hAnsi="Times New Roman" w:cs="Times New Roman"/>
          <w:sz w:val="28"/>
          <w:szCs w:val="28"/>
        </w:rPr>
        <w:t>ных</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 xml:space="preserve">     2019. </w:t>
      </w:r>
      <w:r w:rsidRPr="00E95C42">
        <w:rPr>
          <w:rFonts w:ascii="Times New Roman" w:hAnsi="Times New Roman" w:cs="Times New Roman"/>
          <w:sz w:val="28"/>
          <w:szCs w:val="28"/>
        </w:rPr>
        <w:t>–</w:t>
      </w:r>
      <w:r>
        <w:rPr>
          <w:rFonts w:ascii="Times New Roman" w:hAnsi="Times New Roman" w:cs="Times New Roman"/>
          <w:sz w:val="28"/>
          <w:szCs w:val="28"/>
        </w:rPr>
        <w:t xml:space="preserve"> С. 164-165.</w:t>
      </w:r>
    </w:p>
    <w:p w14:paraId="62CFC866"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lang w:val="en-US"/>
        </w:rPr>
        <w:t>NASA</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software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engineering</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repository</w:t>
      </w:r>
      <w:r w:rsidRPr="006518B8">
        <w:rPr>
          <w:rFonts w:ascii="Times New Roman" w:hAnsi="Times New Roman" w:cs="Times New Roman"/>
          <w:sz w:val="28"/>
          <w:szCs w:val="28"/>
        </w:rPr>
        <w:t xml:space="preserve"> [Электронный ресурс]: Режим доступа </w:t>
      </w:r>
      <w:r w:rsidRPr="006518B8">
        <w:rPr>
          <w:rFonts w:ascii="Times New Roman" w:hAnsi="Times New Roman" w:cs="Times New Roman"/>
          <w:sz w:val="28"/>
          <w:szCs w:val="28"/>
          <w:lang w:val="en-US"/>
        </w:rPr>
        <w:t>URL</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http</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site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uottawa</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ca</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SERepository</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datasets</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page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html</w:t>
      </w:r>
      <w:r w:rsidRPr="006518B8">
        <w:rPr>
          <w:rFonts w:ascii="Times New Roman" w:hAnsi="Times New Roman" w:cs="Times New Roman"/>
          <w:sz w:val="28"/>
          <w:szCs w:val="28"/>
        </w:rPr>
        <w:t xml:space="preserve"> (Дата обращения: 29.11.2022).</w:t>
      </w:r>
    </w:p>
    <w:p w14:paraId="0A31F9E6" w14:textId="5800EB3A" w:rsidR="00DC28AD" w:rsidRPr="00D474A5" w:rsidRDefault="00DC28AD" w:rsidP="009154BB">
      <w:pPr>
        <w:pStyle w:val="1"/>
        <w:spacing w:line="360" w:lineRule="auto"/>
        <w:contextualSpacing/>
        <w:rPr>
          <w:rFonts w:ascii="Times New Roman" w:hAnsi="Times New Roman" w:cs="Times New Roman"/>
          <w:sz w:val="28"/>
          <w:szCs w:val="28"/>
        </w:rPr>
      </w:pPr>
    </w:p>
    <w:sectPr w:rsidR="00DC28AD" w:rsidRPr="00D474A5" w:rsidSect="00E42372">
      <w:footerReference w:type="default" r:id="rId22"/>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AAD5A" w14:textId="77777777" w:rsidR="00F9372B" w:rsidRDefault="00F9372B" w:rsidP="00EB0819">
      <w:pPr>
        <w:spacing w:after="0" w:line="240" w:lineRule="auto"/>
      </w:pPr>
      <w:r>
        <w:separator/>
      </w:r>
    </w:p>
  </w:endnote>
  <w:endnote w:type="continuationSeparator" w:id="0">
    <w:p w14:paraId="51FFB6FD" w14:textId="77777777" w:rsidR="00F9372B" w:rsidRDefault="00F9372B" w:rsidP="00EB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854030317"/>
      <w:docPartObj>
        <w:docPartGallery w:val="Page Numbers (Bottom of Page)"/>
        <w:docPartUnique/>
      </w:docPartObj>
    </w:sdtPr>
    <w:sdtEndPr>
      <w:rPr>
        <w:sz w:val="24"/>
        <w:szCs w:val="24"/>
      </w:rPr>
    </w:sdtEndPr>
    <w:sdtContent>
      <w:p w14:paraId="648DD1B6" w14:textId="22F2C3A6" w:rsidR="003F21B8" w:rsidRPr="00453F83" w:rsidRDefault="003F21B8">
        <w:pPr>
          <w:pStyle w:val="a8"/>
          <w:jc w:val="center"/>
          <w:rPr>
            <w:sz w:val="24"/>
            <w:szCs w:val="24"/>
          </w:rPr>
        </w:pPr>
        <w:r w:rsidRPr="00453F83">
          <w:rPr>
            <w:sz w:val="24"/>
            <w:szCs w:val="24"/>
          </w:rPr>
          <w:fldChar w:fldCharType="begin"/>
        </w:r>
        <w:r w:rsidRPr="00453F83">
          <w:rPr>
            <w:sz w:val="24"/>
            <w:szCs w:val="24"/>
          </w:rPr>
          <w:instrText>PAGE   \* MERGEFORMAT</w:instrText>
        </w:r>
        <w:r w:rsidRPr="00453F83">
          <w:rPr>
            <w:sz w:val="24"/>
            <w:szCs w:val="24"/>
          </w:rPr>
          <w:fldChar w:fldCharType="separate"/>
        </w:r>
        <w:r w:rsidR="00106CC2">
          <w:rPr>
            <w:noProof/>
            <w:sz w:val="24"/>
            <w:szCs w:val="24"/>
          </w:rPr>
          <w:t>23</w:t>
        </w:r>
        <w:r w:rsidRPr="00453F83">
          <w:rPr>
            <w:sz w:val="24"/>
            <w:szCs w:val="24"/>
          </w:rPr>
          <w:fldChar w:fldCharType="end"/>
        </w:r>
      </w:p>
    </w:sdtContent>
  </w:sdt>
  <w:p w14:paraId="74CC9AE2" w14:textId="77777777" w:rsidR="003F21B8" w:rsidRPr="006D7C3C" w:rsidRDefault="003F21B8">
    <w:pPr>
      <w:pStyle w:val="a8"/>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70622" w14:textId="77777777" w:rsidR="00F9372B" w:rsidRDefault="00F9372B" w:rsidP="00EB0819">
      <w:pPr>
        <w:spacing w:after="0" w:line="240" w:lineRule="auto"/>
      </w:pPr>
      <w:r>
        <w:separator/>
      </w:r>
    </w:p>
  </w:footnote>
  <w:footnote w:type="continuationSeparator" w:id="0">
    <w:p w14:paraId="4A5FAB4D" w14:textId="77777777" w:rsidR="00F9372B" w:rsidRDefault="00F9372B" w:rsidP="00EB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26F"/>
    <w:multiLevelType w:val="hybridMultilevel"/>
    <w:tmpl w:val="2B803CF0"/>
    <w:lvl w:ilvl="0" w:tplc="A3F0A9B6">
      <w:start w:val="1"/>
      <w:numFmt w:val="decimal"/>
      <w:suff w:val="space"/>
      <w:lvlText w:val="2.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6C5C8A"/>
    <w:multiLevelType w:val="hybridMultilevel"/>
    <w:tmpl w:val="A9E67C20"/>
    <w:lvl w:ilvl="0" w:tplc="78223708">
      <w:start w:val="1"/>
      <w:numFmt w:val="decimal"/>
      <w:suff w:val="space"/>
      <w:lvlText w:val="3.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CE6045"/>
    <w:multiLevelType w:val="hybridMultilevel"/>
    <w:tmpl w:val="EFEAA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F129D7"/>
    <w:multiLevelType w:val="hybridMultilevel"/>
    <w:tmpl w:val="71125228"/>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52614F"/>
    <w:multiLevelType w:val="hybridMultilevel"/>
    <w:tmpl w:val="E67C9F74"/>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605794"/>
    <w:multiLevelType w:val="hybridMultilevel"/>
    <w:tmpl w:val="03B20726"/>
    <w:lvl w:ilvl="0" w:tplc="F9282694">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A05D47"/>
    <w:multiLevelType w:val="hybridMultilevel"/>
    <w:tmpl w:val="7D5CB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490D86"/>
    <w:multiLevelType w:val="hybridMultilevel"/>
    <w:tmpl w:val="093A6A36"/>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824E5E"/>
    <w:multiLevelType w:val="hybridMultilevel"/>
    <w:tmpl w:val="9006D1F4"/>
    <w:lvl w:ilvl="0" w:tplc="E198FEC0">
      <w:start w:val="1"/>
      <w:numFmt w:val="decimal"/>
      <w:suff w:val="space"/>
      <w:lvlText w:val="3.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01A5FBF"/>
    <w:multiLevelType w:val="hybridMultilevel"/>
    <w:tmpl w:val="CD98DD36"/>
    <w:lvl w:ilvl="0" w:tplc="B1E892F4">
      <w:start w:val="1"/>
      <w:numFmt w:val="decimal"/>
      <w:suff w:val="space"/>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325850"/>
    <w:multiLevelType w:val="hybridMultilevel"/>
    <w:tmpl w:val="8EC8364E"/>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44A0ECF"/>
    <w:multiLevelType w:val="hybridMultilevel"/>
    <w:tmpl w:val="4D9A629C"/>
    <w:lvl w:ilvl="0" w:tplc="0419000F">
      <w:start w:val="1"/>
      <w:numFmt w:val="decimal"/>
      <w:lvlText w:val="%1."/>
      <w:lvlJc w:val="left"/>
      <w:pPr>
        <w:ind w:left="720" w:hanging="360"/>
      </w:pPr>
    </w:lvl>
    <w:lvl w:ilvl="1" w:tplc="7E3AECD6">
      <w:start w:val="1"/>
      <w:numFmt w:val="bullet"/>
      <w:lvlText w:val="–"/>
      <w:lvlJc w:val="left"/>
      <w:pPr>
        <w:ind w:left="720" w:hanging="360"/>
      </w:pPr>
      <w:rPr>
        <w:rFonts w:ascii="Times New Roman" w:hAnsi="Times New Roman" w:cs="Times New Roman"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55043F"/>
    <w:multiLevelType w:val="hybridMultilevel"/>
    <w:tmpl w:val="B1EA0CB6"/>
    <w:lvl w:ilvl="0" w:tplc="19E030A8">
      <w:start w:val="1"/>
      <w:numFmt w:val="decimal"/>
      <w:suff w:val="space"/>
      <w:lvlText w:val="3.%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E8077A"/>
    <w:multiLevelType w:val="hybridMultilevel"/>
    <w:tmpl w:val="62E6793E"/>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769421E"/>
    <w:multiLevelType w:val="hybridMultilevel"/>
    <w:tmpl w:val="1B56F528"/>
    <w:lvl w:ilvl="0" w:tplc="8C448CF6">
      <w:start w:val="1"/>
      <w:numFmt w:val="decimal"/>
      <w:suff w:val="space"/>
      <w:lvlText w:val="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2F5194"/>
    <w:multiLevelType w:val="hybridMultilevel"/>
    <w:tmpl w:val="B1DA7D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7D66C52"/>
    <w:multiLevelType w:val="hybridMultilevel"/>
    <w:tmpl w:val="C4C654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DD08E6"/>
    <w:multiLevelType w:val="hybridMultilevel"/>
    <w:tmpl w:val="24AC41B8"/>
    <w:lvl w:ilvl="0" w:tplc="367CC18C">
      <w:start w:val="1"/>
      <w:numFmt w:val="decimal"/>
      <w:suff w:val="space"/>
      <w:lvlText w:val="4.%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A83598"/>
    <w:multiLevelType w:val="hybridMultilevel"/>
    <w:tmpl w:val="2FB21C64"/>
    <w:lvl w:ilvl="0" w:tplc="61208450">
      <w:start w:val="1"/>
      <w:numFmt w:val="decimal"/>
      <w:suff w:val="space"/>
      <w:lvlText w:val="4.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E257E8"/>
    <w:multiLevelType w:val="hybridMultilevel"/>
    <w:tmpl w:val="97B6C19A"/>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350082"/>
    <w:multiLevelType w:val="hybridMultilevel"/>
    <w:tmpl w:val="FC0E3FB2"/>
    <w:lvl w:ilvl="0" w:tplc="6020040E">
      <w:start w:val="1"/>
      <w:numFmt w:val="decimal"/>
      <w:suff w:val="spac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005D13"/>
    <w:multiLevelType w:val="hybridMultilevel"/>
    <w:tmpl w:val="9FDC5986"/>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784293"/>
    <w:multiLevelType w:val="hybridMultilevel"/>
    <w:tmpl w:val="65D4D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E111B6"/>
    <w:multiLevelType w:val="hybridMultilevel"/>
    <w:tmpl w:val="71125228"/>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5A55B2"/>
    <w:multiLevelType w:val="hybridMultilevel"/>
    <w:tmpl w:val="7662E972"/>
    <w:lvl w:ilvl="0" w:tplc="A490B35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EA4745"/>
    <w:multiLevelType w:val="hybridMultilevel"/>
    <w:tmpl w:val="D67E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3320DC"/>
    <w:multiLevelType w:val="hybridMultilevel"/>
    <w:tmpl w:val="4A9CD4E0"/>
    <w:lvl w:ilvl="0" w:tplc="C73E4A02">
      <w:start w:val="1"/>
      <w:numFmt w:val="decimal"/>
      <w:suff w:val="space"/>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7927C4"/>
    <w:multiLevelType w:val="hybridMultilevel"/>
    <w:tmpl w:val="68CCEFE4"/>
    <w:lvl w:ilvl="0" w:tplc="BFB2AF12">
      <w:start w:val="1"/>
      <w:numFmt w:val="decimal"/>
      <w:suff w:val="space"/>
      <w:lvlText w:val="3.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F64FCD"/>
    <w:multiLevelType w:val="hybridMultilevel"/>
    <w:tmpl w:val="8EFE3AEC"/>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301B78"/>
    <w:multiLevelType w:val="hybridMultilevel"/>
    <w:tmpl w:val="FADC852A"/>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BD3768"/>
    <w:multiLevelType w:val="multilevel"/>
    <w:tmpl w:val="34B0A1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5A45A19"/>
    <w:multiLevelType w:val="hybridMultilevel"/>
    <w:tmpl w:val="4FD61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83B50D7"/>
    <w:multiLevelType w:val="hybridMultilevel"/>
    <w:tmpl w:val="88083E76"/>
    <w:lvl w:ilvl="0" w:tplc="ADB22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8510BFA"/>
    <w:multiLevelType w:val="hybridMultilevel"/>
    <w:tmpl w:val="E45C3344"/>
    <w:lvl w:ilvl="0" w:tplc="4DEA9BB6">
      <w:start w:val="1"/>
      <w:numFmt w:val="decimal"/>
      <w:suff w:val="space"/>
      <w:lvlText w:val="1.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FD25D23"/>
    <w:multiLevelType w:val="hybridMultilevel"/>
    <w:tmpl w:val="BBC024C4"/>
    <w:lvl w:ilvl="0" w:tplc="7E3AECD6">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4"/>
  </w:num>
  <w:num w:numId="2">
    <w:abstractNumId w:val="7"/>
  </w:num>
  <w:num w:numId="3">
    <w:abstractNumId w:val="19"/>
  </w:num>
  <w:num w:numId="4">
    <w:abstractNumId w:val="2"/>
  </w:num>
  <w:num w:numId="5">
    <w:abstractNumId w:val="31"/>
  </w:num>
  <w:num w:numId="6">
    <w:abstractNumId w:val="25"/>
  </w:num>
  <w:num w:numId="7">
    <w:abstractNumId w:val="10"/>
  </w:num>
  <w:num w:numId="8">
    <w:abstractNumId w:val="11"/>
  </w:num>
  <w:num w:numId="9">
    <w:abstractNumId w:val="34"/>
  </w:num>
  <w:num w:numId="10">
    <w:abstractNumId w:val="15"/>
  </w:num>
  <w:num w:numId="11">
    <w:abstractNumId w:val="30"/>
  </w:num>
  <w:num w:numId="12">
    <w:abstractNumId w:val="32"/>
  </w:num>
  <w:num w:numId="13">
    <w:abstractNumId w:val="16"/>
  </w:num>
  <w:num w:numId="14">
    <w:abstractNumId w:val="22"/>
  </w:num>
  <w:num w:numId="15">
    <w:abstractNumId w:val="28"/>
  </w:num>
  <w:num w:numId="16">
    <w:abstractNumId w:val="6"/>
  </w:num>
  <w:num w:numId="17">
    <w:abstractNumId w:val="0"/>
  </w:num>
  <w:num w:numId="18">
    <w:abstractNumId w:val="14"/>
  </w:num>
  <w:num w:numId="19">
    <w:abstractNumId w:val="21"/>
  </w:num>
  <w:num w:numId="20">
    <w:abstractNumId w:val="20"/>
  </w:num>
  <w:num w:numId="21">
    <w:abstractNumId w:val="9"/>
  </w:num>
  <w:num w:numId="22">
    <w:abstractNumId w:val="33"/>
  </w:num>
  <w:num w:numId="23">
    <w:abstractNumId w:val="26"/>
  </w:num>
  <w:num w:numId="24">
    <w:abstractNumId w:val="4"/>
  </w:num>
  <w:num w:numId="25">
    <w:abstractNumId w:val="12"/>
  </w:num>
  <w:num w:numId="26">
    <w:abstractNumId w:val="27"/>
  </w:num>
  <w:num w:numId="27">
    <w:abstractNumId w:val="29"/>
  </w:num>
  <w:num w:numId="28">
    <w:abstractNumId w:val="1"/>
  </w:num>
  <w:num w:numId="29">
    <w:abstractNumId w:val="23"/>
  </w:num>
  <w:num w:numId="30">
    <w:abstractNumId w:val="3"/>
  </w:num>
  <w:num w:numId="31">
    <w:abstractNumId w:val="8"/>
  </w:num>
  <w:num w:numId="32">
    <w:abstractNumId w:val="13"/>
  </w:num>
  <w:num w:numId="33">
    <w:abstractNumId w:val="17"/>
  </w:num>
  <w:num w:numId="34">
    <w:abstractNumId w:val="18"/>
  </w:num>
  <w:num w:numId="3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03A"/>
    <w:rsid w:val="00002268"/>
    <w:rsid w:val="00011AA6"/>
    <w:rsid w:val="000243E0"/>
    <w:rsid w:val="00024857"/>
    <w:rsid w:val="000269E1"/>
    <w:rsid w:val="00027459"/>
    <w:rsid w:val="000341D7"/>
    <w:rsid w:val="00034C59"/>
    <w:rsid w:val="00042049"/>
    <w:rsid w:val="0004252D"/>
    <w:rsid w:val="0006480B"/>
    <w:rsid w:val="00070A33"/>
    <w:rsid w:val="00072E10"/>
    <w:rsid w:val="00075CE3"/>
    <w:rsid w:val="00077588"/>
    <w:rsid w:val="0009236A"/>
    <w:rsid w:val="00094142"/>
    <w:rsid w:val="000A64A9"/>
    <w:rsid w:val="000A78E9"/>
    <w:rsid w:val="000B2750"/>
    <w:rsid w:val="000B7B45"/>
    <w:rsid w:val="000C4E03"/>
    <w:rsid w:val="000D2F1E"/>
    <w:rsid w:val="000D6B59"/>
    <w:rsid w:val="000E081A"/>
    <w:rsid w:val="00106CC2"/>
    <w:rsid w:val="00112177"/>
    <w:rsid w:val="00117D4E"/>
    <w:rsid w:val="001217A1"/>
    <w:rsid w:val="001217CC"/>
    <w:rsid w:val="00121C2C"/>
    <w:rsid w:val="00124DEF"/>
    <w:rsid w:val="0012632A"/>
    <w:rsid w:val="00133413"/>
    <w:rsid w:val="00143168"/>
    <w:rsid w:val="00143447"/>
    <w:rsid w:val="00143DE5"/>
    <w:rsid w:val="001450C6"/>
    <w:rsid w:val="00147160"/>
    <w:rsid w:val="00153C5F"/>
    <w:rsid w:val="00154135"/>
    <w:rsid w:val="00155E2E"/>
    <w:rsid w:val="001571F7"/>
    <w:rsid w:val="00171545"/>
    <w:rsid w:val="001723F4"/>
    <w:rsid w:val="001766DA"/>
    <w:rsid w:val="00184AF6"/>
    <w:rsid w:val="00184BB7"/>
    <w:rsid w:val="00194506"/>
    <w:rsid w:val="001A0F93"/>
    <w:rsid w:val="001A6E71"/>
    <w:rsid w:val="001B0442"/>
    <w:rsid w:val="001B1FC0"/>
    <w:rsid w:val="001B3234"/>
    <w:rsid w:val="001C1E41"/>
    <w:rsid w:val="001C4A2D"/>
    <w:rsid w:val="001C528A"/>
    <w:rsid w:val="001D5F77"/>
    <w:rsid w:val="001E2A8B"/>
    <w:rsid w:val="001E7959"/>
    <w:rsid w:val="001E7F0E"/>
    <w:rsid w:val="001F068E"/>
    <w:rsid w:val="00200284"/>
    <w:rsid w:val="00203119"/>
    <w:rsid w:val="00215314"/>
    <w:rsid w:val="00215F83"/>
    <w:rsid w:val="002223CF"/>
    <w:rsid w:val="002242DD"/>
    <w:rsid w:val="00227585"/>
    <w:rsid w:val="00232E36"/>
    <w:rsid w:val="00251E4D"/>
    <w:rsid w:val="00266EC3"/>
    <w:rsid w:val="002809AB"/>
    <w:rsid w:val="002972A1"/>
    <w:rsid w:val="0029762D"/>
    <w:rsid w:val="002A251D"/>
    <w:rsid w:val="002A3954"/>
    <w:rsid w:val="002A46D7"/>
    <w:rsid w:val="002A78A6"/>
    <w:rsid w:val="002B0E5F"/>
    <w:rsid w:val="002C2129"/>
    <w:rsid w:val="002C215B"/>
    <w:rsid w:val="002C21F9"/>
    <w:rsid w:val="002C43EC"/>
    <w:rsid w:val="002C4AF0"/>
    <w:rsid w:val="002D001B"/>
    <w:rsid w:val="002D21DB"/>
    <w:rsid w:val="002D2F11"/>
    <w:rsid w:val="002D5265"/>
    <w:rsid w:val="002D570A"/>
    <w:rsid w:val="002E05DA"/>
    <w:rsid w:val="002E3F5F"/>
    <w:rsid w:val="002E7747"/>
    <w:rsid w:val="002F57E2"/>
    <w:rsid w:val="003005AD"/>
    <w:rsid w:val="003173A8"/>
    <w:rsid w:val="00317DBA"/>
    <w:rsid w:val="00320002"/>
    <w:rsid w:val="003277BB"/>
    <w:rsid w:val="00341301"/>
    <w:rsid w:val="00347FBB"/>
    <w:rsid w:val="003576E5"/>
    <w:rsid w:val="00357D60"/>
    <w:rsid w:val="00362A05"/>
    <w:rsid w:val="00367935"/>
    <w:rsid w:val="00372CAF"/>
    <w:rsid w:val="0037698C"/>
    <w:rsid w:val="00384D0A"/>
    <w:rsid w:val="0039496F"/>
    <w:rsid w:val="003A2844"/>
    <w:rsid w:val="003A61DE"/>
    <w:rsid w:val="003A6642"/>
    <w:rsid w:val="003A66B2"/>
    <w:rsid w:val="003B1230"/>
    <w:rsid w:val="003B4268"/>
    <w:rsid w:val="003E5C0D"/>
    <w:rsid w:val="003E7DDD"/>
    <w:rsid w:val="003F1215"/>
    <w:rsid w:val="003F21B8"/>
    <w:rsid w:val="003F2979"/>
    <w:rsid w:val="0040289D"/>
    <w:rsid w:val="00406385"/>
    <w:rsid w:val="004251FD"/>
    <w:rsid w:val="00435E08"/>
    <w:rsid w:val="0044199B"/>
    <w:rsid w:val="00442184"/>
    <w:rsid w:val="004443C7"/>
    <w:rsid w:val="00453F83"/>
    <w:rsid w:val="00455E02"/>
    <w:rsid w:val="00465F5E"/>
    <w:rsid w:val="00467BE1"/>
    <w:rsid w:val="00482586"/>
    <w:rsid w:val="0048411F"/>
    <w:rsid w:val="0049206F"/>
    <w:rsid w:val="00493966"/>
    <w:rsid w:val="004A067C"/>
    <w:rsid w:val="004A2395"/>
    <w:rsid w:val="004A393B"/>
    <w:rsid w:val="004A5667"/>
    <w:rsid w:val="004B0498"/>
    <w:rsid w:val="004B0C7B"/>
    <w:rsid w:val="004B3352"/>
    <w:rsid w:val="004B59DA"/>
    <w:rsid w:val="004C6F80"/>
    <w:rsid w:val="004D375B"/>
    <w:rsid w:val="004D7AF6"/>
    <w:rsid w:val="004E02AF"/>
    <w:rsid w:val="004E1282"/>
    <w:rsid w:val="004F0F2A"/>
    <w:rsid w:val="004F3A0A"/>
    <w:rsid w:val="004F6AB1"/>
    <w:rsid w:val="0050069C"/>
    <w:rsid w:val="00512AFA"/>
    <w:rsid w:val="00524966"/>
    <w:rsid w:val="00530FCE"/>
    <w:rsid w:val="00531AEB"/>
    <w:rsid w:val="005320C1"/>
    <w:rsid w:val="00537F3A"/>
    <w:rsid w:val="005426EC"/>
    <w:rsid w:val="00543311"/>
    <w:rsid w:val="00544BC5"/>
    <w:rsid w:val="00550B13"/>
    <w:rsid w:val="00551B20"/>
    <w:rsid w:val="005534C9"/>
    <w:rsid w:val="0055426F"/>
    <w:rsid w:val="00556BA6"/>
    <w:rsid w:val="00562961"/>
    <w:rsid w:val="00572453"/>
    <w:rsid w:val="005759BA"/>
    <w:rsid w:val="00576069"/>
    <w:rsid w:val="005771B0"/>
    <w:rsid w:val="00581D08"/>
    <w:rsid w:val="00582247"/>
    <w:rsid w:val="0058285B"/>
    <w:rsid w:val="005867F9"/>
    <w:rsid w:val="005C16F7"/>
    <w:rsid w:val="005E0EC9"/>
    <w:rsid w:val="005E4D9F"/>
    <w:rsid w:val="005F23DE"/>
    <w:rsid w:val="00607D02"/>
    <w:rsid w:val="006106DD"/>
    <w:rsid w:val="00615B1B"/>
    <w:rsid w:val="00630CEF"/>
    <w:rsid w:val="00631A6C"/>
    <w:rsid w:val="00640A80"/>
    <w:rsid w:val="00641575"/>
    <w:rsid w:val="006518B8"/>
    <w:rsid w:val="00654F07"/>
    <w:rsid w:val="006664ED"/>
    <w:rsid w:val="00670868"/>
    <w:rsid w:val="00681BCC"/>
    <w:rsid w:val="00681F37"/>
    <w:rsid w:val="00693031"/>
    <w:rsid w:val="006A203A"/>
    <w:rsid w:val="006A3435"/>
    <w:rsid w:val="006B3E9D"/>
    <w:rsid w:val="006B69EF"/>
    <w:rsid w:val="006C0CDF"/>
    <w:rsid w:val="006C116A"/>
    <w:rsid w:val="006C387D"/>
    <w:rsid w:val="006C4160"/>
    <w:rsid w:val="006C46CE"/>
    <w:rsid w:val="006D00D4"/>
    <w:rsid w:val="006D1969"/>
    <w:rsid w:val="006D573E"/>
    <w:rsid w:val="006D7C3C"/>
    <w:rsid w:val="006E291B"/>
    <w:rsid w:val="006F53DF"/>
    <w:rsid w:val="006F5A93"/>
    <w:rsid w:val="006F7292"/>
    <w:rsid w:val="0070284D"/>
    <w:rsid w:val="0070428B"/>
    <w:rsid w:val="0071533B"/>
    <w:rsid w:val="00717941"/>
    <w:rsid w:val="00736721"/>
    <w:rsid w:val="007371E4"/>
    <w:rsid w:val="00747C31"/>
    <w:rsid w:val="00773747"/>
    <w:rsid w:val="00773BB0"/>
    <w:rsid w:val="007747D5"/>
    <w:rsid w:val="00774BE9"/>
    <w:rsid w:val="00775846"/>
    <w:rsid w:val="00776A55"/>
    <w:rsid w:val="0078372E"/>
    <w:rsid w:val="00792BE9"/>
    <w:rsid w:val="00797C8E"/>
    <w:rsid w:val="00797D30"/>
    <w:rsid w:val="007A559F"/>
    <w:rsid w:val="007A68EA"/>
    <w:rsid w:val="007B0F63"/>
    <w:rsid w:val="007B646E"/>
    <w:rsid w:val="007C0F53"/>
    <w:rsid w:val="007C2240"/>
    <w:rsid w:val="007C2494"/>
    <w:rsid w:val="007C4736"/>
    <w:rsid w:val="007D0B23"/>
    <w:rsid w:val="007D6160"/>
    <w:rsid w:val="007E429F"/>
    <w:rsid w:val="007F1C83"/>
    <w:rsid w:val="00802A1D"/>
    <w:rsid w:val="00805466"/>
    <w:rsid w:val="00806D2E"/>
    <w:rsid w:val="00811403"/>
    <w:rsid w:val="008159CB"/>
    <w:rsid w:val="008171B2"/>
    <w:rsid w:val="00822DFE"/>
    <w:rsid w:val="008258EC"/>
    <w:rsid w:val="00830EC2"/>
    <w:rsid w:val="0083189F"/>
    <w:rsid w:val="008379CA"/>
    <w:rsid w:val="0084501A"/>
    <w:rsid w:val="00845AE0"/>
    <w:rsid w:val="0085076B"/>
    <w:rsid w:val="008525FE"/>
    <w:rsid w:val="00865C99"/>
    <w:rsid w:val="00866C2C"/>
    <w:rsid w:val="00874D9A"/>
    <w:rsid w:val="008863B0"/>
    <w:rsid w:val="00886938"/>
    <w:rsid w:val="00890ED1"/>
    <w:rsid w:val="0089646F"/>
    <w:rsid w:val="008967EF"/>
    <w:rsid w:val="008A3553"/>
    <w:rsid w:val="008C2464"/>
    <w:rsid w:val="008C5B42"/>
    <w:rsid w:val="008C5D54"/>
    <w:rsid w:val="008D7F17"/>
    <w:rsid w:val="008E06F3"/>
    <w:rsid w:val="008E2318"/>
    <w:rsid w:val="008F05B4"/>
    <w:rsid w:val="008F5DE2"/>
    <w:rsid w:val="00901DFE"/>
    <w:rsid w:val="00904C51"/>
    <w:rsid w:val="009154BB"/>
    <w:rsid w:val="00920EFB"/>
    <w:rsid w:val="00934AA3"/>
    <w:rsid w:val="00941761"/>
    <w:rsid w:val="009418DC"/>
    <w:rsid w:val="0094293D"/>
    <w:rsid w:val="0094324B"/>
    <w:rsid w:val="00960FC8"/>
    <w:rsid w:val="00962D04"/>
    <w:rsid w:val="00967C15"/>
    <w:rsid w:val="00972EA8"/>
    <w:rsid w:val="009A29F2"/>
    <w:rsid w:val="009B0D4D"/>
    <w:rsid w:val="009C040B"/>
    <w:rsid w:val="009C0D47"/>
    <w:rsid w:val="009D0A25"/>
    <w:rsid w:val="009D2CC6"/>
    <w:rsid w:val="009D5856"/>
    <w:rsid w:val="009E4812"/>
    <w:rsid w:val="009E7C46"/>
    <w:rsid w:val="009F57B2"/>
    <w:rsid w:val="00A016F7"/>
    <w:rsid w:val="00A02D92"/>
    <w:rsid w:val="00A03EA5"/>
    <w:rsid w:val="00A15D33"/>
    <w:rsid w:val="00A174EA"/>
    <w:rsid w:val="00A32C15"/>
    <w:rsid w:val="00A35564"/>
    <w:rsid w:val="00A411E4"/>
    <w:rsid w:val="00A41F1B"/>
    <w:rsid w:val="00A42B48"/>
    <w:rsid w:val="00A46E35"/>
    <w:rsid w:val="00A628D8"/>
    <w:rsid w:val="00A65F8A"/>
    <w:rsid w:val="00A766B0"/>
    <w:rsid w:val="00A76F3C"/>
    <w:rsid w:val="00A81492"/>
    <w:rsid w:val="00A82CA0"/>
    <w:rsid w:val="00A83ADD"/>
    <w:rsid w:val="00A9140D"/>
    <w:rsid w:val="00AA42C1"/>
    <w:rsid w:val="00AB27A0"/>
    <w:rsid w:val="00AC280C"/>
    <w:rsid w:val="00AC28AD"/>
    <w:rsid w:val="00AD6097"/>
    <w:rsid w:val="00AE1747"/>
    <w:rsid w:val="00AE2080"/>
    <w:rsid w:val="00AE5852"/>
    <w:rsid w:val="00B0653D"/>
    <w:rsid w:val="00B0721A"/>
    <w:rsid w:val="00B138F2"/>
    <w:rsid w:val="00B33C11"/>
    <w:rsid w:val="00B362FB"/>
    <w:rsid w:val="00B437B3"/>
    <w:rsid w:val="00B44336"/>
    <w:rsid w:val="00B5456C"/>
    <w:rsid w:val="00B6421B"/>
    <w:rsid w:val="00B709AA"/>
    <w:rsid w:val="00B7438A"/>
    <w:rsid w:val="00B756BF"/>
    <w:rsid w:val="00B811FF"/>
    <w:rsid w:val="00B947A6"/>
    <w:rsid w:val="00B96B4F"/>
    <w:rsid w:val="00BB0973"/>
    <w:rsid w:val="00BB0C50"/>
    <w:rsid w:val="00BB3457"/>
    <w:rsid w:val="00BB59BB"/>
    <w:rsid w:val="00BC086E"/>
    <w:rsid w:val="00BC1C70"/>
    <w:rsid w:val="00BC1E60"/>
    <w:rsid w:val="00BC40D2"/>
    <w:rsid w:val="00BD3E30"/>
    <w:rsid w:val="00BD7377"/>
    <w:rsid w:val="00C01BB0"/>
    <w:rsid w:val="00C0286D"/>
    <w:rsid w:val="00C0680E"/>
    <w:rsid w:val="00C1014E"/>
    <w:rsid w:val="00C116F7"/>
    <w:rsid w:val="00C12E3F"/>
    <w:rsid w:val="00C16F59"/>
    <w:rsid w:val="00C179D4"/>
    <w:rsid w:val="00C25B54"/>
    <w:rsid w:val="00C4412B"/>
    <w:rsid w:val="00C452BC"/>
    <w:rsid w:val="00C474A5"/>
    <w:rsid w:val="00C62CF3"/>
    <w:rsid w:val="00C62F3C"/>
    <w:rsid w:val="00C76280"/>
    <w:rsid w:val="00C77948"/>
    <w:rsid w:val="00C823A2"/>
    <w:rsid w:val="00C82B2F"/>
    <w:rsid w:val="00C96E6C"/>
    <w:rsid w:val="00C97047"/>
    <w:rsid w:val="00C97970"/>
    <w:rsid w:val="00CA3AA5"/>
    <w:rsid w:val="00CA4FDD"/>
    <w:rsid w:val="00CD352C"/>
    <w:rsid w:val="00CF083E"/>
    <w:rsid w:val="00CF4FAB"/>
    <w:rsid w:val="00D07847"/>
    <w:rsid w:val="00D1245E"/>
    <w:rsid w:val="00D15297"/>
    <w:rsid w:val="00D22CB3"/>
    <w:rsid w:val="00D2544E"/>
    <w:rsid w:val="00D2656E"/>
    <w:rsid w:val="00D33A33"/>
    <w:rsid w:val="00D42C3C"/>
    <w:rsid w:val="00D439C3"/>
    <w:rsid w:val="00D474A5"/>
    <w:rsid w:val="00D56139"/>
    <w:rsid w:val="00D56295"/>
    <w:rsid w:val="00D60443"/>
    <w:rsid w:val="00D60B79"/>
    <w:rsid w:val="00D64223"/>
    <w:rsid w:val="00D64731"/>
    <w:rsid w:val="00D65077"/>
    <w:rsid w:val="00D72380"/>
    <w:rsid w:val="00D74258"/>
    <w:rsid w:val="00D76DFF"/>
    <w:rsid w:val="00D871DA"/>
    <w:rsid w:val="00D92F97"/>
    <w:rsid w:val="00D94063"/>
    <w:rsid w:val="00D96E97"/>
    <w:rsid w:val="00DA1B15"/>
    <w:rsid w:val="00DA2B76"/>
    <w:rsid w:val="00DA7AAB"/>
    <w:rsid w:val="00DA7CB9"/>
    <w:rsid w:val="00DB0B38"/>
    <w:rsid w:val="00DB5412"/>
    <w:rsid w:val="00DC28AD"/>
    <w:rsid w:val="00DC2AFB"/>
    <w:rsid w:val="00DC50E1"/>
    <w:rsid w:val="00DD6C7A"/>
    <w:rsid w:val="00DF4C37"/>
    <w:rsid w:val="00DF5054"/>
    <w:rsid w:val="00DF5E2C"/>
    <w:rsid w:val="00E00554"/>
    <w:rsid w:val="00E00839"/>
    <w:rsid w:val="00E02D58"/>
    <w:rsid w:val="00E10D4B"/>
    <w:rsid w:val="00E23A84"/>
    <w:rsid w:val="00E42372"/>
    <w:rsid w:val="00E4589C"/>
    <w:rsid w:val="00E46D13"/>
    <w:rsid w:val="00E72373"/>
    <w:rsid w:val="00E85810"/>
    <w:rsid w:val="00E95C42"/>
    <w:rsid w:val="00EA0373"/>
    <w:rsid w:val="00EA2FF2"/>
    <w:rsid w:val="00EB0819"/>
    <w:rsid w:val="00EC286A"/>
    <w:rsid w:val="00EC5080"/>
    <w:rsid w:val="00EC6E55"/>
    <w:rsid w:val="00ED16C1"/>
    <w:rsid w:val="00ED77DA"/>
    <w:rsid w:val="00ED7CFA"/>
    <w:rsid w:val="00EE39CD"/>
    <w:rsid w:val="00EE7509"/>
    <w:rsid w:val="00EF16E8"/>
    <w:rsid w:val="00EF5128"/>
    <w:rsid w:val="00F022E6"/>
    <w:rsid w:val="00F0659E"/>
    <w:rsid w:val="00F07D9F"/>
    <w:rsid w:val="00F2028A"/>
    <w:rsid w:val="00F20E0E"/>
    <w:rsid w:val="00F24E20"/>
    <w:rsid w:val="00F435AB"/>
    <w:rsid w:val="00F46E5B"/>
    <w:rsid w:val="00F517DF"/>
    <w:rsid w:val="00F612B5"/>
    <w:rsid w:val="00F62672"/>
    <w:rsid w:val="00F6365E"/>
    <w:rsid w:val="00F674F0"/>
    <w:rsid w:val="00F74E99"/>
    <w:rsid w:val="00F77859"/>
    <w:rsid w:val="00F90EBD"/>
    <w:rsid w:val="00F9372B"/>
    <w:rsid w:val="00F967A3"/>
    <w:rsid w:val="00FA388B"/>
    <w:rsid w:val="00FA4461"/>
    <w:rsid w:val="00FA56D4"/>
    <w:rsid w:val="00FB0476"/>
    <w:rsid w:val="00FB33AE"/>
    <w:rsid w:val="00FB6DF0"/>
    <w:rsid w:val="00FB7A91"/>
    <w:rsid w:val="00FC50D7"/>
    <w:rsid w:val="00FC77BC"/>
    <w:rsid w:val="00FE0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EA4D"/>
  <w15:chartTrackingRefBased/>
  <w15:docId w15:val="{5A72FCE6-5EA0-4360-8ABF-C28D561A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8D8"/>
  </w:style>
  <w:style w:type="paragraph" w:styleId="1">
    <w:name w:val="heading 1"/>
    <w:basedOn w:val="a"/>
    <w:next w:val="a"/>
    <w:link w:val="10"/>
    <w:uiPriority w:val="9"/>
    <w:qFormat/>
    <w:rsid w:val="0017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C2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54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7154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71545"/>
    <w:pPr>
      <w:outlineLvl w:val="9"/>
    </w:pPr>
    <w:rPr>
      <w:lang w:eastAsia="ru-RU"/>
    </w:rPr>
  </w:style>
  <w:style w:type="paragraph" w:styleId="21">
    <w:name w:val="toc 2"/>
    <w:basedOn w:val="a"/>
    <w:next w:val="a"/>
    <w:autoRedefine/>
    <w:uiPriority w:val="39"/>
    <w:unhideWhenUsed/>
    <w:rsid w:val="00042049"/>
    <w:pPr>
      <w:tabs>
        <w:tab w:val="right" w:leader="dot" w:pos="9628"/>
      </w:tabs>
      <w:spacing w:after="100" w:line="240" w:lineRule="auto"/>
      <w:ind w:left="221"/>
      <w:contextualSpacing/>
    </w:pPr>
  </w:style>
  <w:style w:type="character" w:styleId="a4">
    <w:name w:val="Hyperlink"/>
    <w:basedOn w:val="a0"/>
    <w:uiPriority w:val="99"/>
    <w:unhideWhenUsed/>
    <w:rsid w:val="00171545"/>
    <w:rPr>
      <w:color w:val="0563C1" w:themeColor="hyperlink"/>
      <w:u w:val="single"/>
    </w:rPr>
  </w:style>
  <w:style w:type="character" w:customStyle="1" w:styleId="11">
    <w:name w:val="Неразрешенное упоминание1"/>
    <w:basedOn w:val="a0"/>
    <w:uiPriority w:val="99"/>
    <w:semiHidden/>
    <w:unhideWhenUsed/>
    <w:rsid w:val="008E2318"/>
    <w:rPr>
      <w:color w:val="605E5C"/>
      <w:shd w:val="clear" w:color="auto" w:fill="E1DFDD"/>
    </w:rPr>
  </w:style>
  <w:style w:type="paragraph" w:styleId="a5">
    <w:name w:val="List Paragraph"/>
    <w:basedOn w:val="a"/>
    <w:uiPriority w:val="34"/>
    <w:qFormat/>
    <w:rsid w:val="008E2318"/>
    <w:pPr>
      <w:ind w:left="720"/>
      <w:contextualSpacing/>
    </w:pPr>
  </w:style>
  <w:style w:type="paragraph" w:styleId="a6">
    <w:name w:val="header"/>
    <w:basedOn w:val="a"/>
    <w:link w:val="a7"/>
    <w:uiPriority w:val="99"/>
    <w:unhideWhenUsed/>
    <w:rsid w:val="00EB081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B0819"/>
  </w:style>
  <w:style w:type="paragraph" w:styleId="a8">
    <w:name w:val="footer"/>
    <w:basedOn w:val="a"/>
    <w:link w:val="a9"/>
    <w:uiPriority w:val="99"/>
    <w:unhideWhenUsed/>
    <w:rsid w:val="00EB081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B0819"/>
  </w:style>
  <w:style w:type="paragraph" w:styleId="12">
    <w:name w:val="toc 1"/>
    <w:basedOn w:val="a"/>
    <w:next w:val="a"/>
    <w:autoRedefine/>
    <w:uiPriority w:val="39"/>
    <w:unhideWhenUsed/>
    <w:rsid w:val="00042049"/>
    <w:pPr>
      <w:tabs>
        <w:tab w:val="left" w:pos="440"/>
        <w:tab w:val="right" w:leader="dot" w:pos="9628"/>
      </w:tabs>
      <w:spacing w:after="100" w:line="240" w:lineRule="auto"/>
      <w:contextualSpacing/>
    </w:pPr>
    <w:rPr>
      <w:rFonts w:ascii="Times New Roman" w:hAnsi="Times New Roman" w:cs="Times New Roman"/>
      <w:b/>
      <w:bCs/>
      <w:noProof/>
      <w:sz w:val="28"/>
      <w:szCs w:val="28"/>
    </w:rPr>
  </w:style>
  <w:style w:type="table" w:styleId="aa">
    <w:name w:val="Table Grid"/>
    <w:basedOn w:val="a1"/>
    <w:uiPriority w:val="39"/>
    <w:rsid w:val="00FB3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B6DF0"/>
    <w:rPr>
      <w:color w:val="808080"/>
    </w:rPr>
  </w:style>
  <w:style w:type="paragraph" w:styleId="ac">
    <w:name w:val="Balloon Text"/>
    <w:basedOn w:val="a"/>
    <w:link w:val="ad"/>
    <w:uiPriority w:val="99"/>
    <w:semiHidden/>
    <w:unhideWhenUsed/>
    <w:rsid w:val="006E291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91B"/>
    <w:rPr>
      <w:rFonts w:ascii="Segoe UI" w:hAnsi="Segoe UI" w:cs="Segoe UI"/>
      <w:sz w:val="18"/>
      <w:szCs w:val="18"/>
    </w:rPr>
  </w:style>
  <w:style w:type="paragraph" w:customStyle="1" w:styleId="Default">
    <w:name w:val="Default"/>
    <w:rsid w:val="00117D4E"/>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caption"/>
    <w:basedOn w:val="a"/>
    <w:next w:val="a"/>
    <w:uiPriority w:val="35"/>
    <w:unhideWhenUsed/>
    <w:qFormat/>
    <w:rsid w:val="004F3A0A"/>
    <w:pPr>
      <w:spacing w:after="200" w:line="240" w:lineRule="auto"/>
    </w:pPr>
    <w:rPr>
      <w:i/>
      <w:iCs/>
      <w:color w:val="44546A" w:themeColor="text2"/>
      <w:sz w:val="18"/>
      <w:szCs w:val="18"/>
    </w:rPr>
  </w:style>
  <w:style w:type="character" w:customStyle="1" w:styleId="UnresolvedMention">
    <w:name w:val="Unresolved Mention"/>
    <w:basedOn w:val="a0"/>
    <w:uiPriority w:val="99"/>
    <w:semiHidden/>
    <w:unhideWhenUsed/>
    <w:rsid w:val="00C179D4"/>
    <w:rPr>
      <w:color w:val="605E5C"/>
      <w:shd w:val="clear" w:color="auto" w:fill="E1DFDD"/>
    </w:rPr>
  </w:style>
  <w:style w:type="character" w:customStyle="1" w:styleId="30">
    <w:name w:val="Заголовок 3 Знак"/>
    <w:basedOn w:val="a0"/>
    <w:link w:val="3"/>
    <w:uiPriority w:val="9"/>
    <w:rsid w:val="002C21F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075C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7628">
      <w:bodyDiv w:val="1"/>
      <w:marLeft w:val="0"/>
      <w:marRight w:val="0"/>
      <w:marTop w:val="0"/>
      <w:marBottom w:val="0"/>
      <w:divBdr>
        <w:top w:val="none" w:sz="0" w:space="0" w:color="auto"/>
        <w:left w:val="none" w:sz="0" w:space="0" w:color="auto"/>
        <w:bottom w:val="none" w:sz="0" w:space="0" w:color="auto"/>
        <w:right w:val="none" w:sz="0" w:space="0" w:color="auto"/>
      </w:divBdr>
    </w:div>
    <w:div w:id="68508151">
      <w:bodyDiv w:val="1"/>
      <w:marLeft w:val="0"/>
      <w:marRight w:val="0"/>
      <w:marTop w:val="0"/>
      <w:marBottom w:val="0"/>
      <w:divBdr>
        <w:top w:val="none" w:sz="0" w:space="0" w:color="auto"/>
        <w:left w:val="none" w:sz="0" w:space="0" w:color="auto"/>
        <w:bottom w:val="none" w:sz="0" w:space="0" w:color="auto"/>
        <w:right w:val="none" w:sz="0" w:space="0" w:color="auto"/>
      </w:divBdr>
    </w:div>
    <w:div w:id="135418686">
      <w:bodyDiv w:val="1"/>
      <w:marLeft w:val="0"/>
      <w:marRight w:val="0"/>
      <w:marTop w:val="0"/>
      <w:marBottom w:val="0"/>
      <w:divBdr>
        <w:top w:val="none" w:sz="0" w:space="0" w:color="auto"/>
        <w:left w:val="none" w:sz="0" w:space="0" w:color="auto"/>
        <w:bottom w:val="none" w:sz="0" w:space="0" w:color="auto"/>
        <w:right w:val="none" w:sz="0" w:space="0" w:color="auto"/>
      </w:divBdr>
    </w:div>
    <w:div w:id="430324649">
      <w:bodyDiv w:val="1"/>
      <w:marLeft w:val="0"/>
      <w:marRight w:val="0"/>
      <w:marTop w:val="0"/>
      <w:marBottom w:val="0"/>
      <w:divBdr>
        <w:top w:val="none" w:sz="0" w:space="0" w:color="auto"/>
        <w:left w:val="none" w:sz="0" w:space="0" w:color="auto"/>
        <w:bottom w:val="none" w:sz="0" w:space="0" w:color="auto"/>
        <w:right w:val="none" w:sz="0" w:space="0" w:color="auto"/>
      </w:divBdr>
    </w:div>
    <w:div w:id="684553242">
      <w:bodyDiv w:val="1"/>
      <w:marLeft w:val="0"/>
      <w:marRight w:val="0"/>
      <w:marTop w:val="0"/>
      <w:marBottom w:val="0"/>
      <w:divBdr>
        <w:top w:val="none" w:sz="0" w:space="0" w:color="auto"/>
        <w:left w:val="none" w:sz="0" w:space="0" w:color="auto"/>
        <w:bottom w:val="none" w:sz="0" w:space="0" w:color="auto"/>
        <w:right w:val="none" w:sz="0" w:space="0" w:color="auto"/>
      </w:divBdr>
    </w:div>
    <w:div w:id="755368604">
      <w:bodyDiv w:val="1"/>
      <w:marLeft w:val="0"/>
      <w:marRight w:val="0"/>
      <w:marTop w:val="0"/>
      <w:marBottom w:val="0"/>
      <w:divBdr>
        <w:top w:val="none" w:sz="0" w:space="0" w:color="auto"/>
        <w:left w:val="none" w:sz="0" w:space="0" w:color="auto"/>
        <w:bottom w:val="none" w:sz="0" w:space="0" w:color="auto"/>
        <w:right w:val="none" w:sz="0" w:space="0" w:color="auto"/>
      </w:divBdr>
    </w:div>
    <w:div w:id="1130972043">
      <w:bodyDiv w:val="1"/>
      <w:marLeft w:val="0"/>
      <w:marRight w:val="0"/>
      <w:marTop w:val="0"/>
      <w:marBottom w:val="0"/>
      <w:divBdr>
        <w:top w:val="none" w:sz="0" w:space="0" w:color="auto"/>
        <w:left w:val="none" w:sz="0" w:space="0" w:color="auto"/>
        <w:bottom w:val="none" w:sz="0" w:space="0" w:color="auto"/>
        <w:right w:val="none" w:sz="0" w:space="0" w:color="auto"/>
      </w:divBdr>
    </w:div>
    <w:div w:id="1228807752">
      <w:bodyDiv w:val="1"/>
      <w:marLeft w:val="0"/>
      <w:marRight w:val="0"/>
      <w:marTop w:val="0"/>
      <w:marBottom w:val="0"/>
      <w:divBdr>
        <w:top w:val="none" w:sz="0" w:space="0" w:color="auto"/>
        <w:left w:val="none" w:sz="0" w:space="0" w:color="auto"/>
        <w:bottom w:val="none" w:sz="0" w:space="0" w:color="auto"/>
        <w:right w:val="none" w:sz="0" w:space="0" w:color="auto"/>
      </w:divBdr>
    </w:div>
    <w:div w:id="1459035197">
      <w:bodyDiv w:val="1"/>
      <w:marLeft w:val="0"/>
      <w:marRight w:val="0"/>
      <w:marTop w:val="0"/>
      <w:marBottom w:val="0"/>
      <w:divBdr>
        <w:top w:val="none" w:sz="0" w:space="0" w:color="auto"/>
        <w:left w:val="none" w:sz="0" w:space="0" w:color="auto"/>
        <w:bottom w:val="none" w:sz="0" w:space="0" w:color="auto"/>
        <w:right w:val="none" w:sz="0" w:space="0" w:color="auto"/>
      </w:divBdr>
    </w:div>
    <w:div w:id="1788811842">
      <w:bodyDiv w:val="1"/>
      <w:marLeft w:val="0"/>
      <w:marRight w:val="0"/>
      <w:marTop w:val="0"/>
      <w:marBottom w:val="0"/>
      <w:divBdr>
        <w:top w:val="none" w:sz="0" w:space="0" w:color="auto"/>
        <w:left w:val="none" w:sz="0" w:space="0" w:color="auto"/>
        <w:bottom w:val="none" w:sz="0" w:space="0" w:color="auto"/>
        <w:right w:val="none" w:sz="0" w:space="0" w:color="auto"/>
      </w:divBdr>
    </w:div>
    <w:div w:id="1833981872">
      <w:bodyDiv w:val="1"/>
      <w:marLeft w:val="0"/>
      <w:marRight w:val="0"/>
      <w:marTop w:val="0"/>
      <w:marBottom w:val="0"/>
      <w:divBdr>
        <w:top w:val="none" w:sz="0" w:space="0" w:color="auto"/>
        <w:left w:val="none" w:sz="0" w:space="0" w:color="auto"/>
        <w:bottom w:val="none" w:sz="0" w:space="0" w:color="auto"/>
        <w:right w:val="none" w:sz="0" w:space="0" w:color="auto"/>
      </w:divBdr>
    </w:div>
    <w:div w:id="1902910654">
      <w:bodyDiv w:val="1"/>
      <w:marLeft w:val="0"/>
      <w:marRight w:val="0"/>
      <w:marTop w:val="0"/>
      <w:marBottom w:val="0"/>
      <w:divBdr>
        <w:top w:val="none" w:sz="0" w:space="0" w:color="auto"/>
        <w:left w:val="none" w:sz="0" w:space="0" w:color="auto"/>
        <w:bottom w:val="none" w:sz="0" w:space="0" w:color="auto"/>
        <w:right w:val="none" w:sz="0" w:space="0" w:color="auto"/>
      </w:divBdr>
    </w:div>
    <w:div w:id="20464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C4B3D-6126-46F7-9607-1173B4A9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5939</TotalTime>
  <Pages>1</Pages>
  <Words>5167</Words>
  <Characters>29457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sergeyklimov</dc:creator>
  <cp:keywords/>
  <dc:description/>
  <cp:lastModifiedBy>Илья Климов</cp:lastModifiedBy>
  <cp:revision>47</cp:revision>
  <cp:lastPrinted>2023-03-27T14:37:00Z</cp:lastPrinted>
  <dcterms:created xsi:type="dcterms:W3CDTF">2022-12-22T00:06:00Z</dcterms:created>
  <dcterms:modified xsi:type="dcterms:W3CDTF">2023-03-27T14:37:00Z</dcterms:modified>
</cp:coreProperties>
</file>