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ED" w:rsidRPr="001A408E" w:rsidRDefault="005A0C0F">
      <w:pPr>
        <w:rPr>
          <w:rFonts w:asciiTheme="majorBidi" w:hAnsiTheme="majorBidi" w:cstheme="majorBidi"/>
        </w:rPr>
      </w:pPr>
      <w:r w:rsidRPr="001A408E">
        <w:rPr>
          <w:rFonts w:asciiTheme="majorBidi" w:hAnsiTheme="majorBidi" w:cstheme="majorBidi"/>
        </w:rPr>
        <w:t>Definitions:</w:t>
      </w:r>
    </w:p>
    <w:p w:rsidR="00FA1EB8" w:rsidRDefault="0088759F" w:rsidP="0088759F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S</m:t>
        </m:r>
      </m:oMath>
      <w:r w:rsidR="00FA1EB8">
        <w:rPr>
          <w:rFonts w:asciiTheme="majorBidi" w:eastAsiaTheme="minorEastAsia" w:hAnsiTheme="majorBidi" w:cstheme="majorBidi"/>
        </w:rPr>
        <w:tab/>
      </w:r>
      <w:proofErr w:type="gramStart"/>
      <w:r>
        <w:rPr>
          <w:rFonts w:asciiTheme="majorBidi" w:eastAsiaTheme="minorEastAsia" w:hAnsiTheme="majorBidi" w:cstheme="majorBidi"/>
        </w:rPr>
        <w:t>total</w:t>
      </w:r>
      <w:proofErr w:type="gramEnd"/>
      <w:r>
        <w:rPr>
          <w:rFonts w:asciiTheme="majorBidi" w:eastAsiaTheme="minorEastAsia" w:hAnsiTheme="majorBidi" w:cstheme="majorBidi"/>
        </w:rPr>
        <w:t xml:space="preserve"> number </w:t>
      </w:r>
      <w:r w:rsidR="005A0C0F" w:rsidRPr="001A408E">
        <w:rPr>
          <w:rFonts w:asciiTheme="majorBidi" w:eastAsiaTheme="minorEastAsia" w:hAnsiTheme="majorBidi" w:cstheme="majorBidi"/>
        </w:rPr>
        <w:t>of parallel machines.</w:t>
      </w:r>
    </w:p>
    <w:p w:rsidR="005A1215" w:rsidRPr="001A408E" w:rsidRDefault="005A0C0F" w:rsidP="0088759F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J</m:t>
        </m:r>
      </m:oMath>
      <w:r w:rsidR="00FA1EB8">
        <w:rPr>
          <w:rFonts w:asciiTheme="majorBidi" w:eastAsiaTheme="minorEastAsia" w:hAnsiTheme="majorBidi" w:cstheme="majorBidi"/>
        </w:rPr>
        <w:tab/>
      </w:r>
      <w:proofErr w:type="gramStart"/>
      <w:r w:rsidRPr="001A408E">
        <w:rPr>
          <w:rFonts w:asciiTheme="majorBidi" w:eastAsiaTheme="minorEastAsia" w:hAnsiTheme="majorBidi" w:cstheme="majorBidi"/>
        </w:rPr>
        <w:t>a</w:t>
      </w:r>
      <w:proofErr w:type="gramEnd"/>
      <w:r w:rsidRPr="001A408E">
        <w:rPr>
          <w:rFonts w:asciiTheme="majorBidi" w:eastAsiaTheme="minorEastAsia" w:hAnsiTheme="majorBidi" w:cstheme="majorBidi"/>
        </w:rPr>
        <w:t xml:space="preserve"> set of </w:t>
      </w:r>
      <w:r w:rsidRPr="001A408E">
        <w:rPr>
          <w:rFonts w:asciiTheme="majorBidi" w:eastAsiaTheme="minorEastAsia" w:hAnsiTheme="majorBidi" w:cstheme="majorBidi"/>
          <w:i/>
          <w:iCs/>
        </w:rPr>
        <w:t>n</w:t>
      </w:r>
      <w:r w:rsidRPr="001A408E">
        <w:rPr>
          <w:rFonts w:asciiTheme="majorBidi" w:eastAsiaTheme="minorEastAsia" w:hAnsiTheme="majorBidi" w:cstheme="majorBidi"/>
        </w:rPr>
        <w:t xml:space="preserve"> jobs</w:t>
      </w:r>
      <w:r w:rsidR="00D970B1" w:rsidRPr="001A408E">
        <w:rPr>
          <w:rFonts w:asciiTheme="majorBidi" w:eastAsiaTheme="minorEastAsia" w:hAnsiTheme="majorBidi" w:cstheme="majorBidi"/>
        </w:rPr>
        <w:t xml:space="preserve">, where each job </w:t>
      </w:r>
      <w:proofErr w:type="spellStart"/>
      <w:r w:rsidR="00FA1EB8" w:rsidRPr="001A408E">
        <w:rPr>
          <w:rFonts w:asciiTheme="majorBidi" w:eastAsiaTheme="minorEastAsia" w:hAnsiTheme="majorBidi" w:cstheme="majorBidi"/>
          <w:i/>
          <w:iCs/>
        </w:rPr>
        <w:t>i</w:t>
      </w:r>
      <w:proofErr w:type="spellEnd"/>
      <w:r w:rsidR="00FA1EB8" w:rsidRPr="001A408E">
        <w:rPr>
          <w:rFonts w:asciiTheme="majorBidi" w:eastAsiaTheme="minorEastAsia" w:hAnsiTheme="majorBidi" w:cstheme="majorBidi"/>
        </w:rPr>
        <w:t xml:space="preserve"> </w:t>
      </w:r>
      <w:r w:rsidR="00D970B1" w:rsidRPr="001A408E">
        <w:rPr>
          <w:rFonts w:asciiTheme="majorBidi" w:eastAsiaTheme="minorEastAsia" w:hAnsiTheme="majorBidi" w:cstheme="majorBidi"/>
        </w:rPr>
        <w:t xml:space="preserve">has a due date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A1EB8">
        <w:rPr>
          <w:rFonts w:asciiTheme="majorBidi" w:eastAsiaTheme="minorEastAsia" w:hAnsiTheme="majorBidi" w:cstheme="majorBidi"/>
        </w:rPr>
        <w:t>,</w:t>
      </w:r>
      <w:r w:rsidRPr="001A408E">
        <w:rPr>
          <w:rFonts w:asciiTheme="majorBidi" w:eastAsiaTheme="minorEastAsia" w:hAnsiTheme="majorBidi" w:cstheme="majorBidi"/>
        </w:rPr>
        <w:t xml:space="preserve"> size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5A1215" w:rsidRPr="001A408E">
        <w:rPr>
          <w:rFonts w:asciiTheme="majorBidi" w:eastAsiaTheme="minorEastAsia" w:hAnsiTheme="majorBidi" w:cstheme="majorBidi"/>
        </w:rPr>
        <w:t xml:space="preserve">, and process time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Pr="001A408E">
        <w:rPr>
          <w:rFonts w:asciiTheme="majorBidi" w:eastAsiaTheme="minorEastAsia" w:hAnsiTheme="majorBidi" w:cstheme="majorBidi"/>
        </w:rPr>
        <w:t xml:space="preserve">. </w:t>
      </w:r>
    </w:p>
    <w:p w:rsidR="00217A5E" w:rsidRPr="001A408E" w:rsidRDefault="00217A5E" w:rsidP="001A408E">
      <w:pPr>
        <w:ind w:left="720" w:hanging="720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O</m:t>
        </m:r>
      </m:oMath>
      <w:r w:rsidR="00FA1EB8">
        <w:rPr>
          <w:rFonts w:asciiTheme="majorBidi" w:eastAsiaTheme="minorEastAsia" w:hAnsiTheme="majorBidi" w:cstheme="majorBidi"/>
        </w:rPr>
        <w:tab/>
      </w:r>
      <w:r w:rsidRPr="001A408E">
        <w:rPr>
          <w:rFonts w:asciiTheme="majorBidi" w:eastAsiaTheme="minorEastAsia" w:hAnsiTheme="majorBidi" w:cstheme="majorBidi"/>
        </w:rPr>
        <w:t xml:space="preserve">Arbitrary jobs schedule with </w:t>
      </w:r>
      <w:proofErr w:type="gramStart"/>
      <w:r w:rsidR="00DA535D" w:rsidRPr="001A408E">
        <w:rPr>
          <w:rFonts w:asciiTheme="majorBidi" w:eastAsiaTheme="minorEastAsia" w:hAnsiTheme="majorBidi" w:cstheme="majorBidi"/>
        </w:rPr>
        <w:t>ordering</w:t>
      </w:r>
      <w:r w:rsidR="006535F2">
        <w:rPr>
          <w:rFonts w:asciiTheme="majorBidi" w:eastAsiaTheme="minorEastAsia" w:hAnsiTheme="majorBidi" w:cstheme="majorBid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,..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</m:oMath>
      <w:r w:rsidR="004F1D9F" w:rsidRPr="001A408E">
        <w:rPr>
          <w:rFonts w:asciiTheme="majorBidi" w:eastAsiaTheme="minorEastAsia" w:hAnsiTheme="majorBidi" w:cstheme="majorBidi"/>
        </w:rPr>
        <w:t xml:space="preserve">, </w:t>
      </w:r>
      <w:r w:rsidR="006535F2">
        <w:rPr>
          <w:rFonts w:asciiTheme="majorBidi" w:eastAsiaTheme="minorEastAsia" w:hAnsiTheme="majorBidi" w:cstheme="majorBidi"/>
        </w:rPr>
        <w:t xml:space="preserve">based on a non-decreasing order of completion times,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≤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i+1</m:t>
            </m:r>
          </m:sub>
        </m:sSub>
        <m:r>
          <w:rPr>
            <w:rFonts w:ascii="Cambria Math" w:eastAsiaTheme="minorEastAsia" w:hAnsi="Cambria Math" w:cstheme="majorBidi"/>
          </w:rPr>
          <m:t>, i=1..n-1</m:t>
        </m:r>
      </m:oMath>
      <w:r w:rsidR="004F1D9F" w:rsidRPr="001A408E">
        <w:rPr>
          <w:rFonts w:asciiTheme="majorBidi" w:eastAsiaTheme="minorEastAsia" w:hAnsiTheme="majorBidi" w:cstheme="majorBidi"/>
        </w:rPr>
        <w:t>.</w:t>
      </w:r>
    </w:p>
    <w:p w:rsidR="00217A5E" w:rsidRPr="001A408E" w:rsidRDefault="007D2425" w:rsidP="001A408E">
      <w:pPr>
        <w:ind w:left="720" w:hanging="720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O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</m:oMath>
      <w:r w:rsidR="006535F2">
        <w:rPr>
          <w:rFonts w:asciiTheme="majorBidi" w:eastAsiaTheme="minorEastAsia" w:hAnsiTheme="majorBidi" w:cstheme="majorBidi"/>
        </w:rPr>
        <w:tab/>
      </w:r>
      <w:r w:rsidR="00DA535D" w:rsidRPr="001A408E">
        <w:rPr>
          <w:rFonts w:asciiTheme="majorBidi" w:eastAsiaTheme="minorEastAsia" w:hAnsiTheme="majorBidi" w:cstheme="majorBidi"/>
        </w:rPr>
        <w:t xml:space="preserve">Single machine jobs schedule with </w:t>
      </w:r>
      <w:proofErr w:type="gramStart"/>
      <w:r w:rsidR="00DA535D" w:rsidRPr="001A408E">
        <w:rPr>
          <w:rFonts w:asciiTheme="majorBidi" w:eastAsiaTheme="minorEastAsia" w:hAnsiTheme="majorBidi" w:cstheme="majorBidi"/>
        </w:rPr>
        <w:t xml:space="preserve">ordering </w:t>
      </w:r>
      <w:proofErr w:type="gramEnd"/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,..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J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</m:oMath>
      <w:r w:rsidR="00DA535D" w:rsidRPr="001A408E">
        <w:rPr>
          <w:rFonts w:asciiTheme="majorBidi" w:eastAsiaTheme="minorEastAsia" w:hAnsiTheme="majorBidi" w:cstheme="majorBidi"/>
        </w:rPr>
        <w:t xml:space="preserve">, and modified process time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</w:rPr>
              <m:t>S</m:t>
            </m:r>
          </m:den>
        </m:f>
      </m:oMath>
      <w:r w:rsidR="00DA535D" w:rsidRPr="001A408E">
        <w:rPr>
          <w:rFonts w:asciiTheme="majorBidi" w:eastAsiaTheme="minorEastAsia" w:hAnsiTheme="majorBidi" w:cstheme="majorBidi"/>
        </w:rPr>
        <w:t xml:space="preserve"> </w:t>
      </w:r>
    </w:p>
    <w:p w:rsidR="0088759F" w:rsidRPr="007430A8" w:rsidRDefault="0088759F" w:rsidP="0088759F">
      <w:pPr>
        <w:rPr>
          <w:rFonts w:ascii="Times New Roman" w:eastAsia="Times New Roman" w:hAnsi="Times New Roman" w:cs="Times New Roman"/>
        </w:rPr>
      </w:pPr>
      <w:r w:rsidRPr="002B6C5F">
        <w:rPr>
          <w:rFonts w:ascii="Times New Roman" w:eastAsia="Times New Roman" w:hAnsi="Times New Roman" w:cs="Times New Roman"/>
          <w:b/>
          <w:bCs/>
        </w:rPr>
        <w:t>Theorem:</w:t>
      </w:r>
      <w:r w:rsidRPr="007430A8">
        <w:rPr>
          <w:rFonts w:ascii="Times New Roman" w:eastAsia="Times New Roman" w:hAnsi="Times New Roman" w:cs="Times New Roman"/>
        </w:rPr>
        <w:t xml:space="preserve"> an optimal solution for the single machine problem provides a lower bound on the optimal solution of the original problem.</w:t>
      </w:r>
    </w:p>
    <w:p w:rsidR="004A7077" w:rsidRDefault="0088759F" w:rsidP="00547339">
      <w:pPr>
        <w:rPr>
          <w:rFonts w:ascii="Times New Roman" w:eastAsia="Times New Roman" w:hAnsi="Times New Roman" w:cs="Times New Roman"/>
        </w:rPr>
      </w:pPr>
      <w:r w:rsidRPr="002B6C5F">
        <w:rPr>
          <w:rFonts w:ascii="Times New Roman" w:eastAsia="Times New Roman" w:hAnsi="Times New Roman" w:cs="Times New Roman"/>
          <w:b/>
          <w:bCs/>
        </w:rPr>
        <w:t>Proof</w:t>
      </w:r>
      <w:r w:rsidRPr="007430A8">
        <w:rPr>
          <w:rFonts w:ascii="Times New Roman" w:eastAsia="Times New Roman" w:hAnsi="Times New Roman" w:cs="Times New Roman"/>
          <w:b/>
          <w:bCs/>
        </w:rPr>
        <w:t xml:space="preserve">: </w:t>
      </w:r>
      <w:r w:rsidRPr="007430A8">
        <w:rPr>
          <w:rFonts w:ascii="Times New Roman" w:eastAsia="Times New Roman" w:hAnsi="Times New Roman" w:cs="Times New Roman"/>
        </w:rPr>
        <w:t xml:space="preserve">due to capacity constraint, for any set of </w:t>
      </w:r>
      <w:r w:rsidRPr="002B6C5F">
        <w:rPr>
          <w:rFonts w:ascii="Times New Roman" w:eastAsia="Times New Roman" w:hAnsi="Times New Roman" w:cs="Times New Roman"/>
          <w:i/>
          <w:iCs/>
        </w:rPr>
        <w:t>n</w:t>
      </w:r>
      <w:r w:rsidRPr="007430A8">
        <w:rPr>
          <w:rFonts w:ascii="Times New Roman" w:eastAsia="Times New Roman" w:hAnsi="Times New Roman" w:cs="Times New Roman"/>
        </w:rPr>
        <w:t xml:space="preserve"> jobs</w:t>
      </w:r>
      <w:proofErr w:type="gramStart"/>
      <w:r w:rsidRPr="007430A8">
        <w:rPr>
          <w:rFonts w:ascii="Times New Roman" w:eastAsia="Times New Roman" w:hAnsi="Times New Roman" w:cs="Times New Roman"/>
        </w:rPr>
        <w:t xml:space="preserve">,  </w:t>
      </w:r>
      <w:proofErr w:type="gramEnd"/>
      <m:oMath>
        <m:r>
          <w:rPr>
            <w:rFonts w:ascii="Cambria Math" w:eastAsia="Times New Roman" w:hAnsi="Cambria Math" w:cs="Times New Roman"/>
          </w:rPr>
          <m:t>S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∙C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≥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7430A8">
        <w:rPr>
          <w:rFonts w:ascii="Times New Roman" w:eastAsia="Times New Roman" w:hAnsi="Times New Roman" w:cs="Times New Roman"/>
        </w:rPr>
        <w:t xml:space="preserve">, or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≥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</w:rPr>
                  <m:t>S</m:t>
                </m:r>
              </m:den>
            </m:f>
          </m:e>
        </m:nary>
        <m:r>
          <w:rPr>
            <w:rFonts w:ascii="Cambria Math" w:eastAsia="Times New Roman" w:hAnsi="Cambria Math" w:cs="Times New Roman"/>
          </w:rPr>
          <m:t xml:space="preserve">. </m:t>
        </m:r>
      </m:oMath>
      <w:r w:rsidRPr="007430A8">
        <w:rPr>
          <w:rFonts w:ascii="Times New Roman" w:eastAsia="Times New Roman" w:hAnsi="Times New Roman" w:cs="Times New Roman"/>
        </w:rPr>
        <w:t xml:space="preserve">For any solution of the original problem, the completion time of some job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Pr="007430A8">
        <w:rPr>
          <w:rFonts w:ascii="Times New Roman" w:eastAsia="Times New Roman" w:hAnsi="Times New Roman" w:cs="Times New Roman"/>
        </w:rPr>
        <w:t>,</w:t>
      </w:r>
      <w:r w:rsidR="00547339">
        <w:rPr>
          <w:rFonts w:ascii="Times New Roman" w:eastAsia="Times New Roman" w:hAnsi="Times New Roman" w:cs="Times New Roman"/>
        </w:rPr>
        <w:t xml:space="preserve"> is</w:t>
      </w:r>
      <w:r w:rsidRPr="007430A8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  <m:r>
          <w:rPr>
            <w:rFonts w:ascii="Cambria Math" w:eastAsia="Times New Roman" w:hAnsi="Cambria Math" w:cs="Times New Roman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r-1</m:t>
            </m:r>
          </m:sub>
        </m:sSub>
        <m:r>
          <w:rPr>
            <w:rFonts w:ascii="Cambria Math" w:eastAsia="Times New Roman" w:hAnsi="Cambria Math" w:cs="Times New Roman"/>
          </w:rPr>
          <m:t>≥..≥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430A8">
        <w:rPr>
          <w:rFonts w:ascii="Times New Roman" w:eastAsia="Times New Roman" w:hAnsi="Times New Roman" w:cs="Times New Roman"/>
        </w:rPr>
        <w:t xml:space="preserve">. The completion time of job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Pr="007430A8">
        <w:rPr>
          <w:rFonts w:ascii="Times New Roman" w:eastAsia="Times New Roman" w:hAnsi="Times New Roman" w:cs="Times New Roman"/>
        </w:rPr>
        <w:t xml:space="preserve"> in the equivalent single machine solution is then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bSup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</w:rPr>
                  <m:t>S</m:t>
                </m:r>
              </m:den>
            </m:f>
          </m:e>
        </m:nary>
        <m:r>
          <w:rPr>
            <w:rFonts w:ascii="Cambria Math" w:eastAsia="Times New Roman" w:hAnsi="Cambria Math" w:cs="Times New Roman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  <m:r>
          <w:rPr>
            <w:rFonts w:ascii="Cambria Math" w:eastAsia="Times New Roman" w:hAnsi="Cambria Math" w:cs="Times New Roman"/>
          </w:rPr>
          <m:t>.</m:t>
        </m:r>
      </m:oMath>
      <w:r w:rsidR="004A7077">
        <w:rPr>
          <w:rFonts w:ascii="Times New Roman" w:eastAsia="Times New Roman" w:hAnsi="Times New Roman" w:cs="Times New Roman"/>
        </w:rPr>
        <w:t xml:space="preserve"> </w:t>
      </w:r>
      <w:r w:rsidR="00393BFC" w:rsidRPr="00804E2D">
        <w:rPr>
          <w:rFonts w:ascii="Times New Roman" w:eastAsia="Times New Roman" w:hAnsi="Times New Roman" w:cs="Times New Roman"/>
          <w:highlight w:val="yellow"/>
        </w:rPr>
        <w:t xml:space="preserve">Then, </w:t>
      </w:r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for any solution </w:t>
      </w:r>
      <w:r w:rsidR="004A7077" w:rsidRPr="00804E2D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 of the original problem, with number of tardy jobs</w:t>
      </w:r>
      <w:proofErr w:type="gramStart"/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highlight w:val="yellow"/>
              </w:rPr>
              <m:t>s</m:t>
            </m:r>
          </m:sub>
        </m:sSub>
      </m:oMath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, there is a superior solution of the </w:t>
      </w:r>
      <w:r w:rsidR="00547339" w:rsidRPr="00804E2D">
        <w:rPr>
          <w:rFonts w:ascii="Times New Roman" w:eastAsia="Times New Roman" w:hAnsi="Times New Roman" w:cs="Times New Roman"/>
          <w:highlight w:val="yellow"/>
        </w:rPr>
        <w:t xml:space="preserve">equivalent </w:t>
      </w:r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single machine problem, with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eastAsia="Times New Roman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highlight w:val="yellow"/>
              </w:rPr>
              <m:t>s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1</m:t>
            </m:r>
          </m:sup>
        </m:sSubSup>
      </m:oMath>
      <w:r w:rsidR="004A7077" w:rsidRPr="00804E2D">
        <w:rPr>
          <w:rFonts w:ascii="Times New Roman" w:eastAsia="Times New Roman" w:hAnsi="Times New Roman" w:cs="Times New Roman"/>
          <w:highlight w:val="yellow"/>
        </w:rPr>
        <w:t xml:space="preserve"> tardy jobs, where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eastAsia="Times New Roman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highlight w:val="yellow"/>
              </w:rPr>
              <m:t>s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highlight w:val="yellow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highlight w:val="yellow"/>
              </w:rPr>
              <m:t>s</m:t>
            </m:r>
          </m:sub>
        </m:sSub>
      </m:oMath>
      <w:r w:rsidR="004A7077">
        <w:rPr>
          <w:rFonts w:ascii="Times New Roman" w:eastAsia="Times New Roman" w:hAnsi="Times New Roman" w:cs="Times New Roman"/>
        </w:rPr>
        <w:t xml:space="preserve">. </w:t>
      </w:r>
      <w:r w:rsidR="00393BFC">
        <w:rPr>
          <w:rFonts w:ascii="Times New Roman" w:eastAsia="Times New Roman" w:hAnsi="Times New Roman" w:cs="Times New Roman"/>
        </w:rPr>
        <w:t xml:space="preserve">Hence, if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bSup>
      </m:oMath>
      <w:r w:rsidR="00393BFC">
        <w:rPr>
          <w:rFonts w:ascii="Times New Roman" w:eastAsia="Times New Roman" w:hAnsi="Times New Roman" w:cs="Times New Roman"/>
        </w:rPr>
        <w:t xml:space="preserve"> is the optimal number of tardy jobs of the single machine problem, then,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bSup>
        <m:r>
          <w:rPr>
            <w:rFonts w:ascii="Cambria Math" w:eastAsia="Times New Roman" w:hAnsi="Cambria Math" w:cs="Times New Roman"/>
          </w:rPr>
          <m:t>≤</m:t>
        </m:r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bSup>
        <m:r>
          <w:rPr>
            <w:rFonts w:ascii="Cambria Math" w:eastAsia="Times New Roman" w:hAnsi="Cambria Math" w:cs="Times New Roman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</m:oMath>
      <w:r w:rsidR="00393BFC">
        <w:rPr>
          <w:rFonts w:ascii="Times New Roman" w:eastAsia="Times New Roman" w:hAnsi="Times New Roman" w:cs="Times New Roman"/>
        </w:rPr>
        <w:t xml:space="preserve"> for any feasible solution </w:t>
      </w:r>
      <w:r w:rsidR="00393BFC">
        <w:rPr>
          <w:rFonts w:ascii="Times New Roman" w:eastAsia="Times New Roman" w:hAnsi="Times New Roman" w:cs="Times New Roman"/>
          <w:i/>
          <w:iCs/>
        </w:rPr>
        <w:t>s</w:t>
      </w:r>
      <w:r w:rsidR="00393BFC">
        <w:rPr>
          <w:rFonts w:ascii="Times New Roman" w:eastAsia="Times New Roman" w:hAnsi="Times New Roman" w:cs="Times New Roman"/>
        </w:rPr>
        <w:t xml:space="preserve">, providing a lower bound. </w:t>
      </w:r>
    </w:p>
    <w:p w:rsidR="00804E2D" w:rsidRDefault="00804E2D" w:rsidP="00547339">
      <w:pPr>
        <w:rPr>
          <w:rFonts w:ascii="Times New Roman" w:eastAsia="Times New Roman" w:hAnsi="Times New Roman" w:cs="Times New Roman"/>
        </w:rPr>
      </w:pPr>
    </w:p>
    <w:p w:rsidR="00804E2D" w:rsidRPr="00393BFC" w:rsidRDefault="00804E2D" w:rsidP="00804E2D">
      <w:pPr>
        <w:rPr>
          <w:rFonts w:ascii="Times New Roman" w:eastAsia="Times New Roman" w:hAnsi="Times New Roman" w:cs="Times New Roman"/>
        </w:rPr>
      </w:pPr>
      <w:r w:rsidRPr="00804E2D">
        <w:rPr>
          <w:rFonts w:ascii="Times New Roman" w:eastAsia="Times New Roman" w:hAnsi="Times New Roman" w:cs="Times New Roman"/>
          <w:highlight w:val="yellow"/>
        </w:rPr>
        <w:t>Ye</w:t>
      </w:r>
      <w:bookmarkStart w:id="0" w:name="_GoBack"/>
      <w:bookmarkEnd w:id="0"/>
      <w:r w:rsidRPr="00804E2D">
        <w:rPr>
          <w:rFonts w:ascii="Times New Roman" w:eastAsia="Times New Roman" w:hAnsi="Times New Roman" w:cs="Times New Roman"/>
          <w:highlight w:val="yellow"/>
        </w:rPr>
        <w:t>llow Sentence</w:t>
      </w:r>
      <w:r>
        <w:rPr>
          <w:rFonts w:ascii="Times New Roman" w:eastAsia="Times New Roman" w:hAnsi="Times New Roman" w:cs="Times New Roman"/>
        </w:rPr>
        <w:t xml:space="preserve"> - Why we do not need to prove it?, we only proved that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bSup>
        <m:r>
          <w:rPr>
            <w:rFonts w:ascii="Cambria Math" w:eastAsia="Times New Roman" w:hAnsi="Cambria Math" w:cs="Times New Roman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r</m:t>
            </m:r>
          </m:sub>
        </m:sSub>
        <m:r>
          <w:rPr>
            <w:rFonts w:ascii="Cambria Math" w:eastAsia="Times New Roman" w:hAnsi="Cambria Math" w:cs="Times New Roman"/>
          </w:rPr>
          <m:t xml:space="preserve"> ?</m:t>
        </m:r>
      </m:oMath>
    </w:p>
    <w:sectPr w:rsidR="00804E2D" w:rsidRPr="00393B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B1"/>
    <w:rsid w:val="00000CBC"/>
    <w:rsid w:val="0000358F"/>
    <w:rsid w:val="00012F2E"/>
    <w:rsid w:val="00035B62"/>
    <w:rsid w:val="000365EA"/>
    <w:rsid w:val="0005059F"/>
    <w:rsid w:val="000B662D"/>
    <w:rsid w:val="000D2F7D"/>
    <w:rsid w:val="000D3C82"/>
    <w:rsid w:val="000D556E"/>
    <w:rsid w:val="000D60E1"/>
    <w:rsid w:val="000E1909"/>
    <w:rsid w:val="0010214F"/>
    <w:rsid w:val="00136C39"/>
    <w:rsid w:val="00147419"/>
    <w:rsid w:val="00162D18"/>
    <w:rsid w:val="00175245"/>
    <w:rsid w:val="00186E0B"/>
    <w:rsid w:val="00187434"/>
    <w:rsid w:val="001926ED"/>
    <w:rsid w:val="001A408E"/>
    <w:rsid w:val="001B36A5"/>
    <w:rsid w:val="001C3298"/>
    <w:rsid w:val="001F3924"/>
    <w:rsid w:val="00214322"/>
    <w:rsid w:val="00217A5E"/>
    <w:rsid w:val="00224945"/>
    <w:rsid w:val="00253538"/>
    <w:rsid w:val="0026092B"/>
    <w:rsid w:val="00284F01"/>
    <w:rsid w:val="00293D3E"/>
    <w:rsid w:val="002C0764"/>
    <w:rsid w:val="002C1A43"/>
    <w:rsid w:val="002D5413"/>
    <w:rsid w:val="00312AB7"/>
    <w:rsid w:val="00321908"/>
    <w:rsid w:val="00326621"/>
    <w:rsid w:val="0033010D"/>
    <w:rsid w:val="003311AF"/>
    <w:rsid w:val="00333A8C"/>
    <w:rsid w:val="00341FF1"/>
    <w:rsid w:val="0035120D"/>
    <w:rsid w:val="00355FE6"/>
    <w:rsid w:val="003604DA"/>
    <w:rsid w:val="0037269C"/>
    <w:rsid w:val="003912B3"/>
    <w:rsid w:val="0039350D"/>
    <w:rsid w:val="00393BFC"/>
    <w:rsid w:val="003961EC"/>
    <w:rsid w:val="003A1459"/>
    <w:rsid w:val="003A6013"/>
    <w:rsid w:val="003A705D"/>
    <w:rsid w:val="003B0DE2"/>
    <w:rsid w:val="003C2970"/>
    <w:rsid w:val="003D62B2"/>
    <w:rsid w:val="003F21E8"/>
    <w:rsid w:val="003F5349"/>
    <w:rsid w:val="00400239"/>
    <w:rsid w:val="00405881"/>
    <w:rsid w:val="00405896"/>
    <w:rsid w:val="00442053"/>
    <w:rsid w:val="00451321"/>
    <w:rsid w:val="00463F2E"/>
    <w:rsid w:val="004A4534"/>
    <w:rsid w:val="004A7077"/>
    <w:rsid w:val="004B5481"/>
    <w:rsid w:val="004B6DE6"/>
    <w:rsid w:val="004C4672"/>
    <w:rsid w:val="004C6E4D"/>
    <w:rsid w:val="004D0676"/>
    <w:rsid w:val="004D0E24"/>
    <w:rsid w:val="004D5575"/>
    <w:rsid w:val="004F1D9F"/>
    <w:rsid w:val="004F2C55"/>
    <w:rsid w:val="004F43A1"/>
    <w:rsid w:val="005023FE"/>
    <w:rsid w:val="0050788B"/>
    <w:rsid w:val="0053012C"/>
    <w:rsid w:val="00547339"/>
    <w:rsid w:val="005664B2"/>
    <w:rsid w:val="0058012A"/>
    <w:rsid w:val="00591071"/>
    <w:rsid w:val="005A0C0F"/>
    <w:rsid w:val="005A1215"/>
    <w:rsid w:val="005A4EF8"/>
    <w:rsid w:val="005B13C7"/>
    <w:rsid w:val="005B5133"/>
    <w:rsid w:val="005C2E7F"/>
    <w:rsid w:val="005C333D"/>
    <w:rsid w:val="005C35B6"/>
    <w:rsid w:val="005E5666"/>
    <w:rsid w:val="005E62A3"/>
    <w:rsid w:val="005F2175"/>
    <w:rsid w:val="00621A80"/>
    <w:rsid w:val="006351C0"/>
    <w:rsid w:val="00640A95"/>
    <w:rsid w:val="006535F2"/>
    <w:rsid w:val="00657F96"/>
    <w:rsid w:val="00682C9A"/>
    <w:rsid w:val="00683DEF"/>
    <w:rsid w:val="00684AD3"/>
    <w:rsid w:val="0068674A"/>
    <w:rsid w:val="006C766B"/>
    <w:rsid w:val="006D33E9"/>
    <w:rsid w:val="006E78D4"/>
    <w:rsid w:val="006E7DD0"/>
    <w:rsid w:val="006F7431"/>
    <w:rsid w:val="007109AC"/>
    <w:rsid w:val="00731B2C"/>
    <w:rsid w:val="00734766"/>
    <w:rsid w:val="00735BC3"/>
    <w:rsid w:val="007441B1"/>
    <w:rsid w:val="00781A26"/>
    <w:rsid w:val="00793393"/>
    <w:rsid w:val="007B1415"/>
    <w:rsid w:val="007B563A"/>
    <w:rsid w:val="007C4978"/>
    <w:rsid w:val="007D2425"/>
    <w:rsid w:val="007D7F83"/>
    <w:rsid w:val="007F3BAC"/>
    <w:rsid w:val="00804E2D"/>
    <w:rsid w:val="00805664"/>
    <w:rsid w:val="008107D4"/>
    <w:rsid w:val="00815DE8"/>
    <w:rsid w:val="00820FE0"/>
    <w:rsid w:val="00827D1B"/>
    <w:rsid w:val="00832BF7"/>
    <w:rsid w:val="008354BC"/>
    <w:rsid w:val="00843041"/>
    <w:rsid w:val="00853FF1"/>
    <w:rsid w:val="00857DA6"/>
    <w:rsid w:val="00864540"/>
    <w:rsid w:val="008726FC"/>
    <w:rsid w:val="00872D27"/>
    <w:rsid w:val="00880D68"/>
    <w:rsid w:val="0088759F"/>
    <w:rsid w:val="00887EE2"/>
    <w:rsid w:val="008B13DE"/>
    <w:rsid w:val="008B4A9D"/>
    <w:rsid w:val="008C4B2C"/>
    <w:rsid w:val="008D0D72"/>
    <w:rsid w:val="008D1A6C"/>
    <w:rsid w:val="0090794D"/>
    <w:rsid w:val="00927B7F"/>
    <w:rsid w:val="009311B3"/>
    <w:rsid w:val="00944D05"/>
    <w:rsid w:val="00951014"/>
    <w:rsid w:val="00966200"/>
    <w:rsid w:val="00972941"/>
    <w:rsid w:val="0099157A"/>
    <w:rsid w:val="009A2B40"/>
    <w:rsid w:val="009A3D83"/>
    <w:rsid w:val="009A5D4A"/>
    <w:rsid w:val="009C76FD"/>
    <w:rsid w:val="009E1C22"/>
    <w:rsid w:val="009F0ADF"/>
    <w:rsid w:val="00A14C97"/>
    <w:rsid w:val="00A24AE6"/>
    <w:rsid w:val="00A302C0"/>
    <w:rsid w:val="00A356BD"/>
    <w:rsid w:val="00A37B9B"/>
    <w:rsid w:val="00A4179D"/>
    <w:rsid w:val="00A67A49"/>
    <w:rsid w:val="00A86B1A"/>
    <w:rsid w:val="00AD3731"/>
    <w:rsid w:val="00AE1221"/>
    <w:rsid w:val="00AE1AFF"/>
    <w:rsid w:val="00AF252E"/>
    <w:rsid w:val="00AF35D2"/>
    <w:rsid w:val="00B34EE0"/>
    <w:rsid w:val="00B61827"/>
    <w:rsid w:val="00B66D6C"/>
    <w:rsid w:val="00B7164E"/>
    <w:rsid w:val="00B82A66"/>
    <w:rsid w:val="00BA79E6"/>
    <w:rsid w:val="00BB7B7A"/>
    <w:rsid w:val="00BD037F"/>
    <w:rsid w:val="00BD7BBB"/>
    <w:rsid w:val="00BF40AB"/>
    <w:rsid w:val="00BF6B22"/>
    <w:rsid w:val="00C078C1"/>
    <w:rsid w:val="00C1515B"/>
    <w:rsid w:val="00C656E0"/>
    <w:rsid w:val="00C70A07"/>
    <w:rsid w:val="00C96A70"/>
    <w:rsid w:val="00CC3215"/>
    <w:rsid w:val="00CD7A81"/>
    <w:rsid w:val="00CE51C0"/>
    <w:rsid w:val="00CF2034"/>
    <w:rsid w:val="00D0142A"/>
    <w:rsid w:val="00D16EF3"/>
    <w:rsid w:val="00D35FA1"/>
    <w:rsid w:val="00D528E8"/>
    <w:rsid w:val="00D64B9E"/>
    <w:rsid w:val="00D8641B"/>
    <w:rsid w:val="00D9306D"/>
    <w:rsid w:val="00D93AFE"/>
    <w:rsid w:val="00D96B24"/>
    <w:rsid w:val="00D970B1"/>
    <w:rsid w:val="00DA535D"/>
    <w:rsid w:val="00DB137F"/>
    <w:rsid w:val="00DB6C3E"/>
    <w:rsid w:val="00DE0093"/>
    <w:rsid w:val="00DE1512"/>
    <w:rsid w:val="00DF24E0"/>
    <w:rsid w:val="00E425D4"/>
    <w:rsid w:val="00E474AF"/>
    <w:rsid w:val="00E54FD0"/>
    <w:rsid w:val="00E8137F"/>
    <w:rsid w:val="00EA3F5D"/>
    <w:rsid w:val="00ED064C"/>
    <w:rsid w:val="00EE5D71"/>
    <w:rsid w:val="00EF0093"/>
    <w:rsid w:val="00F03E27"/>
    <w:rsid w:val="00F1400B"/>
    <w:rsid w:val="00F36DF8"/>
    <w:rsid w:val="00F51FF1"/>
    <w:rsid w:val="00F53FEE"/>
    <w:rsid w:val="00F54F17"/>
    <w:rsid w:val="00F72A94"/>
    <w:rsid w:val="00F81CD1"/>
    <w:rsid w:val="00F95A65"/>
    <w:rsid w:val="00FA1EB8"/>
    <w:rsid w:val="00FA4DCC"/>
    <w:rsid w:val="00FA7B55"/>
    <w:rsid w:val="00FB24C7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6A45A-F266-4DCD-B601-69C49788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Zaides, Ilya</dc:creator>
  <cp:lastModifiedBy>Zaides, Ilya</cp:lastModifiedBy>
  <cp:revision>8</cp:revision>
  <dcterms:created xsi:type="dcterms:W3CDTF">2014-11-06T06:42:00Z</dcterms:created>
  <dcterms:modified xsi:type="dcterms:W3CDTF">2014-11-08T11:26:00Z</dcterms:modified>
</cp:coreProperties>
</file>