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3C4C" w:rsidRPr="00C63C4C" w:rsidRDefault="00C63C4C" w:rsidP="0046613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C63C4C">
        <w:rPr>
          <w:rFonts w:ascii="Times New Roman" w:eastAsia="Times New Roman" w:hAnsi="Times New Roman" w:cs="Times New Roman"/>
          <w:b/>
          <w:bCs/>
          <w:kern w:val="36"/>
          <w:sz w:val="48"/>
          <w:szCs w:val="48"/>
          <w:lang w:val="en-US"/>
        </w:rPr>
        <w:t xml:space="preserve">Load Balancing </w:t>
      </w:r>
      <w:r w:rsidR="00466137">
        <w:rPr>
          <w:rFonts w:ascii="Times New Roman" w:eastAsia="Times New Roman" w:hAnsi="Times New Roman" w:cs="Times New Roman"/>
          <w:b/>
          <w:bCs/>
          <w:kern w:val="36"/>
          <w:sz w:val="48"/>
          <w:szCs w:val="48"/>
          <w:lang w:val="en-US"/>
        </w:rPr>
        <w:t xml:space="preserve">Self </w:t>
      </w:r>
      <w:proofErr w:type="spellStart"/>
      <w:r w:rsidR="00466137">
        <w:rPr>
          <w:rFonts w:ascii="Times New Roman" w:eastAsia="Times New Roman" w:hAnsi="Times New Roman" w:cs="Times New Roman"/>
          <w:b/>
          <w:bCs/>
          <w:kern w:val="36"/>
          <w:sz w:val="48"/>
          <w:szCs w:val="48"/>
          <w:lang w:val="en-US"/>
        </w:rPr>
        <w:t>study</w:t>
      </w:r>
      <w:r w:rsidRPr="00C63C4C">
        <w:rPr>
          <w:rFonts w:ascii="Times New Roman" w:eastAsia="Times New Roman" w:hAnsi="Times New Roman" w:cs="Times New Roman"/>
          <w:b/>
          <w:bCs/>
          <w:kern w:val="36"/>
          <w:sz w:val="48"/>
          <w:szCs w:val="48"/>
          <w:lang w:val="en-US"/>
        </w:rPr>
        <w:t>Guide</w:t>
      </w:r>
      <w:proofErr w:type="spellEnd"/>
    </w:p>
    <w:p w:rsidR="00C63C4C" w:rsidRPr="00C63C4C" w:rsidRDefault="00C63C4C" w:rsidP="00C63C4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63C4C">
        <w:rPr>
          <w:rFonts w:ascii="Times New Roman" w:eastAsia="Times New Roman" w:hAnsi="Times New Roman" w:cs="Times New Roman"/>
          <w:b/>
          <w:bCs/>
          <w:sz w:val="36"/>
          <w:szCs w:val="36"/>
          <w:lang w:val="en-US"/>
        </w:rPr>
        <w:t>1. Definition</w:t>
      </w:r>
    </w:p>
    <w:p w:rsidR="00C63C4C" w:rsidRPr="00C63C4C" w:rsidRDefault="00C63C4C" w:rsidP="00BA7F1A">
      <w:p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Load balancing in computing is the process of distributing a set of tasks or incoming traffic across multiple resources (such as servers, processes, or network links) so that no single resource is overloaded. The aim is to improve performance, responsiveness, and availability of applications and services.</w:t>
      </w:r>
    </w:p>
    <w:p w:rsidR="00C63C4C" w:rsidRPr="00C63C4C" w:rsidRDefault="00C63C4C" w:rsidP="00BA7F1A">
      <w:p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A load balancer sits between clients and backend servers. It receives client requests, decides which server should handle each request, forwards the traffic, and often monitors server health over time.</w:t>
      </w:r>
    </w:p>
    <w:p w:rsidR="00C63C4C" w:rsidRPr="00C63C4C" w:rsidRDefault="00C63C4C" w:rsidP="00C63C4C">
      <w:pPr>
        <w:spacing w:after="0" w:line="240" w:lineRule="auto"/>
        <w:rPr>
          <w:rFonts w:ascii="Times New Roman" w:eastAsia="Times New Roman" w:hAnsi="Times New Roman" w:cs="Times New Roman"/>
          <w:sz w:val="24"/>
          <w:szCs w:val="24"/>
        </w:rPr>
      </w:pPr>
      <w:r w:rsidRPr="00C63C4C">
        <w:rPr>
          <w:rFonts w:ascii="Times New Roman" w:eastAsia="Times New Roman" w:hAnsi="Times New Roman" w:cs="Times New Roman"/>
          <w:sz w:val="24"/>
          <w:szCs w:val="24"/>
        </w:rPr>
        <w:pict>
          <v:rect id="_x0000_i1025" style="width:0;height:1.5pt" o:hralign="center" o:hrstd="t" o:hr="t" fillcolor="#a0a0a0" stroked="f"/>
        </w:pict>
      </w:r>
    </w:p>
    <w:p w:rsidR="00C63C4C" w:rsidRPr="00C63C4C" w:rsidRDefault="00C63C4C" w:rsidP="00C63C4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63C4C">
        <w:rPr>
          <w:rFonts w:ascii="Times New Roman" w:eastAsia="Times New Roman" w:hAnsi="Times New Roman" w:cs="Times New Roman"/>
          <w:b/>
          <w:bCs/>
          <w:sz w:val="36"/>
          <w:szCs w:val="36"/>
          <w:lang w:val="en-US"/>
        </w:rPr>
        <w:t>2. Objectives of load balancing</w:t>
      </w:r>
    </w:p>
    <w:p w:rsidR="00C63C4C" w:rsidRPr="00C63C4C" w:rsidRDefault="00C63C4C" w:rsidP="00C63C4C">
      <w:p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Load balancing is used to achieve several key objectives:</w:t>
      </w:r>
    </w:p>
    <w:p w:rsidR="00C63C4C" w:rsidRPr="00C63C4C" w:rsidRDefault="00C63C4C" w:rsidP="00BA7F1A">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Prevent overload:</w:t>
      </w:r>
      <w:r w:rsidRPr="00C63C4C">
        <w:rPr>
          <w:rFonts w:ascii="Times New Roman" w:eastAsia="Times New Roman" w:hAnsi="Times New Roman" w:cs="Times New Roman"/>
          <w:sz w:val="24"/>
          <w:szCs w:val="24"/>
          <w:lang w:val="en-US"/>
        </w:rPr>
        <w:t xml:space="preserve"> avoid a situation where one server is saturated while others are idle.</w:t>
      </w:r>
    </w:p>
    <w:p w:rsidR="00BA7F1A" w:rsidRDefault="00C63C4C" w:rsidP="00C63C4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A7F1A">
        <w:rPr>
          <w:rFonts w:ascii="Times New Roman" w:eastAsia="Times New Roman" w:hAnsi="Times New Roman" w:cs="Times New Roman"/>
          <w:b/>
          <w:bCs/>
          <w:sz w:val="24"/>
          <w:szCs w:val="24"/>
          <w:lang w:val="en-US"/>
        </w:rPr>
        <w:t>Improve performance and responsiveness:</w:t>
      </w:r>
      <w:r w:rsidRPr="00C63C4C">
        <w:rPr>
          <w:rFonts w:ascii="Times New Roman" w:eastAsia="Times New Roman" w:hAnsi="Times New Roman" w:cs="Times New Roman"/>
          <w:sz w:val="24"/>
          <w:szCs w:val="24"/>
          <w:lang w:val="en-US"/>
        </w:rPr>
        <w:t xml:space="preserve"> reduce response times by spreading work across multiple machines.</w:t>
      </w:r>
    </w:p>
    <w:p w:rsidR="00C63C4C" w:rsidRPr="00C63C4C" w:rsidRDefault="00BA7F1A" w:rsidP="00BA7F1A">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A7F1A">
        <w:rPr>
          <w:rFonts w:ascii="Times New Roman" w:eastAsia="Times New Roman" w:hAnsi="Times New Roman" w:cs="Times New Roman"/>
          <w:b/>
          <w:bCs/>
          <w:sz w:val="24"/>
          <w:szCs w:val="24"/>
          <w:lang w:val="en-US"/>
        </w:rPr>
        <w:t xml:space="preserve"> </w:t>
      </w:r>
      <w:r w:rsidR="00C63C4C" w:rsidRPr="00BA7F1A">
        <w:rPr>
          <w:rFonts w:ascii="Times New Roman" w:eastAsia="Times New Roman" w:hAnsi="Times New Roman" w:cs="Times New Roman"/>
          <w:b/>
          <w:bCs/>
          <w:sz w:val="24"/>
          <w:szCs w:val="24"/>
          <w:lang w:val="en-US"/>
        </w:rPr>
        <w:t>Increase availability and reliability:</w:t>
      </w:r>
      <w:r w:rsidR="00C63C4C" w:rsidRPr="00C63C4C">
        <w:rPr>
          <w:rFonts w:ascii="Times New Roman" w:eastAsia="Times New Roman" w:hAnsi="Times New Roman" w:cs="Times New Roman"/>
          <w:sz w:val="24"/>
          <w:szCs w:val="24"/>
          <w:lang w:val="en-US"/>
        </w:rPr>
        <w:t xml:space="preserve"> keep the service available even if one or more servers fail.</w:t>
      </w:r>
    </w:p>
    <w:p w:rsidR="008657E9" w:rsidRPr="008657E9" w:rsidRDefault="00C63C4C" w:rsidP="00C63C4C">
      <w:pPr>
        <w:numPr>
          <w:ilvl w:val="0"/>
          <w:numId w:val="1"/>
        </w:numPr>
        <w:spacing w:before="100" w:beforeAutospacing="1" w:after="100" w:afterAutospacing="1" w:line="240" w:lineRule="auto"/>
        <w:rPr>
          <w:rFonts w:ascii="Times New Roman" w:eastAsia="Times New Roman" w:hAnsi="Times New Roman" w:cs="Times New Roman"/>
          <w:b/>
          <w:bCs/>
          <w:sz w:val="24"/>
          <w:szCs w:val="24"/>
          <w:lang w:val="en-US"/>
        </w:rPr>
      </w:pPr>
      <w:r w:rsidRPr="008657E9">
        <w:rPr>
          <w:rFonts w:ascii="Times New Roman" w:eastAsia="Times New Roman" w:hAnsi="Times New Roman" w:cs="Times New Roman"/>
          <w:b/>
          <w:bCs/>
          <w:sz w:val="24"/>
          <w:szCs w:val="24"/>
          <w:lang w:val="en-US"/>
        </w:rPr>
        <w:t>Optimize resource usage:</w:t>
      </w:r>
      <w:r w:rsidRPr="00C63C4C">
        <w:rPr>
          <w:rFonts w:ascii="Times New Roman" w:eastAsia="Times New Roman" w:hAnsi="Times New Roman" w:cs="Times New Roman"/>
          <w:sz w:val="24"/>
          <w:szCs w:val="24"/>
          <w:lang w:val="en-US"/>
        </w:rPr>
        <w:t xml:space="preserve"> use all available computing resources efficiently instead of wasting </w:t>
      </w:r>
      <w:r w:rsidRPr="00C63C4C">
        <w:rPr>
          <w:rFonts w:ascii="Times New Roman" w:eastAsia="Times New Roman" w:hAnsi="Times New Roman" w:cs="Times New Roman"/>
          <w:b/>
          <w:bCs/>
          <w:sz w:val="24"/>
          <w:szCs w:val="24"/>
          <w:lang w:val="en-US"/>
        </w:rPr>
        <w:t>capacity.</w:t>
      </w:r>
    </w:p>
    <w:p w:rsidR="008657E9" w:rsidRPr="00D374A5" w:rsidRDefault="008657E9" w:rsidP="00D374A5">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8657E9">
        <w:rPr>
          <w:rFonts w:ascii="Times New Roman" w:eastAsia="Times New Roman" w:hAnsi="Times New Roman" w:cs="Times New Roman"/>
          <w:b/>
          <w:bCs/>
          <w:sz w:val="24"/>
          <w:szCs w:val="24"/>
          <w:lang w:val="en-US"/>
        </w:rPr>
        <w:t>Adaptation to larger architectures (scalability)</w:t>
      </w:r>
      <w:r>
        <w:rPr>
          <w:rFonts w:ascii="Times New Roman" w:eastAsia="Times New Roman" w:hAnsi="Times New Roman" w:cs="Times New Roman"/>
          <w:b/>
          <w:bCs/>
          <w:sz w:val="24"/>
          <w:szCs w:val="24"/>
          <w:lang w:val="en-US"/>
        </w:rPr>
        <w:t xml:space="preserve">: </w:t>
      </w:r>
      <w:r w:rsidR="00D374A5" w:rsidRPr="00D374A5">
        <w:rPr>
          <w:rFonts w:ascii="Times New Roman" w:eastAsia="Times New Roman" w:hAnsi="Times New Roman" w:cs="Times New Roman"/>
          <w:sz w:val="24"/>
          <w:szCs w:val="24"/>
          <w:lang w:val="en-US"/>
        </w:rPr>
        <w:t>Computing resources are increasing to meet growing demand, and the load-balancing algorithm will leverage these resources.</w:t>
      </w:r>
    </w:p>
    <w:p w:rsidR="00C63C4C" w:rsidRPr="00C63C4C" w:rsidRDefault="00C63C4C" w:rsidP="008657E9">
      <w:p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These goals make load balancing a central concept in modern web services, cloud architectures, and distributed systems.</w:t>
      </w:r>
    </w:p>
    <w:p w:rsidR="00C63C4C" w:rsidRPr="00C63C4C" w:rsidRDefault="00C63C4C" w:rsidP="00C63C4C">
      <w:pPr>
        <w:spacing w:after="0" w:line="240" w:lineRule="auto"/>
        <w:rPr>
          <w:rFonts w:ascii="Times New Roman" w:eastAsia="Times New Roman" w:hAnsi="Times New Roman" w:cs="Times New Roman"/>
          <w:sz w:val="24"/>
          <w:szCs w:val="24"/>
        </w:rPr>
      </w:pPr>
      <w:r w:rsidRPr="00C63C4C">
        <w:rPr>
          <w:rFonts w:ascii="Times New Roman" w:eastAsia="Times New Roman" w:hAnsi="Times New Roman" w:cs="Times New Roman"/>
          <w:sz w:val="24"/>
          <w:szCs w:val="24"/>
        </w:rPr>
        <w:pict>
          <v:rect id="_x0000_i1026" style="width:0;height:1.5pt" o:hralign="center" o:hrstd="t" o:hr="t" fillcolor="#a0a0a0" stroked="f"/>
        </w:pict>
      </w:r>
    </w:p>
    <w:p w:rsidR="00C63C4C" w:rsidRPr="00C63C4C" w:rsidRDefault="00C63C4C" w:rsidP="00C63C4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63C4C">
        <w:rPr>
          <w:rFonts w:ascii="Times New Roman" w:eastAsia="Times New Roman" w:hAnsi="Times New Roman" w:cs="Times New Roman"/>
          <w:b/>
          <w:bCs/>
          <w:sz w:val="36"/>
          <w:szCs w:val="36"/>
          <w:lang w:val="en-US"/>
        </w:rPr>
        <w:t>3. Common use cases</w:t>
      </w:r>
    </w:p>
    <w:p w:rsidR="00C63C4C" w:rsidRPr="00C63C4C" w:rsidRDefault="00C63C4C" w:rsidP="00C63C4C">
      <w:p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Load balancing appears in many areas of computing:</w:t>
      </w:r>
    </w:p>
    <w:p w:rsidR="00C63C4C" w:rsidRPr="00C63C4C" w:rsidRDefault="00C63C4C" w:rsidP="00C63C4C">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Web and application servers:</w:t>
      </w:r>
      <w:r w:rsidRPr="00C63C4C">
        <w:rPr>
          <w:rFonts w:ascii="Times New Roman" w:eastAsia="Times New Roman" w:hAnsi="Times New Roman" w:cs="Times New Roman"/>
          <w:sz w:val="24"/>
          <w:szCs w:val="24"/>
          <w:lang w:val="en-US"/>
        </w:rPr>
        <w:t xml:space="preserve"> distributing HTTP/HTTPS traffic across multiple web or API servers.</w:t>
      </w:r>
      <w:r w:rsidRPr="00466137">
        <w:rPr>
          <w:rFonts w:ascii="Times New Roman" w:eastAsia="Times New Roman" w:hAnsi="Times New Roman" w:cs="Times New Roman"/>
          <w:sz w:val="24"/>
          <w:szCs w:val="24"/>
          <w:lang w:val="en-US"/>
        </w:rPr>
        <w:t>wikipedia+1</w:t>
      </w:r>
    </w:p>
    <w:p w:rsidR="00C63C4C" w:rsidRPr="00C63C4C" w:rsidRDefault="00C63C4C" w:rsidP="002B669F">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Databases and storage systems:</w:t>
      </w:r>
      <w:r w:rsidRPr="00C63C4C">
        <w:rPr>
          <w:rFonts w:ascii="Times New Roman" w:eastAsia="Times New Roman" w:hAnsi="Times New Roman" w:cs="Times New Roman"/>
          <w:sz w:val="24"/>
          <w:szCs w:val="24"/>
          <w:lang w:val="en-US"/>
        </w:rPr>
        <w:t xml:space="preserve"> spreading read or </w:t>
      </w:r>
      <w:proofErr w:type="gramStart"/>
      <w:r w:rsidRPr="00C63C4C">
        <w:rPr>
          <w:rFonts w:ascii="Times New Roman" w:eastAsia="Times New Roman" w:hAnsi="Times New Roman" w:cs="Times New Roman"/>
          <w:sz w:val="24"/>
          <w:szCs w:val="24"/>
          <w:lang w:val="en-US"/>
        </w:rPr>
        <w:t>write</w:t>
      </w:r>
      <w:proofErr w:type="gramEnd"/>
      <w:r w:rsidRPr="00C63C4C">
        <w:rPr>
          <w:rFonts w:ascii="Times New Roman" w:eastAsia="Times New Roman" w:hAnsi="Times New Roman" w:cs="Times New Roman"/>
          <w:sz w:val="24"/>
          <w:szCs w:val="24"/>
          <w:lang w:val="en-US"/>
        </w:rPr>
        <w:t xml:space="preserve"> requests across multiple replicas or nodes.</w:t>
      </w:r>
    </w:p>
    <w:p w:rsidR="00C63C4C" w:rsidRPr="00C63C4C" w:rsidRDefault="00C63C4C" w:rsidP="002B669F">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Distributed systems and clusters:</w:t>
      </w:r>
      <w:r w:rsidRPr="00C63C4C">
        <w:rPr>
          <w:rFonts w:ascii="Times New Roman" w:eastAsia="Times New Roman" w:hAnsi="Times New Roman" w:cs="Times New Roman"/>
          <w:sz w:val="24"/>
          <w:szCs w:val="24"/>
          <w:lang w:val="en-US"/>
        </w:rPr>
        <w:t xml:space="preserve"> dividing computational tasks among worker nodes or containers.</w:t>
      </w:r>
    </w:p>
    <w:p w:rsidR="00C63C4C" w:rsidRPr="00C63C4C" w:rsidRDefault="00C63C4C" w:rsidP="002B669F">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 xml:space="preserve">Cloud and </w:t>
      </w:r>
      <w:proofErr w:type="spellStart"/>
      <w:r w:rsidRPr="00466137">
        <w:rPr>
          <w:rFonts w:ascii="Times New Roman" w:eastAsia="Times New Roman" w:hAnsi="Times New Roman" w:cs="Times New Roman"/>
          <w:b/>
          <w:bCs/>
          <w:sz w:val="24"/>
          <w:szCs w:val="24"/>
          <w:lang w:val="en-US"/>
        </w:rPr>
        <w:t>microservices</w:t>
      </w:r>
      <w:proofErr w:type="spellEnd"/>
      <w:r w:rsidRPr="00466137">
        <w:rPr>
          <w:rFonts w:ascii="Times New Roman" w:eastAsia="Times New Roman" w:hAnsi="Times New Roman" w:cs="Times New Roman"/>
          <w:b/>
          <w:bCs/>
          <w:sz w:val="24"/>
          <w:szCs w:val="24"/>
          <w:lang w:val="en-US"/>
        </w:rPr>
        <w:t>:</w:t>
      </w:r>
      <w:r w:rsidRPr="00C63C4C">
        <w:rPr>
          <w:rFonts w:ascii="Times New Roman" w:eastAsia="Times New Roman" w:hAnsi="Times New Roman" w:cs="Times New Roman"/>
          <w:sz w:val="24"/>
          <w:szCs w:val="24"/>
          <w:lang w:val="en-US"/>
        </w:rPr>
        <w:t xml:space="preserve"> routing traffic to services, pods, or containers in platforms such as </w:t>
      </w:r>
      <w:proofErr w:type="spellStart"/>
      <w:r w:rsidRPr="00C63C4C">
        <w:rPr>
          <w:rFonts w:ascii="Times New Roman" w:eastAsia="Times New Roman" w:hAnsi="Times New Roman" w:cs="Times New Roman"/>
          <w:sz w:val="24"/>
          <w:szCs w:val="24"/>
          <w:lang w:val="en-US"/>
        </w:rPr>
        <w:t>Kubernetes</w:t>
      </w:r>
      <w:proofErr w:type="spellEnd"/>
      <w:r w:rsidRPr="00C63C4C">
        <w:rPr>
          <w:rFonts w:ascii="Times New Roman" w:eastAsia="Times New Roman" w:hAnsi="Times New Roman" w:cs="Times New Roman"/>
          <w:sz w:val="24"/>
          <w:szCs w:val="24"/>
          <w:lang w:val="en-US"/>
        </w:rPr>
        <w:t>.</w:t>
      </w:r>
    </w:p>
    <w:p w:rsidR="00C63C4C" w:rsidRPr="00C63C4C" w:rsidRDefault="00C63C4C" w:rsidP="00C63C4C">
      <w:p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lastRenderedPageBreak/>
        <w:t>In each case, the basic idea is the same: route work so that no single component becomes a bottleneck.</w:t>
      </w:r>
    </w:p>
    <w:p w:rsidR="00C63C4C" w:rsidRPr="00C63C4C" w:rsidRDefault="00C63C4C" w:rsidP="00C63C4C">
      <w:pPr>
        <w:spacing w:after="0" w:line="240" w:lineRule="auto"/>
        <w:rPr>
          <w:rFonts w:ascii="Times New Roman" w:eastAsia="Times New Roman" w:hAnsi="Times New Roman" w:cs="Times New Roman"/>
          <w:sz w:val="24"/>
          <w:szCs w:val="24"/>
        </w:rPr>
      </w:pPr>
      <w:r w:rsidRPr="00C63C4C">
        <w:rPr>
          <w:rFonts w:ascii="Times New Roman" w:eastAsia="Times New Roman" w:hAnsi="Times New Roman" w:cs="Times New Roman"/>
          <w:sz w:val="24"/>
          <w:szCs w:val="24"/>
        </w:rPr>
        <w:pict>
          <v:rect id="_x0000_i1027" style="width:0;height:1.5pt" o:hralign="center" o:hrstd="t" o:hr="t" fillcolor="#a0a0a0" stroked="f"/>
        </w:pict>
      </w:r>
    </w:p>
    <w:p w:rsidR="00C63C4C" w:rsidRPr="00C63C4C" w:rsidRDefault="00C63C4C" w:rsidP="00C63C4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63C4C">
        <w:rPr>
          <w:rFonts w:ascii="Times New Roman" w:eastAsia="Times New Roman" w:hAnsi="Times New Roman" w:cs="Times New Roman"/>
          <w:b/>
          <w:bCs/>
          <w:sz w:val="36"/>
          <w:szCs w:val="36"/>
          <w:lang w:val="en-US"/>
        </w:rPr>
        <w:t>4. Types of load balancers</w:t>
      </w:r>
    </w:p>
    <w:p w:rsidR="00C63C4C" w:rsidRPr="00C63C4C" w:rsidRDefault="00C63C4C" w:rsidP="00C63C4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63C4C">
        <w:rPr>
          <w:rFonts w:ascii="Times New Roman" w:eastAsia="Times New Roman" w:hAnsi="Times New Roman" w:cs="Times New Roman"/>
          <w:b/>
          <w:bCs/>
          <w:sz w:val="36"/>
          <w:szCs w:val="36"/>
          <w:lang w:val="en-US"/>
        </w:rPr>
        <w:t>4.1 Hardware, software, and cloud load balancers</w:t>
      </w:r>
    </w:p>
    <w:p w:rsidR="00C63C4C" w:rsidRPr="00C63C4C" w:rsidRDefault="00C63C4C" w:rsidP="00CC21DE">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Hardware load balancers:</w:t>
      </w:r>
      <w:r w:rsidRPr="00C63C4C">
        <w:rPr>
          <w:rFonts w:ascii="Times New Roman" w:eastAsia="Times New Roman" w:hAnsi="Times New Roman" w:cs="Times New Roman"/>
          <w:sz w:val="24"/>
          <w:szCs w:val="24"/>
          <w:lang w:val="en-US"/>
        </w:rPr>
        <w:t xml:space="preserve"> dedicated physical appliances installed in data centers; they provide high performance and specialized features but require hardware investment.</w:t>
      </w:r>
    </w:p>
    <w:p w:rsidR="00C63C4C" w:rsidRPr="00C63C4C" w:rsidRDefault="00C63C4C" w:rsidP="00CC21DE">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Software load balancers:</w:t>
      </w:r>
      <w:r w:rsidRPr="00C63C4C">
        <w:rPr>
          <w:rFonts w:ascii="Times New Roman" w:eastAsia="Times New Roman" w:hAnsi="Times New Roman" w:cs="Times New Roman"/>
          <w:sz w:val="24"/>
          <w:szCs w:val="24"/>
          <w:lang w:val="en-US"/>
        </w:rPr>
        <w:t xml:space="preserve"> programs such as NGINX, </w:t>
      </w:r>
      <w:proofErr w:type="spellStart"/>
      <w:r w:rsidRPr="00C63C4C">
        <w:rPr>
          <w:rFonts w:ascii="Times New Roman" w:eastAsia="Times New Roman" w:hAnsi="Times New Roman" w:cs="Times New Roman"/>
          <w:sz w:val="24"/>
          <w:szCs w:val="24"/>
          <w:lang w:val="en-US"/>
        </w:rPr>
        <w:t>HAProxy</w:t>
      </w:r>
      <w:proofErr w:type="spellEnd"/>
      <w:r w:rsidRPr="00C63C4C">
        <w:rPr>
          <w:rFonts w:ascii="Times New Roman" w:eastAsia="Times New Roman" w:hAnsi="Times New Roman" w:cs="Times New Roman"/>
          <w:sz w:val="24"/>
          <w:szCs w:val="24"/>
          <w:lang w:val="en-US"/>
        </w:rPr>
        <w:t>, Envoy, or similar tools that run on general-purpose servers.</w:t>
      </w:r>
    </w:p>
    <w:p w:rsidR="00CC21DE" w:rsidRDefault="00C63C4C" w:rsidP="00C63C4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CC21DE">
        <w:rPr>
          <w:rFonts w:ascii="Times New Roman" w:eastAsia="Times New Roman" w:hAnsi="Times New Roman" w:cs="Times New Roman"/>
          <w:b/>
          <w:bCs/>
          <w:sz w:val="24"/>
          <w:szCs w:val="24"/>
          <w:lang w:val="en-US"/>
        </w:rPr>
        <w:t>Cloud load balancers:</w:t>
      </w:r>
      <w:r w:rsidRPr="00C63C4C">
        <w:rPr>
          <w:rFonts w:ascii="Times New Roman" w:eastAsia="Times New Roman" w:hAnsi="Times New Roman" w:cs="Times New Roman"/>
          <w:sz w:val="24"/>
          <w:szCs w:val="24"/>
          <w:lang w:val="en-US"/>
        </w:rPr>
        <w:t xml:space="preserve"> fully managed services provided by cloud platforms (for example, AWS Elastic Load Balancing), which abstract away hardware and much of the configuration.</w:t>
      </w:r>
    </w:p>
    <w:p w:rsidR="00C63C4C" w:rsidRPr="00C63C4C" w:rsidRDefault="00CC21DE" w:rsidP="00CC21DE">
      <w:pPr>
        <w:spacing w:before="100" w:beforeAutospacing="1" w:after="100" w:afterAutospacing="1" w:line="240" w:lineRule="auto"/>
        <w:rPr>
          <w:rFonts w:ascii="Times New Roman" w:eastAsia="Times New Roman" w:hAnsi="Times New Roman" w:cs="Times New Roman"/>
          <w:sz w:val="24"/>
          <w:szCs w:val="24"/>
          <w:lang w:val="en-US"/>
        </w:rPr>
      </w:pPr>
      <w:r w:rsidRPr="00CC21DE">
        <w:rPr>
          <w:rFonts w:ascii="Times New Roman" w:eastAsia="Times New Roman" w:hAnsi="Times New Roman" w:cs="Times New Roman"/>
          <w:sz w:val="24"/>
          <w:szCs w:val="24"/>
          <w:lang w:val="en-US"/>
        </w:rPr>
        <w:t xml:space="preserve"> </w:t>
      </w:r>
      <w:r w:rsidR="00C63C4C" w:rsidRPr="00C63C4C">
        <w:rPr>
          <w:rFonts w:ascii="Times New Roman" w:eastAsia="Times New Roman" w:hAnsi="Times New Roman" w:cs="Times New Roman"/>
          <w:sz w:val="24"/>
          <w:szCs w:val="24"/>
          <w:lang w:val="en-US"/>
        </w:rPr>
        <w:t>All three categories implement similar fundamental logic: accept client connections, pick a backend server, forward traffic, and track health status.</w:t>
      </w:r>
    </w:p>
    <w:p w:rsidR="00C63C4C" w:rsidRPr="00C63C4C" w:rsidRDefault="00C63C4C" w:rsidP="00C63C4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63C4C">
        <w:rPr>
          <w:rFonts w:ascii="Times New Roman" w:eastAsia="Times New Roman" w:hAnsi="Times New Roman" w:cs="Times New Roman"/>
          <w:b/>
          <w:bCs/>
          <w:sz w:val="36"/>
          <w:szCs w:val="36"/>
          <w:lang w:val="en-US"/>
        </w:rPr>
        <w:t>4.2 Classification by OSI layer (L3, L4, L7)</w:t>
      </w:r>
    </w:p>
    <w:p w:rsidR="00C63C4C" w:rsidRPr="00C63C4C" w:rsidRDefault="00C63C4C" w:rsidP="00C63C4C">
      <w:p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From the OSI perspective, load balancers can be classified by which layer they operate at:</w:t>
      </w:r>
    </w:p>
    <w:p w:rsidR="00C63C4C" w:rsidRPr="00C63C4C" w:rsidRDefault="00C63C4C" w:rsidP="00CC21DE">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Layer 3 (Network layer):</w:t>
      </w:r>
      <w:r w:rsidRPr="00C63C4C">
        <w:rPr>
          <w:rFonts w:ascii="Times New Roman" w:eastAsia="Times New Roman" w:hAnsi="Times New Roman" w:cs="Times New Roman"/>
          <w:sz w:val="24"/>
          <w:szCs w:val="24"/>
          <w:lang w:val="en-US"/>
        </w:rPr>
        <w:t xml:space="preserve"> uses IP addresses and routing decisions; sometimes part of advanced network designs.</w:t>
      </w:r>
    </w:p>
    <w:p w:rsidR="00C63C4C" w:rsidRPr="00C63C4C" w:rsidRDefault="00C63C4C" w:rsidP="00CC21DE">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Layer 4 (Transport layer):</w:t>
      </w:r>
      <w:r w:rsidRPr="00C63C4C">
        <w:rPr>
          <w:rFonts w:ascii="Times New Roman" w:eastAsia="Times New Roman" w:hAnsi="Times New Roman" w:cs="Times New Roman"/>
          <w:sz w:val="24"/>
          <w:szCs w:val="24"/>
          <w:lang w:val="en-US"/>
        </w:rPr>
        <w:t xml:space="preserve"> works with TCP and UDP connections, focusing on ports and protocol metadata.</w:t>
      </w:r>
    </w:p>
    <w:p w:rsidR="00C63C4C" w:rsidRPr="00C63C4C" w:rsidRDefault="00C63C4C" w:rsidP="005508B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Layer 7 (Application layer):</w:t>
      </w:r>
      <w:r w:rsidRPr="00C63C4C">
        <w:rPr>
          <w:rFonts w:ascii="Times New Roman" w:eastAsia="Times New Roman" w:hAnsi="Times New Roman" w:cs="Times New Roman"/>
          <w:sz w:val="24"/>
          <w:szCs w:val="24"/>
          <w:lang w:val="en-US"/>
        </w:rPr>
        <w:t xml:space="preserve"> understands application protocols such as HTTP(S), </w:t>
      </w:r>
      <w:proofErr w:type="spellStart"/>
      <w:r w:rsidRPr="00C63C4C">
        <w:rPr>
          <w:rFonts w:ascii="Times New Roman" w:eastAsia="Times New Roman" w:hAnsi="Times New Roman" w:cs="Times New Roman"/>
          <w:sz w:val="24"/>
          <w:szCs w:val="24"/>
          <w:lang w:val="en-US"/>
        </w:rPr>
        <w:t>gRPC</w:t>
      </w:r>
      <w:proofErr w:type="spellEnd"/>
      <w:r w:rsidRPr="00C63C4C">
        <w:rPr>
          <w:rFonts w:ascii="Times New Roman" w:eastAsia="Times New Roman" w:hAnsi="Times New Roman" w:cs="Times New Roman"/>
          <w:sz w:val="24"/>
          <w:szCs w:val="24"/>
          <w:lang w:val="en-US"/>
        </w:rPr>
        <w:t xml:space="preserve">, </w:t>
      </w:r>
      <w:proofErr w:type="spellStart"/>
      <w:r w:rsidRPr="00C63C4C">
        <w:rPr>
          <w:rFonts w:ascii="Times New Roman" w:eastAsia="Times New Roman" w:hAnsi="Times New Roman" w:cs="Times New Roman"/>
          <w:sz w:val="24"/>
          <w:szCs w:val="24"/>
          <w:lang w:val="en-US"/>
        </w:rPr>
        <w:t>WebSocket</w:t>
      </w:r>
      <w:proofErr w:type="spellEnd"/>
      <w:r w:rsidRPr="00C63C4C">
        <w:rPr>
          <w:rFonts w:ascii="Times New Roman" w:eastAsia="Times New Roman" w:hAnsi="Times New Roman" w:cs="Times New Roman"/>
          <w:sz w:val="24"/>
          <w:szCs w:val="24"/>
          <w:lang w:val="en-US"/>
        </w:rPr>
        <w:t>, FTP, and SMTP and can inspect request content..</w:t>
      </w:r>
    </w:p>
    <w:p w:rsidR="00C63C4C" w:rsidRPr="00C63C4C" w:rsidRDefault="00C63C4C" w:rsidP="00C63C4C">
      <w:pPr>
        <w:spacing w:after="0" w:line="240" w:lineRule="auto"/>
        <w:rPr>
          <w:rFonts w:ascii="Times New Roman" w:eastAsia="Times New Roman" w:hAnsi="Times New Roman" w:cs="Times New Roman"/>
          <w:sz w:val="24"/>
          <w:szCs w:val="24"/>
        </w:rPr>
      </w:pPr>
      <w:r w:rsidRPr="00C63C4C">
        <w:rPr>
          <w:rFonts w:ascii="Times New Roman" w:eastAsia="Times New Roman" w:hAnsi="Times New Roman" w:cs="Times New Roman"/>
          <w:sz w:val="24"/>
          <w:szCs w:val="24"/>
        </w:rPr>
        <w:pict>
          <v:rect id="_x0000_i1028" style="width:0;height:1.5pt" o:hralign="center" o:hrstd="t" o:hr="t" fillcolor="#a0a0a0" stroked="f"/>
        </w:pict>
      </w:r>
    </w:p>
    <w:p w:rsidR="00C63C4C" w:rsidRPr="00C63C4C" w:rsidRDefault="00C63C4C" w:rsidP="00C63C4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63C4C">
        <w:rPr>
          <w:rFonts w:ascii="Times New Roman" w:eastAsia="Times New Roman" w:hAnsi="Times New Roman" w:cs="Times New Roman"/>
          <w:b/>
          <w:bCs/>
          <w:sz w:val="36"/>
          <w:szCs w:val="36"/>
          <w:lang w:val="en-US"/>
        </w:rPr>
        <w:t>5. Load-balancing algorithms</w:t>
      </w:r>
    </w:p>
    <w:p w:rsidR="00C63C4C" w:rsidRPr="00C63C4C" w:rsidRDefault="00C63C4C" w:rsidP="005508B7">
      <w:p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Load balancers use algorithms to decide which backend server should receive each new request or connection:</w:t>
      </w:r>
    </w:p>
    <w:p w:rsidR="00C63C4C" w:rsidRPr="00C63C4C" w:rsidRDefault="00C63C4C" w:rsidP="005508B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Round Robin:</w:t>
      </w:r>
      <w:r w:rsidRPr="00C63C4C">
        <w:rPr>
          <w:rFonts w:ascii="Times New Roman" w:eastAsia="Times New Roman" w:hAnsi="Times New Roman" w:cs="Times New Roman"/>
          <w:sz w:val="24"/>
          <w:szCs w:val="24"/>
          <w:lang w:val="en-US"/>
        </w:rPr>
        <w:t xml:space="preserve"> each new request goes to the next server in a circular list; simple and fair when servers are similar.</w:t>
      </w:r>
    </w:p>
    <w:p w:rsidR="00C63C4C" w:rsidRPr="00C63C4C" w:rsidRDefault="00C63C4C" w:rsidP="005508B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Least Connections:</w:t>
      </w:r>
      <w:r w:rsidRPr="00C63C4C">
        <w:rPr>
          <w:rFonts w:ascii="Times New Roman" w:eastAsia="Times New Roman" w:hAnsi="Times New Roman" w:cs="Times New Roman"/>
          <w:sz w:val="24"/>
          <w:szCs w:val="24"/>
          <w:lang w:val="en-US"/>
        </w:rPr>
        <w:t xml:space="preserve"> chooses the server with the fewest active connections, favoring servers that are currently less loaded.</w:t>
      </w:r>
    </w:p>
    <w:p w:rsidR="005508B7" w:rsidRPr="00C63C4C" w:rsidRDefault="00C63C4C" w:rsidP="005508B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IP Hash / session affinity:</w:t>
      </w:r>
      <w:r w:rsidRPr="00C63C4C">
        <w:rPr>
          <w:rFonts w:ascii="Times New Roman" w:eastAsia="Times New Roman" w:hAnsi="Times New Roman" w:cs="Times New Roman"/>
          <w:sz w:val="24"/>
          <w:szCs w:val="24"/>
          <w:lang w:val="en-US"/>
        </w:rPr>
        <w:t xml:space="preserve"> derives a server choice from a hash of the client IP address or session identifier so the same client tends to hit the same server; useful for sessions.</w:t>
      </w:r>
    </w:p>
    <w:p w:rsidR="00C63C4C" w:rsidRPr="00C63C4C" w:rsidRDefault="00C63C4C" w:rsidP="005508B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Weighted Round Robin / Weighted Least Connections:</w:t>
      </w:r>
      <w:r w:rsidRPr="00C63C4C">
        <w:rPr>
          <w:rFonts w:ascii="Times New Roman" w:eastAsia="Times New Roman" w:hAnsi="Times New Roman" w:cs="Times New Roman"/>
          <w:sz w:val="24"/>
          <w:szCs w:val="24"/>
          <w:lang w:val="en-US"/>
        </w:rPr>
        <w:t xml:space="preserve"> assigns weights to servers based on capacity, giving more traffic to more powerful machines.</w:t>
      </w:r>
    </w:p>
    <w:p w:rsidR="00C63C4C" w:rsidRPr="00C63C4C" w:rsidRDefault="00C63C4C" w:rsidP="00C63C4C">
      <w:p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lastRenderedPageBreak/>
        <w:t>These algorithms can be combined with health checks and failover strategies to create robust load-balancing behavior.</w:t>
      </w:r>
    </w:p>
    <w:p w:rsidR="00C63C4C" w:rsidRPr="00C63C4C" w:rsidRDefault="00C63C4C" w:rsidP="00C63C4C">
      <w:pPr>
        <w:spacing w:after="0" w:line="240" w:lineRule="auto"/>
        <w:rPr>
          <w:rFonts w:ascii="Times New Roman" w:eastAsia="Times New Roman" w:hAnsi="Times New Roman" w:cs="Times New Roman"/>
          <w:sz w:val="24"/>
          <w:szCs w:val="24"/>
        </w:rPr>
      </w:pPr>
      <w:r w:rsidRPr="00C63C4C">
        <w:rPr>
          <w:rFonts w:ascii="Times New Roman" w:eastAsia="Times New Roman" w:hAnsi="Times New Roman" w:cs="Times New Roman"/>
          <w:sz w:val="24"/>
          <w:szCs w:val="24"/>
        </w:rPr>
        <w:pict>
          <v:rect id="_x0000_i1029" style="width:0;height:1.5pt" o:hralign="center" o:hrstd="t" o:hr="t" fillcolor="#a0a0a0" stroked="f"/>
        </w:pict>
      </w:r>
    </w:p>
    <w:p w:rsidR="00C63C4C" w:rsidRPr="00C63C4C" w:rsidRDefault="00C63C4C" w:rsidP="00C63C4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63C4C">
        <w:rPr>
          <w:rFonts w:ascii="Times New Roman" w:eastAsia="Times New Roman" w:hAnsi="Times New Roman" w:cs="Times New Roman"/>
          <w:b/>
          <w:bCs/>
          <w:sz w:val="36"/>
          <w:szCs w:val="36"/>
          <w:lang w:val="en-US"/>
        </w:rPr>
        <w:t>6. Health checks and failover</w:t>
      </w:r>
    </w:p>
    <w:p w:rsidR="00C63C4C" w:rsidRPr="00C63C4C" w:rsidRDefault="00C63C4C" w:rsidP="003D173B">
      <w:p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 xml:space="preserve">Effective load balancers not only distribute traffic but also </w:t>
      </w:r>
      <w:r w:rsidRPr="00466137">
        <w:rPr>
          <w:rFonts w:ascii="Times New Roman" w:eastAsia="Times New Roman" w:hAnsi="Times New Roman" w:cs="Times New Roman"/>
          <w:b/>
          <w:bCs/>
          <w:sz w:val="24"/>
          <w:szCs w:val="24"/>
          <w:lang w:val="en-US"/>
        </w:rPr>
        <w:t>monitor the health and status of backend servers</w:t>
      </w:r>
      <w:r w:rsidRPr="00C63C4C">
        <w:rPr>
          <w:rFonts w:ascii="Times New Roman" w:eastAsia="Times New Roman" w:hAnsi="Times New Roman" w:cs="Times New Roman"/>
          <w:sz w:val="24"/>
          <w:szCs w:val="24"/>
          <w:lang w:val="en-US"/>
        </w:rPr>
        <w:t>:</w:t>
      </w:r>
    </w:p>
    <w:p w:rsidR="00C63C4C" w:rsidRPr="00C63C4C" w:rsidRDefault="00C63C4C" w:rsidP="00C63C4C">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They periodically send test requests or pings to servers to check availability.</w:t>
      </w:r>
    </w:p>
    <w:p w:rsidR="00C63C4C" w:rsidRPr="00C63C4C" w:rsidRDefault="00C63C4C" w:rsidP="00C63C4C">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They remove servers from the active pool if they fail health checks or return errors.</w:t>
      </w:r>
    </w:p>
    <w:p w:rsidR="00C63C4C" w:rsidRPr="00C63C4C" w:rsidRDefault="00C63C4C" w:rsidP="003D173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They automatically reintroduce recovered servers once they are healthy again.</w:t>
      </w:r>
    </w:p>
    <w:p w:rsidR="00C63C4C" w:rsidRPr="00C63C4C" w:rsidRDefault="00C63C4C" w:rsidP="00C63C4C">
      <w:p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 xml:space="preserve">This dynamic health checking supports </w:t>
      </w:r>
      <w:r w:rsidRPr="00466137">
        <w:rPr>
          <w:rFonts w:ascii="Times New Roman" w:eastAsia="Times New Roman" w:hAnsi="Times New Roman" w:cs="Times New Roman"/>
          <w:b/>
          <w:bCs/>
          <w:sz w:val="24"/>
          <w:szCs w:val="24"/>
          <w:lang w:val="en-US"/>
        </w:rPr>
        <w:t>failover</w:t>
      </w:r>
      <w:r w:rsidRPr="00C63C4C">
        <w:rPr>
          <w:rFonts w:ascii="Times New Roman" w:eastAsia="Times New Roman" w:hAnsi="Times New Roman" w:cs="Times New Roman"/>
          <w:sz w:val="24"/>
          <w:szCs w:val="24"/>
          <w:lang w:val="en-US"/>
        </w:rPr>
        <w:t>, ensuring that client requests are only directed to servers that are currently functioning correctly.</w:t>
      </w:r>
    </w:p>
    <w:p w:rsidR="00C63C4C" w:rsidRPr="00C63C4C" w:rsidRDefault="00C63C4C" w:rsidP="00C63C4C">
      <w:pPr>
        <w:spacing w:after="0" w:line="240" w:lineRule="auto"/>
        <w:rPr>
          <w:rFonts w:ascii="Times New Roman" w:eastAsia="Times New Roman" w:hAnsi="Times New Roman" w:cs="Times New Roman"/>
          <w:sz w:val="24"/>
          <w:szCs w:val="24"/>
        </w:rPr>
      </w:pPr>
      <w:r w:rsidRPr="00C63C4C">
        <w:rPr>
          <w:rFonts w:ascii="Times New Roman" w:eastAsia="Times New Roman" w:hAnsi="Times New Roman" w:cs="Times New Roman"/>
          <w:sz w:val="24"/>
          <w:szCs w:val="24"/>
        </w:rPr>
        <w:pict>
          <v:rect id="_x0000_i1030" style="width:0;height:1.5pt" o:hralign="center" o:hrstd="t" o:hr="t" fillcolor="#a0a0a0" stroked="f"/>
        </w:pict>
      </w:r>
    </w:p>
    <w:p w:rsidR="00C63C4C" w:rsidRPr="00C63C4C" w:rsidRDefault="00C63C4C" w:rsidP="00C63C4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63C4C">
        <w:rPr>
          <w:rFonts w:ascii="Times New Roman" w:eastAsia="Times New Roman" w:hAnsi="Times New Roman" w:cs="Times New Roman"/>
          <w:b/>
          <w:bCs/>
          <w:sz w:val="36"/>
          <w:szCs w:val="36"/>
          <w:lang w:val="en-US"/>
        </w:rPr>
        <w:t>7. Layer 4 load balancing (Transport layer)</w:t>
      </w:r>
    </w:p>
    <w:p w:rsidR="00C63C4C" w:rsidRPr="00C63C4C" w:rsidRDefault="00C63C4C" w:rsidP="003D173B">
      <w:p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 xml:space="preserve">Layer 4 load balancers operate at the </w:t>
      </w:r>
      <w:r w:rsidRPr="00466137">
        <w:rPr>
          <w:rFonts w:ascii="Times New Roman" w:eastAsia="Times New Roman" w:hAnsi="Times New Roman" w:cs="Times New Roman"/>
          <w:b/>
          <w:bCs/>
          <w:sz w:val="24"/>
          <w:szCs w:val="24"/>
          <w:lang w:val="en-US"/>
        </w:rPr>
        <w:t>transport layer</w:t>
      </w:r>
      <w:r w:rsidRPr="00C63C4C">
        <w:rPr>
          <w:rFonts w:ascii="Times New Roman" w:eastAsia="Times New Roman" w:hAnsi="Times New Roman" w:cs="Times New Roman"/>
          <w:sz w:val="24"/>
          <w:szCs w:val="24"/>
          <w:lang w:val="en-US"/>
        </w:rPr>
        <w:t>, using information from TCP and UDP headers to make routing decisions.</w:t>
      </w:r>
    </w:p>
    <w:p w:rsidR="00C63C4C" w:rsidRPr="00C63C4C" w:rsidRDefault="00C63C4C" w:rsidP="00C63C4C">
      <w:p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 xml:space="preserve">What Layer 4 load balancers </w:t>
      </w:r>
      <w:proofErr w:type="gramStart"/>
      <w:r w:rsidRPr="00466137">
        <w:rPr>
          <w:rFonts w:ascii="Times New Roman" w:eastAsia="Times New Roman" w:hAnsi="Times New Roman" w:cs="Times New Roman"/>
          <w:b/>
          <w:bCs/>
          <w:sz w:val="24"/>
          <w:szCs w:val="24"/>
          <w:lang w:val="en-US"/>
        </w:rPr>
        <w:t>see:</w:t>
      </w:r>
      <w:proofErr w:type="gramEnd"/>
    </w:p>
    <w:p w:rsidR="00C63C4C" w:rsidRPr="00C63C4C" w:rsidRDefault="00C63C4C" w:rsidP="00C63C4C">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Source IP address and port.</w:t>
      </w:r>
    </w:p>
    <w:p w:rsidR="00C63C4C" w:rsidRPr="00C63C4C" w:rsidRDefault="00C63C4C" w:rsidP="00C63C4C">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C63C4C">
        <w:rPr>
          <w:rFonts w:ascii="Times New Roman" w:eastAsia="Times New Roman" w:hAnsi="Times New Roman" w:cs="Times New Roman"/>
          <w:sz w:val="24"/>
          <w:szCs w:val="24"/>
          <w:lang w:val="en-US"/>
        </w:rPr>
        <w:t>Destination IP address</w:t>
      </w:r>
      <w:proofErr w:type="gramEnd"/>
      <w:r w:rsidRPr="00C63C4C">
        <w:rPr>
          <w:rFonts w:ascii="Times New Roman" w:eastAsia="Times New Roman" w:hAnsi="Times New Roman" w:cs="Times New Roman"/>
          <w:sz w:val="24"/>
          <w:szCs w:val="24"/>
          <w:lang w:val="en-US"/>
        </w:rPr>
        <w:t xml:space="preserve"> and port.</w:t>
      </w:r>
    </w:p>
    <w:p w:rsidR="00C63C4C" w:rsidRPr="00C63C4C" w:rsidRDefault="00C63C4C" w:rsidP="003D17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3C4C">
        <w:rPr>
          <w:rFonts w:ascii="Times New Roman" w:eastAsia="Times New Roman" w:hAnsi="Times New Roman" w:cs="Times New Roman"/>
          <w:sz w:val="24"/>
          <w:szCs w:val="24"/>
        </w:rPr>
        <w:t xml:space="preserve">Transport </w:t>
      </w:r>
      <w:proofErr w:type="spellStart"/>
      <w:r w:rsidRPr="00C63C4C">
        <w:rPr>
          <w:rFonts w:ascii="Times New Roman" w:eastAsia="Times New Roman" w:hAnsi="Times New Roman" w:cs="Times New Roman"/>
          <w:sz w:val="24"/>
          <w:szCs w:val="24"/>
        </w:rPr>
        <w:t>protocol</w:t>
      </w:r>
      <w:proofErr w:type="spellEnd"/>
      <w:r w:rsidRPr="00C63C4C">
        <w:rPr>
          <w:rFonts w:ascii="Times New Roman" w:eastAsia="Times New Roman" w:hAnsi="Times New Roman" w:cs="Times New Roman"/>
          <w:sz w:val="24"/>
          <w:szCs w:val="24"/>
        </w:rPr>
        <w:t xml:space="preserve"> (TCP or UDP).</w:t>
      </w:r>
    </w:p>
    <w:p w:rsidR="00C63C4C" w:rsidRPr="00C63C4C" w:rsidRDefault="00C63C4C" w:rsidP="00C63C4C">
      <w:p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What they do not see or use:</w:t>
      </w:r>
    </w:p>
    <w:p w:rsidR="00C63C4C" w:rsidRPr="00C63C4C" w:rsidRDefault="00C63C4C" w:rsidP="003D173B">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Specific application-level details such as HTTP paths, headers, cookies, or message bodies.</w:t>
      </w:r>
    </w:p>
    <w:p w:rsidR="00C63C4C" w:rsidRPr="00C63C4C" w:rsidRDefault="00C63C4C" w:rsidP="00C63C4C">
      <w:pPr>
        <w:spacing w:before="100" w:beforeAutospacing="1" w:after="100" w:afterAutospacing="1" w:line="240" w:lineRule="auto"/>
        <w:rPr>
          <w:rFonts w:ascii="Times New Roman" w:eastAsia="Times New Roman" w:hAnsi="Times New Roman" w:cs="Times New Roman"/>
          <w:sz w:val="24"/>
          <w:szCs w:val="24"/>
        </w:rPr>
      </w:pPr>
      <w:proofErr w:type="spellStart"/>
      <w:r w:rsidRPr="00C63C4C">
        <w:rPr>
          <w:rFonts w:ascii="Times New Roman" w:eastAsia="Times New Roman" w:hAnsi="Times New Roman" w:cs="Times New Roman"/>
          <w:b/>
          <w:bCs/>
          <w:sz w:val="24"/>
          <w:szCs w:val="24"/>
        </w:rPr>
        <w:t>Typical</w:t>
      </w:r>
      <w:proofErr w:type="spellEnd"/>
      <w:r w:rsidRPr="00C63C4C">
        <w:rPr>
          <w:rFonts w:ascii="Times New Roman" w:eastAsia="Times New Roman" w:hAnsi="Times New Roman" w:cs="Times New Roman"/>
          <w:b/>
          <w:bCs/>
          <w:sz w:val="24"/>
          <w:szCs w:val="24"/>
        </w:rPr>
        <w:t xml:space="preserve"> </w:t>
      </w:r>
      <w:proofErr w:type="spellStart"/>
      <w:r w:rsidRPr="00C63C4C">
        <w:rPr>
          <w:rFonts w:ascii="Times New Roman" w:eastAsia="Times New Roman" w:hAnsi="Times New Roman" w:cs="Times New Roman"/>
          <w:b/>
          <w:bCs/>
          <w:sz w:val="24"/>
          <w:szCs w:val="24"/>
        </w:rPr>
        <w:t>characteristics</w:t>
      </w:r>
      <w:proofErr w:type="spellEnd"/>
      <w:r w:rsidRPr="00C63C4C">
        <w:rPr>
          <w:rFonts w:ascii="Times New Roman" w:eastAsia="Times New Roman" w:hAnsi="Times New Roman" w:cs="Times New Roman"/>
          <w:b/>
          <w:bCs/>
          <w:sz w:val="24"/>
          <w:szCs w:val="24"/>
        </w:rPr>
        <w:t>:</w:t>
      </w:r>
    </w:p>
    <w:p w:rsidR="00C63C4C" w:rsidRPr="00C63C4C" w:rsidRDefault="00C63C4C" w:rsidP="00C63C4C">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Very fast and efficient, because they do not parse application-level data.</w:t>
      </w:r>
    </w:p>
    <w:p w:rsidR="00C63C4C" w:rsidRPr="00C63C4C" w:rsidRDefault="00C63C4C" w:rsidP="00C63C4C">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Suitable for high-throughput scenarios where simple connection-level decisions are sufficient.</w:t>
      </w:r>
    </w:p>
    <w:p w:rsidR="00C63C4C" w:rsidRPr="00C63C4C" w:rsidRDefault="00C63C4C" w:rsidP="003D173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Often implemented as “network load balancers” or TCP proxies.</w:t>
      </w:r>
    </w:p>
    <w:p w:rsidR="00C63C4C" w:rsidRPr="00C63C4C" w:rsidRDefault="00C63C4C" w:rsidP="003D173B">
      <w:p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Example scenario</w:t>
      </w:r>
      <w:proofErr w:type="gramStart"/>
      <w:r w:rsidRPr="00466137">
        <w:rPr>
          <w:rFonts w:ascii="Times New Roman" w:eastAsia="Times New Roman" w:hAnsi="Times New Roman" w:cs="Times New Roman"/>
          <w:b/>
          <w:bCs/>
          <w:sz w:val="24"/>
          <w:szCs w:val="24"/>
          <w:lang w:val="en-US"/>
        </w:rPr>
        <w:t>:</w:t>
      </w:r>
      <w:proofErr w:type="gramEnd"/>
      <w:r w:rsidRPr="00C63C4C">
        <w:rPr>
          <w:rFonts w:ascii="Times New Roman" w:eastAsia="Times New Roman" w:hAnsi="Times New Roman" w:cs="Times New Roman"/>
          <w:sz w:val="24"/>
          <w:szCs w:val="24"/>
          <w:lang w:val="en-US"/>
        </w:rPr>
        <w:br/>
        <w:t>A Layer 4 load balancer listens on TCP port 443 (HTTPS). Every time a client opens a new TCP connection, the load balancer selects a backend server using a round-robin or least-connections algorithm and forwards packets between the client and that server, typically using network address translation (NAT).</w:t>
      </w:r>
    </w:p>
    <w:p w:rsidR="00C63C4C" w:rsidRPr="00C63C4C" w:rsidRDefault="00C63C4C" w:rsidP="00C63C4C">
      <w:p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lastRenderedPageBreak/>
        <w:t xml:space="preserve">In OSI terms, this is a clear demonstration of operating at </w:t>
      </w:r>
      <w:r w:rsidRPr="00466137">
        <w:rPr>
          <w:rFonts w:ascii="Times New Roman" w:eastAsia="Times New Roman" w:hAnsi="Times New Roman" w:cs="Times New Roman"/>
          <w:b/>
          <w:bCs/>
          <w:sz w:val="24"/>
          <w:szCs w:val="24"/>
          <w:lang w:val="en-US"/>
        </w:rPr>
        <w:t>Layer 4</w:t>
      </w:r>
      <w:r w:rsidRPr="00C63C4C">
        <w:rPr>
          <w:rFonts w:ascii="Times New Roman" w:eastAsia="Times New Roman" w:hAnsi="Times New Roman" w:cs="Times New Roman"/>
          <w:sz w:val="24"/>
          <w:szCs w:val="24"/>
          <w:lang w:val="en-US"/>
        </w:rPr>
        <w:t>, because the decisions use only transport-layer information.</w:t>
      </w:r>
    </w:p>
    <w:p w:rsidR="00C63C4C" w:rsidRPr="00C63C4C" w:rsidRDefault="00C63C4C" w:rsidP="00C63C4C">
      <w:pPr>
        <w:spacing w:after="0" w:line="240" w:lineRule="auto"/>
        <w:rPr>
          <w:rFonts w:ascii="Times New Roman" w:eastAsia="Times New Roman" w:hAnsi="Times New Roman" w:cs="Times New Roman"/>
          <w:sz w:val="24"/>
          <w:szCs w:val="24"/>
        </w:rPr>
      </w:pPr>
      <w:r w:rsidRPr="00C63C4C">
        <w:rPr>
          <w:rFonts w:ascii="Times New Roman" w:eastAsia="Times New Roman" w:hAnsi="Times New Roman" w:cs="Times New Roman"/>
          <w:sz w:val="24"/>
          <w:szCs w:val="24"/>
        </w:rPr>
        <w:pict>
          <v:rect id="_x0000_i1031" style="width:0;height:1.5pt" o:hralign="center" o:hrstd="t" o:hr="t" fillcolor="#a0a0a0" stroked="f"/>
        </w:pict>
      </w:r>
    </w:p>
    <w:p w:rsidR="00C63C4C" w:rsidRPr="00C63C4C" w:rsidRDefault="00C63C4C" w:rsidP="00C63C4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63C4C">
        <w:rPr>
          <w:rFonts w:ascii="Times New Roman" w:eastAsia="Times New Roman" w:hAnsi="Times New Roman" w:cs="Times New Roman"/>
          <w:b/>
          <w:bCs/>
          <w:sz w:val="36"/>
          <w:szCs w:val="36"/>
          <w:lang w:val="en-US"/>
        </w:rPr>
        <w:t>8. Layer 7 load balancing (Application layer)</w:t>
      </w:r>
    </w:p>
    <w:p w:rsidR="003D173B" w:rsidRPr="00C63C4C" w:rsidRDefault="00C63C4C" w:rsidP="003D173B">
      <w:p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 xml:space="preserve">Layer 7 load balancers operate at the </w:t>
      </w:r>
      <w:r w:rsidRPr="00466137">
        <w:rPr>
          <w:rFonts w:ascii="Times New Roman" w:eastAsia="Times New Roman" w:hAnsi="Times New Roman" w:cs="Times New Roman"/>
          <w:b/>
          <w:bCs/>
          <w:sz w:val="24"/>
          <w:szCs w:val="24"/>
          <w:lang w:val="en-US"/>
        </w:rPr>
        <w:t>application layer</w:t>
      </w:r>
      <w:r w:rsidRPr="00C63C4C">
        <w:rPr>
          <w:rFonts w:ascii="Times New Roman" w:eastAsia="Times New Roman" w:hAnsi="Times New Roman" w:cs="Times New Roman"/>
          <w:sz w:val="24"/>
          <w:szCs w:val="24"/>
          <w:lang w:val="en-US"/>
        </w:rPr>
        <w:t xml:space="preserve">, understanding and inspecting the content of application protocols such as HTTP(S), </w:t>
      </w:r>
      <w:proofErr w:type="spellStart"/>
      <w:r w:rsidRPr="00C63C4C">
        <w:rPr>
          <w:rFonts w:ascii="Times New Roman" w:eastAsia="Times New Roman" w:hAnsi="Times New Roman" w:cs="Times New Roman"/>
          <w:sz w:val="24"/>
          <w:szCs w:val="24"/>
          <w:lang w:val="en-US"/>
        </w:rPr>
        <w:t>gRPC</w:t>
      </w:r>
      <w:proofErr w:type="spellEnd"/>
      <w:r w:rsidRPr="00C63C4C">
        <w:rPr>
          <w:rFonts w:ascii="Times New Roman" w:eastAsia="Times New Roman" w:hAnsi="Times New Roman" w:cs="Times New Roman"/>
          <w:sz w:val="24"/>
          <w:szCs w:val="24"/>
          <w:lang w:val="en-US"/>
        </w:rPr>
        <w:t xml:space="preserve">, </w:t>
      </w:r>
      <w:proofErr w:type="spellStart"/>
      <w:r w:rsidRPr="00C63C4C">
        <w:rPr>
          <w:rFonts w:ascii="Times New Roman" w:eastAsia="Times New Roman" w:hAnsi="Times New Roman" w:cs="Times New Roman"/>
          <w:sz w:val="24"/>
          <w:szCs w:val="24"/>
          <w:lang w:val="en-US"/>
        </w:rPr>
        <w:t>WebSocket</w:t>
      </w:r>
      <w:proofErr w:type="spellEnd"/>
      <w:r w:rsidRPr="00C63C4C">
        <w:rPr>
          <w:rFonts w:ascii="Times New Roman" w:eastAsia="Times New Roman" w:hAnsi="Times New Roman" w:cs="Times New Roman"/>
          <w:sz w:val="24"/>
          <w:szCs w:val="24"/>
          <w:lang w:val="en-US"/>
        </w:rPr>
        <w:t>, FTP, and SMTP.</w:t>
      </w:r>
    </w:p>
    <w:p w:rsidR="00C63C4C" w:rsidRPr="00C63C4C" w:rsidRDefault="00C63C4C" w:rsidP="00C63C4C">
      <w:p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What Layer 7 load balancers can look at:</w:t>
      </w:r>
    </w:p>
    <w:p w:rsidR="00C63C4C" w:rsidRPr="00C63C4C" w:rsidRDefault="00C63C4C" w:rsidP="00C63C4C">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 xml:space="preserve">HTTP URL paths (for example, </w:t>
      </w:r>
      <w:r w:rsidRPr="00466137">
        <w:rPr>
          <w:rFonts w:ascii="Courier New" w:eastAsia="Times New Roman" w:hAnsi="Courier New" w:cs="Courier New"/>
          <w:sz w:val="20"/>
          <w:lang w:val="en-US"/>
        </w:rPr>
        <w:t>/</w:t>
      </w:r>
      <w:proofErr w:type="spellStart"/>
      <w:r w:rsidRPr="00466137">
        <w:rPr>
          <w:rFonts w:ascii="Courier New" w:eastAsia="Times New Roman" w:hAnsi="Courier New" w:cs="Courier New"/>
          <w:sz w:val="20"/>
          <w:lang w:val="en-US"/>
        </w:rPr>
        <w:t>api</w:t>
      </w:r>
      <w:proofErr w:type="spellEnd"/>
      <w:r w:rsidRPr="00466137">
        <w:rPr>
          <w:rFonts w:ascii="Courier New" w:eastAsia="Times New Roman" w:hAnsi="Courier New" w:cs="Courier New"/>
          <w:sz w:val="20"/>
          <w:lang w:val="en-US"/>
        </w:rPr>
        <w:t>/</w:t>
      </w:r>
      <w:r w:rsidRPr="00C63C4C">
        <w:rPr>
          <w:rFonts w:ascii="Times New Roman" w:eastAsia="Times New Roman" w:hAnsi="Times New Roman" w:cs="Times New Roman"/>
          <w:sz w:val="24"/>
          <w:szCs w:val="24"/>
          <w:lang w:val="en-US"/>
        </w:rPr>
        <w:t xml:space="preserve">, </w:t>
      </w:r>
      <w:r w:rsidRPr="00466137">
        <w:rPr>
          <w:rFonts w:ascii="Courier New" w:eastAsia="Times New Roman" w:hAnsi="Courier New" w:cs="Courier New"/>
          <w:sz w:val="20"/>
          <w:lang w:val="en-US"/>
        </w:rPr>
        <w:t>/images/</w:t>
      </w:r>
      <w:r w:rsidRPr="00C63C4C">
        <w:rPr>
          <w:rFonts w:ascii="Times New Roman" w:eastAsia="Times New Roman" w:hAnsi="Times New Roman" w:cs="Times New Roman"/>
          <w:sz w:val="24"/>
          <w:szCs w:val="24"/>
          <w:lang w:val="en-US"/>
        </w:rPr>
        <w:t>).</w:t>
      </w:r>
    </w:p>
    <w:p w:rsidR="00C63C4C" w:rsidRPr="00C63C4C" w:rsidRDefault="00C63C4C" w:rsidP="00C63C4C">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HTTP methods (GET, POST, PUT, DELETE).</w:t>
      </w:r>
    </w:p>
    <w:p w:rsidR="00C63C4C" w:rsidRPr="00C63C4C" w:rsidRDefault="00C63C4C" w:rsidP="00E62792">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Host headers, cookies, and other request metadata.</w:t>
      </w:r>
    </w:p>
    <w:p w:rsidR="00C63C4C" w:rsidRPr="00C63C4C" w:rsidRDefault="00C63C4C" w:rsidP="00C63C4C">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Sometimes parts of the request body or message content.</w:t>
      </w:r>
    </w:p>
    <w:p w:rsidR="00C63C4C" w:rsidRPr="00C63C4C" w:rsidRDefault="00C63C4C" w:rsidP="00C63C4C">
      <w:pPr>
        <w:spacing w:before="100" w:beforeAutospacing="1" w:after="100" w:afterAutospacing="1" w:line="240" w:lineRule="auto"/>
        <w:rPr>
          <w:rFonts w:ascii="Times New Roman" w:eastAsia="Times New Roman" w:hAnsi="Times New Roman" w:cs="Times New Roman"/>
          <w:sz w:val="24"/>
          <w:szCs w:val="24"/>
        </w:rPr>
      </w:pPr>
      <w:proofErr w:type="spellStart"/>
      <w:r w:rsidRPr="00C63C4C">
        <w:rPr>
          <w:rFonts w:ascii="Times New Roman" w:eastAsia="Times New Roman" w:hAnsi="Times New Roman" w:cs="Times New Roman"/>
          <w:b/>
          <w:bCs/>
          <w:sz w:val="24"/>
          <w:szCs w:val="24"/>
        </w:rPr>
        <w:t>Capabilities</w:t>
      </w:r>
      <w:proofErr w:type="spellEnd"/>
      <w:r w:rsidRPr="00C63C4C">
        <w:rPr>
          <w:rFonts w:ascii="Times New Roman" w:eastAsia="Times New Roman" w:hAnsi="Times New Roman" w:cs="Times New Roman"/>
          <w:b/>
          <w:bCs/>
          <w:sz w:val="24"/>
          <w:szCs w:val="24"/>
        </w:rPr>
        <w:t>:</w:t>
      </w:r>
    </w:p>
    <w:p w:rsidR="00C63C4C" w:rsidRPr="00C63C4C" w:rsidRDefault="00C63C4C" w:rsidP="00E62792">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Route different types of requests to different backend services (for example, separate clusters for APIs, static content, or admin dashboards).</w:t>
      </w:r>
    </w:p>
    <w:p w:rsidR="00C63C4C" w:rsidRPr="00C63C4C" w:rsidRDefault="00C63C4C" w:rsidP="00C63C4C">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Apply advanced policies such as authentication checks, rate limiting, or content-based rules.</w:t>
      </w:r>
    </w:p>
    <w:p w:rsidR="00C63C4C" w:rsidRPr="00C63C4C" w:rsidRDefault="00C63C4C" w:rsidP="00E62792">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 xml:space="preserve">Integrate tightly with modern architectures such as </w:t>
      </w:r>
      <w:proofErr w:type="spellStart"/>
      <w:r w:rsidRPr="00C63C4C">
        <w:rPr>
          <w:rFonts w:ascii="Times New Roman" w:eastAsia="Times New Roman" w:hAnsi="Times New Roman" w:cs="Times New Roman"/>
          <w:sz w:val="24"/>
          <w:szCs w:val="24"/>
          <w:lang w:val="en-US"/>
        </w:rPr>
        <w:t>microservices</w:t>
      </w:r>
      <w:proofErr w:type="spellEnd"/>
      <w:r w:rsidRPr="00C63C4C">
        <w:rPr>
          <w:rFonts w:ascii="Times New Roman" w:eastAsia="Times New Roman" w:hAnsi="Times New Roman" w:cs="Times New Roman"/>
          <w:sz w:val="24"/>
          <w:szCs w:val="24"/>
          <w:lang w:val="en-US"/>
        </w:rPr>
        <w:t xml:space="preserve"> and </w:t>
      </w:r>
      <w:proofErr w:type="spellStart"/>
      <w:r w:rsidRPr="00C63C4C">
        <w:rPr>
          <w:rFonts w:ascii="Times New Roman" w:eastAsia="Times New Roman" w:hAnsi="Times New Roman" w:cs="Times New Roman"/>
          <w:sz w:val="24"/>
          <w:szCs w:val="24"/>
          <w:lang w:val="en-US"/>
        </w:rPr>
        <w:t>Kubernetes</w:t>
      </w:r>
      <w:proofErr w:type="spellEnd"/>
      <w:r w:rsidRPr="00C63C4C">
        <w:rPr>
          <w:rFonts w:ascii="Times New Roman" w:eastAsia="Times New Roman" w:hAnsi="Times New Roman" w:cs="Times New Roman"/>
          <w:sz w:val="24"/>
          <w:szCs w:val="24"/>
          <w:lang w:val="en-US"/>
        </w:rPr>
        <w:t xml:space="preserve"> Ingress controllers.</w:t>
      </w:r>
    </w:p>
    <w:p w:rsidR="00C63C4C" w:rsidRPr="00C63C4C" w:rsidRDefault="00C63C4C" w:rsidP="00C63C4C">
      <w:pPr>
        <w:spacing w:before="100" w:beforeAutospacing="1" w:after="100" w:afterAutospacing="1" w:line="240" w:lineRule="auto"/>
        <w:rPr>
          <w:rFonts w:ascii="Times New Roman" w:eastAsia="Times New Roman" w:hAnsi="Times New Roman" w:cs="Times New Roman"/>
          <w:sz w:val="24"/>
          <w:szCs w:val="24"/>
          <w:lang w:val="en-US"/>
        </w:rPr>
      </w:pPr>
      <w:r w:rsidRPr="00466137">
        <w:rPr>
          <w:rFonts w:ascii="Times New Roman" w:eastAsia="Times New Roman" w:hAnsi="Times New Roman" w:cs="Times New Roman"/>
          <w:b/>
          <w:bCs/>
          <w:sz w:val="24"/>
          <w:szCs w:val="24"/>
          <w:lang w:val="en-US"/>
        </w:rPr>
        <w:t>Example scenario</w:t>
      </w:r>
      <w:proofErr w:type="gramStart"/>
      <w:r w:rsidRPr="00466137">
        <w:rPr>
          <w:rFonts w:ascii="Times New Roman" w:eastAsia="Times New Roman" w:hAnsi="Times New Roman" w:cs="Times New Roman"/>
          <w:b/>
          <w:bCs/>
          <w:sz w:val="24"/>
          <w:szCs w:val="24"/>
          <w:lang w:val="en-US"/>
        </w:rPr>
        <w:t>:</w:t>
      </w:r>
      <w:proofErr w:type="gramEnd"/>
      <w:r w:rsidRPr="00C63C4C">
        <w:rPr>
          <w:rFonts w:ascii="Times New Roman" w:eastAsia="Times New Roman" w:hAnsi="Times New Roman" w:cs="Times New Roman"/>
          <w:sz w:val="24"/>
          <w:szCs w:val="24"/>
          <w:lang w:val="en-US"/>
        </w:rPr>
        <w:br/>
        <w:t xml:space="preserve">A Layer 7 HTTP load balancer </w:t>
      </w:r>
      <w:r w:rsidR="00E62792">
        <w:rPr>
          <w:rFonts w:ascii="Times New Roman" w:eastAsia="Times New Roman" w:hAnsi="Times New Roman" w:cs="Times New Roman"/>
          <w:sz w:val="24"/>
          <w:szCs w:val="24"/>
          <w:lang w:val="en-US"/>
        </w:rPr>
        <w:t>de</w:t>
      </w:r>
      <w:r w:rsidRPr="00C63C4C">
        <w:rPr>
          <w:rFonts w:ascii="Times New Roman" w:eastAsia="Times New Roman" w:hAnsi="Times New Roman" w:cs="Times New Roman"/>
          <w:sz w:val="24"/>
          <w:szCs w:val="24"/>
          <w:lang w:val="en-US"/>
        </w:rPr>
        <w:t>terminates incoming client connections. It reads the HTTP request, checks the URL path and headers, and then decides:</w:t>
      </w:r>
    </w:p>
    <w:p w:rsidR="00C63C4C" w:rsidRPr="00C63C4C" w:rsidRDefault="00C63C4C" w:rsidP="00C63C4C">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 xml:space="preserve">Requests starting with </w:t>
      </w:r>
      <w:r w:rsidRPr="00466137">
        <w:rPr>
          <w:rFonts w:ascii="Courier New" w:eastAsia="Times New Roman" w:hAnsi="Courier New" w:cs="Courier New"/>
          <w:sz w:val="20"/>
          <w:lang w:val="en-US"/>
        </w:rPr>
        <w:t>/</w:t>
      </w:r>
      <w:proofErr w:type="spellStart"/>
      <w:r w:rsidRPr="00466137">
        <w:rPr>
          <w:rFonts w:ascii="Courier New" w:eastAsia="Times New Roman" w:hAnsi="Courier New" w:cs="Courier New"/>
          <w:sz w:val="20"/>
          <w:lang w:val="en-US"/>
        </w:rPr>
        <w:t>api</w:t>
      </w:r>
      <w:proofErr w:type="spellEnd"/>
      <w:r w:rsidRPr="00466137">
        <w:rPr>
          <w:rFonts w:ascii="Courier New" w:eastAsia="Times New Roman" w:hAnsi="Courier New" w:cs="Courier New"/>
          <w:sz w:val="20"/>
          <w:lang w:val="en-US"/>
        </w:rPr>
        <w:t>/</w:t>
      </w:r>
      <w:r w:rsidRPr="00C63C4C">
        <w:rPr>
          <w:rFonts w:ascii="Times New Roman" w:eastAsia="Times New Roman" w:hAnsi="Times New Roman" w:cs="Times New Roman"/>
          <w:sz w:val="24"/>
          <w:szCs w:val="24"/>
          <w:lang w:val="en-US"/>
        </w:rPr>
        <w:t xml:space="preserve"> go to an API server group.</w:t>
      </w:r>
    </w:p>
    <w:p w:rsidR="00C63C4C" w:rsidRPr="00C63C4C" w:rsidRDefault="00C63C4C" w:rsidP="00E62792">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 xml:space="preserve">Requests starting with </w:t>
      </w:r>
      <w:r w:rsidRPr="00466137">
        <w:rPr>
          <w:rFonts w:ascii="Courier New" w:eastAsia="Times New Roman" w:hAnsi="Courier New" w:cs="Courier New"/>
          <w:sz w:val="20"/>
          <w:lang w:val="en-US"/>
        </w:rPr>
        <w:t>/static/</w:t>
      </w:r>
      <w:r w:rsidRPr="00C63C4C">
        <w:rPr>
          <w:rFonts w:ascii="Times New Roman" w:eastAsia="Times New Roman" w:hAnsi="Times New Roman" w:cs="Times New Roman"/>
          <w:sz w:val="24"/>
          <w:szCs w:val="24"/>
          <w:lang w:val="en-US"/>
        </w:rPr>
        <w:t xml:space="preserve"> go to a static-content server group.</w:t>
      </w:r>
    </w:p>
    <w:p w:rsidR="00C63C4C" w:rsidRPr="00C63C4C" w:rsidRDefault="00C63C4C" w:rsidP="00C63C4C">
      <w:pPr>
        <w:spacing w:before="100" w:beforeAutospacing="1" w:after="100" w:afterAutospacing="1" w:line="240" w:lineRule="auto"/>
        <w:rPr>
          <w:rFonts w:ascii="Times New Roman" w:eastAsia="Times New Roman" w:hAnsi="Times New Roman" w:cs="Times New Roman"/>
          <w:sz w:val="24"/>
          <w:szCs w:val="24"/>
          <w:lang w:val="en-US"/>
        </w:rPr>
      </w:pPr>
      <w:r w:rsidRPr="00C63C4C">
        <w:rPr>
          <w:rFonts w:ascii="Times New Roman" w:eastAsia="Times New Roman" w:hAnsi="Times New Roman" w:cs="Times New Roman"/>
          <w:sz w:val="24"/>
          <w:szCs w:val="24"/>
          <w:lang w:val="en-US"/>
        </w:rPr>
        <w:t>The load balancer then opens a new TCP connection to the chosen backend and forwards the request. This shows how Layer 7 uses application-level information to make smarter routing decisions.</w:t>
      </w:r>
    </w:p>
    <w:p w:rsidR="00000000" w:rsidRPr="00C63C4C" w:rsidRDefault="00D374A5">
      <w:pPr>
        <w:rPr>
          <w:lang w:val="en-US"/>
        </w:rPr>
      </w:pPr>
    </w:p>
    <w:sectPr w:rsidR="00000000" w:rsidRPr="00C63C4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F00CD"/>
    <w:multiLevelType w:val="multilevel"/>
    <w:tmpl w:val="BAE6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885393"/>
    <w:multiLevelType w:val="multilevel"/>
    <w:tmpl w:val="EBF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677AD7"/>
    <w:multiLevelType w:val="multilevel"/>
    <w:tmpl w:val="BA3E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487AAF"/>
    <w:multiLevelType w:val="multilevel"/>
    <w:tmpl w:val="C364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656D62"/>
    <w:multiLevelType w:val="multilevel"/>
    <w:tmpl w:val="546C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3E5436"/>
    <w:multiLevelType w:val="multilevel"/>
    <w:tmpl w:val="A078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DC0A61"/>
    <w:multiLevelType w:val="multilevel"/>
    <w:tmpl w:val="CEB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9763B9"/>
    <w:multiLevelType w:val="multilevel"/>
    <w:tmpl w:val="D94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0F4C88"/>
    <w:multiLevelType w:val="multilevel"/>
    <w:tmpl w:val="6F20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EA4FD5"/>
    <w:multiLevelType w:val="multilevel"/>
    <w:tmpl w:val="BD26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7A46A6"/>
    <w:multiLevelType w:val="multilevel"/>
    <w:tmpl w:val="2E22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64214B"/>
    <w:multiLevelType w:val="multilevel"/>
    <w:tmpl w:val="E0EA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1"/>
  </w:num>
  <w:num w:numId="4">
    <w:abstractNumId w:val="9"/>
  </w:num>
  <w:num w:numId="5">
    <w:abstractNumId w:val="10"/>
  </w:num>
  <w:num w:numId="6">
    <w:abstractNumId w:val="3"/>
  </w:num>
  <w:num w:numId="7">
    <w:abstractNumId w:val="4"/>
  </w:num>
  <w:num w:numId="8">
    <w:abstractNumId w:val="6"/>
  </w:num>
  <w:num w:numId="9">
    <w:abstractNumId w:val="7"/>
  </w:num>
  <w:num w:numId="10">
    <w:abstractNumId w:val="11"/>
  </w:num>
  <w:num w:numId="11">
    <w:abstractNumId w:val="2"/>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useFELayout/>
  </w:compat>
  <w:rsids>
    <w:rsidRoot w:val="00C63C4C"/>
    <w:rsid w:val="002B669F"/>
    <w:rsid w:val="00333C34"/>
    <w:rsid w:val="003D173B"/>
    <w:rsid w:val="00466137"/>
    <w:rsid w:val="005508B7"/>
    <w:rsid w:val="008657E9"/>
    <w:rsid w:val="00BA7F1A"/>
    <w:rsid w:val="00C63C4C"/>
    <w:rsid w:val="00CC21DE"/>
    <w:rsid w:val="00D374A5"/>
    <w:rsid w:val="00E62792"/>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C63C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C63C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63C4C"/>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C63C4C"/>
    <w:rPr>
      <w:rFonts w:ascii="Times New Roman" w:eastAsia="Times New Roman" w:hAnsi="Times New Roman" w:cs="Times New Roman"/>
      <w:b/>
      <w:bCs/>
      <w:sz w:val="36"/>
      <w:szCs w:val="36"/>
    </w:rPr>
  </w:style>
  <w:style w:type="paragraph" w:customStyle="1" w:styleId="my-2">
    <w:name w:val="my-2"/>
    <w:basedOn w:val="Normal"/>
    <w:rsid w:val="00C63C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
    <w:name w:val="citation"/>
    <w:basedOn w:val="Policepardfaut"/>
    <w:rsid w:val="00C63C4C"/>
  </w:style>
  <w:style w:type="character" w:customStyle="1" w:styleId="inline-block">
    <w:name w:val="inline-block"/>
    <w:basedOn w:val="Policepardfaut"/>
    <w:rsid w:val="00C63C4C"/>
  </w:style>
  <w:style w:type="character" w:customStyle="1" w:styleId="opacity-50">
    <w:name w:val="opacity-50"/>
    <w:basedOn w:val="Policepardfaut"/>
    <w:rsid w:val="00C63C4C"/>
  </w:style>
  <w:style w:type="character" w:styleId="lev">
    <w:name w:val="Strong"/>
    <w:basedOn w:val="Policepardfaut"/>
    <w:uiPriority w:val="22"/>
    <w:qFormat/>
    <w:rsid w:val="00C63C4C"/>
    <w:rPr>
      <w:b/>
      <w:bCs/>
    </w:rPr>
  </w:style>
  <w:style w:type="character" w:styleId="CodeHTML">
    <w:name w:val="HTML Code"/>
    <w:basedOn w:val="Policepardfaut"/>
    <w:uiPriority w:val="99"/>
    <w:semiHidden/>
    <w:unhideWhenUsed/>
    <w:rsid w:val="00C63C4C"/>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08206914">
      <w:bodyDiv w:val="1"/>
      <w:marLeft w:val="0"/>
      <w:marRight w:val="0"/>
      <w:marTop w:val="0"/>
      <w:marBottom w:val="0"/>
      <w:divBdr>
        <w:top w:val="none" w:sz="0" w:space="0" w:color="auto"/>
        <w:left w:val="none" w:sz="0" w:space="0" w:color="auto"/>
        <w:bottom w:val="none" w:sz="0" w:space="0" w:color="auto"/>
        <w:right w:val="none" w:sz="0" w:space="0" w:color="auto"/>
      </w:divBdr>
      <w:divsChild>
        <w:div w:id="52393545">
          <w:marLeft w:val="0"/>
          <w:marRight w:val="0"/>
          <w:marTop w:val="0"/>
          <w:marBottom w:val="0"/>
          <w:divBdr>
            <w:top w:val="single" w:sz="2" w:space="0" w:color="auto"/>
            <w:left w:val="single" w:sz="2" w:space="0" w:color="auto"/>
            <w:bottom w:val="single" w:sz="2" w:space="0" w:color="auto"/>
            <w:right w:val="single" w:sz="2" w:space="0" w:color="auto"/>
          </w:divBdr>
          <w:divsChild>
            <w:div w:id="1583177217">
              <w:marLeft w:val="0"/>
              <w:marRight w:val="0"/>
              <w:marTop w:val="0"/>
              <w:marBottom w:val="0"/>
              <w:divBdr>
                <w:top w:val="single" w:sz="2" w:space="0" w:color="auto"/>
                <w:left w:val="single" w:sz="2" w:space="0" w:color="auto"/>
                <w:bottom w:val="single" w:sz="2" w:space="0" w:color="auto"/>
                <w:right w:val="single" w:sz="2" w:space="0" w:color="auto"/>
              </w:divBdr>
              <w:divsChild>
                <w:div w:id="19449166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14953915">
          <w:marLeft w:val="0"/>
          <w:marRight w:val="0"/>
          <w:marTop w:val="0"/>
          <w:marBottom w:val="0"/>
          <w:divBdr>
            <w:top w:val="single" w:sz="2" w:space="0" w:color="auto"/>
            <w:left w:val="single" w:sz="2" w:space="0" w:color="auto"/>
            <w:bottom w:val="single" w:sz="2" w:space="0" w:color="auto"/>
            <w:right w:val="single" w:sz="2" w:space="0" w:color="auto"/>
          </w:divBdr>
          <w:divsChild>
            <w:div w:id="788400871">
              <w:marLeft w:val="0"/>
              <w:marRight w:val="0"/>
              <w:marTop w:val="0"/>
              <w:marBottom w:val="0"/>
              <w:divBdr>
                <w:top w:val="single" w:sz="2" w:space="0" w:color="auto"/>
                <w:left w:val="single" w:sz="2" w:space="0" w:color="auto"/>
                <w:bottom w:val="single" w:sz="2" w:space="0" w:color="auto"/>
                <w:right w:val="single" w:sz="2" w:space="0" w:color="auto"/>
              </w:divBdr>
              <w:divsChild>
                <w:div w:id="1761215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17806081">
          <w:marLeft w:val="0"/>
          <w:marRight w:val="0"/>
          <w:marTop w:val="0"/>
          <w:marBottom w:val="0"/>
          <w:divBdr>
            <w:top w:val="single" w:sz="2" w:space="0" w:color="auto"/>
            <w:left w:val="single" w:sz="2" w:space="0" w:color="auto"/>
            <w:bottom w:val="single" w:sz="2" w:space="0" w:color="auto"/>
            <w:right w:val="single" w:sz="2" w:space="0" w:color="auto"/>
          </w:divBdr>
          <w:divsChild>
            <w:div w:id="1341279076">
              <w:marLeft w:val="0"/>
              <w:marRight w:val="0"/>
              <w:marTop w:val="0"/>
              <w:marBottom w:val="0"/>
              <w:divBdr>
                <w:top w:val="single" w:sz="2" w:space="0" w:color="auto"/>
                <w:left w:val="single" w:sz="2" w:space="0" w:color="auto"/>
                <w:bottom w:val="single" w:sz="2" w:space="0" w:color="auto"/>
                <w:right w:val="single" w:sz="2" w:space="0" w:color="auto"/>
              </w:divBdr>
              <w:divsChild>
                <w:div w:id="2991142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9431408">
          <w:marLeft w:val="0"/>
          <w:marRight w:val="0"/>
          <w:marTop w:val="0"/>
          <w:marBottom w:val="0"/>
          <w:divBdr>
            <w:top w:val="single" w:sz="2" w:space="0" w:color="auto"/>
            <w:left w:val="single" w:sz="2" w:space="0" w:color="auto"/>
            <w:bottom w:val="single" w:sz="2" w:space="0" w:color="auto"/>
            <w:right w:val="single" w:sz="2" w:space="0" w:color="auto"/>
          </w:divBdr>
          <w:divsChild>
            <w:div w:id="1897159009">
              <w:marLeft w:val="0"/>
              <w:marRight w:val="0"/>
              <w:marTop w:val="0"/>
              <w:marBottom w:val="0"/>
              <w:divBdr>
                <w:top w:val="single" w:sz="2" w:space="0" w:color="auto"/>
                <w:left w:val="single" w:sz="2" w:space="0" w:color="auto"/>
                <w:bottom w:val="single" w:sz="2" w:space="0" w:color="auto"/>
                <w:right w:val="single" w:sz="2" w:space="0" w:color="auto"/>
              </w:divBdr>
              <w:divsChild>
                <w:div w:id="14828884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4447129">
          <w:marLeft w:val="0"/>
          <w:marRight w:val="0"/>
          <w:marTop w:val="0"/>
          <w:marBottom w:val="0"/>
          <w:divBdr>
            <w:top w:val="single" w:sz="2" w:space="0" w:color="auto"/>
            <w:left w:val="single" w:sz="2" w:space="0" w:color="auto"/>
            <w:bottom w:val="single" w:sz="2" w:space="0" w:color="auto"/>
            <w:right w:val="single" w:sz="2" w:space="0" w:color="auto"/>
          </w:divBdr>
          <w:divsChild>
            <w:div w:id="2085300729">
              <w:marLeft w:val="0"/>
              <w:marRight w:val="0"/>
              <w:marTop w:val="0"/>
              <w:marBottom w:val="0"/>
              <w:divBdr>
                <w:top w:val="single" w:sz="2" w:space="0" w:color="auto"/>
                <w:left w:val="single" w:sz="2" w:space="0" w:color="auto"/>
                <w:bottom w:val="single" w:sz="2" w:space="0" w:color="auto"/>
                <w:right w:val="single" w:sz="2" w:space="0" w:color="auto"/>
              </w:divBdr>
              <w:divsChild>
                <w:div w:id="18149057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1593887">
          <w:marLeft w:val="0"/>
          <w:marRight w:val="0"/>
          <w:marTop w:val="0"/>
          <w:marBottom w:val="0"/>
          <w:divBdr>
            <w:top w:val="single" w:sz="2" w:space="0" w:color="auto"/>
            <w:left w:val="single" w:sz="2" w:space="0" w:color="auto"/>
            <w:bottom w:val="single" w:sz="2" w:space="0" w:color="auto"/>
            <w:right w:val="single" w:sz="2" w:space="0" w:color="auto"/>
          </w:divBdr>
          <w:divsChild>
            <w:div w:id="1420442524">
              <w:marLeft w:val="0"/>
              <w:marRight w:val="0"/>
              <w:marTop w:val="0"/>
              <w:marBottom w:val="0"/>
              <w:divBdr>
                <w:top w:val="single" w:sz="2" w:space="0" w:color="auto"/>
                <w:left w:val="single" w:sz="2" w:space="0" w:color="auto"/>
                <w:bottom w:val="single" w:sz="2" w:space="0" w:color="auto"/>
                <w:right w:val="single" w:sz="2" w:space="0" w:color="auto"/>
              </w:divBdr>
              <w:divsChild>
                <w:div w:id="7140869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83124772">
          <w:marLeft w:val="0"/>
          <w:marRight w:val="0"/>
          <w:marTop w:val="0"/>
          <w:marBottom w:val="0"/>
          <w:divBdr>
            <w:top w:val="single" w:sz="2" w:space="0" w:color="auto"/>
            <w:left w:val="single" w:sz="2" w:space="0" w:color="auto"/>
            <w:bottom w:val="single" w:sz="2" w:space="0" w:color="auto"/>
            <w:right w:val="single" w:sz="2" w:space="0" w:color="auto"/>
          </w:divBdr>
          <w:divsChild>
            <w:div w:id="1556355214">
              <w:marLeft w:val="0"/>
              <w:marRight w:val="0"/>
              <w:marTop w:val="0"/>
              <w:marBottom w:val="0"/>
              <w:divBdr>
                <w:top w:val="single" w:sz="2" w:space="0" w:color="auto"/>
                <w:left w:val="single" w:sz="2" w:space="0" w:color="auto"/>
                <w:bottom w:val="single" w:sz="2" w:space="0" w:color="auto"/>
                <w:right w:val="single" w:sz="2" w:space="0" w:color="auto"/>
              </w:divBdr>
              <w:divsChild>
                <w:div w:id="5704334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3245201">
          <w:marLeft w:val="0"/>
          <w:marRight w:val="0"/>
          <w:marTop w:val="0"/>
          <w:marBottom w:val="0"/>
          <w:divBdr>
            <w:top w:val="single" w:sz="2" w:space="0" w:color="auto"/>
            <w:left w:val="single" w:sz="2" w:space="0" w:color="auto"/>
            <w:bottom w:val="single" w:sz="2" w:space="0" w:color="auto"/>
            <w:right w:val="single" w:sz="2" w:space="0" w:color="auto"/>
          </w:divBdr>
          <w:divsChild>
            <w:div w:id="342242297">
              <w:marLeft w:val="0"/>
              <w:marRight w:val="0"/>
              <w:marTop w:val="0"/>
              <w:marBottom w:val="0"/>
              <w:divBdr>
                <w:top w:val="single" w:sz="2" w:space="0" w:color="auto"/>
                <w:left w:val="single" w:sz="2" w:space="0" w:color="auto"/>
                <w:bottom w:val="single" w:sz="2" w:space="0" w:color="auto"/>
                <w:right w:val="single" w:sz="2" w:space="0" w:color="auto"/>
              </w:divBdr>
              <w:divsChild>
                <w:div w:id="2336361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9410411">
          <w:marLeft w:val="0"/>
          <w:marRight w:val="0"/>
          <w:marTop w:val="0"/>
          <w:marBottom w:val="0"/>
          <w:divBdr>
            <w:top w:val="single" w:sz="2" w:space="0" w:color="auto"/>
            <w:left w:val="single" w:sz="2" w:space="0" w:color="auto"/>
            <w:bottom w:val="single" w:sz="2" w:space="0" w:color="auto"/>
            <w:right w:val="single" w:sz="2" w:space="0" w:color="auto"/>
          </w:divBdr>
          <w:divsChild>
            <w:div w:id="1552034101">
              <w:marLeft w:val="0"/>
              <w:marRight w:val="0"/>
              <w:marTop w:val="0"/>
              <w:marBottom w:val="0"/>
              <w:divBdr>
                <w:top w:val="single" w:sz="2" w:space="0" w:color="auto"/>
                <w:left w:val="single" w:sz="2" w:space="0" w:color="auto"/>
                <w:bottom w:val="single" w:sz="2" w:space="0" w:color="auto"/>
                <w:right w:val="single" w:sz="2" w:space="0" w:color="auto"/>
              </w:divBdr>
              <w:divsChild>
                <w:div w:id="1581332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952463">
          <w:marLeft w:val="0"/>
          <w:marRight w:val="0"/>
          <w:marTop w:val="0"/>
          <w:marBottom w:val="0"/>
          <w:divBdr>
            <w:top w:val="single" w:sz="2" w:space="0" w:color="auto"/>
            <w:left w:val="single" w:sz="2" w:space="0" w:color="auto"/>
            <w:bottom w:val="single" w:sz="2" w:space="0" w:color="auto"/>
            <w:right w:val="single" w:sz="2" w:space="0" w:color="auto"/>
          </w:divBdr>
          <w:divsChild>
            <w:div w:id="562057522">
              <w:marLeft w:val="0"/>
              <w:marRight w:val="0"/>
              <w:marTop w:val="0"/>
              <w:marBottom w:val="0"/>
              <w:divBdr>
                <w:top w:val="single" w:sz="2" w:space="0" w:color="auto"/>
                <w:left w:val="single" w:sz="2" w:space="0" w:color="auto"/>
                <w:bottom w:val="single" w:sz="2" w:space="0" w:color="auto"/>
                <w:right w:val="single" w:sz="2" w:space="0" w:color="auto"/>
              </w:divBdr>
              <w:divsChild>
                <w:div w:id="1506246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3313060">
          <w:marLeft w:val="0"/>
          <w:marRight w:val="0"/>
          <w:marTop w:val="0"/>
          <w:marBottom w:val="0"/>
          <w:divBdr>
            <w:top w:val="single" w:sz="2" w:space="0" w:color="auto"/>
            <w:left w:val="single" w:sz="2" w:space="0" w:color="auto"/>
            <w:bottom w:val="single" w:sz="2" w:space="0" w:color="auto"/>
            <w:right w:val="single" w:sz="2" w:space="0" w:color="auto"/>
          </w:divBdr>
          <w:divsChild>
            <w:div w:id="1038356184">
              <w:marLeft w:val="0"/>
              <w:marRight w:val="0"/>
              <w:marTop w:val="0"/>
              <w:marBottom w:val="0"/>
              <w:divBdr>
                <w:top w:val="single" w:sz="2" w:space="0" w:color="auto"/>
                <w:left w:val="single" w:sz="2" w:space="0" w:color="auto"/>
                <w:bottom w:val="single" w:sz="2" w:space="0" w:color="auto"/>
                <w:right w:val="single" w:sz="2" w:space="0" w:color="auto"/>
              </w:divBdr>
              <w:divsChild>
                <w:div w:id="15824456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43318510">
          <w:marLeft w:val="0"/>
          <w:marRight w:val="0"/>
          <w:marTop w:val="0"/>
          <w:marBottom w:val="0"/>
          <w:divBdr>
            <w:top w:val="single" w:sz="2" w:space="0" w:color="auto"/>
            <w:left w:val="single" w:sz="2" w:space="0" w:color="auto"/>
            <w:bottom w:val="single" w:sz="2" w:space="0" w:color="auto"/>
            <w:right w:val="single" w:sz="2" w:space="0" w:color="auto"/>
          </w:divBdr>
          <w:divsChild>
            <w:div w:id="520515826">
              <w:marLeft w:val="0"/>
              <w:marRight w:val="0"/>
              <w:marTop w:val="0"/>
              <w:marBottom w:val="0"/>
              <w:divBdr>
                <w:top w:val="single" w:sz="2" w:space="0" w:color="auto"/>
                <w:left w:val="single" w:sz="2" w:space="0" w:color="auto"/>
                <w:bottom w:val="single" w:sz="2" w:space="0" w:color="auto"/>
                <w:right w:val="single" w:sz="2" w:space="0" w:color="auto"/>
              </w:divBdr>
              <w:divsChild>
                <w:div w:id="9034462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0158201">
          <w:marLeft w:val="0"/>
          <w:marRight w:val="0"/>
          <w:marTop w:val="0"/>
          <w:marBottom w:val="0"/>
          <w:divBdr>
            <w:top w:val="single" w:sz="2" w:space="0" w:color="auto"/>
            <w:left w:val="single" w:sz="2" w:space="0" w:color="auto"/>
            <w:bottom w:val="single" w:sz="2" w:space="0" w:color="auto"/>
            <w:right w:val="single" w:sz="2" w:space="0" w:color="auto"/>
          </w:divBdr>
          <w:divsChild>
            <w:div w:id="1427731804">
              <w:marLeft w:val="0"/>
              <w:marRight w:val="0"/>
              <w:marTop w:val="0"/>
              <w:marBottom w:val="0"/>
              <w:divBdr>
                <w:top w:val="single" w:sz="2" w:space="0" w:color="auto"/>
                <w:left w:val="single" w:sz="2" w:space="0" w:color="auto"/>
                <w:bottom w:val="single" w:sz="2" w:space="0" w:color="auto"/>
                <w:right w:val="single" w:sz="2" w:space="0" w:color="auto"/>
              </w:divBdr>
              <w:divsChild>
                <w:div w:id="12398302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9919532">
          <w:marLeft w:val="0"/>
          <w:marRight w:val="0"/>
          <w:marTop w:val="0"/>
          <w:marBottom w:val="0"/>
          <w:divBdr>
            <w:top w:val="single" w:sz="2" w:space="0" w:color="auto"/>
            <w:left w:val="single" w:sz="2" w:space="0" w:color="auto"/>
            <w:bottom w:val="single" w:sz="2" w:space="0" w:color="auto"/>
            <w:right w:val="single" w:sz="2" w:space="0" w:color="auto"/>
          </w:divBdr>
          <w:divsChild>
            <w:div w:id="766968519">
              <w:marLeft w:val="0"/>
              <w:marRight w:val="0"/>
              <w:marTop w:val="0"/>
              <w:marBottom w:val="0"/>
              <w:divBdr>
                <w:top w:val="single" w:sz="2" w:space="0" w:color="auto"/>
                <w:left w:val="single" w:sz="2" w:space="0" w:color="auto"/>
                <w:bottom w:val="single" w:sz="2" w:space="0" w:color="auto"/>
                <w:right w:val="single" w:sz="2" w:space="0" w:color="auto"/>
              </w:divBdr>
              <w:divsChild>
                <w:div w:id="1513954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1710233">
          <w:marLeft w:val="0"/>
          <w:marRight w:val="0"/>
          <w:marTop w:val="0"/>
          <w:marBottom w:val="0"/>
          <w:divBdr>
            <w:top w:val="single" w:sz="2" w:space="0" w:color="auto"/>
            <w:left w:val="single" w:sz="2" w:space="0" w:color="auto"/>
            <w:bottom w:val="single" w:sz="2" w:space="0" w:color="auto"/>
            <w:right w:val="single" w:sz="2" w:space="0" w:color="auto"/>
          </w:divBdr>
          <w:divsChild>
            <w:div w:id="1468355095">
              <w:marLeft w:val="0"/>
              <w:marRight w:val="0"/>
              <w:marTop w:val="0"/>
              <w:marBottom w:val="0"/>
              <w:divBdr>
                <w:top w:val="single" w:sz="2" w:space="0" w:color="auto"/>
                <w:left w:val="single" w:sz="2" w:space="0" w:color="auto"/>
                <w:bottom w:val="single" w:sz="2" w:space="0" w:color="auto"/>
                <w:right w:val="single" w:sz="2" w:space="0" w:color="auto"/>
              </w:divBdr>
              <w:divsChild>
                <w:div w:id="827257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1443962">
          <w:marLeft w:val="0"/>
          <w:marRight w:val="0"/>
          <w:marTop w:val="0"/>
          <w:marBottom w:val="0"/>
          <w:divBdr>
            <w:top w:val="single" w:sz="2" w:space="0" w:color="auto"/>
            <w:left w:val="single" w:sz="2" w:space="0" w:color="auto"/>
            <w:bottom w:val="single" w:sz="2" w:space="0" w:color="auto"/>
            <w:right w:val="single" w:sz="2" w:space="0" w:color="auto"/>
          </w:divBdr>
          <w:divsChild>
            <w:div w:id="1545752539">
              <w:marLeft w:val="0"/>
              <w:marRight w:val="0"/>
              <w:marTop w:val="0"/>
              <w:marBottom w:val="0"/>
              <w:divBdr>
                <w:top w:val="single" w:sz="2" w:space="0" w:color="auto"/>
                <w:left w:val="single" w:sz="2" w:space="0" w:color="auto"/>
                <w:bottom w:val="single" w:sz="2" w:space="0" w:color="auto"/>
                <w:right w:val="single" w:sz="2" w:space="0" w:color="auto"/>
              </w:divBdr>
              <w:divsChild>
                <w:div w:id="15666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11469423">
          <w:marLeft w:val="0"/>
          <w:marRight w:val="0"/>
          <w:marTop w:val="0"/>
          <w:marBottom w:val="0"/>
          <w:divBdr>
            <w:top w:val="single" w:sz="2" w:space="0" w:color="auto"/>
            <w:left w:val="single" w:sz="2" w:space="0" w:color="auto"/>
            <w:bottom w:val="single" w:sz="2" w:space="0" w:color="auto"/>
            <w:right w:val="single" w:sz="2" w:space="0" w:color="auto"/>
          </w:divBdr>
          <w:divsChild>
            <w:div w:id="2024554856">
              <w:marLeft w:val="0"/>
              <w:marRight w:val="0"/>
              <w:marTop w:val="0"/>
              <w:marBottom w:val="0"/>
              <w:divBdr>
                <w:top w:val="single" w:sz="2" w:space="0" w:color="auto"/>
                <w:left w:val="single" w:sz="2" w:space="0" w:color="auto"/>
                <w:bottom w:val="single" w:sz="2" w:space="0" w:color="auto"/>
                <w:right w:val="single" w:sz="2" w:space="0" w:color="auto"/>
              </w:divBdr>
              <w:divsChild>
                <w:div w:id="1382278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2435305">
          <w:marLeft w:val="0"/>
          <w:marRight w:val="0"/>
          <w:marTop w:val="0"/>
          <w:marBottom w:val="0"/>
          <w:divBdr>
            <w:top w:val="single" w:sz="2" w:space="0" w:color="auto"/>
            <w:left w:val="single" w:sz="2" w:space="0" w:color="auto"/>
            <w:bottom w:val="single" w:sz="2" w:space="0" w:color="auto"/>
            <w:right w:val="single" w:sz="2" w:space="0" w:color="auto"/>
          </w:divBdr>
          <w:divsChild>
            <w:div w:id="1093357673">
              <w:marLeft w:val="0"/>
              <w:marRight w:val="0"/>
              <w:marTop w:val="0"/>
              <w:marBottom w:val="0"/>
              <w:divBdr>
                <w:top w:val="single" w:sz="2" w:space="0" w:color="auto"/>
                <w:left w:val="single" w:sz="2" w:space="0" w:color="auto"/>
                <w:bottom w:val="single" w:sz="2" w:space="0" w:color="auto"/>
                <w:right w:val="single" w:sz="2" w:space="0" w:color="auto"/>
              </w:divBdr>
              <w:divsChild>
                <w:div w:id="16284696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82412791">
          <w:marLeft w:val="0"/>
          <w:marRight w:val="0"/>
          <w:marTop w:val="0"/>
          <w:marBottom w:val="0"/>
          <w:divBdr>
            <w:top w:val="single" w:sz="2" w:space="0" w:color="auto"/>
            <w:left w:val="single" w:sz="2" w:space="0" w:color="auto"/>
            <w:bottom w:val="single" w:sz="2" w:space="0" w:color="auto"/>
            <w:right w:val="single" w:sz="2" w:space="0" w:color="auto"/>
          </w:divBdr>
          <w:divsChild>
            <w:div w:id="1630209551">
              <w:marLeft w:val="0"/>
              <w:marRight w:val="0"/>
              <w:marTop w:val="0"/>
              <w:marBottom w:val="0"/>
              <w:divBdr>
                <w:top w:val="single" w:sz="2" w:space="0" w:color="auto"/>
                <w:left w:val="single" w:sz="2" w:space="0" w:color="auto"/>
                <w:bottom w:val="single" w:sz="2" w:space="0" w:color="auto"/>
                <w:right w:val="single" w:sz="2" w:space="0" w:color="auto"/>
              </w:divBdr>
              <w:divsChild>
                <w:div w:id="181621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6560392">
          <w:marLeft w:val="0"/>
          <w:marRight w:val="0"/>
          <w:marTop w:val="0"/>
          <w:marBottom w:val="0"/>
          <w:divBdr>
            <w:top w:val="single" w:sz="2" w:space="0" w:color="auto"/>
            <w:left w:val="single" w:sz="2" w:space="0" w:color="auto"/>
            <w:bottom w:val="single" w:sz="2" w:space="0" w:color="auto"/>
            <w:right w:val="single" w:sz="2" w:space="0" w:color="auto"/>
          </w:divBdr>
          <w:divsChild>
            <w:div w:id="725641322">
              <w:marLeft w:val="0"/>
              <w:marRight w:val="0"/>
              <w:marTop w:val="0"/>
              <w:marBottom w:val="0"/>
              <w:divBdr>
                <w:top w:val="single" w:sz="2" w:space="0" w:color="auto"/>
                <w:left w:val="single" w:sz="2" w:space="0" w:color="auto"/>
                <w:bottom w:val="single" w:sz="2" w:space="0" w:color="auto"/>
                <w:right w:val="single" w:sz="2" w:space="0" w:color="auto"/>
              </w:divBdr>
              <w:divsChild>
                <w:div w:id="2628837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8715489">
      <w:bodyDiv w:val="1"/>
      <w:marLeft w:val="0"/>
      <w:marRight w:val="0"/>
      <w:marTop w:val="0"/>
      <w:marBottom w:val="0"/>
      <w:divBdr>
        <w:top w:val="none" w:sz="0" w:space="0" w:color="auto"/>
        <w:left w:val="none" w:sz="0" w:space="0" w:color="auto"/>
        <w:bottom w:val="none" w:sz="0" w:space="0" w:color="auto"/>
        <w:right w:val="none" w:sz="0" w:space="0" w:color="auto"/>
      </w:divBdr>
    </w:div>
    <w:div w:id="1799180985">
      <w:bodyDiv w:val="1"/>
      <w:marLeft w:val="0"/>
      <w:marRight w:val="0"/>
      <w:marTop w:val="0"/>
      <w:marBottom w:val="0"/>
      <w:divBdr>
        <w:top w:val="none" w:sz="0" w:space="0" w:color="auto"/>
        <w:left w:val="none" w:sz="0" w:space="0" w:color="auto"/>
        <w:bottom w:val="none" w:sz="0" w:space="0" w:color="auto"/>
        <w:right w:val="none" w:sz="0" w:space="0" w:color="auto"/>
      </w:divBdr>
      <w:divsChild>
        <w:div w:id="16351355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05A6DA-46EB-4A2E-A2FB-1DA3D361F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4</Pages>
  <Words>1060</Words>
  <Characters>5835</Characters>
  <Application>Microsoft Office Word</Application>
  <DocSecurity>0</DocSecurity>
  <Lines>48</Lines>
  <Paragraphs>13</Paragraphs>
  <ScaleCrop>false</ScaleCrop>
  <Company>office</Company>
  <LinksUpToDate>false</LinksUpToDate>
  <CharactersWithSpaces>6882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62435</dc:creator>
  <cp:keywords/>
  <dc:description/>
  <cp:lastModifiedBy>62435</cp:lastModifiedBy>
  <cp:revision>13</cp:revision>
  <dcterms:created xsi:type="dcterms:W3CDTF">2026-07-02T18:37:00Z</dcterms:created>
  <dcterms:modified xsi:type="dcterms:W3CDTF">2026-07-03T03:40:00Z</dcterms:modified>
</cp:coreProperties>
</file>