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2F" w:rsidRPr="00AF2E14" w:rsidRDefault="003E232F" w:rsidP="003E232F">
      <w:pPr>
        <w:pStyle w:val="1"/>
      </w:pPr>
      <w:r w:rsidRPr="00AF2E14">
        <w:t xml:space="preserve">Подключение базы данных </w:t>
      </w:r>
      <w:proofErr w:type="gramStart"/>
      <w:r w:rsidRPr="00AF2E14">
        <w:t>SQL  к</w:t>
      </w:r>
      <w:proofErr w:type="gramEnd"/>
      <w:r w:rsidRPr="00AF2E14">
        <w:t xml:space="preserve"> проекту</w:t>
      </w:r>
      <w:r>
        <w:t xml:space="preserve"> </w:t>
      </w:r>
      <w:r>
        <w:rPr>
          <w:lang w:val="en-US"/>
        </w:rPr>
        <w:t>VISUAL</w:t>
      </w:r>
      <w:r w:rsidRPr="00AF2E14">
        <w:t xml:space="preserve"> </w:t>
      </w:r>
      <w:r>
        <w:rPr>
          <w:lang w:val="en-US"/>
        </w:rPr>
        <w:t>STUDIO</w:t>
      </w:r>
      <w:r>
        <w:t>.</w:t>
      </w:r>
      <w:r w:rsidRPr="00AF2E14">
        <w:t xml:space="preserve"> </w:t>
      </w:r>
    </w:p>
    <w:p w:rsidR="003B2AFD" w:rsidRDefault="003E23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последовательно все этапы подключения базы данных к среде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232F" w:rsidRPr="003E232F" w:rsidRDefault="003E2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3E232F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3E232F" w:rsidRP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Устанавливаем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E232F">
        <w:rPr>
          <w:rFonts w:ascii="Times New Roman" w:hAnsi="Times New Roman" w:cs="Times New Roman"/>
          <w:sz w:val="28"/>
          <w:szCs w:val="28"/>
          <w:lang w:val="ru-RU"/>
        </w:rPr>
        <w:t>npgsql</w:t>
      </w:r>
      <w:proofErr w:type="spellEnd"/>
      <w:proofErr w:type="gramEnd"/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.NET connector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stack builder tool, который можно найти внутри папки с самим PostgreSQL по следующему пути .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>..\PostgreSQL\11\bin\stackbuilder.exe</w:t>
      </w:r>
    </w:p>
    <w:p w:rsid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меню пуск</w:t>
      </w:r>
    </w:p>
    <w:p w:rsid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3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645836" cy="2434856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имер для методички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03"/>
                    <a:stretch/>
                  </pic:blipFill>
                  <pic:spPr bwMode="auto">
                    <a:xfrm>
                      <a:off x="0" y="0"/>
                      <a:ext cx="2660714" cy="244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2F" w:rsidRP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выбираем пункт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Drivers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Npgsql</w:t>
      </w:r>
      <w:proofErr w:type="spellEnd"/>
    </w:p>
    <w:p w:rsid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512F06" wp14:editId="16859967">
            <wp:extent cx="5178056" cy="35451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372" cy="35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 2.</w:t>
      </w:r>
    </w:p>
    <w:p w:rsidR="003E232F" w:rsidRDefault="003E232F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добавить директории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3E2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714AEE">
        <w:rPr>
          <w:rFonts w:ascii="Times New Roman" w:hAnsi="Times New Roman" w:cs="Times New Roman"/>
          <w:sz w:val="28"/>
          <w:szCs w:val="28"/>
          <w:lang w:val="ru-RU"/>
        </w:rPr>
        <w:t>чего мы выполняем следующую последовательность действий.</w:t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Открываем поиск (можно с помощью комбинации клавиш WIN +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14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14AEE" w:rsidRP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</w:t>
      </w:r>
      <w:r w:rsidRPr="00714AE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системных переменных среды</w:t>
      </w:r>
      <w:r w:rsidRPr="00714AE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62D08F" wp14:editId="11219D64">
            <wp:extent cx="2859405" cy="121187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5" r="53512" b="72182"/>
                    <a:stretch/>
                  </pic:blipFill>
                  <pic:spPr bwMode="auto">
                    <a:xfrm>
                      <a:off x="0" y="0"/>
                      <a:ext cx="2860158" cy="121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88B569" wp14:editId="59A4472C">
            <wp:extent cx="3924300" cy="462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мы увидим следующее окно. Переходим на вкладку дополнительно. И выбираем переменные среды.</w:t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мы видим переменные пользователя, а также системные переменные. </w:t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858510" cy="5539740"/>
            <wp:effectExtent l="0" t="0" r="8890" b="3810"/>
            <wp:docPr id="6" name="Рисунок 6" descr="https://sqlbackupandftp.com/blog/wp-content/uploads/2019/09/Setting-Windows-PATH-for-Postgres-tools-System-variables-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qlbackupandftp.com/blog/wp-content/uploads/2019/09/Setting-Windows-PATH-for-Postgres-tools-System-variables-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EE" w:rsidRDefault="00714AEE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системные переменные, ищем среди них </w:t>
      </w:r>
      <w:r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жмем редактировать, после чего нам необходимо добавить туда пути до двух каталогов. </w:t>
      </w:r>
    </w:p>
    <w:p w:rsidR="00714AEE" w:rsidRPr="002D27D1" w:rsidRDefault="00714AEE" w:rsidP="003E232F">
      <w:pPr>
        <w:rPr>
          <w:rFonts w:ascii="Times New Roman" w:hAnsi="Times New Roman" w:cs="Times New Roman"/>
          <w:sz w:val="28"/>
          <w:szCs w:val="28"/>
        </w:rPr>
      </w:pPr>
      <w:r w:rsidRPr="002D27D1">
        <w:rPr>
          <w:rFonts w:ascii="Times New Roman" w:hAnsi="Times New Roman" w:cs="Times New Roman"/>
          <w:sz w:val="28"/>
          <w:szCs w:val="28"/>
        </w:rPr>
        <w:t>C:\Program Files\PostgreSQL\11\bin</w:t>
      </w:r>
    </w:p>
    <w:p w:rsidR="002D27D1" w:rsidRDefault="002D27D1" w:rsidP="003E232F">
      <w:pPr>
        <w:rPr>
          <w:rFonts w:ascii="Times New Roman" w:hAnsi="Times New Roman" w:cs="Times New Roman"/>
          <w:sz w:val="28"/>
          <w:szCs w:val="28"/>
        </w:rPr>
      </w:pPr>
      <w:r w:rsidRPr="002D27D1">
        <w:rPr>
          <w:rFonts w:ascii="Times New Roman" w:hAnsi="Times New Roman" w:cs="Times New Roman"/>
          <w:sz w:val="28"/>
          <w:szCs w:val="28"/>
        </w:rPr>
        <w:t>C:</w:t>
      </w:r>
      <w:r>
        <w:rPr>
          <w:rFonts w:ascii="Times New Roman" w:hAnsi="Times New Roman" w:cs="Times New Roman"/>
          <w:sz w:val="28"/>
          <w:szCs w:val="28"/>
        </w:rPr>
        <w:t>\Program Files\PostgreSQL\11\lib</w:t>
      </w:r>
    </w:p>
    <w:p w:rsidR="002D27D1" w:rsidRDefault="002D27D1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может отличаться в зависимости от места установки </w:t>
      </w:r>
      <w:r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>, здесь же приведены расположения каталогов по умолчанию.</w:t>
      </w:r>
    </w:p>
    <w:p w:rsidR="002D27D1" w:rsidRDefault="002D27D1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3.</w:t>
      </w:r>
    </w:p>
    <w:p w:rsidR="002D27D1" w:rsidRDefault="002D27D1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Нам необходимо загрузить и установить </w:t>
      </w:r>
      <w:hyperlink r:id="rId9" w:history="1">
        <w:proofErr w:type="spellStart"/>
        <w:r w:rsidRPr="002D27D1">
          <w:rPr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>Npgs</w:t>
        </w:r>
        <w:r w:rsidRPr="002D27D1">
          <w:rPr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>q</w:t>
        </w:r>
        <w:r w:rsidRPr="002D27D1">
          <w:rPr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>l.vsix</w:t>
        </w:r>
        <w:proofErr w:type="spellEnd"/>
      </w:hyperlink>
      <w:r w:rsidRPr="002D2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для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2D27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2D27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13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Необходимо, чтобы мастер источника данных предоставил вам </w:t>
      </w:r>
      <w:proofErr w:type="spellStart"/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lastRenderedPageBreak/>
        <w:t>PostgreSQL</w:t>
      </w:r>
      <w:proofErr w:type="spellEnd"/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опции, когда вы хотите назначить подключение к </w:t>
      </w:r>
      <w:proofErr w:type="spellStart"/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A44134"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доступа к БД</w:t>
      </w:r>
      <w:r w:rsidR="00A4413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44134" w:rsidRDefault="00A44134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4.</w:t>
      </w:r>
    </w:p>
    <w:p w:rsidR="00A44134" w:rsidRDefault="00A44134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запускаем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, создаем новый проект. В данном проекте запускаем Средства –</w:t>
      </w:r>
      <w:r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Диспетчер пакетов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441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пакетами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A4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решения</w:t>
      </w:r>
      <w:r w:rsidR="008C42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4270" w:rsidRPr="008C4270" w:rsidRDefault="008C4270" w:rsidP="003E232F">
      <w:pPr>
        <w:rPr>
          <w:noProof/>
          <w:lang w:val="ru-RU"/>
        </w:rPr>
      </w:pPr>
    </w:p>
    <w:p w:rsidR="00A44134" w:rsidRDefault="00A44134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2CAD64" wp14:editId="74968586">
            <wp:extent cx="5645888" cy="247519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42" r="12547" b="47431"/>
                    <a:stretch/>
                  </pic:blipFill>
                  <pic:spPr bwMode="auto">
                    <a:xfrm>
                      <a:off x="0" y="0"/>
                      <a:ext cx="5695295" cy="24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270" w:rsidRDefault="008C4270" w:rsidP="003E23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Pr="008C4270">
        <w:rPr>
          <w:rFonts w:ascii="Times New Roman" w:hAnsi="Times New Roman" w:cs="Times New Roman"/>
          <w:sz w:val="28"/>
          <w:szCs w:val="28"/>
        </w:rPr>
        <w:t>нам необходимо добавить к нашему прое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кту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EntityFramework</w:t>
      </w:r>
      <w:proofErr w:type="spellEnd"/>
      <w:r w:rsidRPr="008C427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6.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Npgsql</w:t>
      </w:r>
      <w:proofErr w:type="spellEnd"/>
      <w:proofErr w:type="gramEnd"/>
    </w:p>
    <w:p w:rsid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пакет загрузит все необходимые для нас зависимости.</w:t>
      </w:r>
    </w:p>
    <w:p w:rsidR="008C4270" w:rsidRDefault="008C4270" w:rsidP="003E232F">
      <w:pPr>
        <w:rPr>
          <w:noProof/>
        </w:rPr>
      </w:pPr>
    </w:p>
    <w:p w:rsidR="008C4270" w:rsidRDefault="008C4270" w:rsidP="003E232F">
      <w:pPr>
        <w:rPr>
          <w:noProof/>
        </w:rPr>
      </w:pPr>
      <w:r>
        <w:rPr>
          <w:noProof/>
        </w:rPr>
        <w:drawing>
          <wp:inline distT="0" distB="0" distL="0" distR="0" wp14:anchorId="2E2EFB9A" wp14:editId="5B771F08">
            <wp:extent cx="6174796" cy="31472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91" t="10453" r="15465" b="30306"/>
                    <a:stretch/>
                  </pic:blipFill>
                  <pic:spPr bwMode="auto">
                    <a:xfrm>
                      <a:off x="0" y="0"/>
                      <a:ext cx="6258887" cy="319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270" w:rsidRP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4134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5.</w:t>
      </w:r>
    </w:p>
    <w:p w:rsid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Наконец открываем файл конфигурации нашего проекта.</w:t>
      </w:r>
    </w:p>
    <w:p w:rsid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A06938" wp14:editId="59E71566">
            <wp:extent cx="557212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Открываем этот файл и дописываем в конец файла следующий код</w:t>
      </w:r>
    </w:p>
    <w:p w:rsidR="008C4270" w:rsidRPr="008C4270" w:rsidRDefault="008C4270" w:rsidP="008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</w:pPr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&lt;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system.data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&gt;</w:t>
      </w:r>
    </w:p>
    <w:p w:rsidR="008C4270" w:rsidRPr="008C4270" w:rsidRDefault="008C4270" w:rsidP="008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</w:pPr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    &lt;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DbProviderFactories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&gt;</w:t>
      </w:r>
    </w:p>
    <w:p w:rsidR="008C4270" w:rsidRPr="008C4270" w:rsidRDefault="008C4270" w:rsidP="008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</w:pPr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      &lt;remove invariant="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Npgsql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" /&gt;</w:t>
      </w:r>
    </w:p>
    <w:p w:rsidR="008C4270" w:rsidRPr="008C4270" w:rsidRDefault="008C4270" w:rsidP="008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</w:pPr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      &lt;add name="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Npgsql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 Data Provider" invariant="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Npgsql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" description=".Net Data Provider for PostgreSQL" type="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Npgsql.NpgsqlFactory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, 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Npgsql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, Culture=neutral, 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PublicKeyToken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=5d8b90d52f46fda7" support="FF" /&gt;</w:t>
      </w:r>
    </w:p>
    <w:p w:rsidR="008C4270" w:rsidRPr="008C4270" w:rsidRDefault="008C4270" w:rsidP="008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</w:pPr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 xml:space="preserve">    &lt;/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DbProviderFactories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&gt;</w:t>
      </w:r>
    </w:p>
    <w:p w:rsidR="008C4270" w:rsidRDefault="008C4270" w:rsidP="008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</w:pPr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&lt;/</w:t>
      </w:r>
      <w:proofErr w:type="spellStart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system.data</w:t>
      </w:r>
      <w:proofErr w:type="spellEnd"/>
      <w:r w:rsidRPr="008C4270">
        <w:rPr>
          <w:rFonts w:ascii="inherit" w:eastAsia="Times New Roman" w:hAnsi="inherit" w:cs="Courier New"/>
          <w:color w:val="242729"/>
          <w:szCs w:val="20"/>
          <w:bdr w:val="none" w:sz="0" w:space="0" w:color="auto" w:frame="1"/>
        </w:rPr>
        <w:t>&gt;</w:t>
      </w:r>
    </w:p>
    <w:p w:rsid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C4270" w:rsidRPr="008C4270" w:rsidRDefault="008C4270" w:rsidP="003E23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всех вышеперечисленных магических действий мы можем переходить непосредственно к работе с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8C42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Vusual</w:t>
      </w:r>
      <w:proofErr w:type="spellEnd"/>
      <w:r w:rsidRPr="008C42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8C427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8C4270" w:rsidRPr="008C42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2F"/>
    <w:rsid w:val="002D27D1"/>
    <w:rsid w:val="003B2AFD"/>
    <w:rsid w:val="003E232F"/>
    <w:rsid w:val="00714AEE"/>
    <w:rsid w:val="008C4270"/>
    <w:rsid w:val="00A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0562"/>
  <w15:chartTrackingRefBased/>
  <w15:docId w15:val="{B12BAA70-4953-4E74-921B-9D8130BF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E232F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232F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2D2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4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7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8C4270"/>
  </w:style>
  <w:style w:type="character" w:customStyle="1" w:styleId="pln">
    <w:name w:val="pln"/>
    <w:basedOn w:val="a0"/>
    <w:rsid w:val="008C4270"/>
  </w:style>
  <w:style w:type="character" w:customStyle="1" w:styleId="str">
    <w:name w:val="str"/>
    <w:basedOn w:val="a0"/>
    <w:rsid w:val="008C4270"/>
  </w:style>
  <w:style w:type="character" w:customStyle="1" w:styleId="kwd">
    <w:name w:val="kwd"/>
    <w:basedOn w:val="a0"/>
    <w:rsid w:val="008C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marketplace.visualstudio.com/items?itemName=RojanskyS.NpgsqlPostgreSQLInteg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Ivan Radul</cp:lastModifiedBy>
  <cp:revision>1</cp:revision>
  <dcterms:created xsi:type="dcterms:W3CDTF">2020-05-05T09:49:00Z</dcterms:created>
  <dcterms:modified xsi:type="dcterms:W3CDTF">2020-05-05T11:14:00Z</dcterms:modified>
</cp:coreProperties>
</file>