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C0" w:rsidRPr="00A357C9" w:rsidRDefault="00E00FC0" w:rsidP="00E00FC0">
      <w:pPr>
        <w:pStyle w:val="1"/>
        <w:rPr>
          <w:szCs w:val="20"/>
        </w:rPr>
      </w:pPr>
      <w:bookmarkStart w:id="0" w:name="_Toc348822239"/>
      <w:bookmarkStart w:id="1" w:name="_Toc348822552"/>
      <w:r w:rsidRPr="00A357C9">
        <w:t>Тема №3</w:t>
      </w:r>
      <w:r>
        <w:t xml:space="preserve"> - </w:t>
      </w:r>
      <w:r w:rsidRPr="00A357C9">
        <w:t xml:space="preserve"> Выборка данных (оператор SELECT)</w:t>
      </w:r>
      <w:bookmarkEnd w:id="0"/>
      <w:r>
        <w:t>.</w:t>
      </w:r>
      <w:bookmarkEnd w:id="1"/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Оператор SELECT (выбрать) языка SQL является самым важным и самым часто используемым оператором. Он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для </w:t>
      </w:r>
      <w:r w:rsidRPr="00F529CA">
        <w:rPr>
          <w:rFonts w:ascii="Times New Roman" w:hAnsi="Times New Roman" w:cs="Times New Roman"/>
          <w:iCs/>
          <w:sz w:val="28"/>
          <w:szCs w:val="28"/>
        </w:rPr>
        <w:t>выборки</w:t>
      </w:r>
      <w:r w:rsidRPr="00F529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информации из таблиц базы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529CA">
        <w:rPr>
          <w:rFonts w:ascii="Times New Roman" w:hAnsi="Times New Roman" w:cs="Times New Roman"/>
          <w:sz w:val="28"/>
          <w:szCs w:val="28"/>
        </w:rPr>
        <w:t>интаксис оператора SELECT выглядит следующим обр</w:t>
      </w:r>
      <w:r>
        <w:rPr>
          <w:rFonts w:ascii="Times New Roman" w:hAnsi="Times New Roman" w:cs="Times New Roman"/>
          <w:sz w:val="28"/>
          <w:szCs w:val="28"/>
        </w:rPr>
        <w:t>азом: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SELECT [DISTINCT] &lt;список атрибутов&gt;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FROM &lt;список таблиц&gt;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[WHERE &lt;условие выборки&gt;]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[ORDER BY &lt;список атрибутов&gt;]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[GROUP BY &lt;список атрибутов&gt;]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[HAVING &lt;условие&gt;]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 xml:space="preserve">[UNION </w:t>
      </w:r>
      <w:r>
        <w:rPr>
          <w:rFonts w:ascii="Times New Roman" w:hAnsi="Times New Roman" w:cs="Times New Roman"/>
          <w:sz w:val="28"/>
          <w:szCs w:val="28"/>
        </w:rPr>
        <w:t>&lt;выражение с оператором SELECT&gt;]</w:t>
      </w:r>
      <w:r w:rsidRPr="00F529CA">
        <w:rPr>
          <w:rFonts w:ascii="Times New Roman" w:hAnsi="Times New Roman" w:cs="Times New Roman"/>
          <w:sz w:val="28"/>
          <w:szCs w:val="28"/>
        </w:rPr>
        <w:t>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bCs/>
          <w:sz w:val="28"/>
          <w:szCs w:val="28"/>
        </w:rPr>
        <w:t>В</w:t>
      </w:r>
      <w:r w:rsidRPr="00F529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квадратных скобках указаны элементы, которые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отсутствовать в запросе.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Ключевое слово SELECT сообщает базе данных, что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предложение является запросом на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извлечение </w:t>
      </w:r>
      <w:r w:rsidRPr="00F529CA">
        <w:rPr>
          <w:rFonts w:ascii="Times New Roman" w:hAnsi="Times New Roman" w:cs="Times New Roman"/>
          <w:sz w:val="28"/>
          <w:szCs w:val="28"/>
        </w:rPr>
        <w:t>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После слова SELECT через запятую перечисляются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наименования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полей </w:t>
      </w:r>
      <w:r w:rsidRPr="00F529CA">
        <w:rPr>
          <w:rFonts w:ascii="Times New Roman" w:hAnsi="Times New Roman" w:cs="Times New Roman"/>
          <w:sz w:val="28"/>
          <w:szCs w:val="28"/>
        </w:rPr>
        <w:t>(список атрибутов), содержимое которых запрашивается.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Обязательным ключевым словом в предложении-запросе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SELECT является слово FROM. За ключевым словом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указывается список разделенных запятыми имен таблиц, из которых извлекается информация.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FB5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04E7" w:rsidRPr="00420731" w:rsidRDefault="00E00FC0" w:rsidP="004B04E7">
      <w:pPr>
        <w:pStyle w:val="af0"/>
      </w:pPr>
      <w:r w:rsidRPr="00420731">
        <w:t>SELECT</w:t>
      </w:r>
      <w:r w:rsidRPr="006724B2">
        <w:t xml:space="preserve"> </w:t>
      </w:r>
    </w:p>
    <w:p w:rsidR="00E00FC0" w:rsidRPr="006724B2" w:rsidRDefault="004B04E7" w:rsidP="004B04E7">
      <w:pPr>
        <w:pStyle w:val="af0"/>
        <w:tabs>
          <w:tab w:val="left" w:pos="1276"/>
        </w:tabs>
      </w:pPr>
      <w:r w:rsidRPr="006724B2">
        <w:tab/>
      </w:r>
      <w:r w:rsidR="00FE7DE0" w:rsidRPr="006724B2">
        <w:t>"</w:t>
      </w:r>
      <w:r w:rsidR="00FE7DE0" w:rsidRPr="00420731">
        <w:t>ARTICUL</w:t>
      </w:r>
      <w:r w:rsidR="00FE7DE0" w:rsidRPr="006724B2">
        <w:t>", "</w:t>
      </w:r>
      <w:r w:rsidR="00FE7DE0" w:rsidRPr="00420731">
        <w:t>NAME</w:t>
      </w:r>
      <w:r w:rsidR="00FE7DE0" w:rsidRPr="006724B2">
        <w:t>", "</w:t>
      </w:r>
      <w:r w:rsidR="00FE7DE0" w:rsidRPr="00420731">
        <w:t>PRICE</w:t>
      </w:r>
      <w:r w:rsidR="00FE7DE0" w:rsidRPr="006724B2">
        <w:t>"</w:t>
      </w:r>
    </w:p>
    <w:p w:rsidR="00E00FC0" w:rsidRPr="00420731" w:rsidRDefault="00E00FC0" w:rsidP="004B04E7">
      <w:pPr>
        <w:pStyle w:val="af0"/>
        <w:rPr>
          <w:lang w:val="ru-RU"/>
        </w:rPr>
      </w:pPr>
      <w:r w:rsidRPr="00420731">
        <w:t>FROM</w:t>
      </w:r>
    </w:p>
    <w:p w:rsidR="00FE7DE0" w:rsidRPr="00420731" w:rsidRDefault="00FE7DE0" w:rsidP="004B04E7">
      <w:pPr>
        <w:pStyle w:val="af0"/>
        <w:tabs>
          <w:tab w:val="left" w:pos="1276"/>
        </w:tabs>
        <w:rPr>
          <w:sz w:val="22"/>
          <w:lang w:val="ru-RU"/>
        </w:rPr>
      </w:pPr>
      <w:r w:rsidRPr="00420731">
        <w:rPr>
          <w:lang w:val="ru-RU"/>
        </w:rPr>
        <w:tab/>
      </w:r>
      <w:r w:rsidRPr="00420731">
        <w:t>product</w:t>
      </w:r>
      <w:r w:rsidR="00F9389C" w:rsidRPr="00420731">
        <w:rPr>
          <w:lang w:val="ru-RU"/>
        </w:rPr>
        <w:t>;</w:t>
      </w:r>
    </w:p>
    <w:p w:rsidR="00E00FC0" w:rsidRPr="00FE7DE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Приведенный запрос осуществляет выборку всех значений </w:t>
      </w:r>
      <w:r w:rsidR="00FE7DE0">
        <w:rPr>
          <w:rFonts w:ascii="Times New Roman" w:hAnsi="Times New Roman" w:cs="Times New Roman"/>
          <w:sz w:val="28"/>
          <w:szCs w:val="28"/>
        </w:rPr>
        <w:t>«</w:t>
      </w:r>
      <w:r w:rsidR="00FE7DE0">
        <w:rPr>
          <w:rFonts w:ascii="Times New Roman" w:hAnsi="Times New Roman" w:cs="Times New Roman"/>
          <w:sz w:val="28"/>
          <w:szCs w:val="28"/>
          <w:lang w:val="en-US"/>
        </w:rPr>
        <w:t>ARTICUL</w:t>
      </w:r>
      <w:r w:rsidR="00FE7DE0">
        <w:rPr>
          <w:rFonts w:ascii="Times New Roman" w:hAnsi="Times New Roman" w:cs="Times New Roman"/>
          <w:sz w:val="28"/>
          <w:szCs w:val="28"/>
        </w:rPr>
        <w:t xml:space="preserve">», «NAME», «PRICE» из таблицы </w:t>
      </w:r>
      <w:r w:rsidR="00FE7DE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E62DC">
        <w:rPr>
          <w:rFonts w:ascii="Times New Roman" w:hAnsi="Times New Roman" w:cs="Times New Roman"/>
          <w:sz w:val="28"/>
          <w:szCs w:val="28"/>
        </w:rPr>
        <w:t>.</w:t>
      </w:r>
    </w:p>
    <w:p w:rsidR="00E00FC0" w:rsidRPr="008E62DC" w:rsidRDefault="00E00FC0" w:rsidP="004B04E7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Если необходимо вывести значения </w:t>
      </w:r>
      <w:r w:rsidRPr="008E62DC">
        <w:rPr>
          <w:rFonts w:ascii="Times New Roman" w:hAnsi="Times New Roman" w:cs="Times New Roman"/>
          <w:bCs/>
          <w:iCs/>
          <w:sz w:val="28"/>
          <w:szCs w:val="28"/>
        </w:rPr>
        <w:t>всех,</w:t>
      </w:r>
      <w:r w:rsidRPr="008E6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2DC">
        <w:rPr>
          <w:rFonts w:ascii="Times New Roman" w:hAnsi="Times New Roman" w:cs="Times New Roman"/>
          <w:sz w:val="28"/>
          <w:szCs w:val="28"/>
        </w:rPr>
        <w:t xml:space="preserve">столбцов таблицы, то можно вместо перечисления их имен использовать символ </w:t>
      </w:r>
      <w:r w:rsidRPr="008E62DC">
        <w:rPr>
          <w:rFonts w:ascii="Times New Roman" w:hAnsi="Times New Roman" w:cs="Times New Roman"/>
          <w:b/>
          <w:bCs/>
          <w:sz w:val="28"/>
          <w:szCs w:val="28"/>
        </w:rPr>
        <w:t xml:space="preserve">«*» </w:t>
      </w:r>
      <w:r w:rsidRPr="008E62DC">
        <w:rPr>
          <w:rFonts w:ascii="Times New Roman" w:hAnsi="Times New Roman" w:cs="Times New Roman"/>
          <w:sz w:val="28"/>
          <w:szCs w:val="28"/>
        </w:rPr>
        <w:t>(звездочка).</w:t>
      </w:r>
    </w:p>
    <w:p w:rsidR="00420731" w:rsidRPr="008E62DC" w:rsidRDefault="00E00FC0" w:rsidP="004207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2DC">
        <w:rPr>
          <w:rFonts w:ascii="Times New Roman" w:hAnsi="Times New Roman" w:cs="Times New Roman"/>
          <w:b/>
          <w:sz w:val="28"/>
          <w:szCs w:val="28"/>
        </w:rPr>
        <w:t>Например:</w:t>
      </w:r>
    </w:p>
    <w:p w:rsidR="00E00FC0" w:rsidRPr="006724B2" w:rsidRDefault="00E00FC0" w:rsidP="004B04E7">
      <w:pPr>
        <w:pStyle w:val="af0"/>
        <w:rPr>
          <w:lang w:val="ru-RU"/>
        </w:rPr>
      </w:pPr>
      <w:r w:rsidRPr="00420731">
        <w:t>SELECT</w:t>
      </w:r>
      <w:r w:rsidRPr="006724B2">
        <w:rPr>
          <w:lang w:val="ru-RU"/>
        </w:rPr>
        <w:t xml:space="preserve"> *</w:t>
      </w:r>
    </w:p>
    <w:p w:rsidR="00FE7DE0" w:rsidRPr="006724B2" w:rsidRDefault="00FE7DE0" w:rsidP="004B04E7">
      <w:pPr>
        <w:pStyle w:val="af0"/>
        <w:rPr>
          <w:lang w:val="ru-RU"/>
        </w:rPr>
      </w:pPr>
      <w:r w:rsidRPr="00420731">
        <w:t>FROM</w:t>
      </w:r>
    </w:p>
    <w:p w:rsidR="00FE7DE0" w:rsidRPr="00420731" w:rsidRDefault="00FE7DE0" w:rsidP="004B04E7">
      <w:pPr>
        <w:pStyle w:val="af0"/>
        <w:rPr>
          <w:lang w:val="ru-RU"/>
        </w:rPr>
      </w:pPr>
      <w:r w:rsidRPr="006724B2">
        <w:rPr>
          <w:lang w:val="ru-RU"/>
        </w:rPr>
        <w:tab/>
      </w:r>
      <w:r w:rsidRPr="006724B2">
        <w:rPr>
          <w:lang w:val="ru-RU"/>
        </w:rPr>
        <w:tab/>
      </w:r>
      <w:r w:rsidR="00F9389C" w:rsidRPr="00420731">
        <w:t>product</w:t>
      </w:r>
      <w:r w:rsidR="00F9389C" w:rsidRPr="006724B2">
        <w:rPr>
          <w:lang w:val="ru-RU"/>
        </w:rPr>
        <w:t>;</w:t>
      </w:r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В данном случае результатом выполнения з</w:t>
      </w:r>
      <w:r w:rsidR="00FE7DE0">
        <w:rPr>
          <w:rFonts w:ascii="Times New Roman" w:hAnsi="Times New Roman" w:cs="Times New Roman"/>
          <w:sz w:val="28"/>
          <w:szCs w:val="28"/>
        </w:rPr>
        <w:t>апроса будет вся таблица product</w:t>
      </w:r>
      <w:r w:rsidRPr="008E62DC">
        <w:rPr>
          <w:rFonts w:ascii="Times New Roman" w:hAnsi="Times New Roman" w:cs="Times New Roman"/>
          <w:sz w:val="28"/>
          <w:szCs w:val="28"/>
        </w:rPr>
        <w:t>. Следует заметить, что результат данного запроса может содержать строки с одинаковыми значениями атрибутов. Для исключения из результата SELECT - запроса повторяющихся записей используется</w:t>
      </w:r>
      <w:r w:rsidRPr="00C5241E">
        <w:rPr>
          <w:rFonts w:ascii="Times New Roman" w:hAnsi="Times New Roman" w:cs="Times New Roman"/>
          <w:sz w:val="28"/>
          <w:szCs w:val="28"/>
        </w:rPr>
        <w:t xml:space="preserve"> ключевое слово DISTINCT (отличный).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Если запрос SELECT извлекает множество полей, то </w:t>
      </w:r>
      <w:r w:rsidRPr="00C5241E">
        <w:rPr>
          <w:rFonts w:ascii="Times New Roman" w:hAnsi="Times New Roman" w:cs="Times New Roman"/>
          <w:sz w:val="28"/>
          <w:szCs w:val="28"/>
        </w:rPr>
        <w:lastRenderedPageBreak/>
        <w:t xml:space="preserve">DISTINCT </w:t>
      </w:r>
      <w:r w:rsidRPr="00C5241E">
        <w:rPr>
          <w:rFonts w:ascii="Times New Roman" w:hAnsi="Times New Roman" w:cs="Times New Roman"/>
          <w:iCs/>
          <w:sz w:val="28"/>
          <w:szCs w:val="28"/>
        </w:rPr>
        <w:t>исключает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дубликаты строк, в которых значения </w:t>
      </w:r>
      <w:r w:rsidRPr="00C5241E">
        <w:rPr>
          <w:rFonts w:ascii="Times New Roman" w:hAnsi="Times New Roman" w:cs="Times New Roman"/>
          <w:iCs/>
          <w:sz w:val="28"/>
          <w:szCs w:val="28"/>
        </w:rPr>
        <w:t>всех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выбранных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полей идентичны.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241E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0FC0" w:rsidRPr="00F9389C" w:rsidRDefault="00E00FC0" w:rsidP="00420731">
      <w:pPr>
        <w:pStyle w:val="af0"/>
      </w:pPr>
      <w:r w:rsidRPr="00EB67F4">
        <w:t>SELECT</w:t>
      </w:r>
      <w:r w:rsidRPr="00F9389C">
        <w:t xml:space="preserve"> </w:t>
      </w:r>
      <w:r w:rsidRPr="00EB67F4">
        <w:t>DISTINCT</w:t>
      </w:r>
      <w:r w:rsidR="004B04E7">
        <w:t xml:space="preserve"> </w:t>
      </w:r>
      <w:r w:rsidR="00F9389C" w:rsidRPr="00FE7DE0">
        <w:t>"</w:t>
      </w:r>
      <w:r w:rsidR="00F9389C">
        <w:t>NAME</w:t>
      </w:r>
      <w:r w:rsidR="00F9389C" w:rsidRPr="00FE7DE0">
        <w:t>"</w:t>
      </w:r>
    </w:p>
    <w:p w:rsidR="00E00FC0" w:rsidRDefault="00E00FC0" w:rsidP="00420731">
      <w:pPr>
        <w:pStyle w:val="af0"/>
      </w:pPr>
      <w:r w:rsidRPr="00EB67F4">
        <w:t>FROM</w:t>
      </w:r>
      <w:r w:rsidR="004B04E7">
        <w:t xml:space="preserve"> </w:t>
      </w:r>
      <w:r w:rsidR="00F9389C">
        <w:t>product;</w:t>
      </w:r>
    </w:p>
    <w:p w:rsidR="00420731" w:rsidRPr="00F9389C" w:rsidRDefault="00420731" w:rsidP="00420731">
      <w:pPr>
        <w:pStyle w:val="af0"/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41E">
        <w:rPr>
          <w:rFonts w:ascii="Times New Roman" w:hAnsi="Times New Roman" w:cs="Times New Roman"/>
          <w:sz w:val="28"/>
          <w:szCs w:val="28"/>
        </w:rPr>
        <w:t>Ключевое слово ALL (все), в отличие от DISTINCT, оказывает противоположное действие, то есть при его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повторяющиеся строки </w:t>
      </w:r>
      <w:r w:rsidRPr="00C5241E">
        <w:rPr>
          <w:rFonts w:ascii="Times New Roman" w:hAnsi="Times New Roman" w:cs="Times New Roman"/>
          <w:iCs/>
          <w:sz w:val="28"/>
          <w:szCs w:val="28"/>
        </w:rPr>
        <w:t>включаются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C524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Режим, задаваемый ключевым словом ALL, действует по умолчанию, поэтому в реальных запросах для этих целей оно практически не используется.</w:t>
      </w:r>
    </w:p>
    <w:p w:rsidR="00E00FC0" w:rsidRPr="00D6188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885">
        <w:rPr>
          <w:rFonts w:ascii="Times New Roman" w:hAnsi="Times New Roman" w:cs="Times New Roman"/>
          <w:b/>
          <w:sz w:val="28"/>
          <w:szCs w:val="28"/>
        </w:rPr>
        <w:t>Например: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 xml:space="preserve">Напишите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</w:t>
      </w:r>
      <w:r w:rsidRPr="002E5E98">
        <w:rPr>
          <w:rFonts w:ascii="Times New Roman" w:hAnsi="Times New Roman" w:cs="Times New Roman"/>
          <w:sz w:val="28"/>
          <w:szCs w:val="28"/>
        </w:rPr>
        <w:t>выбира</w:t>
      </w:r>
      <w:r>
        <w:rPr>
          <w:rFonts w:ascii="Times New Roman" w:hAnsi="Times New Roman" w:cs="Times New Roman"/>
          <w:sz w:val="28"/>
          <w:szCs w:val="28"/>
        </w:rPr>
        <w:t>ет в</w:t>
      </w:r>
      <w:r w:rsidR="00F9389C">
        <w:rPr>
          <w:rFonts w:ascii="Times New Roman" w:hAnsi="Times New Roman" w:cs="Times New Roman"/>
          <w:sz w:val="28"/>
          <w:szCs w:val="28"/>
        </w:rPr>
        <w:t>се данные из таблицы PRODUCT</w:t>
      </w:r>
      <w:r w:rsidRPr="002E5E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расположив столбцы т</w:t>
      </w:r>
      <w:r w:rsidR="00F9389C">
        <w:rPr>
          <w:rFonts w:ascii="Times New Roman" w:hAnsi="Times New Roman" w:cs="Times New Roman"/>
          <w:sz w:val="28"/>
          <w:szCs w:val="28"/>
        </w:rPr>
        <w:t>аблицы в следующем порядке: ARTICUL</w:t>
      </w:r>
      <w:r w:rsidRPr="002E5E98">
        <w:rPr>
          <w:rFonts w:ascii="Times New Roman" w:hAnsi="Times New Roman" w:cs="Times New Roman"/>
          <w:sz w:val="28"/>
          <w:szCs w:val="28"/>
        </w:rPr>
        <w:t xml:space="preserve">,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5E98">
        <w:rPr>
          <w:rFonts w:ascii="Times New Roman" w:hAnsi="Times New Roman" w:cs="Times New Roman"/>
          <w:sz w:val="28"/>
          <w:szCs w:val="28"/>
        </w:rPr>
        <w:t xml:space="preserve">, </w:t>
      </w:r>
      <w:r w:rsidR="00F9389C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9389C" w:rsidRPr="00F9389C">
        <w:rPr>
          <w:rFonts w:ascii="Times New Roman" w:hAnsi="Times New Roman" w:cs="Times New Roman"/>
          <w:sz w:val="28"/>
          <w:szCs w:val="28"/>
        </w:rPr>
        <w:t xml:space="preserve">, </w:t>
      </w:r>
      <w:r w:rsidR="00F9389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E5E98">
        <w:rPr>
          <w:rFonts w:ascii="Times New Roman" w:hAnsi="Times New Roman" w:cs="Times New Roman"/>
          <w:sz w:val="28"/>
          <w:szCs w:val="28"/>
        </w:rPr>
        <w:t>.</w:t>
      </w:r>
    </w:p>
    <w:p w:rsidR="004B04E7" w:rsidRDefault="004B04E7" w:rsidP="00420731">
      <w:pPr>
        <w:pStyle w:val="af0"/>
      </w:pPr>
      <w:r>
        <w:t>SELECT</w:t>
      </w:r>
      <w:r w:rsidRPr="006724B2">
        <w:t xml:space="preserve"> </w:t>
      </w:r>
      <w:r>
        <w:t>ALL</w:t>
      </w:r>
      <w:r w:rsidRPr="006724B2">
        <w:t xml:space="preserve"> </w:t>
      </w:r>
    </w:p>
    <w:p w:rsidR="00E00FC0" w:rsidRPr="006724B2" w:rsidRDefault="004B04E7" w:rsidP="00420731">
      <w:pPr>
        <w:pStyle w:val="af0"/>
        <w:tabs>
          <w:tab w:val="left" w:pos="1276"/>
        </w:tabs>
      </w:pPr>
      <w:r w:rsidRPr="006724B2">
        <w:tab/>
      </w:r>
      <w:r w:rsidR="00F9389C" w:rsidRPr="006724B2">
        <w:t>"</w:t>
      </w:r>
      <w:r w:rsidR="00F9389C">
        <w:t>ARTICUL</w:t>
      </w:r>
      <w:r w:rsidR="00F9389C" w:rsidRPr="006724B2">
        <w:t>", "</w:t>
      </w:r>
      <w:r w:rsidR="00F9389C">
        <w:t>NAME</w:t>
      </w:r>
      <w:r w:rsidR="00F9389C" w:rsidRPr="006724B2">
        <w:t>", "</w:t>
      </w:r>
      <w:r w:rsidR="00F9389C">
        <w:t>IMAGE</w:t>
      </w:r>
      <w:r w:rsidR="00F9389C" w:rsidRPr="006724B2">
        <w:t>", "</w:t>
      </w:r>
      <w:r w:rsidR="00F9389C">
        <w:t>PRICE</w:t>
      </w:r>
      <w:r w:rsidR="00F9389C" w:rsidRPr="006724B2">
        <w:t>"</w:t>
      </w:r>
    </w:p>
    <w:p w:rsidR="004B04E7" w:rsidRPr="006724B2" w:rsidRDefault="00F9389C" w:rsidP="00420731">
      <w:pPr>
        <w:pStyle w:val="af0"/>
        <w:rPr>
          <w:lang w:val="ru-RU"/>
        </w:rPr>
      </w:pPr>
      <w:r w:rsidRPr="00F9389C">
        <w:t>FROM</w:t>
      </w:r>
      <w:r w:rsidR="004B04E7" w:rsidRPr="004B04E7">
        <w:rPr>
          <w:lang w:val="ru-RU"/>
        </w:rPr>
        <w:t xml:space="preserve"> </w:t>
      </w:r>
    </w:p>
    <w:p w:rsidR="00F9389C" w:rsidRPr="004B04E7" w:rsidRDefault="004B04E7" w:rsidP="00420731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</w:r>
      <w:r w:rsidR="00F9389C">
        <w:t>product</w:t>
      </w:r>
      <w:r w:rsidR="00F9389C" w:rsidRPr="004B04E7">
        <w:rPr>
          <w:lang w:val="ru-RU"/>
        </w:rPr>
        <w:t>;</w:t>
      </w:r>
    </w:p>
    <w:p w:rsidR="00E00FC0" w:rsidRPr="004B04E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 xml:space="preserve">Использование в операторе SELECT предложения, определяемого ключевым словом WHERE (где), позволяет задавать </w:t>
      </w:r>
      <w:r w:rsidRPr="000657A0">
        <w:rPr>
          <w:rFonts w:ascii="Times New Roman" w:hAnsi="Times New Roman" w:cs="Times New Roman"/>
          <w:bCs/>
          <w:iCs/>
          <w:sz w:val="28"/>
          <w:szCs w:val="28"/>
        </w:rPr>
        <w:t>какие строки</w:t>
      </w:r>
      <w:r w:rsidRPr="000657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iCs/>
          <w:sz w:val="28"/>
          <w:szCs w:val="28"/>
        </w:rPr>
        <w:t>указанных таблиц должны быть выбраны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657A0">
        <w:rPr>
          <w:rFonts w:ascii="Times New Roman" w:hAnsi="Times New Roman" w:cs="Times New Roman"/>
          <w:sz w:val="28"/>
          <w:szCs w:val="28"/>
        </w:rPr>
        <w:t>В таблицу, являющуюся результатом запроса, включаются только те 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для которых условие, указанное в предложении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 xml:space="preserve">WHERE, принимает значение </w:t>
      </w:r>
      <w:r w:rsidRPr="000657A0">
        <w:rPr>
          <w:rFonts w:ascii="Times New Roman" w:hAnsi="Times New Roman" w:cs="Times New Roman"/>
          <w:iCs/>
          <w:sz w:val="28"/>
          <w:szCs w:val="28"/>
        </w:rPr>
        <w:t>истина.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запрос выводит запрашиваемые поля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определенного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товара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артикул которого равен «</w:t>
      </w:r>
      <w:r w:rsidR="00F9389C" w:rsidRP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12743303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 из таблицы 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базы данных рассмотренной в теме №1</w:t>
      </w: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4E7" w:rsidRPr="00420731" w:rsidRDefault="004B04E7" w:rsidP="00420731">
      <w:pPr>
        <w:pStyle w:val="af0"/>
        <w:rPr>
          <w:rStyle w:val="apple-style-span"/>
        </w:rPr>
      </w:pPr>
      <w:r w:rsidRPr="00420731">
        <w:rPr>
          <w:rStyle w:val="apple-style-span"/>
        </w:rPr>
        <w:t xml:space="preserve">SELECT ALL  </w:t>
      </w:r>
    </w:p>
    <w:p w:rsidR="004B04E7" w:rsidRPr="00420731" w:rsidRDefault="004B04E7" w:rsidP="00420731">
      <w:pPr>
        <w:pStyle w:val="af0"/>
        <w:tabs>
          <w:tab w:val="left" w:pos="1134"/>
        </w:tabs>
        <w:rPr>
          <w:rStyle w:val="apple-style-span"/>
        </w:rPr>
      </w:pPr>
      <w:r w:rsidRPr="00420731">
        <w:rPr>
          <w:rStyle w:val="apple-style-span"/>
        </w:rPr>
        <w:tab/>
        <w:t>"ARTICUL", "NAME", "IMAGE", "PRICE"</w:t>
      </w:r>
    </w:p>
    <w:p w:rsidR="004B04E7" w:rsidRPr="006724B2" w:rsidRDefault="004B04E7" w:rsidP="00420731">
      <w:pPr>
        <w:pStyle w:val="af0"/>
        <w:rPr>
          <w:rStyle w:val="apple-style-span"/>
          <w:lang w:val="ru-RU"/>
        </w:rPr>
      </w:pPr>
      <w:r w:rsidRPr="00420731">
        <w:rPr>
          <w:rStyle w:val="apple-style-span"/>
        </w:rPr>
        <w:t>FROM</w:t>
      </w:r>
    </w:p>
    <w:p w:rsidR="004B04E7" w:rsidRPr="006724B2" w:rsidRDefault="004B04E7" w:rsidP="00420731">
      <w:pPr>
        <w:pStyle w:val="af0"/>
        <w:tabs>
          <w:tab w:val="left" w:pos="1276"/>
        </w:tabs>
        <w:rPr>
          <w:rStyle w:val="apple-style-span"/>
          <w:lang w:val="ru-RU"/>
        </w:rPr>
      </w:pPr>
      <w:r w:rsidRPr="006724B2">
        <w:rPr>
          <w:rStyle w:val="apple-style-span"/>
          <w:lang w:val="ru-RU"/>
        </w:rPr>
        <w:tab/>
      </w:r>
      <w:r w:rsidRPr="00420731">
        <w:rPr>
          <w:rStyle w:val="apple-style-span"/>
        </w:rPr>
        <w:t>product</w:t>
      </w:r>
    </w:p>
    <w:p w:rsidR="004B04E7" w:rsidRPr="006724B2" w:rsidRDefault="004B04E7" w:rsidP="00420731">
      <w:pPr>
        <w:pStyle w:val="af0"/>
        <w:rPr>
          <w:rStyle w:val="apple-style-span"/>
          <w:lang w:val="ru-RU"/>
        </w:rPr>
      </w:pPr>
      <w:r w:rsidRPr="00420731">
        <w:rPr>
          <w:rStyle w:val="apple-style-span"/>
        </w:rPr>
        <w:t>WHERE</w:t>
      </w:r>
    </w:p>
    <w:p w:rsidR="00E00FC0" w:rsidRPr="006724B2" w:rsidRDefault="004B04E7" w:rsidP="00420731">
      <w:pPr>
        <w:pStyle w:val="af0"/>
        <w:tabs>
          <w:tab w:val="left" w:pos="1134"/>
        </w:tabs>
        <w:rPr>
          <w:rStyle w:val="apple-style-span"/>
          <w:lang w:val="ru-RU"/>
        </w:rPr>
      </w:pPr>
      <w:r w:rsidRPr="006724B2">
        <w:rPr>
          <w:rStyle w:val="apple-style-span"/>
          <w:lang w:val="ru-RU"/>
        </w:rPr>
        <w:tab/>
        <w:t>"</w:t>
      </w:r>
      <w:r w:rsidRPr="00420731">
        <w:rPr>
          <w:rStyle w:val="apple-style-span"/>
        </w:rPr>
        <w:t>ARTICUL</w:t>
      </w:r>
      <w:r w:rsidRPr="006724B2">
        <w:rPr>
          <w:rStyle w:val="apple-style-span"/>
          <w:lang w:val="ru-RU"/>
        </w:rPr>
        <w:t>" = '12743274'</w:t>
      </w:r>
    </w:p>
    <w:p w:rsidR="00420731" w:rsidRPr="006724B2" w:rsidRDefault="00420731" w:rsidP="00420731">
      <w:pPr>
        <w:pStyle w:val="af0"/>
        <w:tabs>
          <w:tab w:val="left" w:pos="1134"/>
        </w:tabs>
        <w:rPr>
          <w:lang w:val="ru-RU"/>
        </w:rPr>
      </w:pPr>
    </w:p>
    <w:p w:rsidR="00E00FC0" w:rsidRDefault="00E00FC0" w:rsidP="00E00FC0">
      <w:pPr>
        <w:pStyle w:val="aa"/>
        <w:spacing w:before="0" w:beforeAutospacing="0" w:after="0" w:afterAutospacing="0"/>
        <w:ind w:firstLine="709"/>
        <w:rPr>
          <w:rFonts w:eastAsiaTheme="minorHAnsi"/>
          <w:sz w:val="28"/>
          <w:szCs w:val="28"/>
        </w:rPr>
      </w:pPr>
      <w:r w:rsidRPr="00012FB5">
        <w:rPr>
          <w:rFonts w:eastAsiaTheme="minorHAnsi"/>
          <w:sz w:val="28"/>
          <w:szCs w:val="28"/>
        </w:rPr>
        <w:t>Результат</w:t>
      </w:r>
      <w:r>
        <w:rPr>
          <w:rFonts w:eastAsiaTheme="minorHAnsi"/>
          <w:sz w:val="28"/>
          <w:szCs w:val="28"/>
        </w:rPr>
        <w:t>ом запроса будет следующая информация: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6"/>
        <w:gridCol w:w="2613"/>
        <w:gridCol w:w="2250"/>
        <w:gridCol w:w="2250"/>
      </w:tblGrid>
      <w:tr w:rsidR="00420731" w:rsidTr="00420731">
        <w:tc>
          <w:tcPr>
            <w:tcW w:w="2566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ARTICUL</w:t>
            </w:r>
          </w:p>
        </w:tc>
        <w:tc>
          <w:tcPr>
            <w:tcW w:w="2613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PRICE</w:t>
            </w:r>
          </w:p>
        </w:tc>
      </w:tr>
      <w:tr w:rsidR="00420731" w:rsidTr="00420731">
        <w:tc>
          <w:tcPr>
            <w:tcW w:w="2566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12743274</w:t>
            </w:r>
          </w:p>
        </w:tc>
        <w:tc>
          <w:tcPr>
            <w:tcW w:w="2613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Наволочка</w:t>
            </w:r>
          </w:p>
        </w:tc>
        <w:tc>
          <w:tcPr>
            <w:tcW w:w="2250" w:type="dxa"/>
          </w:tcPr>
          <w:p w:rsidR="00420731" w:rsidRP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[null]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$490.00</w:t>
            </w:r>
          </w:p>
        </w:tc>
      </w:tr>
    </w:tbl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 xml:space="preserve">В задаваемых в предложении WHERE условиях могут использоваться операции сравнения, определяемые операторами = (равно), &gt; (больше), &lt; (меньше), &gt;= (больше или равно), 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&lt;— </w:t>
      </w:r>
      <w:r w:rsidRPr="000657A0">
        <w:rPr>
          <w:rFonts w:ascii="Times New Roman" w:hAnsi="Times New Roman" w:cs="Times New Roman"/>
          <w:sz w:val="28"/>
          <w:szCs w:val="28"/>
        </w:rPr>
        <w:t>(меньше или равно), &lt;&gt; (не равно), а также логические операторы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AND, OR И NOT.</w:t>
      </w:r>
    </w:p>
    <w:p w:rsidR="00E00FC0" w:rsidRPr="006D100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A01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0626" w:rsidRPr="00E10626" w:rsidRDefault="00E10626" w:rsidP="00E10626">
      <w:pPr>
        <w:pStyle w:val="af0"/>
      </w:pPr>
      <w:r w:rsidRPr="00E10626">
        <w:t xml:space="preserve">SELECT ALL  </w:t>
      </w:r>
    </w:p>
    <w:p w:rsidR="00E10626" w:rsidRPr="00E10626" w:rsidRDefault="00E10626" w:rsidP="00E10626">
      <w:pPr>
        <w:pStyle w:val="af0"/>
        <w:tabs>
          <w:tab w:val="left" w:pos="1134"/>
        </w:tabs>
      </w:pPr>
      <w:r w:rsidRPr="00E10626">
        <w:tab/>
        <w:t>"ARTICUL", "NAME", "IMAGE", "PRICE"</w:t>
      </w:r>
    </w:p>
    <w:p w:rsidR="00E10626" w:rsidRPr="006724B2" w:rsidRDefault="00E10626" w:rsidP="00E10626">
      <w:pPr>
        <w:pStyle w:val="af0"/>
        <w:rPr>
          <w:lang w:val="ru-RU"/>
        </w:rPr>
      </w:pPr>
      <w:r w:rsidRPr="00E10626">
        <w:t>FROM</w:t>
      </w:r>
    </w:p>
    <w:p w:rsidR="00E10626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</w:r>
      <w:r w:rsidRPr="00E10626">
        <w:t>product</w:t>
      </w:r>
    </w:p>
    <w:p w:rsidR="00E10626" w:rsidRPr="006724B2" w:rsidRDefault="00E10626" w:rsidP="00E10626">
      <w:pPr>
        <w:pStyle w:val="af0"/>
        <w:rPr>
          <w:lang w:val="ru-RU"/>
        </w:rPr>
      </w:pPr>
      <w:r w:rsidRPr="00E10626">
        <w:t>WHERE</w:t>
      </w:r>
    </w:p>
    <w:p w:rsidR="00E00FC0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  <w:t>"</w:t>
      </w:r>
      <w:r w:rsidRPr="00E10626">
        <w:t>NAME</w:t>
      </w:r>
      <w:r w:rsidRPr="006724B2">
        <w:rPr>
          <w:lang w:val="ru-RU"/>
        </w:rPr>
        <w:t>" = 'Наволочка'</w:t>
      </w:r>
    </w:p>
    <w:p w:rsidR="00E10626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</w:p>
    <w:p w:rsidR="00E00FC0" w:rsidRDefault="00E10626" w:rsidP="00E10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мы получим все товары с наименованием </w:t>
      </w:r>
      <w:r w:rsidRPr="00E106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Наволочка</w:t>
      </w:r>
      <w:r w:rsidRPr="00E10626">
        <w:rPr>
          <w:rFonts w:ascii="Times New Roman" w:hAnsi="Times New Roman" w:cs="Times New Roman"/>
          <w:sz w:val="28"/>
          <w:szCs w:val="28"/>
        </w:rPr>
        <w:t>”</w:t>
      </w:r>
    </w:p>
    <w:p w:rsidR="00E10626" w:rsidRPr="00E10626" w:rsidRDefault="00E10626" w:rsidP="00E10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рассмотрим пример с использованием логических операторов</w:t>
      </w:r>
    </w:p>
    <w:p w:rsidR="00E00FC0" w:rsidRPr="006724B2" w:rsidRDefault="00E00FC0" w:rsidP="00E00FC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231A01">
        <w:rPr>
          <w:rFonts w:eastAsiaTheme="minorHAnsi"/>
          <w:b/>
          <w:sz w:val="28"/>
          <w:szCs w:val="28"/>
        </w:rPr>
        <w:t>Например</w:t>
      </w:r>
      <w:r w:rsidRPr="006724B2">
        <w:rPr>
          <w:rFonts w:eastAsiaTheme="minorHAnsi"/>
          <w:b/>
          <w:sz w:val="28"/>
          <w:szCs w:val="28"/>
          <w:lang w:val="en-US"/>
        </w:rPr>
        <w:t>:</w:t>
      </w:r>
      <w:r w:rsidRPr="006724B2">
        <w:rPr>
          <w:rFonts w:eastAsiaTheme="minorHAnsi"/>
          <w:sz w:val="28"/>
          <w:szCs w:val="28"/>
          <w:lang w:val="en-US"/>
        </w:rPr>
        <w:t xml:space="preserve"> </w:t>
      </w:r>
    </w:p>
    <w:p w:rsidR="00E10626" w:rsidRPr="00E10626" w:rsidRDefault="00E10626" w:rsidP="00E10626">
      <w:pPr>
        <w:pStyle w:val="af0"/>
      </w:pPr>
      <w:r w:rsidRPr="00E10626">
        <w:t xml:space="preserve">SELECT ALL  </w:t>
      </w:r>
    </w:p>
    <w:p w:rsidR="00E10626" w:rsidRPr="00E10626" w:rsidRDefault="00E10626" w:rsidP="00E10626">
      <w:pPr>
        <w:pStyle w:val="af0"/>
        <w:tabs>
          <w:tab w:val="left" w:pos="1276"/>
        </w:tabs>
      </w:pPr>
      <w:r w:rsidRPr="00E10626">
        <w:tab/>
        <w:t>"ARTICUL", "NAME", "IMAGE", "PRICE"</w:t>
      </w:r>
    </w:p>
    <w:p w:rsidR="00E10626" w:rsidRPr="00E10626" w:rsidRDefault="00E10626" w:rsidP="00E10626">
      <w:pPr>
        <w:pStyle w:val="af0"/>
      </w:pPr>
      <w:r w:rsidRPr="00E10626">
        <w:t>FROM</w:t>
      </w:r>
    </w:p>
    <w:p w:rsidR="00E10626" w:rsidRPr="00E10626" w:rsidRDefault="00E10626" w:rsidP="00E10626">
      <w:pPr>
        <w:pStyle w:val="af0"/>
        <w:tabs>
          <w:tab w:val="left" w:pos="1418"/>
        </w:tabs>
      </w:pPr>
      <w:r w:rsidRPr="00E10626">
        <w:tab/>
        <w:t>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Default="00E10626" w:rsidP="00E10626">
      <w:pPr>
        <w:pStyle w:val="af0"/>
        <w:tabs>
          <w:tab w:val="left" w:pos="1276"/>
        </w:tabs>
      </w:pPr>
      <w:r w:rsidRPr="00E10626">
        <w:tab/>
        <w:t>"NAME" = 'Наволочка' AND "PRICE" &lt; '500$'</w:t>
      </w:r>
    </w:p>
    <w:p w:rsidR="00E10626" w:rsidRPr="00231A01" w:rsidRDefault="00E10626" w:rsidP="00E10626">
      <w:pPr>
        <w:pStyle w:val="af0"/>
        <w:tabs>
          <w:tab w:val="left" w:pos="1276"/>
        </w:tabs>
      </w:pPr>
    </w:p>
    <w:p w:rsidR="00E10626" w:rsidRPr="00E10626" w:rsidRDefault="00E10626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выведутся все товары с наименованием </w:t>
      </w:r>
      <w:r w:rsidRPr="00E106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Наволочка</w:t>
      </w:r>
      <w:r w:rsidRPr="00E106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стоимостью меньше 500</w:t>
      </w:r>
      <w:r w:rsidRPr="00E1062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>При задании логического условия в предложении WHERE могут быть использованы операторы IN, BETWEEN, LIKE, is NULL.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Операторы IN (равен любому из списка) и NOT IN (не равен ни одному из списка) используются для сравнения проверяемого значения поля с заданным списком. Этот список значений указывается в скобках справа от оператора 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использованием IN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считается истинным, если значение поля, имя которого указано слева от IN, </w:t>
      </w:r>
      <w:r>
        <w:rPr>
          <w:rFonts w:ascii="Times New Roman" w:hAnsi="Times New Roman" w:cs="Times New Roman"/>
          <w:sz w:val="28"/>
          <w:szCs w:val="28"/>
        </w:rPr>
        <w:t xml:space="preserve">в точности </w:t>
      </w:r>
      <w:r w:rsidRPr="00203E88">
        <w:rPr>
          <w:rFonts w:ascii="Times New Roman" w:hAnsi="Times New Roman" w:cs="Times New Roman"/>
          <w:iCs/>
          <w:sz w:val="28"/>
          <w:szCs w:val="28"/>
        </w:rPr>
        <w:t>совпадает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одним из значений, перечисленных в списке, указанном в скобках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справа от IN.</w:t>
      </w:r>
      <w:r>
        <w:rPr>
          <w:rFonts w:ascii="Times New Roman" w:hAnsi="Times New Roman" w:cs="Times New Roman"/>
          <w:sz w:val="28"/>
          <w:szCs w:val="28"/>
        </w:rPr>
        <w:t xml:space="preserve"> Условие</w:t>
      </w:r>
      <w:r w:rsidRPr="000657A0">
        <w:rPr>
          <w:rFonts w:ascii="Times New Roman" w:hAnsi="Times New Roman" w:cs="Times New Roman"/>
          <w:sz w:val="28"/>
          <w:szCs w:val="28"/>
        </w:rPr>
        <w:t>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использованием NOT IN, считается истинным, если значение поля, имя которого указано слева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 xml:space="preserve">от NOT IN, </w:t>
      </w:r>
      <w:r w:rsidRPr="00203E88">
        <w:rPr>
          <w:rFonts w:ascii="Times New Roman" w:hAnsi="Times New Roman" w:cs="Times New Roman"/>
          <w:iCs/>
          <w:sz w:val="28"/>
          <w:szCs w:val="28"/>
        </w:rPr>
        <w:t>не совпадает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ни с одним из значений, перечисленных в списке, указанном в скобках справа от NOT IN.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</w:p>
    <w:p w:rsidR="00E10626" w:rsidRPr="00E10626" w:rsidRDefault="00E10626" w:rsidP="00E106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из таблицы товары с стоимостью 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>130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 xml:space="preserve"> 140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E10626" w:rsidRPr="00E10626" w:rsidRDefault="00E10626" w:rsidP="00E10626">
      <w:pPr>
        <w:pStyle w:val="af0"/>
      </w:pPr>
      <w:r w:rsidRPr="00E10626">
        <w:t xml:space="preserve">SELECT </w:t>
      </w:r>
    </w:p>
    <w:p w:rsidR="00E10626" w:rsidRPr="00E10626" w:rsidRDefault="00E10626" w:rsidP="00E10626">
      <w:pPr>
        <w:pStyle w:val="af0"/>
      </w:pPr>
      <w:r w:rsidRPr="00E10626">
        <w:t xml:space="preserve">    "ARTICUL", "NAME", "PRICE" </w:t>
      </w:r>
    </w:p>
    <w:p w:rsidR="00E10626" w:rsidRPr="00E10626" w:rsidRDefault="00E10626" w:rsidP="00E10626">
      <w:pPr>
        <w:pStyle w:val="af0"/>
      </w:pPr>
      <w:r w:rsidRPr="00E10626">
        <w:t xml:space="preserve">FROM </w:t>
      </w:r>
    </w:p>
    <w:p w:rsidR="00E10626" w:rsidRPr="00E10626" w:rsidRDefault="00E10626" w:rsidP="00E10626">
      <w:pPr>
        <w:pStyle w:val="af0"/>
      </w:pPr>
      <w:r w:rsidRPr="00E10626">
        <w:t xml:space="preserve">    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Pr="00E00FC0" w:rsidRDefault="00E10626" w:rsidP="00E10626">
      <w:pPr>
        <w:pStyle w:val="af0"/>
        <w:rPr>
          <w:rFonts w:ascii="Times-Roman" w:hAnsi="Times-Roman" w:cs="Times-Roman"/>
        </w:rPr>
      </w:pPr>
      <w:r>
        <w:t xml:space="preserve">    "PRICE" IN</w:t>
      </w:r>
      <w:r w:rsidRPr="00E10626">
        <w:t xml:space="preserve"> </w:t>
      </w:r>
      <w:r>
        <w:t>(</w:t>
      </w:r>
      <w:r w:rsidRPr="00E10626">
        <w:t>'</w:t>
      </w:r>
      <w:r>
        <w:t>130$','14</w:t>
      </w:r>
      <w:r w:rsidRPr="00E10626">
        <w:t>0$'</w:t>
      </w:r>
      <w:r>
        <w:t>)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lastRenderedPageBreak/>
        <w:t>Оператор BETWEEN используется для проверки условия вхождения значения поля в заданный интервал, то есть вместо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значений атрибута этот оператор задает границы его изменения.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b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0626" w:rsidRPr="00E10626" w:rsidRDefault="00E10626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товары стоимость который находится в пределе от 100</w:t>
      </w:r>
      <w:r w:rsidRPr="00E1062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до 150$</w:t>
      </w:r>
    </w:p>
    <w:p w:rsidR="00E10626" w:rsidRPr="00E10626" w:rsidRDefault="00E10626" w:rsidP="00E10626">
      <w:pPr>
        <w:pStyle w:val="af0"/>
      </w:pPr>
      <w:r w:rsidRPr="00E10626">
        <w:t xml:space="preserve">SELECT </w:t>
      </w:r>
    </w:p>
    <w:p w:rsidR="00E10626" w:rsidRPr="00E10626" w:rsidRDefault="00E10626" w:rsidP="00E10626">
      <w:pPr>
        <w:pStyle w:val="af0"/>
      </w:pPr>
      <w:r w:rsidRPr="00E10626">
        <w:t xml:space="preserve">    "ARTICUL", "NAME", "PRICE" </w:t>
      </w:r>
    </w:p>
    <w:p w:rsidR="00E10626" w:rsidRPr="00E10626" w:rsidRDefault="00E10626" w:rsidP="00E10626">
      <w:pPr>
        <w:pStyle w:val="af0"/>
      </w:pPr>
      <w:r w:rsidRPr="00E10626">
        <w:t xml:space="preserve">FROM </w:t>
      </w:r>
    </w:p>
    <w:p w:rsidR="00E10626" w:rsidRPr="00E10626" w:rsidRDefault="00E10626" w:rsidP="00E10626">
      <w:pPr>
        <w:pStyle w:val="af0"/>
      </w:pPr>
      <w:r w:rsidRPr="00E10626">
        <w:t xml:space="preserve">    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Pr="00182F8A" w:rsidRDefault="00E10626" w:rsidP="00E10626">
      <w:pPr>
        <w:pStyle w:val="af0"/>
      </w:pPr>
      <w:r w:rsidRPr="00E10626">
        <w:t xml:space="preserve">    "PRICE" BETWEEN '100$' AND '150$'</w:t>
      </w:r>
    </w:p>
    <w:p w:rsidR="00E00FC0" w:rsidRPr="008B439F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t>Оператор BETWEEN может использоваться как для числовых, так и для символьных типов полей.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t>Оператор LIKE применим только к символьным полям типа CHAR или VARCHAR</w:t>
      </w:r>
      <w:r w:rsidRPr="008B439F">
        <w:rPr>
          <w:rFonts w:ascii="Times New Roman" w:hAnsi="Times New Roman" w:cs="Times New Roman"/>
          <w:sz w:val="28"/>
          <w:szCs w:val="28"/>
        </w:rPr>
        <w:t>.</w:t>
      </w:r>
      <w:r w:rsidRPr="00A357C9">
        <w:rPr>
          <w:rFonts w:ascii="Times New Roman" w:hAnsi="Times New Roman" w:cs="Times New Roman"/>
          <w:sz w:val="28"/>
          <w:szCs w:val="28"/>
        </w:rPr>
        <w:t xml:space="preserve"> Этот оператор просматривает строковые значения полей с целью определения, входит ли заданная в операторе LIKE подстрока в символьную строку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357C9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проверяемого поля.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Для выборки строковых значений по заданному образцу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подстроки можно применять шаблон искомого образца строки,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использующий следующие символы:</w:t>
      </w:r>
    </w:p>
    <w:p w:rsidR="00E00FC0" w:rsidRPr="00CA381C" w:rsidRDefault="00E00FC0" w:rsidP="00E00FC0">
      <w:pPr>
        <w:pStyle w:val="ab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81C">
        <w:rPr>
          <w:rFonts w:ascii="Times New Roman" w:hAnsi="Times New Roman" w:cs="Times New Roman"/>
          <w:sz w:val="28"/>
          <w:szCs w:val="28"/>
        </w:rPr>
        <w:t xml:space="preserve">символ подчеркивания «_», указанный в шаблоне, определяет возможность наличия в указанном месте </w:t>
      </w:r>
      <w:r w:rsidRPr="00CA381C">
        <w:rPr>
          <w:rFonts w:ascii="Times New Roman" w:hAnsi="Times New Roman" w:cs="Times New Roman"/>
          <w:iCs/>
          <w:sz w:val="28"/>
          <w:szCs w:val="28"/>
        </w:rPr>
        <w:t xml:space="preserve">одного любого </w:t>
      </w:r>
      <w:r w:rsidRPr="00CA381C">
        <w:rPr>
          <w:rFonts w:ascii="Times New Roman" w:hAnsi="Times New Roman" w:cs="Times New Roman"/>
          <w:sz w:val="28"/>
          <w:szCs w:val="28"/>
        </w:rPr>
        <w:t>символа;</w:t>
      </w:r>
    </w:p>
    <w:p w:rsidR="00E00FC0" w:rsidRPr="00CA381C" w:rsidRDefault="00E00FC0" w:rsidP="00E00FC0">
      <w:pPr>
        <w:pStyle w:val="ab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81C">
        <w:rPr>
          <w:rFonts w:ascii="Times New Roman" w:hAnsi="Times New Roman" w:cs="Times New Roman"/>
          <w:sz w:val="28"/>
          <w:szCs w:val="28"/>
        </w:rPr>
        <w:t>символ «%» допускает присутствие в указанном месте проверяемой строки последовательности любых символов произвольной длины.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</w:t>
      </w:r>
      <w:r w:rsidRPr="00A357C9">
        <w:rPr>
          <w:rFonts w:ascii="Times New Roman" w:hAnsi="Times New Roman" w:cs="Times New Roman"/>
          <w:b/>
          <w:bCs/>
          <w:sz w:val="28"/>
          <w:szCs w:val="28"/>
        </w:rPr>
        <w:t>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Осуществим выборку информации из таблицы </w:t>
      </w:r>
      <w:r w:rsidR="006440F5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6440F5" w:rsidRPr="00644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6440F5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>, фамилии которых начинаются на букву «</w:t>
      </w:r>
      <w:r w:rsidR="006440F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0F5" w:rsidRPr="006440F5" w:rsidRDefault="006440F5" w:rsidP="006440F5">
      <w:pPr>
        <w:pStyle w:val="af0"/>
      </w:pPr>
      <w:r w:rsidRPr="006440F5">
        <w:t xml:space="preserve">SELECT * </w:t>
      </w:r>
    </w:p>
    <w:p w:rsidR="006440F5" w:rsidRPr="006440F5" w:rsidRDefault="006440F5" w:rsidP="006440F5">
      <w:pPr>
        <w:pStyle w:val="af0"/>
      </w:pPr>
      <w:r w:rsidRPr="006440F5">
        <w:t xml:space="preserve">FROM </w:t>
      </w:r>
    </w:p>
    <w:p w:rsidR="006440F5" w:rsidRPr="006440F5" w:rsidRDefault="006440F5" w:rsidP="006440F5">
      <w:pPr>
        <w:pStyle w:val="af0"/>
      </w:pPr>
      <w:r w:rsidRPr="006440F5">
        <w:t xml:space="preserve">    product</w:t>
      </w:r>
    </w:p>
    <w:p w:rsidR="006440F5" w:rsidRPr="006440F5" w:rsidRDefault="006440F5" w:rsidP="006440F5">
      <w:pPr>
        <w:pStyle w:val="af0"/>
      </w:pPr>
      <w:r w:rsidRPr="006440F5">
        <w:t>WHERE</w:t>
      </w:r>
    </w:p>
    <w:p w:rsidR="00E00FC0" w:rsidRDefault="006440F5" w:rsidP="006440F5">
      <w:pPr>
        <w:pStyle w:val="af0"/>
        <w:rPr>
          <w:sz w:val="28"/>
        </w:rPr>
      </w:pPr>
      <w:r w:rsidRPr="006440F5">
        <w:t xml:space="preserve">    "NAME" LIKE 'П%'</w:t>
      </w:r>
      <w:r w:rsidR="00E00FC0" w:rsidRPr="006440F5">
        <w:rPr>
          <w:sz w:val="28"/>
        </w:rPr>
        <w:t xml:space="preserve"> </w:t>
      </w:r>
    </w:p>
    <w:p w:rsidR="006440F5" w:rsidRPr="006440F5" w:rsidRDefault="006440F5" w:rsidP="006440F5">
      <w:pPr>
        <w:pStyle w:val="af0"/>
        <w:rPr>
          <w:sz w:val="28"/>
        </w:rPr>
      </w:pPr>
    </w:p>
    <w:p w:rsidR="00E00FC0" w:rsidRPr="00182F8A" w:rsidRDefault="00E00FC0" w:rsidP="00B143F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Pr="00A357C9">
        <w:rPr>
          <w:rFonts w:ascii="Times New Roman" w:hAnsi="Times New Roman" w:cs="Times New Roman"/>
          <w:sz w:val="28"/>
          <w:szCs w:val="28"/>
        </w:rPr>
        <w:t>операторы сравнения «=, &lt;, &gt;, &lt;=, &gt;=, &lt;&gt;» и операторы 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BETWEEN и LIKE нельзя использовать для проверки содержимого поля на наличие в нем пустого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NULL. Для этих целей предназначены специальные операторы is NULL (является пустым)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и IS NOT NULL (является не пустым).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16F">
        <w:rPr>
          <w:rFonts w:ascii="Times New Roman" w:hAnsi="Times New Roman" w:cs="Times New Roman"/>
          <w:b/>
          <w:sz w:val="28"/>
          <w:szCs w:val="28"/>
        </w:rPr>
        <w:t>Например:</w:t>
      </w:r>
    </w:p>
    <w:p w:rsidR="00E00FC0" w:rsidRPr="000F3B9F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Следующий запрос предназначен</w:t>
      </w:r>
      <w:r w:rsidRPr="002E5E98">
        <w:rPr>
          <w:rFonts w:ascii="Times New Roman" w:hAnsi="Times New Roman" w:cs="Times New Roman"/>
          <w:sz w:val="28"/>
          <w:szCs w:val="28"/>
        </w:rPr>
        <w:t xml:space="preserve"> </w:t>
      </w:r>
      <w:r w:rsidR="00C01FDC">
        <w:rPr>
          <w:rFonts w:ascii="Times New Roman" w:hAnsi="Times New Roman" w:cs="Times New Roman"/>
          <w:sz w:val="28"/>
          <w:szCs w:val="28"/>
        </w:rPr>
        <w:t xml:space="preserve">для выбора из таблицы 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записей,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FDC">
        <w:rPr>
          <w:rFonts w:ascii="Times New Roman" w:hAnsi="Times New Roman" w:cs="Times New Roman"/>
          <w:sz w:val="28"/>
          <w:szCs w:val="28"/>
        </w:rPr>
        <w:t>в которых отсутствуют значения цен</w:t>
      </w:r>
      <w:r w:rsidRPr="002E5E98">
        <w:rPr>
          <w:rFonts w:ascii="Times New Roman" w:hAnsi="Times New Roman" w:cs="Times New Roman"/>
          <w:sz w:val="28"/>
          <w:szCs w:val="28"/>
        </w:rPr>
        <w:t>.</w:t>
      </w:r>
    </w:p>
    <w:p w:rsidR="00C01FDC" w:rsidRDefault="00C01FDC" w:rsidP="00C01FDC">
      <w:pPr>
        <w:pStyle w:val="af0"/>
      </w:pPr>
      <w:r>
        <w:t>select *</w:t>
      </w:r>
    </w:p>
    <w:p w:rsidR="00C01FDC" w:rsidRPr="00C01FDC" w:rsidRDefault="00C01FDC" w:rsidP="00C01FDC">
      <w:pPr>
        <w:pStyle w:val="af0"/>
      </w:pPr>
      <w:r>
        <w:t>from product</w:t>
      </w:r>
    </w:p>
    <w:p w:rsidR="00E00FC0" w:rsidRPr="0048616F" w:rsidRDefault="00C01FDC" w:rsidP="00C01FDC">
      <w:pPr>
        <w:pStyle w:val="af0"/>
      </w:pPr>
      <w:r>
        <w:t xml:space="preserve">where </w:t>
      </w:r>
      <w:r w:rsidRPr="006440F5">
        <w:t>"</w:t>
      </w:r>
      <w:r>
        <w:t>PRICE</w:t>
      </w:r>
      <w:r w:rsidRPr="006440F5">
        <w:t>"</w:t>
      </w:r>
      <w:r w:rsidR="00E00FC0" w:rsidRPr="0048616F">
        <w:t xml:space="preserve"> is null;</w:t>
      </w: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16F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6724B2"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запрос предназначен для</w:t>
      </w:r>
      <w:r w:rsidRPr="002E5E98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5E98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записей, име</w:t>
      </w:r>
      <w:r w:rsidR="00C01FDC">
        <w:rPr>
          <w:rFonts w:ascii="Times New Roman" w:hAnsi="Times New Roman" w:cs="Times New Roman"/>
          <w:sz w:val="28"/>
          <w:szCs w:val="28"/>
        </w:rPr>
        <w:t>ющих в поле «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C01FDC">
        <w:rPr>
          <w:rFonts w:ascii="Times New Roman" w:hAnsi="Times New Roman" w:cs="Times New Roman"/>
          <w:sz w:val="28"/>
          <w:szCs w:val="28"/>
        </w:rPr>
        <w:t>»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значения оценок.</w:t>
      </w:r>
    </w:p>
    <w:p w:rsidR="00E00FC0" w:rsidRPr="0048616F" w:rsidRDefault="00E00FC0" w:rsidP="00C01FDC">
      <w:pPr>
        <w:pStyle w:val="af0"/>
      </w:pPr>
      <w:r w:rsidRPr="0048616F">
        <w:t>select *</w:t>
      </w:r>
    </w:p>
    <w:p w:rsidR="00E00FC0" w:rsidRPr="0048616F" w:rsidRDefault="00C01FDC" w:rsidP="00C01FDC">
      <w:pPr>
        <w:pStyle w:val="af0"/>
      </w:pPr>
      <w:r>
        <w:t>from product</w:t>
      </w:r>
    </w:p>
    <w:p w:rsidR="00E00FC0" w:rsidRPr="006724B2" w:rsidRDefault="00E00FC0" w:rsidP="00C01FDC">
      <w:pPr>
        <w:pStyle w:val="af0"/>
      </w:pPr>
      <w:r w:rsidRPr="0048616F">
        <w:t>where</w:t>
      </w:r>
      <w:r w:rsidRPr="006724B2">
        <w:t xml:space="preserve"> </w:t>
      </w:r>
      <w:r w:rsidR="00C01FDC" w:rsidRPr="006440F5">
        <w:t>"</w:t>
      </w:r>
      <w:r w:rsidR="00C01FDC">
        <w:t>PRICE</w:t>
      </w:r>
      <w:r w:rsidR="00C01FDC" w:rsidRPr="006440F5">
        <w:t>"</w:t>
      </w:r>
      <w:r w:rsidRPr="006724B2">
        <w:t xml:space="preserve"> </w:t>
      </w:r>
      <w:r w:rsidRPr="0048616F">
        <w:t>is</w:t>
      </w:r>
      <w:r w:rsidRPr="006724B2">
        <w:t xml:space="preserve"> </w:t>
      </w:r>
      <w:r w:rsidRPr="0048616F">
        <w:t>not</w:t>
      </w:r>
      <w:r w:rsidRPr="006724B2">
        <w:t xml:space="preserve"> </w:t>
      </w:r>
      <w:r w:rsidRPr="0048616F">
        <w:t>null</w:t>
      </w:r>
      <w:r w:rsidRPr="006724B2">
        <w:t>;</w:t>
      </w:r>
    </w:p>
    <w:p w:rsidR="00E00FC0" w:rsidRPr="008E62DC" w:rsidRDefault="00E00FC0" w:rsidP="00E00FC0">
      <w:pPr>
        <w:pStyle w:val="1"/>
      </w:pPr>
      <w:bookmarkStart w:id="2" w:name="_Toc348822240"/>
      <w:bookmarkStart w:id="3" w:name="_Toc348822553"/>
      <w:r w:rsidRPr="008E62DC">
        <w:t>Использование агрегирующих функций.</w:t>
      </w:r>
      <w:bookmarkEnd w:id="2"/>
      <w:bookmarkEnd w:id="3"/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Агрегирующие функции позволяют получать из таблицы сводную информацию, выполняя операции над группой строк таблицы. Для задания в SELECT – запросе агрегирующих операций используются следующие ключевые слова: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COUNT определяет количество строк или значений поля, выбранных посредством запроса и не являющихся NULL-значениями;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SUM вычисляет арифметическую сумму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AVG вычисляет среднее значение для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МАХ вычисляет наибольшее из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MIN вычисляет наименьшее из всех выбранных значений данного поля.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Аргументами агрегатных функций  могут быть как столбцы таблицы, так и результаты выражений над ними. При</w:t>
      </w:r>
      <w:r w:rsidRPr="00D11826">
        <w:rPr>
          <w:rFonts w:ascii="Times New Roman" w:hAnsi="Times New Roman" w:cs="Times New Roman"/>
          <w:sz w:val="28"/>
          <w:szCs w:val="28"/>
        </w:rPr>
        <w:t xml:space="preserve"> этом выражение может быть сколько угодно сложным.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AVG</w:t>
      </w:r>
      <w:r w:rsidRPr="00D11826">
        <w:rPr>
          <w:rFonts w:ascii="Times New Roman" w:hAnsi="Times New Roman" w:cs="Times New Roman"/>
          <w:b/>
          <w:sz w:val="28"/>
          <w:szCs w:val="28"/>
        </w:rPr>
        <w:t xml:space="preserve"> ().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1826">
        <w:rPr>
          <w:rFonts w:ascii="Times New Roman" w:hAnsi="Times New Roman" w:cs="Times New Roman"/>
          <w:sz w:val="28"/>
          <w:szCs w:val="28"/>
        </w:rPr>
        <w:t xml:space="preserve">анные, содержащиеся в таблице должны иметь числовой тип, потому что функция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11826">
        <w:rPr>
          <w:rFonts w:ascii="Times New Roman" w:hAnsi="Times New Roman" w:cs="Times New Roman"/>
          <w:sz w:val="28"/>
          <w:szCs w:val="28"/>
        </w:rPr>
        <w:t xml:space="preserve"> вначале суммирует все значения в столбце, а затем делит полученную сумму на количество этих значений.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D11826">
        <w:rPr>
          <w:rFonts w:ascii="Times New Roman" w:hAnsi="Times New Roman" w:cs="Times New Roman"/>
          <w:b/>
          <w:sz w:val="28"/>
          <w:szCs w:val="28"/>
        </w:rPr>
        <w:t>().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826">
        <w:rPr>
          <w:rFonts w:ascii="Times New Roman" w:hAnsi="Times New Roman" w:cs="Times New Roman"/>
          <w:sz w:val="28"/>
          <w:szCs w:val="28"/>
        </w:rPr>
        <w:t xml:space="preserve">Для вычисления суммы значений, содержащихся в столбце, используется функция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11826">
        <w:rPr>
          <w:rFonts w:ascii="Times New Roman" w:hAnsi="Times New Roman" w:cs="Times New Roman"/>
          <w:sz w:val="28"/>
          <w:szCs w:val="28"/>
        </w:rPr>
        <w:t>. При этом столбец должен иметь числовой тип данных, потому что результат, возвращаемый этой функцией, имеет тот же тип данных, что и столбец.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D1182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D11826">
        <w:rPr>
          <w:rFonts w:ascii="Times New Roman" w:hAnsi="Times New Roman" w:cs="Times New Roman"/>
          <w:b/>
          <w:sz w:val="28"/>
          <w:szCs w:val="28"/>
        </w:rPr>
        <w:t>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826">
        <w:rPr>
          <w:rFonts w:ascii="Times New Roman" w:hAnsi="Times New Roman" w:cs="Times New Roman"/>
          <w:sz w:val="28"/>
          <w:szCs w:val="28"/>
        </w:rPr>
        <w:t xml:space="preserve">Для нахождения максимального и минимального значения в столбце, используются агрегатные функции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11826">
        <w:rPr>
          <w:rFonts w:ascii="Times New Roman" w:hAnsi="Times New Roman" w:cs="Times New Roman"/>
          <w:sz w:val="28"/>
          <w:szCs w:val="28"/>
        </w:rPr>
        <w:t xml:space="preserve"> и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11826">
        <w:rPr>
          <w:rFonts w:ascii="Times New Roman" w:hAnsi="Times New Roman" w:cs="Times New Roman"/>
          <w:sz w:val="28"/>
          <w:szCs w:val="28"/>
        </w:rPr>
        <w:t>. При этом столбец может содержать числовые и строковые значения, либо значения даты/времени.</w:t>
      </w:r>
    </w:p>
    <w:p w:rsidR="0012254E" w:rsidRPr="0012254E" w:rsidRDefault="0012254E" w:rsidP="0012254E">
      <w:pPr>
        <w:pStyle w:val="aa"/>
        <w:shd w:val="clear" w:color="auto" w:fill="FFFFFF"/>
        <w:spacing w:before="0" w:beforeAutospacing="0" w:after="150" w:afterAutospacing="0" w:line="360" w:lineRule="atLeast"/>
        <w:rPr>
          <w:sz w:val="28"/>
          <w:szCs w:val="28"/>
          <w:lang w:val="en-US"/>
        </w:rPr>
      </w:pPr>
      <w:r w:rsidRPr="0012254E">
        <w:rPr>
          <w:b/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12254E">
        <w:rPr>
          <w:rStyle w:val="af2"/>
          <w:rFonts w:eastAsiaTheme="majorEastAsia"/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12254E">
        <w:rPr>
          <w:sz w:val="28"/>
          <w:szCs w:val="28"/>
        </w:rPr>
        <w:t>возвращает количество записей в запросе.</w:t>
      </w:r>
      <w:r w:rsidRPr="0012254E">
        <w:rPr>
          <w:sz w:val="28"/>
          <w:szCs w:val="28"/>
        </w:rPr>
        <w:br/>
        <w:t>Синтаксис</w:t>
      </w:r>
      <w:r w:rsidRPr="0012254E">
        <w:rPr>
          <w:sz w:val="28"/>
          <w:szCs w:val="28"/>
          <w:lang w:val="en-US"/>
        </w:rPr>
        <w:t xml:space="preserve"> </w:t>
      </w:r>
      <w:r w:rsidRPr="0012254E">
        <w:rPr>
          <w:sz w:val="28"/>
          <w:szCs w:val="28"/>
        </w:rPr>
        <w:t>функции</w:t>
      </w:r>
      <w:r w:rsidRPr="0012254E">
        <w:rPr>
          <w:sz w:val="28"/>
          <w:szCs w:val="28"/>
          <w:lang w:val="en-US"/>
        </w:rPr>
        <w:t> </w:t>
      </w:r>
      <w:r w:rsidRPr="0012254E">
        <w:rPr>
          <w:rStyle w:val="af2"/>
          <w:rFonts w:eastAsiaTheme="majorEastAsia"/>
          <w:sz w:val="28"/>
          <w:szCs w:val="28"/>
          <w:lang w:val="en-US"/>
        </w:rPr>
        <w:t>COUNT</w:t>
      </w:r>
      <w:r w:rsidRPr="0012254E">
        <w:rPr>
          <w:sz w:val="28"/>
          <w:szCs w:val="28"/>
          <w:lang w:val="en-US"/>
        </w:rPr>
        <w:t>:</w:t>
      </w:r>
    </w:p>
    <w:p w:rsidR="0012254E" w:rsidRPr="0012254E" w:rsidRDefault="0012254E" w:rsidP="0012254E">
      <w:pPr>
        <w:pStyle w:val="aa"/>
        <w:shd w:val="clear" w:color="auto" w:fill="FFFFFF"/>
        <w:spacing w:before="0" w:beforeAutospacing="0" w:after="150" w:afterAutospacing="0" w:line="360" w:lineRule="atLeast"/>
        <w:rPr>
          <w:sz w:val="28"/>
          <w:szCs w:val="28"/>
          <w:lang w:val="en-US"/>
        </w:rPr>
      </w:pPr>
      <w:r w:rsidRPr="0012254E">
        <w:rPr>
          <w:sz w:val="28"/>
          <w:szCs w:val="28"/>
          <w:lang w:val="en-US"/>
        </w:rPr>
        <w:lastRenderedPageBreak/>
        <w:t>SELECT COUNT(expression) FROM table WHERE predicates;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r w:rsidRPr="0048616F"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</w:rPr>
        <w:t>Функции MAXVALUE и MINVALUE</w:t>
      </w:r>
      <w:r w:rsidRPr="007F0737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 в чем-то похожи на агрегатные функции MAX и MIN, однако выбирают максимальное и минимальное значение не из множества значений строк в одном столбце, а из значений, заданных в списке аргументов.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07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</w:p>
    <w:p w:rsidR="00E00FC0" w:rsidRPr="007F0737" w:rsidRDefault="00E00FC0" w:rsidP="00E00FC0">
      <w:pPr>
        <w:pStyle w:val="12"/>
        <w:ind w:firstLine="709"/>
        <w:rPr>
          <w:bCs/>
          <w:sz w:val="28"/>
          <w:szCs w:val="28"/>
        </w:rPr>
      </w:pPr>
      <w:r w:rsidRPr="007F0737">
        <w:rPr>
          <w:sz w:val="28"/>
          <w:szCs w:val="28"/>
        </w:rPr>
        <w:t xml:space="preserve">Выражение </w:t>
      </w:r>
      <w:r w:rsidRPr="007F0737">
        <w:rPr>
          <w:bCs/>
          <w:sz w:val="28"/>
          <w:szCs w:val="28"/>
          <w:lang w:val="en-US"/>
        </w:rPr>
        <w:t>CASE</w:t>
      </w:r>
      <w:r w:rsidRPr="007F0737">
        <w:rPr>
          <w:bCs/>
          <w:sz w:val="28"/>
          <w:szCs w:val="28"/>
        </w:rPr>
        <w:t xml:space="preserve"> позволяет возвращать разные значения в зависимости от условия.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sz w:val="28"/>
          <w:szCs w:val="28"/>
          <w:lang w:val="en-US"/>
        </w:rPr>
        <w:t>COALESCE</w:t>
      </w:r>
      <w:r w:rsidRPr="007F07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Возвращает первое выражение из списка аргументов, не равное NULL.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sz w:val="28"/>
          <w:szCs w:val="28"/>
          <w:lang w:val="en-US"/>
        </w:rPr>
        <w:t>NULLIF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37">
        <w:rPr>
          <w:rFonts w:ascii="Times New Roman" w:hAnsi="Times New Roman" w:cs="Times New Roman"/>
          <w:sz w:val="28"/>
          <w:szCs w:val="28"/>
        </w:rPr>
        <w:t xml:space="preserve">Данная функция позволяет при выборке делать замену заданного значения на </w:t>
      </w:r>
      <w:r w:rsidRPr="007F073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F0737">
        <w:rPr>
          <w:rFonts w:ascii="Times New Roman" w:hAnsi="Times New Roman" w:cs="Times New Roman"/>
          <w:sz w:val="28"/>
          <w:szCs w:val="28"/>
        </w:rPr>
        <w:t>.</w:t>
      </w:r>
    </w:p>
    <w:p w:rsidR="00E00FC0" w:rsidRDefault="00E00FC0" w:rsidP="00E00FC0">
      <w:pPr>
        <w:pStyle w:val="aa"/>
        <w:spacing w:before="0" w:beforeAutospacing="0" w:after="0" w:afterAutospacing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Приведем примеры использования агрегированных функций.</w:t>
      </w:r>
    </w:p>
    <w:p w:rsidR="00DB089E" w:rsidRPr="00DB089E" w:rsidRDefault="00DB089E" w:rsidP="00DB089E">
      <w:pPr>
        <w:pStyle w:val="af0"/>
        <w:rPr>
          <w:lang w:val="ru-RU"/>
        </w:rPr>
      </w:pPr>
      <w:r w:rsidRPr="00DB089E">
        <w:t>SELECT</w:t>
      </w:r>
      <w:r w:rsidRPr="00DB089E">
        <w:rPr>
          <w:lang w:val="ru-RU"/>
        </w:rPr>
        <w:t xml:space="preserve"> </w:t>
      </w:r>
      <w:r w:rsidRPr="00DB089E">
        <w:t>COUNT</w:t>
      </w:r>
      <w:r w:rsidRPr="00DB089E">
        <w:rPr>
          <w:lang w:val="ru-RU"/>
        </w:rPr>
        <w:t xml:space="preserve"> (*)</w:t>
      </w: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FROM</w:t>
      </w:r>
      <w:r w:rsidRPr="00DB089E">
        <w:rPr>
          <w:lang w:val="ru-RU"/>
        </w:rPr>
        <w:t xml:space="preserve"> </w:t>
      </w:r>
      <w:r w:rsidRPr="00DB089E">
        <w:t>product</w:t>
      </w:r>
    </w:p>
    <w:p w:rsidR="00DB089E" w:rsidRDefault="00DB089E" w:rsidP="00D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выведет количество элементов в данной таблице.</w:t>
      </w:r>
    </w:p>
    <w:p w:rsidR="00DB089E" w:rsidRPr="00DB089E" w:rsidRDefault="00DB089E" w:rsidP="00D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89E" w:rsidRPr="00DB089E" w:rsidRDefault="00DB089E" w:rsidP="00DB089E">
      <w:pPr>
        <w:pStyle w:val="af0"/>
      </w:pPr>
      <w:r w:rsidRPr="00DB089E">
        <w:t>SELECT COUNT (DISTINCT "NAME")</w:t>
      </w:r>
    </w:p>
    <w:p w:rsidR="00DB089E" w:rsidRPr="006724B2" w:rsidRDefault="00DB089E" w:rsidP="00DB089E">
      <w:pPr>
        <w:pStyle w:val="af0"/>
      </w:pPr>
      <w:r w:rsidRPr="00DB089E">
        <w:t>FROM</w:t>
      </w:r>
      <w:r w:rsidRPr="006724B2">
        <w:t xml:space="preserve"> </w:t>
      </w:r>
      <w:r w:rsidRPr="00DB089E">
        <w:t>product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происходит подсчет количества уникальных имен в таблице.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SELECT</w:t>
      </w:r>
      <w:r w:rsidRPr="006724B2">
        <w:rPr>
          <w:lang w:val="ru-RU"/>
        </w:rPr>
        <w:t xml:space="preserve"> </w:t>
      </w:r>
      <w:r w:rsidRPr="00DB089E">
        <w:t>MIN</w:t>
      </w:r>
      <w:r w:rsidRPr="006724B2">
        <w:rPr>
          <w:lang w:val="ru-RU"/>
        </w:rPr>
        <w:t>("</w:t>
      </w:r>
      <w:r w:rsidRPr="00DB089E">
        <w:t>PRICE</w:t>
      </w:r>
      <w:r w:rsidRPr="006724B2">
        <w:rPr>
          <w:lang w:val="ru-RU"/>
        </w:rPr>
        <w:t>")</w:t>
      </w: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FROM</w:t>
      </w:r>
      <w:r w:rsidRPr="006724B2">
        <w:rPr>
          <w:lang w:val="ru-RU"/>
        </w:rPr>
        <w:t xml:space="preserve"> </w:t>
      </w:r>
      <w:r w:rsidRPr="00DB089E">
        <w:t>product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находит наименьшую стоимость товара.</w:t>
      </w: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0787" w:rsidRPr="00B70787" w:rsidRDefault="00B70787" w:rsidP="00B70787">
      <w:pPr>
        <w:pStyle w:val="af0"/>
      </w:pPr>
      <w:r w:rsidRPr="00B70787">
        <w:t>SELECT AVG(CAST ("PRICE" AS NUMERIC))</w:t>
      </w:r>
    </w:p>
    <w:p w:rsidR="00B70787" w:rsidRPr="00B70787" w:rsidRDefault="00B70787" w:rsidP="00B70787">
      <w:pPr>
        <w:pStyle w:val="af0"/>
        <w:rPr>
          <w:lang w:val="ru-RU"/>
        </w:rPr>
      </w:pPr>
      <w:r w:rsidRPr="00B70787">
        <w:t>FROM</w:t>
      </w:r>
      <w:r w:rsidRPr="00B70787">
        <w:rPr>
          <w:lang w:val="ru-RU"/>
        </w:rPr>
        <w:t xml:space="preserve"> </w:t>
      </w:r>
      <w:r w:rsidRPr="00B70787">
        <w:t>product</w:t>
      </w:r>
    </w:p>
    <w:p w:rsidR="00E00FC0" w:rsidRPr="00B70787" w:rsidRDefault="00B7078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находит среднюю стоимость товара, перед этим приводя данные к числовому типу, т.к.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B70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B70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определена для денежных типов</w:t>
      </w:r>
    </w:p>
    <w:p w:rsidR="00B70787" w:rsidRPr="00383642" w:rsidRDefault="00B7078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3A0E9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ряд примеров с использованием п</w:t>
      </w:r>
      <w:r w:rsidRPr="003A0E97">
        <w:rPr>
          <w:rFonts w:ascii="Times New Roman" w:hAnsi="Times New Roman" w:cs="Times New Roman"/>
          <w:sz w:val="28"/>
          <w:szCs w:val="28"/>
        </w:rPr>
        <w:t>усты</w:t>
      </w:r>
      <w:r>
        <w:rPr>
          <w:rFonts w:ascii="Times New Roman" w:hAnsi="Times New Roman" w:cs="Times New Roman"/>
          <w:sz w:val="28"/>
          <w:szCs w:val="28"/>
        </w:rPr>
        <w:t>х значений</w:t>
      </w:r>
      <w:r w:rsidRPr="003A0E97">
        <w:rPr>
          <w:rFonts w:ascii="Times New Roman" w:hAnsi="Times New Roman" w:cs="Times New Roman"/>
          <w:sz w:val="28"/>
          <w:szCs w:val="28"/>
        </w:rPr>
        <w:t xml:space="preserve"> (NULL) в агрегирующих функциях</w:t>
      </w:r>
      <w:r>
        <w:rPr>
          <w:rFonts w:ascii="Times New Roman" w:hAnsi="Times New Roman" w:cs="Times New Roman"/>
          <w:sz w:val="28"/>
          <w:szCs w:val="28"/>
        </w:rPr>
        <w:t xml:space="preserve"> и у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>порядочи</w:t>
      </w:r>
      <w:r>
        <w:rPr>
          <w:rFonts w:ascii="Times New Roman" w:eastAsia="Times-Roman" w:hAnsi="Times New Roman" w:cs="Times New Roman"/>
          <w:sz w:val="28"/>
          <w:szCs w:val="28"/>
        </w:rPr>
        <w:t>вания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 xml:space="preserve"> выходных полей 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с использованием  конструкции 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>ORDER BY.</w:t>
      </w:r>
    </w:p>
    <w:p w:rsidR="00E00FC0" w:rsidRPr="00383642" w:rsidRDefault="009258C6" w:rsidP="00367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 что в магазине проходит акция, и стоимость всех товаров по акции снижена на 20%. Мы хотим вывести данные о товарах, упорядочив их по тем или иным параметрам</w:t>
      </w:r>
      <w:r w:rsidR="00E00FC0" w:rsidRPr="00383642">
        <w:rPr>
          <w:rFonts w:ascii="Times New Roman" w:hAnsi="Times New Roman" w:cs="Times New Roman"/>
          <w:sz w:val="28"/>
          <w:szCs w:val="28"/>
        </w:rPr>
        <w:t>. Выходные данные упорядочить: а)</w:t>
      </w:r>
      <w:r w:rsidR="00367491">
        <w:rPr>
          <w:rFonts w:ascii="Times New Roman" w:hAnsi="Times New Roman" w:cs="Times New Roman"/>
          <w:sz w:val="28"/>
          <w:szCs w:val="28"/>
        </w:rPr>
        <w:t>по стоимости товара</w:t>
      </w:r>
      <w:r w:rsidR="00E00FC0" w:rsidRPr="00383642">
        <w:rPr>
          <w:rFonts w:ascii="Times New Roman" w:hAnsi="Times New Roman" w:cs="Times New Roman"/>
          <w:sz w:val="28"/>
          <w:szCs w:val="28"/>
        </w:rPr>
        <w:t>; б) в алфа</w:t>
      </w:r>
      <w:r w:rsidR="00367491">
        <w:rPr>
          <w:rFonts w:ascii="Times New Roman" w:hAnsi="Times New Roman" w:cs="Times New Roman"/>
          <w:sz w:val="28"/>
          <w:szCs w:val="28"/>
        </w:rPr>
        <w:t>витном порядке названий товаров</w:t>
      </w:r>
      <w:r w:rsidR="00E00FC0" w:rsidRPr="00383642">
        <w:rPr>
          <w:rFonts w:ascii="Times New Roman" w:hAnsi="Times New Roman" w:cs="Times New Roman"/>
          <w:sz w:val="28"/>
          <w:szCs w:val="28"/>
        </w:rPr>
        <w:t>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7491" w:rsidRPr="00367491" w:rsidRDefault="00367491" w:rsidP="00367491">
      <w:pPr>
        <w:pStyle w:val="af0"/>
      </w:pPr>
      <w:r w:rsidRPr="00367491">
        <w:t>SELECT "NAME", "PRICE", "PRICE" * 0.8</w:t>
      </w:r>
    </w:p>
    <w:p w:rsidR="00367491" w:rsidRPr="00367491" w:rsidRDefault="00367491" w:rsidP="00367491">
      <w:pPr>
        <w:pStyle w:val="af0"/>
      </w:pPr>
      <w:r w:rsidRPr="00367491">
        <w:t>FROM product</w:t>
      </w:r>
    </w:p>
    <w:p w:rsidR="00E00FC0" w:rsidRPr="003A0E97" w:rsidRDefault="00367491" w:rsidP="00367491">
      <w:pPr>
        <w:pStyle w:val="af0"/>
      </w:pPr>
      <w:r w:rsidRPr="00367491">
        <w:t>ORDER BY "NAME"</w:t>
      </w:r>
      <w:r w:rsidR="00E00FC0" w:rsidRPr="003A0E97">
        <w:t>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б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7491" w:rsidRPr="00367491" w:rsidRDefault="00367491" w:rsidP="00367491">
      <w:pPr>
        <w:pStyle w:val="af0"/>
      </w:pPr>
      <w:r w:rsidRPr="00367491">
        <w:t>SELECT "NAME", "PRICE", "PRICE" * 0.8</w:t>
      </w:r>
    </w:p>
    <w:p w:rsidR="00367491" w:rsidRPr="00367491" w:rsidRDefault="00367491" w:rsidP="00367491">
      <w:pPr>
        <w:pStyle w:val="af0"/>
      </w:pPr>
      <w:r w:rsidRPr="00367491">
        <w:t>FROM product</w:t>
      </w:r>
    </w:p>
    <w:p w:rsidR="00E00FC0" w:rsidRPr="00857B6F" w:rsidRDefault="00367491" w:rsidP="00367491">
      <w:pPr>
        <w:pStyle w:val="af0"/>
        <w:rPr>
          <w:lang w:val="ru-RU"/>
        </w:rPr>
      </w:pPr>
      <w:r>
        <w:t>ORDER</w:t>
      </w:r>
      <w:r w:rsidRPr="00857B6F">
        <w:rPr>
          <w:lang w:val="ru-RU"/>
        </w:rPr>
        <w:t xml:space="preserve"> </w:t>
      </w:r>
      <w:r>
        <w:t>BY</w:t>
      </w:r>
      <w:r w:rsidRPr="00857B6F">
        <w:rPr>
          <w:lang w:val="ru-RU"/>
        </w:rPr>
        <w:t xml:space="preserve"> "</w:t>
      </w:r>
      <w:r>
        <w:t>PRICE</w:t>
      </w:r>
      <w:r w:rsidRPr="00857B6F">
        <w:rPr>
          <w:lang w:val="ru-RU"/>
        </w:rPr>
        <w:t>"</w:t>
      </w:r>
    </w:p>
    <w:p w:rsidR="00E00FC0" w:rsidRDefault="00E00FC0" w:rsidP="00E00FC0">
      <w:pPr>
        <w:pStyle w:val="1"/>
        <w:rPr>
          <w:rFonts w:eastAsiaTheme="minorHAnsi"/>
        </w:rPr>
      </w:pPr>
      <w:bookmarkStart w:id="4" w:name="_Toc348822241"/>
      <w:bookmarkStart w:id="5" w:name="_Toc348822554"/>
      <w:r>
        <w:rPr>
          <w:rFonts w:eastAsiaTheme="minorHAnsi"/>
        </w:rPr>
        <w:t>Использование числовых функций</w:t>
      </w:r>
      <w:bookmarkEnd w:id="4"/>
      <w:bookmarkEnd w:id="5"/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Числовые функции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возвращают числовые значения на основании значений типа заданн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ого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в аргументе. Числовые функции используются для обработки данных, а также в условиях поиска.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Основные типы числовых функций</w:t>
      </w:r>
      <w:r w:rsidR="000E020E">
        <w:rPr>
          <w:rFonts w:ascii="Times New Roman" w:eastAsia="TimesNewRoman" w:hAnsi="Times New Roman" w:cs="Times New Roman"/>
          <w:sz w:val="28"/>
          <w:szCs w:val="28"/>
        </w:rPr>
        <w:t>, а также основные математические операторы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приведены в таблице </w:t>
      </w:r>
    </w:p>
    <w:p w:rsidR="006724B2" w:rsidRDefault="000E020E" w:rsidP="000E02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Таблица №2</w:t>
      </w:r>
      <w:r w:rsidR="00E00FC0">
        <w:rPr>
          <w:rFonts w:ascii="Times New Roman" w:eastAsia="TimesNew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" w:hAnsi="Times New Roman" w:cs="Times New Roman"/>
          <w:sz w:val="28"/>
          <w:szCs w:val="28"/>
        </w:rPr>
        <w:t>Математические операторы</w:t>
      </w:r>
    </w:p>
    <w:p w:rsidR="000E020E" w:rsidRPr="000E020E" w:rsidRDefault="000E020E" w:rsidP="000E02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Style w:val="ac"/>
        <w:tblW w:w="10065" w:type="dxa"/>
        <w:tblLayout w:type="fixed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273"/>
      </w:tblGrid>
      <w:tr w:rsidR="000E020E" w:rsidRPr="006724B2" w:rsidTr="004971EE">
        <w:trPr>
          <w:trHeight w:val="990"/>
        </w:trPr>
        <w:tc>
          <w:tcPr>
            <w:tcW w:w="10065" w:type="dxa"/>
            <w:gridSpan w:val="4"/>
            <w:shd w:val="clear" w:color="auto" w:fill="DEEAF6" w:themeFill="accent1" w:themeFillTint="33"/>
            <w:hideMark/>
          </w:tcPr>
          <w:p w:rsidR="000E020E" w:rsidRPr="006724B2" w:rsidRDefault="000E020E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Математические операторы</w:t>
            </w:r>
          </w:p>
        </w:tc>
      </w:tr>
      <w:tr w:rsidR="004971EE" w:rsidRPr="006724B2" w:rsidTr="004971EE">
        <w:trPr>
          <w:trHeight w:val="615"/>
        </w:trPr>
        <w:tc>
          <w:tcPr>
            <w:tcW w:w="2158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Оператор</w:t>
            </w:r>
          </w:p>
        </w:tc>
        <w:tc>
          <w:tcPr>
            <w:tcW w:w="3082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2268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 + 3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 –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-1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 *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6</w:t>
            </w:r>
          </w:p>
        </w:tc>
      </w:tr>
      <w:tr w:rsidR="006724B2" w:rsidRPr="006724B2" w:rsidTr="004971EE">
        <w:trPr>
          <w:trHeight w:val="1777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деление (при целочисленном делении остаток отбрасывается)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4 / 2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5 % 4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</w:t>
            </w:r>
          </w:p>
        </w:tc>
      </w:tr>
      <w:tr w:rsidR="006724B2" w:rsidRPr="006724B2" w:rsidTr="004971EE">
        <w:trPr>
          <w:trHeight w:val="1537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возведение в степень (вычисляется слева направо)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2.0 ^ 3.0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8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|/ 25.0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||/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кубический корень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||/ 27.0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 !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120</w:t>
            </w:r>
          </w:p>
        </w:tc>
      </w:tr>
      <w:tr w:rsidR="006724B2" w:rsidRPr="006724B2" w:rsidTr="000E020E">
        <w:trPr>
          <w:trHeight w:val="144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!!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факториал (префиксная форма)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!! 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120</w:t>
            </w:r>
          </w:p>
        </w:tc>
      </w:tr>
      <w:tr w:rsidR="006724B2" w:rsidRPr="006724B2" w:rsidTr="000E020E">
        <w:trPr>
          <w:trHeight w:val="172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модуль числа (абсолютное значение)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@ -5.0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61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AND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91 &amp; 15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11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OR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32 |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35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XOR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17 # 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20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NOT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~1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-2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сдвиг влево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 &lt;&lt; 4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16</w:t>
            </w:r>
          </w:p>
        </w:tc>
      </w:tr>
      <w:tr w:rsidR="006724B2" w:rsidRPr="006724B2" w:rsidTr="000E020E">
        <w:trPr>
          <w:trHeight w:val="85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сдвиг вправо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8 &gt;&gt; 2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25FD7" w:rsidRDefault="00025FD7" w:rsidP="00025F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br/>
      </w:r>
    </w:p>
    <w:p w:rsidR="00025FD7" w:rsidRPr="007F0737" w:rsidRDefault="00025FD7" w:rsidP="00025F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Style w:val="ac"/>
        <w:tblW w:w="10065" w:type="dxa"/>
        <w:tblInd w:w="-5" w:type="dxa"/>
        <w:tblLayout w:type="fixed"/>
        <w:tblLook w:val="04A0" w:firstRow="1" w:lastRow="0" w:firstColumn="1" w:lastColumn="0" w:noHBand="0" w:noVBand="1"/>
        <w:tblDescription w:val="Математические функции"/>
      </w:tblPr>
      <w:tblGrid>
        <w:gridCol w:w="2835"/>
        <w:gridCol w:w="2835"/>
        <w:gridCol w:w="2127"/>
        <w:gridCol w:w="2268"/>
      </w:tblGrid>
      <w:tr w:rsidR="00025FD7" w:rsidRPr="000E020E" w:rsidTr="004971EE">
        <w:trPr>
          <w:trHeight w:val="1070"/>
        </w:trPr>
        <w:tc>
          <w:tcPr>
            <w:tcW w:w="10065" w:type="dxa"/>
            <w:gridSpan w:val="4"/>
            <w:shd w:val="clear" w:color="auto" w:fill="DEEAF6" w:themeFill="accent1" w:themeFillTint="33"/>
          </w:tcPr>
          <w:p w:rsidR="00025FD7" w:rsidRPr="00025FD7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Математические функции</w:t>
            </w:r>
          </w:p>
        </w:tc>
      </w:tr>
      <w:tr w:rsidR="000E020E" w:rsidRPr="000E020E" w:rsidTr="004971EE">
        <w:trPr>
          <w:trHeight w:val="964"/>
        </w:trPr>
        <w:tc>
          <w:tcPr>
            <w:tcW w:w="2835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2268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E020E" w:rsidRPr="000E020E" w:rsidTr="004971EE">
        <w:trPr>
          <w:trHeight w:val="1304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abs(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модуль числа (абсолютное значение)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abs(-17.4)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17.4</w:t>
            </w:r>
          </w:p>
        </w:tc>
      </w:tr>
      <w:tr w:rsidR="000E020E" w:rsidRPr="000E020E" w:rsidTr="000E020E">
        <w:trPr>
          <w:trHeight w:val="87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cbrt(dp)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кубический корень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cbrt(27.0)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3</w:t>
            </w:r>
          </w:p>
        </w:tc>
      </w:tr>
      <w:tr w:rsidR="000E020E" w:rsidRPr="000E020E" w:rsidTr="004971EE">
        <w:trPr>
          <w:trHeight w:val="1520"/>
        </w:trPr>
        <w:tc>
          <w:tcPr>
            <w:tcW w:w="2835" w:type="dxa"/>
            <w:hideMark/>
          </w:tcPr>
          <w:p w:rsid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ceil(dp или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большее или равное аргументу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ceil(-42.8)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-42</w:t>
            </w:r>
          </w:p>
        </w:tc>
      </w:tr>
      <w:tr w:rsidR="000E020E" w:rsidRPr="000E020E" w:rsidTr="004971EE">
        <w:trPr>
          <w:trHeight w:val="1974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ceiling(dp или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большее или равное аргументу (равнозначно ceil)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ceiling(-95.3)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-95</w:t>
            </w:r>
          </w:p>
        </w:tc>
      </w:tr>
      <w:tr w:rsidR="000E020E" w:rsidRPr="000E020E" w:rsidTr="004971EE">
        <w:trPr>
          <w:trHeight w:val="146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degrees(dp)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преобразование радианов в градусы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degrees(0.5)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28.6478897565​41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div(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целочисленный результат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div(9,4)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4971EE">
        <w:trPr>
          <w:trHeight w:val="1297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exp(dp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экспонента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exp(1.0)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2.7182818284​590</w:t>
            </w:r>
          </w:p>
        </w:tc>
      </w:tr>
      <w:tr w:rsidR="000E020E" w:rsidRPr="000E020E" w:rsidTr="004971EE">
        <w:trPr>
          <w:trHeight w:val="1793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floor(dp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меньшее или равное аргументу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floor(-42.8)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-43</w:t>
            </w:r>
          </w:p>
        </w:tc>
      </w:tr>
      <w:tr w:rsidR="000E020E" w:rsidRPr="000E020E" w:rsidTr="000E020E">
        <w:trPr>
          <w:trHeight w:val="115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ln(dp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натуральный логарифм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ln(2.0)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0.6931471805​599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логарифм по основанию 10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 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log(100.0)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lastRenderedPageBreak/>
              <w:t>log(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логарифм по основанию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log(2.0, 64.0)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6.0000000000</w:t>
            </w:r>
          </w:p>
        </w:tc>
      </w:tr>
      <w:tr w:rsidR="000E020E" w:rsidRPr="000E020E" w:rsidTr="004971EE">
        <w:trPr>
          <w:trHeight w:val="1317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mod(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остаток от деления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mod(9,4)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1</w:t>
            </w:r>
          </w:p>
        </w:tc>
      </w:tr>
      <w:tr w:rsidR="000E020E" w:rsidRPr="000E020E" w:rsidTr="000E020E">
        <w:trPr>
          <w:trHeight w:val="9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pi()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константа «π»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pi()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3.1415926535​897</w:t>
            </w:r>
          </w:p>
        </w:tc>
      </w:tr>
      <w:tr w:rsidR="000E020E" w:rsidRPr="000E020E" w:rsidTr="000E020E">
        <w:trPr>
          <w:trHeight w:val="12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power(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dp,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dp)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возводится в степень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power(9.0, 3.0)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729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power(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возводится в степень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power(9.0, 3.0)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729</w:t>
            </w:r>
          </w:p>
        </w:tc>
      </w:tr>
      <w:tr w:rsidR="000E020E" w:rsidRPr="000E020E" w:rsidTr="004971EE">
        <w:trPr>
          <w:trHeight w:val="1368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radians(dp)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преобразование градусов в радианы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radians(45.0)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0.7853981633​974</w:t>
            </w:r>
          </w:p>
        </w:tc>
      </w:tr>
      <w:tr w:rsidR="000E020E" w:rsidRPr="000E020E" w:rsidTr="000E020E">
        <w:trPr>
          <w:trHeight w:val="144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round(dp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до ближайшего целого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round(42.4)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round(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до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десятичных знаков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round(42.4382, 2)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42.44</w:t>
            </w:r>
          </w:p>
        </w:tc>
      </w:tr>
      <w:tr w:rsidR="000E020E" w:rsidRPr="000E020E" w:rsidTr="004971EE">
        <w:trPr>
          <w:trHeight w:val="1803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scale(numeric)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масштаб аргумента (число десятичных цифр в дробной части)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scale(8.41)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sign(dp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знак аргумента (-1, 0, +1)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sign(-8.4)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-1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sqrt(dp или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sqrt(2.0)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1.4142135623​731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trunc(dp или n</w:t>
            </w: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u</w:t>
            </w:r>
            <w:r w:rsidR="000E020E"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к нулю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trunc(42.8)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</w:t>
            </w:r>
          </w:p>
        </w:tc>
      </w:tr>
      <w:tr w:rsidR="000E020E" w:rsidRPr="000E020E" w:rsidTr="000E020E">
        <w:trPr>
          <w:trHeight w:val="174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trunc(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к 0 до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десятичных знаков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trunc(42.4382, 2)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42.43</w:t>
            </w:r>
          </w:p>
        </w:tc>
      </w:tr>
    </w:tbl>
    <w:p w:rsidR="00025FD7" w:rsidRDefault="00025FD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1EE" w:rsidRDefault="004971E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6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лучайные функции"/>
      </w:tblPr>
      <w:tblGrid>
        <w:gridCol w:w="2268"/>
        <w:gridCol w:w="1843"/>
        <w:gridCol w:w="5556"/>
      </w:tblGrid>
      <w:tr w:rsidR="004971EE" w:rsidRPr="00025FD7" w:rsidTr="004971EE">
        <w:trPr>
          <w:tblHeader/>
        </w:trPr>
        <w:tc>
          <w:tcPr>
            <w:tcW w:w="96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71EE" w:rsidRPr="004971EE" w:rsidRDefault="004971EE" w:rsidP="004971EE">
            <w:pPr>
              <w:spacing w:after="0" w:line="240" w:lineRule="auto"/>
              <w:ind w:left="-118" w:firstLine="82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Случайные функции</w:t>
            </w:r>
          </w:p>
        </w:tc>
      </w:tr>
      <w:tr w:rsidR="004971EE" w:rsidRPr="00025FD7" w:rsidTr="004971EE">
        <w:trPr>
          <w:tblHeader/>
        </w:trPr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025FD7">
            <w:pPr>
              <w:spacing w:after="0" w:line="240" w:lineRule="auto"/>
              <w:ind w:left="-226" w:firstLine="935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1843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Тип результата</w:t>
            </w:r>
          </w:p>
        </w:tc>
        <w:tc>
          <w:tcPr>
            <w:tcW w:w="5556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4971EE">
            <w:pPr>
              <w:spacing w:after="0" w:line="240" w:lineRule="auto"/>
              <w:ind w:left="-118" w:firstLine="82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</w:p>
        </w:tc>
      </w:tr>
      <w:tr w:rsidR="004971EE" w:rsidRPr="00025FD7" w:rsidTr="004971EE">
        <w:tc>
          <w:tcPr>
            <w:tcW w:w="226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random()</w:t>
            </w:r>
          </w:p>
        </w:tc>
        <w:tc>
          <w:tcPr>
            <w:tcW w:w="184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</w:p>
        </w:tc>
        <w:tc>
          <w:tcPr>
            <w:tcW w:w="555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 xml:space="preserve">случайное число в диапазоне 0.0 &lt;= 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 xml:space="preserve"> &lt; 1.0</w:t>
            </w:r>
          </w:p>
        </w:tc>
      </w:tr>
      <w:tr w:rsidR="004971EE" w:rsidRPr="00025FD7" w:rsidTr="004971EE">
        <w:tc>
          <w:tcPr>
            <w:tcW w:w="226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setseed(dp)</w:t>
            </w:r>
          </w:p>
        </w:tc>
        <w:tc>
          <w:tcPr>
            <w:tcW w:w="184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55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задаёт отправную точку для последующих вызовов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random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(значение между -1.0 и 1.0, включая границы)</w:t>
            </w:r>
          </w:p>
        </w:tc>
      </w:tr>
    </w:tbl>
    <w:p w:rsidR="00025FD7" w:rsidRDefault="00025FD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ригонометрические функции"/>
      </w:tblPr>
      <w:tblGrid>
        <w:gridCol w:w="3231"/>
        <w:gridCol w:w="3231"/>
        <w:gridCol w:w="3231"/>
      </w:tblGrid>
      <w:tr w:rsidR="004971EE" w:rsidRPr="004971EE" w:rsidTr="004971EE">
        <w:trPr>
          <w:tblHeader/>
        </w:trPr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 (в радианах)</w:t>
            </w:r>
          </w:p>
        </w:tc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 (в градусах)</w:t>
            </w:r>
          </w:p>
        </w:tc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acos(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acosd(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арккосинус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asind(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арксинус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арктангенс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atan2(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atan2d(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арктангенс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косинус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cot(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cotd(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котангенс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синус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тангенс</w:t>
            </w:r>
          </w:p>
        </w:tc>
      </w:tr>
    </w:tbl>
    <w:p w:rsidR="004971EE" w:rsidRDefault="004971E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1EE" w:rsidRPr="004971EE" w:rsidRDefault="004971EE" w:rsidP="004971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1EE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4971EE" w:rsidRDefault="004971EE" w:rsidP="0049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1EE">
        <w:rPr>
          <w:rFonts w:ascii="Times New Roman" w:hAnsi="Times New Roman" w:cs="Times New Roman"/>
          <w:sz w:val="28"/>
          <w:szCs w:val="28"/>
        </w:rPr>
        <w:t>Также можно работать с углами в градусах, применяя вышеупомянутые функции преобразования единиц radians() и degrees(). Однако предпочтительнее использовать тригонометрические функции с градусами, так как это позволяет избежать ошибок округления в особых случаях, например, при вычислении sind(30).</w:t>
      </w:r>
    </w:p>
    <w:p w:rsidR="00E00FC0" w:rsidRPr="00182F8A" w:rsidRDefault="00857B6F" w:rsidP="00E00FC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</w:p>
    <w:p w:rsidR="00E00FC0" w:rsidRPr="00913EB2" w:rsidRDefault="00E00FC0" w:rsidP="00E00F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13EB2">
        <w:rPr>
          <w:rFonts w:ascii="Times New Roman" w:hAnsi="Times New Roman" w:cs="Times New Roman"/>
          <w:b/>
          <w:color w:val="000000"/>
          <w:sz w:val="28"/>
          <w:szCs w:val="28"/>
        </w:rPr>
        <w:t>Строковые функции.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Строковые функции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используют в качестве аргумента строку символов, а в качестве результата возвращают символьную строку или числовое значение.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tbl>
      <w:tblPr>
        <w:tblStyle w:val="ac"/>
        <w:tblW w:w="9958" w:type="dxa"/>
        <w:tblLayout w:type="fixed"/>
        <w:tblLook w:val="04A0" w:firstRow="1" w:lastRow="0" w:firstColumn="1" w:lastColumn="0" w:noHBand="0" w:noVBand="1"/>
        <w:tblDescription w:val="Строковые функции и операторы языка SQL"/>
      </w:tblPr>
      <w:tblGrid>
        <w:gridCol w:w="3118"/>
        <w:gridCol w:w="2835"/>
        <w:gridCol w:w="2277"/>
        <w:gridCol w:w="1728"/>
      </w:tblGrid>
      <w:tr w:rsidR="00661018" w:rsidRPr="00857B6F" w:rsidTr="00661018">
        <w:trPr>
          <w:trHeight w:val="915"/>
        </w:trPr>
        <w:tc>
          <w:tcPr>
            <w:tcW w:w="9958" w:type="dxa"/>
            <w:gridSpan w:val="4"/>
            <w:shd w:val="clear" w:color="auto" w:fill="DEEAF6" w:themeFill="accent1" w:themeFillTint="33"/>
          </w:tcPr>
          <w:p w:rsidR="00661018" w:rsidRPr="00661018" w:rsidRDefault="00661018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Строковые ф</w:t>
            </w: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  <w:t>ункции</w:t>
            </w:r>
          </w:p>
        </w:tc>
      </w:tr>
      <w:tr w:rsidR="004A74E6" w:rsidRPr="00857B6F" w:rsidTr="00661018">
        <w:trPr>
          <w:trHeight w:val="915"/>
        </w:trPr>
        <w:tc>
          <w:tcPr>
            <w:tcW w:w="3118" w:type="dxa"/>
            <w:shd w:val="clear" w:color="auto" w:fill="DEEAF6" w:themeFill="accent1" w:themeFillTint="33"/>
            <w:hideMark/>
          </w:tcPr>
          <w:p w:rsidR="004A74E6" w:rsidRPr="00661018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835" w:type="dxa"/>
            <w:shd w:val="clear" w:color="auto" w:fill="DEEAF6" w:themeFill="accent1" w:themeFillTint="33"/>
            <w:hideMark/>
          </w:tcPr>
          <w:p w:rsidR="004A74E6" w:rsidRPr="00661018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277" w:type="dxa"/>
            <w:shd w:val="clear" w:color="auto" w:fill="DEEAF6" w:themeFill="accent1" w:themeFillTint="33"/>
            <w:hideMark/>
          </w:tcPr>
          <w:p w:rsidR="004A74E6" w:rsidRPr="00661018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  <w:t>Пример</w:t>
            </w:r>
          </w:p>
        </w:tc>
        <w:tc>
          <w:tcPr>
            <w:tcW w:w="1728" w:type="dxa"/>
            <w:shd w:val="clear" w:color="auto" w:fill="DEEAF6" w:themeFill="accent1" w:themeFillTint="33"/>
            <w:hideMark/>
          </w:tcPr>
          <w:p w:rsidR="004A74E6" w:rsidRPr="00661018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1018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</w:tr>
      <w:tr w:rsidR="004A74E6" w:rsidRPr="00857B6F" w:rsidTr="004A74E6">
        <w:trPr>
          <w:trHeight w:val="1275"/>
        </w:trPr>
        <w:tc>
          <w:tcPr>
            <w:tcW w:w="3118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 ||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Конкатенация строк</w:t>
            </w:r>
          </w:p>
        </w:tc>
        <w:tc>
          <w:tcPr>
            <w:tcW w:w="2277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'Post' || 'greSQL'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PostgreSQL</w:t>
            </w:r>
          </w:p>
        </w:tc>
      </w:tr>
      <w:tr w:rsidR="004A74E6" w:rsidRPr="00857B6F" w:rsidTr="00661018">
        <w:trPr>
          <w:trHeight w:val="1751"/>
        </w:trPr>
        <w:tc>
          <w:tcPr>
            <w:tcW w:w="3118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||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не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или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не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||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Конкатенация строк с одним не строковым операндом</w:t>
            </w:r>
          </w:p>
        </w:tc>
        <w:tc>
          <w:tcPr>
            <w:tcW w:w="2277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'Value: ' || 42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Value: 42</w:t>
            </w:r>
          </w:p>
        </w:tc>
      </w:tr>
      <w:tr w:rsidR="004A74E6" w:rsidRPr="00857B6F" w:rsidTr="004A74E6">
        <w:trPr>
          <w:trHeight w:val="1245"/>
        </w:trPr>
        <w:tc>
          <w:tcPr>
            <w:tcW w:w="3118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bit_length(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Число бит в строке</w:t>
            </w:r>
          </w:p>
        </w:tc>
        <w:tc>
          <w:tcPr>
            <w:tcW w:w="2277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bit_length('jose')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</w:tr>
      <w:tr w:rsidR="004A74E6" w:rsidRPr="00857B6F" w:rsidTr="00661018">
        <w:trPr>
          <w:trHeight w:val="1549"/>
        </w:trPr>
        <w:tc>
          <w:tcPr>
            <w:tcW w:w="3118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lastRenderedPageBreak/>
              <w:t>char_length(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или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character_length(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Число символов в строке</w:t>
            </w:r>
          </w:p>
        </w:tc>
        <w:tc>
          <w:tcPr>
            <w:tcW w:w="2277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char_length('jose')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4A74E6" w:rsidRPr="00857B6F" w:rsidTr="004A74E6">
        <w:trPr>
          <w:trHeight w:val="2295"/>
        </w:trPr>
        <w:tc>
          <w:tcPr>
            <w:tcW w:w="3118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lower(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Переводит символы строки в нижний регистр</w:t>
            </w:r>
          </w:p>
        </w:tc>
        <w:tc>
          <w:tcPr>
            <w:tcW w:w="2277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lower('TOM')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tom</w:t>
            </w:r>
          </w:p>
        </w:tc>
      </w:tr>
      <w:tr w:rsidR="004A74E6" w:rsidRPr="00857B6F" w:rsidTr="004A74E6">
        <w:trPr>
          <w:trHeight w:val="1245"/>
        </w:trPr>
        <w:tc>
          <w:tcPr>
            <w:tcW w:w="311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octet_length(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Число байт в строке</w:t>
            </w:r>
          </w:p>
        </w:tc>
        <w:tc>
          <w:tcPr>
            <w:tcW w:w="2277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octet_length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('jose')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4A74E6" w:rsidRPr="00857B6F" w:rsidTr="00661018">
        <w:trPr>
          <w:trHeight w:val="2089"/>
        </w:trPr>
        <w:tc>
          <w:tcPr>
            <w:tcW w:w="3118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ove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lay(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plac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ing 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from int [for int])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Заменяет подстроку</w:t>
            </w:r>
          </w:p>
        </w:tc>
        <w:tc>
          <w:tcPr>
            <w:tcW w:w="2277" w:type="dxa"/>
            <w:hideMark/>
          </w:tcPr>
          <w:p w:rsidR="004A74E6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ovelay</w:t>
            </w:r>
          </w:p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('Txxxxas' placing 'hom' from 2 for 4)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Thomas</w:t>
            </w:r>
          </w:p>
        </w:tc>
      </w:tr>
      <w:tr w:rsidR="004A74E6" w:rsidRPr="00857B6F" w:rsidTr="004A74E6">
        <w:trPr>
          <w:trHeight w:val="1890"/>
        </w:trPr>
        <w:tc>
          <w:tcPr>
            <w:tcW w:w="3118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position(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substring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in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Положение указанной подстроки</w:t>
            </w:r>
          </w:p>
        </w:tc>
        <w:tc>
          <w:tcPr>
            <w:tcW w:w="2277" w:type="dxa"/>
            <w:hideMark/>
          </w:tcPr>
          <w:p w:rsidR="004A74E6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position</w:t>
            </w:r>
          </w:p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('om' in 'Thomas')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4A74E6" w:rsidRPr="00857B6F" w:rsidTr="004A74E6">
        <w:trPr>
          <w:trHeight w:val="2145"/>
        </w:trPr>
        <w:tc>
          <w:tcPr>
            <w:tcW w:w="311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su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string(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[from int] [for int])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Извлекает подстроку</w:t>
            </w:r>
          </w:p>
        </w:tc>
        <w:tc>
          <w:tcPr>
            <w:tcW w:w="2277" w:type="dxa"/>
            <w:hideMark/>
          </w:tcPr>
          <w:p w:rsidR="004A74E6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substring</w:t>
            </w:r>
          </w:p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('Thomas' from 2 for 3)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hom</w:t>
            </w:r>
          </w:p>
        </w:tc>
      </w:tr>
      <w:tr w:rsidR="004A74E6" w:rsidRPr="00857B6F" w:rsidTr="00661018">
        <w:trPr>
          <w:trHeight w:val="2541"/>
        </w:trPr>
        <w:tc>
          <w:tcPr>
            <w:tcW w:w="3118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lastRenderedPageBreak/>
              <w:t>substring(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from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шаблон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4A74E6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 xml:space="preserve">Извлекает подстроку, соответствующую регулярному выражению в стиле POSIX. </w:t>
            </w:r>
          </w:p>
        </w:tc>
        <w:tc>
          <w:tcPr>
            <w:tcW w:w="2277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substring</w:t>
            </w:r>
          </w:p>
          <w:p w:rsidR="004A74E6" w:rsidRP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('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Thomas</w:t>
            </w: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'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'...$')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mas</w:t>
            </w:r>
          </w:p>
        </w:tc>
      </w:tr>
      <w:tr w:rsidR="004A74E6" w:rsidRPr="00857B6F" w:rsidTr="00661018">
        <w:trPr>
          <w:trHeight w:val="2835"/>
        </w:trPr>
        <w:tc>
          <w:tcPr>
            <w:tcW w:w="3118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substring</w:t>
            </w:r>
          </w:p>
          <w:p w:rsidR="004A74E6" w:rsidRP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from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шаблон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for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спецсимвол</w:t>
            </w: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4A74E6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4A74E6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 xml:space="preserve">Извлекает подстроку, соответствующую регулярному выражению в стиле SQL. </w:t>
            </w:r>
          </w:p>
        </w:tc>
        <w:tc>
          <w:tcPr>
            <w:tcW w:w="2277" w:type="dxa"/>
            <w:hideMark/>
          </w:tcPr>
          <w:p w:rsidR="004A74E6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substring</w:t>
            </w:r>
          </w:p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('Thomas' from '%#"o_a#"_' for '#')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oma</w:t>
            </w:r>
          </w:p>
        </w:tc>
      </w:tr>
      <w:tr w:rsidR="004A74E6" w:rsidRPr="00857B6F" w:rsidTr="00661018">
        <w:trPr>
          <w:trHeight w:val="5659"/>
        </w:trPr>
        <w:tc>
          <w:tcPr>
            <w:tcW w:w="3118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trim([leading | trailing | both] [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characters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] from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Удаляет наибольшую подстроку, содержащую только символы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characters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 (по умолчанию пробелы), с начала (leading), с конца (trailing) или с обеих сторон (both, (по умолчанию)) строки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2277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trim(both 'xyz' from 'yxTomxx')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Tom</w:t>
            </w:r>
          </w:p>
        </w:tc>
      </w:tr>
      <w:tr w:rsidR="004A74E6" w:rsidRPr="00857B6F" w:rsidTr="00661018">
        <w:trPr>
          <w:trHeight w:val="2541"/>
        </w:trPr>
        <w:tc>
          <w:tcPr>
            <w:tcW w:w="3118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lastRenderedPageBreak/>
              <w:t>trim([leading | trailing | both] [from]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 [, 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characters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] 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Нестандартный синтаксис trim()</w:t>
            </w:r>
          </w:p>
        </w:tc>
        <w:tc>
          <w:tcPr>
            <w:tcW w:w="2277" w:type="dxa"/>
            <w:hideMark/>
          </w:tcPr>
          <w:p w:rsidR="004A74E6" w:rsidRPr="00857B6F" w:rsidRDefault="004A74E6" w:rsidP="00661018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>trim(both from 'yxTomxx', 'xyz')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Tom</w:t>
            </w:r>
          </w:p>
        </w:tc>
      </w:tr>
      <w:tr w:rsidR="004A74E6" w:rsidRPr="00857B6F" w:rsidTr="004A74E6">
        <w:trPr>
          <w:trHeight w:val="2280"/>
        </w:trPr>
        <w:tc>
          <w:tcPr>
            <w:tcW w:w="3118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upper(</w:t>
            </w:r>
            <w:r w:rsidRPr="00857B6F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eastAsia="ru-RU"/>
              </w:rPr>
              <w:t>string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hideMark/>
          </w:tcPr>
          <w:p w:rsidR="004A74E6" w:rsidRPr="00857B6F" w:rsidRDefault="004A74E6" w:rsidP="00857B6F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Переводит символы строки в верхний регистр</w:t>
            </w:r>
          </w:p>
        </w:tc>
        <w:tc>
          <w:tcPr>
            <w:tcW w:w="2277" w:type="dxa"/>
            <w:hideMark/>
          </w:tcPr>
          <w:p w:rsidR="004A74E6" w:rsidRPr="00857B6F" w:rsidRDefault="004A74E6" w:rsidP="004A74E6">
            <w:p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upper('tom')</w:t>
            </w:r>
          </w:p>
        </w:tc>
        <w:tc>
          <w:tcPr>
            <w:tcW w:w="1728" w:type="dxa"/>
            <w:hideMark/>
          </w:tcPr>
          <w:p w:rsidR="004A74E6" w:rsidRPr="00857B6F" w:rsidRDefault="004A74E6" w:rsidP="004A74E6">
            <w:pPr>
              <w:spacing w:after="0" w:line="240" w:lineRule="auto"/>
              <w:ind w:firstLine="708"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857B6F"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  <w:t>TOM</w:t>
            </w:r>
          </w:p>
        </w:tc>
      </w:tr>
    </w:tbl>
    <w:p w:rsidR="00857B6F" w:rsidRDefault="00857B6F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A6486C" w:rsidRDefault="00A6486C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A6486C" w:rsidRDefault="00A6486C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tbl>
      <w:tblPr>
        <w:tblStyle w:val="ac"/>
        <w:tblW w:w="9918" w:type="dxa"/>
        <w:tblLayout w:type="fixed"/>
        <w:tblLook w:val="04A0" w:firstRow="1" w:lastRow="0" w:firstColumn="1" w:lastColumn="0" w:noHBand="0" w:noVBand="1"/>
        <w:tblDescription w:val="Другие строковые функции"/>
      </w:tblPr>
      <w:tblGrid>
        <w:gridCol w:w="2757"/>
        <w:gridCol w:w="3095"/>
        <w:gridCol w:w="2081"/>
        <w:gridCol w:w="1985"/>
      </w:tblGrid>
      <w:tr w:rsidR="00A6486C" w:rsidRPr="001B4398" w:rsidTr="00A6486C">
        <w:trPr>
          <w:trHeight w:val="915"/>
        </w:trPr>
        <w:tc>
          <w:tcPr>
            <w:tcW w:w="9918" w:type="dxa"/>
            <w:gridSpan w:val="4"/>
            <w:shd w:val="clear" w:color="auto" w:fill="DEEAF6" w:themeFill="accent1" w:themeFillTint="33"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Другие функции работы со строками</w:t>
            </w:r>
          </w:p>
        </w:tc>
      </w:tr>
      <w:tr w:rsidR="001B4398" w:rsidRPr="001B4398" w:rsidTr="00A6486C">
        <w:trPr>
          <w:trHeight w:val="915"/>
        </w:trPr>
        <w:tc>
          <w:tcPr>
            <w:tcW w:w="2757" w:type="dxa"/>
            <w:shd w:val="clear" w:color="auto" w:fill="DEEAF6" w:themeFill="accent1" w:themeFillTint="33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3095" w:type="dxa"/>
            <w:shd w:val="clear" w:color="auto" w:fill="DEEAF6" w:themeFill="accent1" w:themeFillTint="33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2081" w:type="dxa"/>
            <w:shd w:val="clear" w:color="auto" w:fill="DEEAF6" w:themeFill="accent1" w:themeFillTint="33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bCs/>
                <w:sz w:val="28"/>
                <w:szCs w:val="28"/>
              </w:rPr>
              <w:t>Пример</w:t>
            </w:r>
          </w:p>
        </w:tc>
        <w:tc>
          <w:tcPr>
            <w:tcW w:w="1985" w:type="dxa"/>
            <w:shd w:val="clear" w:color="auto" w:fill="DEEAF6" w:themeFill="accent1" w:themeFillTint="33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</w:tr>
      <w:tr w:rsidR="001B4398" w:rsidRPr="001B4398" w:rsidTr="00107921">
        <w:trPr>
          <w:trHeight w:val="3912"/>
        </w:trPr>
        <w:tc>
          <w:tcPr>
            <w:tcW w:w="2757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ascii(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 ASCII-код первого символа аргумента. Для UTF8 возвращает код символа в Unicode. Для других многобайтных кодировок аргумент должен быть ASCII-символом.</w:t>
            </w:r>
          </w:p>
        </w:tc>
        <w:tc>
          <w:tcPr>
            <w:tcW w:w="2081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ascii('x')</w:t>
            </w:r>
          </w:p>
        </w:tc>
        <w:tc>
          <w:tcPr>
            <w:tcW w:w="198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1B4398" w:rsidRPr="001B4398" w:rsidTr="001B4398">
        <w:trPr>
          <w:trHeight w:val="3175"/>
        </w:trPr>
        <w:tc>
          <w:tcPr>
            <w:tcW w:w="2757" w:type="dxa"/>
            <w:hideMark/>
          </w:tcPr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btrim(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 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text])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Удаляет наибольшую подстроку, состоящую только из символов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(по умолчанию пробелов), с начала и с конца строки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</w:p>
        </w:tc>
        <w:tc>
          <w:tcPr>
            <w:tcW w:w="2081" w:type="dxa"/>
            <w:hideMark/>
          </w:tcPr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btrim('xyxtrimyyx', 'xyz')</w:t>
            </w:r>
          </w:p>
        </w:tc>
        <w:tc>
          <w:tcPr>
            <w:tcW w:w="198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</w:tc>
      </w:tr>
      <w:tr w:rsidR="001B4398" w:rsidRPr="001B4398" w:rsidTr="001B4398">
        <w:trPr>
          <w:trHeight w:val="4989"/>
        </w:trPr>
        <w:tc>
          <w:tcPr>
            <w:tcW w:w="2757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chr(int)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символ с данным кодом. Для UTF8 аргумент воспринимается как код символа Unicode, а для других кодировок он должен указывать на ASCII-символ. Код 0 (NULL) не допускается, так как байты с нулевым кодом в текстовых строках сохранить нельзя.</w:t>
            </w:r>
          </w:p>
        </w:tc>
        <w:tc>
          <w:tcPr>
            <w:tcW w:w="2081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chr(65)</w:t>
            </w:r>
          </w:p>
        </w:tc>
        <w:tc>
          <w:tcPr>
            <w:tcW w:w="198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1B4398" w:rsidRPr="001B4398" w:rsidTr="001B4398">
        <w:trPr>
          <w:trHeight w:val="2948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"any" [,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"any" [, ...] ])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Соединяет текстовые представления всех аргументов, игнорируя NULL.</w:t>
            </w:r>
          </w:p>
        </w:tc>
        <w:tc>
          <w:tcPr>
            <w:tcW w:w="2081" w:type="dxa"/>
            <w:hideMark/>
          </w:tcPr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concat('abcde', 2, NULL, 22)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abcde222</w:t>
            </w:r>
          </w:p>
        </w:tc>
      </w:tr>
      <w:tr w:rsidR="001B4398" w:rsidRPr="001B4398" w:rsidTr="001B4398">
        <w:trPr>
          <w:trHeight w:val="3231"/>
        </w:trPr>
        <w:tc>
          <w:tcPr>
            <w:tcW w:w="2757" w:type="dxa"/>
            <w:hideMark/>
          </w:tcPr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concat_ws</w:t>
            </w:r>
          </w:p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sep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"any" 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"any" [, ...] ])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Соединяет все аргументы, кроме первого, через разделитель, игнорируя аргументы NULL. Разделитель указывается в первом аргументе.</w:t>
            </w:r>
          </w:p>
        </w:tc>
        <w:tc>
          <w:tcPr>
            <w:tcW w:w="2081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concat_ws(',', 'abcde', 2, NULL, 22)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abcde,2,22</w:t>
            </w:r>
          </w:p>
        </w:tc>
      </w:tr>
      <w:tr w:rsidR="001B4398" w:rsidRPr="001B4398" w:rsidTr="001B4398">
        <w:trPr>
          <w:trHeight w:val="3458"/>
        </w:trPr>
        <w:tc>
          <w:tcPr>
            <w:tcW w:w="2757" w:type="dxa"/>
            <w:hideMark/>
          </w:tcPr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bytea,</w:t>
            </w:r>
          </w:p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src_encoding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name,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dest_encoding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name)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Преобразует строку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string 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из кодировки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src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encoding 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dest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 xml:space="preserve">. Переданная строка должна быть допустимой для исходной кодировки. </w:t>
            </w:r>
          </w:p>
        </w:tc>
        <w:tc>
          <w:tcPr>
            <w:tcW w:w="2081" w:type="dxa"/>
            <w:hideMark/>
          </w:tcPr>
          <w:p w:rsidR="009D6805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convert(</w:t>
            </w:r>
          </w:p>
          <w:p w:rsidR="001B4398" w:rsidRPr="001B4398" w:rsidRDefault="009D6805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'text_in_utf8'</w:t>
            </w:r>
            <w:r w:rsidR="001B4398"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'UTF8', 'LATIN1')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строка text_in_utf8, представленная в кодировке Latin-1 (ISO 8859-1)</w:t>
            </w:r>
          </w:p>
        </w:tc>
      </w:tr>
      <w:tr w:rsidR="001B4398" w:rsidRPr="001B4398" w:rsidTr="001B4398">
        <w:trPr>
          <w:trHeight w:val="3798"/>
        </w:trPr>
        <w:tc>
          <w:tcPr>
            <w:tcW w:w="2757" w:type="dxa"/>
            <w:hideMark/>
          </w:tcPr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convert_from</w:t>
            </w:r>
          </w:p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bytea,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src_encoding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name)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Преобразует строку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из кодировки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src_encoding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в кодировку базы данных. Переданная строка должна быть допустимой для исходной кодировки.</w:t>
            </w:r>
          </w:p>
        </w:tc>
        <w:tc>
          <w:tcPr>
            <w:tcW w:w="2081" w:type="dxa"/>
            <w:hideMark/>
          </w:tcPr>
          <w:p w:rsidR="009D6805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9D6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vert_from</w:t>
            </w:r>
          </w:p>
          <w:p w:rsidR="001B4398" w:rsidRPr="001B4398" w:rsidRDefault="009D6805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('text_in_utf8'</w:t>
            </w:r>
            <w:r w:rsidR="001B4398"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'UTF8')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строка text_in_utf8, представленная в кодировке текущей базы данных</w:t>
            </w:r>
          </w:p>
        </w:tc>
      </w:tr>
      <w:tr w:rsidR="001B4398" w:rsidRPr="001B4398" w:rsidTr="001B4398">
        <w:trPr>
          <w:trHeight w:val="2805"/>
        </w:trPr>
        <w:tc>
          <w:tcPr>
            <w:tcW w:w="2757" w:type="dxa"/>
            <w:hideMark/>
          </w:tcPr>
          <w:p w:rsidR="00A6486C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dest_encoding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name)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Преобразует строку в кодировку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dest_encoding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81" w:type="dxa"/>
            <w:hideMark/>
          </w:tcPr>
          <w:p w:rsidR="009D6805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convert_to</w:t>
            </w:r>
          </w:p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('некоторый текст', 'UTF8')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некоторый текст, представленный в кодировке UTF8</w:t>
            </w:r>
          </w:p>
        </w:tc>
      </w:tr>
      <w:tr w:rsidR="001B4398" w:rsidRPr="001B4398" w:rsidTr="00107921">
        <w:trPr>
          <w:trHeight w:val="4706"/>
        </w:trPr>
        <w:tc>
          <w:tcPr>
            <w:tcW w:w="2757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initcap(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Переводит первую букву каждого слова в строке в верхний регистр, а остальные — в нижний. Словами считаются последовательности алфавитно-цифровых символов, разделённые любыми другими символами.</w:t>
            </w:r>
          </w:p>
        </w:tc>
        <w:tc>
          <w:tcPr>
            <w:tcW w:w="2081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initcap('hi THOMAS')</w:t>
            </w:r>
          </w:p>
        </w:tc>
        <w:tc>
          <w:tcPr>
            <w:tcW w:w="1985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Hi Thomas</w:t>
            </w:r>
          </w:p>
        </w:tc>
      </w:tr>
      <w:tr w:rsidR="001B4398" w:rsidRPr="001B4398" w:rsidTr="00107921">
        <w:trPr>
          <w:trHeight w:val="3685"/>
        </w:trPr>
        <w:tc>
          <w:tcPr>
            <w:tcW w:w="2757" w:type="dxa"/>
            <w:hideMark/>
          </w:tcPr>
          <w:p w:rsidR="001B4398" w:rsidRPr="001B4398" w:rsidRDefault="001B4398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первые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символов в строке. Когда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меньше нуля, возвращаются все символы слева, кроме последних |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|.</w:t>
            </w:r>
          </w:p>
        </w:tc>
        <w:tc>
          <w:tcPr>
            <w:tcW w:w="2081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left('abcde', 2)</w:t>
            </w:r>
          </w:p>
        </w:tc>
        <w:tc>
          <w:tcPr>
            <w:tcW w:w="198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</w:tr>
      <w:tr w:rsidR="001B4398" w:rsidRPr="001B4398" w:rsidTr="001B4398">
        <w:trPr>
          <w:trHeight w:val="1470"/>
        </w:trPr>
        <w:tc>
          <w:tcPr>
            <w:tcW w:w="2757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length(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Число символов в строке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</w:p>
        </w:tc>
        <w:tc>
          <w:tcPr>
            <w:tcW w:w="2081" w:type="dxa"/>
            <w:hideMark/>
          </w:tcPr>
          <w:p w:rsidR="001B4398" w:rsidRPr="001B4398" w:rsidRDefault="001B4398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length('jose')</w:t>
            </w:r>
          </w:p>
        </w:tc>
        <w:tc>
          <w:tcPr>
            <w:tcW w:w="1985" w:type="dxa"/>
            <w:hideMark/>
          </w:tcPr>
          <w:p w:rsidR="001B4398" w:rsidRPr="001B4398" w:rsidRDefault="001B4398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6486C" w:rsidRPr="001B4398" w:rsidTr="00107921">
        <w:trPr>
          <w:trHeight w:val="4139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lpad(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length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 [,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fill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text])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Дополняет строку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слева до длины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length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символами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fill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(по умолчанию пробелами). Если длина строки уже больше заданной, она обрезается справа.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lpad('hi', 5, 'xy')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xyxhi</w:t>
            </w:r>
          </w:p>
        </w:tc>
      </w:tr>
      <w:tr w:rsidR="00A6486C" w:rsidRPr="001B4398" w:rsidTr="00A6486C">
        <w:trPr>
          <w:trHeight w:val="3061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ltrim(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 [,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text])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Удаляет наибольшую подстроку, содержащую только символы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(по умолчанию пробелы), с начала строки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ltrim('zzzytest', 'xyz')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</w:tr>
      <w:tr w:rsidR="00A6486C" w:rsidRPr="001B4398" w:rsidTr="00A6486C">
        <w:trPr>
          <w:trHeight w:val="2835"/>
        </w:trPr>
        <w:tc>
          <w:tcPr>
            <w:tcW w:w="2757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md5(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Вычисляет MD5-хеш строки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и возвращает результат в 16-ричном виде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md5('abc')</w:t>
            </w:r>
          </w:p>
        </w:tc>
        <w:tc>
          <w:tcPr>
            <w:tcW w:w="1985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90015098​3cd24fb0 d6963f7d​28e17f72</w:t>
            </w:r>
          </w:p>
        </w:tc>
      </w:tr>
      <w:tr w:rsidR="00A6486C" w:rsidRPr="001B4398" w:rsidTr="001B4398">
        <w:trPr>
          <w:trHeight w:val="3465"/>
        </w:trPr>
        <w:tc>
          <w:tcPr>
            <w:tcW w:w="2757" w:type="dxa"/>
            <w:hideMark/>
          </w:tcPr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pg_client_encoding()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имя текущей клиентской кодировки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pg_client_encoding()</w:t>
            </w:r>
          </w:p>
        </w:tc>
        <w:tc>
          <w:tcPr>
            <w:tcW w:w="1985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SQL_ASCII</w:t>
            </w:r>
          </w:p>
        </w:tc>
      </w:tr>
      <w:tr w:rsidR="00A6486C" w:rsidRPr="001B4398" w:rsidTr="001B4398">
        <w:trPr>
          <w:trHeight w:val="2295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quote_literal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anyelement)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Переводит данное значение в текстовый вид и заключает в апострофы как текстовую строку. Символы апостроф и обратная косая черта при этом дублируются.</w:t>
            </w:r>
          </w:p>
        </w:tc>
        <w:tc>
          <w:tcPr>
            <w:tcW w:w="2081" w:type="dxa"/>
            <w:hideMark/>
          </w:tcPr>
          <w:p w:rsidR="009D6805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quote_literal</w:t>
            </w:r>
          </w:p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(42.5)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'42.5'</w:t>
            </w:r>
          </w:p>
        </w:tc>
      </w:tr>
      <w:tr w:rsidR="00A6486C" w:rsidRPr="001B4398" w:rsidTr="00A6486C">
        <w:trPr>
          <w:trHeight w:val="1644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A6486C" w:rsidRP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number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Повторяет содержимое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указанное число 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number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 раз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repeat('Pg', 4)</w:t>
            </w:r>
          </w:p>
        </w:tc>
        <w:tc>
          <w:tcPr>
            <w:tcW w:w="1985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PgPgPgPg</w:t>
            </w:r>
          </w:p>
        </w:tc>
      </w:tr>
      <w:tr w:rsidR="00A6486C" w:rsidRPr="001B4398" w:rsidTr="00A6486C">
        <w:trPr>
          <w:trHeight w:val="2041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from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Заменяет все вхождения в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подстроки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from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подстрокой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to</w:t>
            </w:r>
          </w:p>
        </w:tc>
        <w:tc>
          <w:tcPr>
            <w:tcW w:w="2081" w:type="dxa"/>
            <w:hideMark/>
          </w:tcPr>
          <w:p w:rsidR="009D6805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replace('abcdefabcdef',</w:t>
            </w:r>
          </w:p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 xml:space="preserve"> 'cd', 'XX')</w:t>
            </w:r>
          </w:p>
        </w:tc>
        <w:tc>
          <w:tcPr>
            <w:tcW w:w="1985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abXXefabXXef</w:t>
            </w:r>
          </w:p>
        </w:tc>
      </w:tr>
      <w:tr w:rsidR="00A6486C" w:rsidRPr="001B4398" w:rsidTr="00A6486C">
        <w:trPr>
          <w:trHeight w:val="1077"/>
        </w:trPr>
        <w:tc>
          <w:tcPr>
            <w:tcW w:w="2757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reverse(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перевёрнутую строку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reverse('abcde')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edcba</w:t>
            </w:r>
          </w:p>
        </w:tc>
      </w:tr>
      <w:tr w:rsidR="00A6486C" w:rsidRPr="001B4398" w:rsidTr="001B4398">
        <w:trPr>
          <w:trHeight w:val="1440"/>
        </w:trPr>
        <w:tc>
          <w:tcPr>
            <w:tcW w:w="2757" w:type="dxa"/>
            <w:hideMark/>
          </w:tcPr>
          <w:p w:rsidR="00A6486C" w:rsidRP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последние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символов в строке. Когда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меньше нуля, возвращаются все символы справа, кроме первых |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|.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right('abcde', 2)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</w:tr>
      <w:tr w:rsidR="00A6486C" w:rsidRPr="001B4398" w:rsidTr="00107921">
        <w:trPr>
          <w:trHeight w:val="2665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rpad(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 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length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 [,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fill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text])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Дополняет строку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справа до длины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length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символами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fill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(по умолчанию пробелами). Если длина строки уже больше заданной, она обрезается.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rpad('hi', 5, 'xy')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hixyx</w:t>
            </w:r>
          </w:p>
        </w:tc>
      </w:tr>
      <w:tr w:rsidR="00A6486C" w:rsidRPr="001B4398" w:rsidTr="00A6486C">
        <w:trPr>
          <w:trHeight w:val="3628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rtrim(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 [,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text])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Удаляет наибольшую подстроку, содержащую только символы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characters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(по умолчанию пробелы), с конца строки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</w:p>
        </w:tc>
        <w:tc>
          <w:tcPr>
            <w:tcW w:w="2081" w:type="dxa"/>
            <w:hideMark/>
          </w:tcPr>
          <w:p w:rsidR="009D6805" w:rsidRDefault="009D6805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rtrim</w:t>
            </w:r>
          </w:p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('testxxzx', 'xyz')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</w:tr>
      <w:tr w:rsidR="00A6486C" w:rsidRPr="001B4398" w:rsidTr="00A6486C">
        <w:trPr>
          <w:trHeight w:val="2721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split_part(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delimiter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text,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field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int)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Разделяет строку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по символу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delimiter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и возвращает элемент по заданному номеру (считая с 1)</w:t>
            </w:r>
          </w:p>
        </w:tc>
        <w:tc>
          <w:tcPr>
            <w:tcW w:w="2081" w:type="dxa"/>
            <w:hideMark/>
          </w:tcPr>
          <w:p w:rsidR="009D6805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split_part</w:t>
            </w:r>
          </w:p>
          <w:p w:rsidR="00A6486C" w:rsidRPr="001B4398" w:rsidRDefault="009D6805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('abc~@~def</w:t>
            </w:r>
            <w:r w:rsidR="00A6486C" w:rsidRPr="001B4398">
              <w:rPr>
                <w:rFonts w:ascii="Times New Roman" w:hAnsi="Times New Roman" w:cs="Times New Roman"/>
                <w:sz w:val="28"/>
                <w:szCs w:val="28"/>
              </w:rPr>
              <w:t>~@~ghi', '~@~', 2)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</w:tr>
      <w:tr w:rsidR="00A6486C" w:rsidRPr="001B4398" w:rsidTr="00A6486C">
        <w:trPr>
          <w:trHeight w:val="2551"/>
        </w:trPr>
        <w:tc>
          <w:tcPr>
            <w:tcW w:w="2757" w:type="dxa"/>
            <w:hideMark/>
          </w:tcPr>
          <w:p w:rsidR="00A6486C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strpos(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substring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Возвращает положение указанной подстроки (подобно position(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substring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in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), но с другим порядком аргументов)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strpos('high', 'ig')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6486C" w:rsidRPr="001B4398" w:rsidTr="00A6486C">
        <w:trPr>
          <w:trHeight w:val="2324"/>
        </w:trPr>
        <w:tc>
          <w:tcPr>
            <w:tcW w:w="2757" w:type="dxa"/>
            <w:hideMark/>
          </w:tcPr>
          <w:p w:rsidR="009D6805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substr(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from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[,</w:t>
            </w:r>
          </w:p>
          <w:p w:rsidR="00A6486C" w:rsidRPr="001B4398" w:rsidRDefault="00A6486C" w:rsidP="00A648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count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</w:tc>
        <w:tc>
          <w:tcPr>
            <w:tcW w:w="3095" w:type="dxa"/>
            <w:hideMark/>
          </w:tcPr>
          <w:p w:rsidR="00A6486C" w:rsidRPr="00A6486C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Извлекает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подстроку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подобно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substring(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from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from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for </w:t>
            </w:r>
            <w:r w:rsidRPr="001B43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count</w:t>
            </w:r>
            <w:r w:rsidRPr="001B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  <w:tc>
          <w:tcPr>
            <w:tcW w:w="2081" w:type="dxa"/>
            <w:hideMark/>
          </w:tcPr>
          <w:p w:rsidR="00A6486C" w:rsidRPr="001B4398" w:rsidRDefault="00A6486C" w:rsidP="009D6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 xml:space="preserve">substr('alphabet', </w:t>
            </w:r>
            <w:bookmarkStart w:id="6" w:name="_GoBack"/>
            <w:bookmarkEnd w:id="6"/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3, 2)</w:t>
            </w:r>
          </w:p>
        </w:tc>
        <w:tc>
          <w:tcPr>
            <w:tcW w:w="1985" w:type="dxa"/>
            <w:hideMark/>
          </w:tcPr>
          <w:p w:rsidR="00A6486C" w:rsidRPr="001B4398" w:rsidRDefault="00A6486C" w:rsidP="001B4398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398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</w:p>
        </w:tc>
      </w:tr>
    </w:tbl>
    <w:p w:rsidR="00E00FC0" w:rsidRPr="00B1472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4724" w:rsidRDefault="00B1472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00FC0" w:rsidRPr="000279A7" w:rsidRDefault="00E00FC0" w:rsidP="000279A7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0737">
        <w:rPr>
          <w:rFonts w:ascii="Times New Roman" w:hAnsi="Times New Roman"/>
          <w:b/>
          <w:bCs/>
          <w:sz w:val="28"/>
          <w:szCs w:val="28"/>
        </w:rPr>
        <w:t>Предложение GROUP BY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Запрос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включающий в себя предложение </w:t>
      </w:r>
      <w:r w:rsidRPr="007F0737">
        <w:rPr>
          <w:rFonts w:ascii="Times New Roman" w:hAnsi="Times New Roman"/>
          <w:sz w:val="28"/>
          <w:szCs w:val="28"/>
        </w:rPr>
        <w:t xml:space="preserve">GROUP BY, </w:t>
      </w:r>
      <w:r w:rsidRPr="007F0737">
        <w:rPr>
          <w:rFonts w:ascii="Times New Roman" w:eastAsia="TimesNewRoman" w:hAnsi="Times New Roman"/>
          <w:sz w:val="28"/>
          <w:szCs w:val="28"/>
        </w:rPr>
        <w:t>называется запросом с группировкой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поскольку он объединяет строки исходной таблицы в группы и для каждой группы строк генерирует одну строку</w:t>
      </w:r>
      <w:r w:rsidRPr="007F0737">
        <w:rPr>
          <w:rFonts w:ascii="Times New Roman" w:hAnsi="Times New Roman"/>
          <w:sz w:val="28"/>
          <w:szCs w:val="28"/>
        </w:rPr>
        <w:t>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Элементы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указанные 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GROUP BY,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называются </w:t>
      </w:r>
      <w:r w:rsidRPr="00C717B7">
        <w:rPr>
          <w:rFonts w:ascii="Times New Roman" w:hAnsi="Times New Roman"/>
          <w:iCs/>
          <w:sz w:val="28"/>
          <w:szCs w:val="28"/>
        </w:rPr>
        <w:t>элементами группировки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 именно они определяют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 какому признаку строки делятся на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группы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При этом группой называется набор строк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имеющих одинаковое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значение в элементе </w:t>
      </w:r>
      <w:r w:rsidRPr="007F0737">
        <w:rPr>
          <w:rFonts w:ascii="Times New Roman" w:hAnsi="Times New Roman"/>
          <w:sz w:val="28"/>
          <w:szCs w:val="28"/>
        </w:rPr>
        <w:t>(</w:t>
      </w:r>
      <w:r w:rsidRPr="007F0737">
        <w:rPr>
          <w:rFonts w:ascii="Times New Roman" w:eastAsia="TimesNewRoman" w:hAnsi="Times New Roman"/>
          <w:sz w:val="28"/>
          <w:szCs w:val="28"/>
        </w:rPr>
        <w:t>элементах</w:t>
      </w:r>
      <w:r w:rsidRPr="007F0737">
        <w:rPr>
          <w:rFonts w:ascii="Times New Roman" w:hAnsi="Times New Roman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sz w:val="28"/>
          <w:szCs w:val="28"/>
        </w:rPr>
        <w:t>группировки</w:t>
      </w:r>
      <w:r w:rsidRPr="007F0737">
        <w:rPr>
          <w:rFonts w:ascii="Times New Roman" w:hAnsi="Times New Roman"/>
          <w:sz w:val="28"/>
          <w:szCs w:val="28"/>
        </w:rPr>
        <w:t>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Синтаксис предложения </w:t>
      </w:r>
      <w:r w:rsidRPr="007F0737">
        <w:rPr>
          <w:rFonts w:ascii="Times New Roman" w:hAnsi="Times New Roman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sz w:val="28"/>
          <w:szCs w:val="28"/>
        </w:rPr>
        <w:t>имеет следующий вид</w:t>
      </w:r>
      <w:r w:rsidRPr="007F0737">
        <w:rPr>
          <w:rFonts w:ascii="Times New Roman" w:hAnsi="Times New Roman"/>
          <w:sz w:val="28"/>
          <w:szCs w:val="28"/>
        </w:rPr>
        <w:t>: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GROUP BY &lt;элемент_группировки1&gt; [, &lt;элемент_группировки2&gt;]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</w:rPr>
        <w:t>…,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Фактически в качестве элемента группировки может выступать любой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возвращаемый элемент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указанный 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SELECT, </w:t>
      </w:r>
      <w:r w:rsidRPr="007F0737">
        <w:rPr>
          <w:rFonts w:ascii="Times New Roman" w:eastAsia="TimesNewRoman" w:hAnsi="Times New Roman"/>
          <w:sz w:val="28"/>
          <w:szCs w:val="28"/>
        </w:rPr>
        <w:t>кроме значений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агрегатных функций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В выражение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представляющее собой </w:t>
      </w:r>
      <w:r w:rsidRPr="005C5654">
        <w:rPr>
          <w:rFonts w:ascii="Times New Roman" w:eastAsia="TimesNewRoman" w:hAnsi="Times New Roman"/>
          <w:sz w:val="28"/>
          <w:szCs w:val="28"/>
        </w:rPr>
        <w:t>&lt;</w:t>
      </w:r>
      <w:r w:rsidRPr="007F0737">
        <w:rPr>
          <w:rFonts w:ascii="Times New Roman" w:hAnsi="Times New Roman"/>
          <w:sz w:val="28"/>
          <w:szCs w:val="28"/>
        </w:rPr>
        <w:t xml:space="preserve">элемент_группировки&gt;, </w:t>
      </w:r>
      <w:r w:rsidRPr="007F0737">
        <w:rPr>
          <w:rFonts w:ascii="Times New Roman" w:eastAsia="TimesNewRoman" w:hAnsi="Times New Roman"/>
          <w:sz w:val="28"/>
          <w:szCs w:val="28"/>
        </w:rPr>
        <w:t>могут входить скалярные функции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агрегатные </w:t>
      </w:r>
      <w:r>
        <w:rPr>
          <w:rFonts w:ascii="Times New Roman" w:eastAsia="TimesNewRoman" w:hAnsi="Times New Roman"/>
          <w:sz w:val="28"/>
          <w:szCs w:val="28"/>
        </w:rPr>
        <w:t>ф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ункции из различных контекстов или это может быть любая </w:t>
      </w:r>
      <w:r w:rsidRPr="007F0737">
        <w:rPr>
          <w:rFonts w:ascii="Times New Roman" w:hAnsi="Times New Roman"/>
          <w:sz w:val="28"/>
          <w:szCs w:val="28"/>
        </w:rPr>
        <w:t>CASE-</w:t>
      </w:r>
      <w:r w:rsidRPr="007F0737">
        <w:rPr>
          <w:rFonts w:ascii="Times New Roman" w:eastAsia="TimesNewRoman" w:hAnsi="Times New Roman"/>
          <w:sz w:val="28"/>
          <w:szCs w:val="28"/>
        </w:rPr>
        <w:t>операция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Использование предложения </w:t>
      </w:r>
      <w:r w:rsidRPr="007F0737">
        <w:rPr>
          <w:rFonts w:ascii="Times New Roman" w:hAnsi="Times New Roman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имеет смысл только при наличии в списке возвращаемых элементов предложения </w:t>
      </w:r>
      <w:r w:rsidRPr="007F0737">
        <w:rPr>
          <w:rFonts w:ascii="Times New Roman" w:hAnsi="Times New Roman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sz w:val="28"/>
          <w:szCs w:val="28"/>
        </w:rPr>
        <w:t>хотя бы одного вычисляемого столбца или агрегатной функции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Агрегатная функция берет столбец значений и возвращает одно значение. Предложение GROUP BY указывает, что результаты запроса следует разделить на группы, применить агрегатную функцию по отдельности к каждой группе и получить для каждой группы одну строку результатов. Например, если необходимо вычислить среднее значение цены за единицу товара из таблицы Товар, то можно воспользоваться запросом</w:t>
      </w:r>
      <w:r>
        <w:rPr>
          <w:rFonts w:ascii="Times New Roman" w:eastAsia="TimesNewRoman" w:hAnsi="Times New Roman"/>
          <w:sz w:val="28"/>
          <w:szCs w:val="28"/>
        </w:rPr>
        <w:t>, приведенном на рисунке 19.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47EBFF88" wp14:editId="43B6D926">
            <wp:extent cx="5619750" cy="387569"/>
            <wp:effectExtent l="0" t="0" r="0" b="0"/>
            <wp:docPr id="3140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Результаты запроса: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58B5715A" wp14:editId="43CA6EC6">
            <wp:extent cx="3228975" cy="1257300"/>
            <wp:effectExtent l="19050" t="0" r="9525" b="0"/>
            <wp:docPr id="3141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Возможна группировка результатов запроса на основании порядкового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номера возвращаемого элемента в предложении SELECT. Таким образом, запрос</w:t>
      </w:r>
      <w:r>
        <w:rPr>
          <w:rFonts w:ascii="Times New Roman" w:eastAsia="TimesNewRoman" w:hAnsi="Times New Roman"/>
          <w:sz w:val="28"/>
          <w:szCs w:val="28"/>
        </w:rPr>
        <w:t xml:space="preserve">    </w:t>
      </w:r>
      <w:r w:rsidRPr="00BA1388">
        <w:rPr>
          <w:rFonts w:ascii="Times New Roman" w:hAnsi="Times New Roman"/>
          <w:b/>
          <w:sz w:val="28"/>
          <w:szCs w:val="28"/>
        </w:rPr>
        <w:t>SELECT [Дата поступления], AVG([Цена за единицу (руб)]) FROM Товар GROUP BY 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F0737">
        <w:rPr>
          <w:rFonts w:ascii="Times New Roman" w:eastAsia="TimesNewRoman" w:hAnsi="Times New Roman"/>
          <w:sz w:val="28"/>
          <w:szCs w:val="28"/>
        </w:rPr>
        <w:t>выдаст такой же результат, как и предыдущий запрос.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lastRenderedPageBreak/>
        <w:t xml:space="preserve">В SQL можно группировать результаты запроса </w:t>
      </w:r>
      <w:r w:rsidRPr="005C5654">
        <w:rPr>
          <w:rFonts w:ascii="Times New Roman" w:eastAsia="TimesNewRoman" w:hAnsi="Times New Roman"/>
          <w:iCs/>
          <w:sz w:val="28"/>
          <w:szCs w:val="28"/>
        </w:rPr>
        <w:t>на основании двух или более элементов</w:t>
      </w:r>
      <w:r w:rsidRPr="005C5654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Например, необходимо для каждого товара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(по коду товара) необходимо вывести минимальную цену за единицу продукции. Для этого нужно сгруппировать таблицу Товар по коду товара и количеству товара в наличии, применяя к значениям цен агрегатную функцию </w:t>
      </w:r>
      <w:r w:rsidRPr="007F0737">
        <w:rPr>
          <w:rFonts w:ascii="Times New Roman" w:eastAsia="TimesNewRoman" w:hAnsi="Times New Roman"/>
          <w:sz w:val="28"/>
          <w:szCs w:val="28"/>
          <w:lang w:val="en-US"/>
        </w:rPr>
        <w:t xml:space="preserve">MIN </w:t>
      </w:r>
      <w:r>
        <w:rPr>
          <w:rFonts w:ascii="Times New Roman" w:eastAsia="TimesNewRoman" w:hAnsi="Times New Roman"/>
          <w:sz w:val="28"/>
          <w:szCs w:val="28"/>
        </w:rPr>
        <w:t>(рисунок 20).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48087D0B" wp14:editId="08B1E40B">
            <wp:extent cx="5257800" cy="783966"/>
            <wp:effectExtent l="0" t="0" r="0" b="0"/>
            <wp:docPr id="3142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15" cy="78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Результаты запроса: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2B8633B1" wp14:editId="5679E1E5">
            <wp:extent cx="3228975" cy="1171575"/>
            <wp:effectExtent l="19050" t="0" r="9525" b="0"/>
            <wp:docPr id="3143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Pr="007E3EAE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– Запрос с функцией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Как следует из предыдущих примеров, на запросы с группировкой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накладываются следующие ограничения.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1. В предложении GROUP BY должны быть указаны столбцы или выражения, которые используются в качестве возвращаемых элементов предложения SELECT (за исключением агрегатных функций).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2. Все элементы списка возвращаемых столбцов должны иметь одно значение для каждой группы строк. Это означает, что возвращаемым элементом в предложении SELECT может быть: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константа;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агрегатная функция, возвращающая одно значение для всех строк, входящих в группу;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элемент группировки, который по определению имеет одно и то же значение во всех строках группы;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функция, которая используется в качестве элемента группировки;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выражение, включающее в себя перечисленные выше элементы.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F0737">
        <w:rPr>
          <w:rFonts w:ascii="Times New Roman" w:hAnsi="Times New Roman"/>
          <w:b/>
          <w:bCs/>
          <w:color w:val="000000"/>
          <w:sz w:val="28"/>
          <w:szCs w:val="28"/>
        </w:rPr>
        <w:t>Предложение HAVING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запроса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применяется для наложения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условий на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возвращаемые при использовании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Оно состоит из ключевого слова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за которым следует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</w:rPr>
        <w:t>&lt;условие_поиска&gt;: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</w:rPr>
        <w:t>&lt;условие_поиска&gt; ::= [NOT] &lt;условие_поиска1&gt;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</w:rPr>
        <w:lastRenderedPageBreak/>
        <w:t>[[AND|OR][NOT] &lt;условие_поиска2&gt;]…,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где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&lt;условие_поиска&gt;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позволяет исключить из результата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не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удовлетворяющие заданным условиям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Условие поиска совпадает с условием поиска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рассмотренным выше для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Однако в качестве значения часто используется значение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возвращаемое агрегатными функциями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Результат совместной работы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с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аналогичен результату работы запроса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с предложением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 той разницей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выполняет те же функции над строками </w:t>
      </w:r>
      <w:r w:rsidRPr="007F0737">
        <w:rPr>
          <w:rFonts w:ascii="Times New Roman" w:hAnsi="Times New Roman"/>
          <w:color w:val="000000"/>
          <w:sz w:val="28"/>
          <w:szCs w:val="28"/>
        </w:rPr>
        <w:t>(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группами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возвращаемого набора данных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а не над строками исходной таблицы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Из этого следует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начинает свою работу после того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как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разделит базовую таблицу на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 противоположность этому использование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приводит к тому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что сначала отбираются строки из базовой таблицы и только после этого отобранные строки начинают использоваться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Например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чтобы для каждого из товара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количество которого больше 1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вывести сумму таковых в наличии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нужно выполнить запрос</w:t>
      </w:r>
      <w:r>
        <w:rPr>
          <w:rFonts w:ascii="Times New Roman" w:eastAsia="TimesNewRoman" w:hAnsi="Times New Roman"/>
          <w:color w:val="000000"/>
          <w:sz w:val="28"/>
          <w:szCs w:val="28"/>
        </w:rPr>
        <w:t>, приведенный на рисунке 21.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CDBEACE" wp14:editId="3BCBA7CB">
            <wp:extent cx="5237226" cy="552450"/>
            <wp:effectExtent l="0" t="0" r="0" b="0"/>
            <wp:docPr id="3144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26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запроса: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EF0F11D" wp14:editId="4C5E9B42">
            <wp:extent cx="3962400" cy="847725"/>
            <wp:effectExtent l="19050" t="0" r="0" b="0"/>
            <wp:docPr id="3145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– Запрос и результаты его выполнения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Работа этого запроса заключается в следующем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Вначале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из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таблицы Товар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формирует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состоящие из одинаковых значений поля Количество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После </w:t>
      </w:r>
      <w:r>
        <w:rPr>
          <w:rFonts w:ascii="Times New Roman" w:eastAsia="TimesNewRoman" w:hAnsi="Times New Roman"/>
          <w:color w:val="000000"/>
          <w:sz w:val="28"/>
          <w:szCs w:val="28"/>
        </w:rPr>
        <w:t>этого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 предложении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происходит подсчет числа строк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входящих в каждую группу</w:t>
      </w:r>
      <w:r>
        <w:rPr>
          <w:rFonts w:ascii="Times New Roman" w:eastAsia="TimesNewRoman" w:hAnsi="Times New Roman"/>
          <w:color w:val="000000"/>
          <w:sz w:val="28"/>
          <w:szCs w:val="28"/>
        </w:rPr>
        <w:t>,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NewRoman" w:hAnsi="Times New Roman"/>
          <w:color w:val="000000"/>
          <w:sz w:val="28"/>
          <w:szCs w:val="28"/>
        </w:rPr>
        <w:t>результирующую таблица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включаются все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которые содержат более одной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" w:hAnsi="Times New Roman"/>
          <w:color w:val="000000"/>
          <w:sz w:val="28"/>
          <w:szCs w:val="28"/>
        </w:rPr>
        <w:t>С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ледует отметить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если задать условие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COUNT(*)&gt;1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 предложении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то такой запрос потерпит неудачу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так как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>WHERE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производит оценку в терминах одиночной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а агрегатные функции  оцениваются в терминах групп строк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 то же время из этого не следует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не используется с предложением </w:t>
      </w:r>
      <w:r w:rsidRPr="007F0737">
        <w:rPr>
          <w:rFonts w:ascii="Times New Roman" w:hAnsi="Times New Roman"/>
          <w:color w:val="000000"/>
          <w:sz w:val="28"/>
          <w:szCs w:val="28"/>
        </w:rPr>
        <w:t>HAVING.</w:t>
      </w:r>
    </w:p>
    <w:p w:rsidR="00E00FC0" w:rsidRPr="00F55685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Следует учесть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</w:t>
      </w:r>
      <w:r w:rsidRPr="00F55685">
        <w:rPr>
          <w:rFonts w:ascii="Times New Roman" w:hAnsi="Times New Roman"/>
          <w:iCs/>
          <w:color w:val="000000"/>
          <w:sz w:val="28"/>
          <w:szCs w:val="28"/>
        </w:rPr>
        <w:t>предложение HAVING должно ссылаться только на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F55685">
        <w:rPr>
          <w:rFonts w:ascii="Times New Roman" w:hAnsi="Times New Roman"/>
          <w:iCs/>
          <w:color w:val="000000"/>
          <w:sz w:val="28"/>
          <w:szCs w:val="28"/>
        </w:rPr>
        <w:t>агрегатные функции и элементы, выбранные GROUP BY.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Например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следующий запрос потерпит неудачу</w:t>
      </w:r>
      <w:r w:rsidRPr="007F0737">
        <w:rPr>
          <w:rFonts w:ascii="Times New Roman" w:hAnsi="Times New Roman"/>
          <w:color w:val="000000"/>
          <w:sz w:val="28"/>
          <w:szCs w:val="28"/>
        </w:rPr>
        <w:t>: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Количество,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([Цена за единицу])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Товар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GROUP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Количество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HAVING</w:t>
      </w:r>
      <w:r>
        <w:rPr>
          <w:rFonts w:ascii="Times New Roman" w:hAnsi="Times New Roman"/>
          <w:color w:val="000000"/>
          <w:sz w:val="28"/>
          <w:szCs w:val="28"/>
        </w:rPr>
        <w:t xml:space="preserve"> [Код товара] = 1;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Поле [Код товара]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не может быть использовано в предложении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потому что оно может иметь </w:t>
      </w:r>
      <w:r w:rsidRPr="007F0737">
        <w:rPr>
          <w:rFonts w:ascii="Times New Roman" w:hAnsi="Times New Roman"/>
          <w:color w:val="000000"/>
          <w:sz w:val="28"/>
          <w:szCs w:val="28"/>
        </w:rPr>
        <w:t>(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 действительно имеет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больше чем одно значение на группу вывода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NewRoman" w:hAnsi="Times New Roman"/>
          <w:color w:val="000000"/>
          <w:sz w:val="28"/>
          <w:szCs w:val="28"/>
        </w:rPr>
        <w:t>З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апрос 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на рисунке 22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является корректным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47715E1" wp14:editId="478F4FF3">
            <wp:extent cx="5265174" cy="647700"/>
            <wp:effectExtent l="0" t="0" r="0" b="0"/>
            <wp:docPr id="3146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74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FFAF6BD" wp14:editId="39D8AC38">
            <wp:extent cx="2514600" cy="866775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 – Запрос и результаты его выполнения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eastAsia="TimesNewRoman" w:hAnsi="Times New Roman"/>
          <w:color w:val="000000"/>
          <w:sz w:val="28"/>
          <w:szCs w:val="28"/>
        </w:rPr>
        <w:t>Е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сли необходимо узнать максимальные количество товар</w:t>
      </w:r>
      <w:r>
        <w:rPr>
          <w:rFonts w:ascii="Times New Roman" w:eastAsia="TimesNewRoman" w:hAnsi="Times New Roman"/>
          <w:color w:val="000000"/>
          <w:sz w:val="28"/>
          <w:szCs w:val="28"/>
        </w:rPr>
        <w:t>ов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 в  наличии, цена которых начинается на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 «</w:t>
      </w:r>
      <w:r w:rsidRPr="007F0737">
        <w:rPr>
          <w:rFonts w:ascii="Times New Roman" w:hAnsi="Times New Roman"/>
          <w:color w:val="000000"/>
          <w:sz w:val="28"/>
          <w:szCs w:val="28"/>
        </w:rPr>
        <w:t>50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New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7»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то можно выполнить запрос</w:t>
      </w:r>
      <w:r>
        <w:rPr>
          <w:rFonts w:ascii="Times New Roman" w:eastAsia="TimesNewRoman" w:hAnsi="Times New Roman"/>
          <w:color w:val="000000"/>
          <w:sz w:val="28"/>
          <w:szCs w:val="28"/>
        </w:rPr>
        <w:t>, представленный на рисунке 23.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853A7FA" wp14:editId="4C5FEE2C">
            <wp:extent cx="3829050" cy="685800"/>
            <wp:effectExtent l="1905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740EB59" wp14:editId="3091753F">
            <wp:extent cx="3086100" cy="790575"/>
            <wp:effectExtent l="1905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pStyle w:val="1"/>
      </w:pPr>
      <w:bookmarkStart w:id="7" w:name="_Toc348822242"/>
      <w:bookmarkStart w:id="8" w:name="_Toc348822555"/>
      <w:r>
        <w:t>Вложенные подзапросы</w:t>
      </w:r>
      <w:bookmarkEnd w:id="7"/>
      <w:bookmarkEnd w:id="8"/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F0737">
        <w:rPr>
          <w:rFonts w:ascii="Times New Roman" w:hAnsi="Times New Roman"/>
          <w:sz w:val="28"/>
          <w:szCs w:val="28"/>
        </w:rPr>
        <w:t xml:space="preserve">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sz w:val="28"/>
          <w:szCs w:val="28"/>
        </w:rPr>
        <w:t xml:space="preserve"> могут использоваться просты</w:t>
      </w:r>
      <w:r>
        <w:rPr>
          <w:rFonts w:ascii="Times New Roman" w:hAnsi="Times New Roman"/>
          <w:sz w:val="28"/>
          <w:szCs w:val="28"/>
        </w:rPr>
        <w:t>е</w:t>
      </w:r>
      <w:r w:rsidRPr="007F0737">
        <w:rPr>
          <w:rFonts w:ascii="Times New Roman" w:hAnsi="Times New Roman"/>
          <w:sz w:val="28"/>
          <w:szCs w:val="28"/>
        </w:rPr>
        <w:t xml:space="preserve"> соотнесенные вложенные запросы. При  использовании  простого  подзапроса  возвращенный  им  результат вставляется  во  все  строки,  формируемые  внешним  запросом.  В 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sz w:val="28"/>
          <w:szCs w:val="28"/>
        </w:rPr>
        <w:t xml:space="preserve">  может  использоваться  только  &lt;скалярный_подзапрос&gt;,  то  есть подзапрос, который возвращает только одно значение. 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имеются две таблицы (рисунок 24) и </w:t>
      </w:r>
      <w:r w:rsidRPr="007F0737">
        <w:rPr>
          <w:rFonts w:ascii="Times New Roman" w:hAnsi="Times New Roman"/>
          <w:sz w:val="28"/>
          <w:szCs w:val="28"/>
        </w:rPr>
        <w:t xml:space="preserve">необходимо по каждому  абоненту  вывести  среднее  значение  его оплаты, а также среднее значение начислений по всем абонентам.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A147F82" wp14:editId="6F6C6BB3">
            <wp:extent cx="2409825" cy="1838325"/>
            <wp:effectExtent l="19050" t="0" r="9525" b="0"/>
            <wp:docPr id="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D6CAB30" wp14:editId="3CF01F56">
            <wp:extent cx="2390775" cy="1838325"/>
            <wp:effectExtent l="19050" t="0" r="9525" b="0"/>
            <wp:docPr id="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E3EAE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7E3EA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24 </w:t>
      </w:r>
      <w:r w:rsidRPr="007E3EA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</w:t>
      </w:r>
      <w:r w:rsidRPr="007F0737">
        <w:rPr>
          <w:rFonts w:ascii="Times New Roman" w:hAnsi="Times New Roman"/>
          <w:sz w:val="28"/>
          <w:szCs w:val="28"/>
        </w:rPr>
        <w:t>сходные</w:t>
      </w:r>
      <w:r w:rsidRPr="007E3E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Запрос может выглядеть следующим образом: 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AccountCD, AVG (PaySum) AS AVG_Pay,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(SELECT AVG (NachislSum) FROM NachislSumma ) 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AS AVG_All_Nachisl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PaySumma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>GROUP BY AccountCD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запроса представлены на рисунке 25.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EF0A58" wp14:editId="076CC596">
            <wp:extent cx="2762250" cy="1562100"/>
            <wp:effectExtent l="19050" t="0" r="0" b="0"/>
            <wp:docPr id="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25 – Результаты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Как  следует  из  этого  примера,  связь  между  значением,  возвращаемым простым  вложенным  запросом (среднее  значение  всех  начисленных  сумм  по всем  абонентам),  и  значениями  внешнего  запроса  фактически  отсутствует.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В 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FROM</w:t>
      </w:r>
      <w:r w:rsidRPr="007F0737">
        <w:rPr>
          <w:rFonts w:ascii="Times New Roman" w:hAnsi="Times New Roman"/>
          <w:sz w:val="28"/>
          <w:szCs w:val="28"/>
        </w:rPr>
        <w:t xml:space="preserve">  могут  быть  определены  две  и  более  производные таблицы. Например, требуется вывести среднее количество ремонтных заявок, приходящихся  на  одного  абонента.  Для  этого  нужно  определить  общее количество ремонтных заявок, общее число  абонентов и поделить полученное количество  заявок  на  число  абонентов.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E4C961" wp14:editId="4E0E8FCA">
            <wp:extent cx="2552700" cy="1485900"/>
            <wp:effectExtent l="19050" t="0" r="0" b="0"/>
            <wp:docPr id="1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FAF1479" wp14:editId="1AB12280">
            <wp:extent cx="2447925" cy="1457325"/>
            <wp:effectExtent l="19050" t="0" r="9525" b="0"/>
            <wp:docPr id="1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E00FC0" w:rsidRPr="007E3EAE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/>
          <w:noProof/>
          <w:sz w:val="28"/>
          <w:szCs w:val="28"/>
          <w:lang w:eastAsia="ru-RU"/>
        </w:rPr>
        <w:t>унок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26 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noProof/>
          <w:sz w:val="28"/>
          <w:szCs w:val="28"/>
          <w:lang w:eastAsia="ru-RU"/>
        </w:rPr>
        <w:t>И</w:t>
      </w:r>
      <w:r w:rsidRPr="007F0737">
        <w:rPr>
          <w:rFonts w:ascii="Times New Roman" w:hAnsi="Times New Roman"/>
          <w:noProof/>
          <w:sz w:val="28"/>
          <w:szCs w:val="28"/>
          <w:lang w:eastAsia="ru-RU"/>
        </w:rPr>
        <w:t>сходные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данные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Запрос </w:t>
      </w:r>
      <w:r>
        <w:rPr>
          <w:rFonts w:ascii="Times New Roman" w:hAnsi="Times New Roman"/>
          <w:sz w:val="28"/>
          <w:szCs w:val="28"/>
        </w:rPr>
        <w:t xml:space="preserve"> к таблицам, представленным на рисунке 26,</w:t>
      </w:r>
      <w:r w:rsidRPr="007F0737">
        <w:rPr>
          <w:rFonts w:ascii="Times New Roman" w:hAnsi="Times New Roman"/>
          <w:sz w:val="28"/>
          <w:szCs w:val="28"/>
        </w:rPr>
        <w:t xml:space="preserve"> будет  выглядеть  следующим образом: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(CAST (R.Req_Count AS NUMERIC(5,2)) / A.Ab_Count)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AS Req_on_Ab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(SELECT COUNT (*) FROM Abonent) AS A (Ab_Count),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(SELECT COUNT (*) FROM Request) AS R (Req_Count)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представлены на рисунке 27.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885595A" wp14:editId="4EC184CC">
            <wp:extent cx="1685925" cy="638175"/>
            <wp:effectExtent l="19050" t="0" r="9525" b="0"/>
            <wp:docPr id="1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27 – Результаты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Чтобы получить данные  о заказах,  все  кол</w:t>
      </w:r>
      <w:r>
        <w:rPr>
          <w:rFonts w:ascii="Times New Roman" w:hAnsi="Times New Roman"/>
          <w:sz w:val="28"/>
          <w:szCs w:val="28"/>
        </w:rPr>
        <w:t>ичест</w:t>
      </w:r>
      <w:r w:rsidRPr="007F0737">
        <w:rPr>
          <w:rFonts w:ascii="Times New Roman" w:hAnsi="Times New Roman"/>
          <w:sz w:val="28"/>
          <w:szCs w:val="28"/>
        </w:rPr>
        <w:t xml:space="preserve">во которых не будет превышать 80 и исключить из этой группы заказ с номером 76,  предыдущий  запрос можно модифицировать </w:t>
      </w:r>
      <w:r>
        <w:rPr>
          <w:rFonts w:ascii="Times New Roman" w:hAnsi="Times New Roman"/>
          <w:sz w:val="28"/>
          <w:szCs w:val="28"/>
        </w:rPr>
        <w:t xml:space="preserve">для таблице, представленной на рисунке 28, </w:t>
      </w:r>
      <w:r w:rsidRPr="007F0737">
        <w:rPr>
          <w:rFonts w:ascii="Times New Roman" w:hAnsi="Times New Roman"/>
          <w:sz w:val="28"/>
          <w:szCs w:val="28"/>
        </w:rPr>
        <w:t xml:space="preserve">следующим образом: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1105B4D" wp14:editId="1B8B86F8">
            <wp:extent cx="5800725" cy="1381125"/>
            <wp:effectExtent l="19050" t="0" r="9525" b="0"/>
            <wp:docPr id="109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C43C91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28 </w:t>
      </w:r>
      <w:r w:rsidRPr="00C43C91">
        <w:rPr>
          <w:rFonts w:ascii="Times New Roman" w:hAnsi="Times New Roman"/>
          <w:sz w:val="28"/>
          <w:szCs w:val="28"/>
        </w:rPr>
        <w:t xml:space="preserve">– </w:t>
      </w:r>
      <w:r w:rsidRPr="007F0737">
        <w:rPr>
          <w:rFonts w:ascii="Times New Roman" w:hAnsi="Times New Roman"/>
          <w:sz w:val="28"/>
          <w:szCs w:val="28"/>
        </w:rPr>
        <w:t>Исходн</w:t>
      </w:r>
      <w:r>
        <w:rPr>
          <w:rFonts w:ascii="Times New Roman" w:hAnsi="Times New Roman"/>
          <w:sz w:val="28"/>
          <w:szCs w:val="28"/>
        </w:rPr>
        <w:t>ые данные</w:t>
      </w:r>
    </w:p>
    <w:p w:rsidR="00E00FC0" w:rsidRPr="00C43C91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FF"/>
          <w:sz w:val="28"/>
          <w:szCs w:val="28"/>
        </w:rPr>
      </w:pPr>
      <w:r w:rsidRPr="00C43C91">
        <w:rPr>
          <w:rFonts w:ascii="Times New Roman" w:hAnsi="Times New Roman"/>
          <w:noProof/>
          <w:color w:val="0000FF"/>
          <w:sz w:val="28"/>
          <w:szCs w:val="28"/>
        </w:rPr>
        <w:t xml:space="preserve">              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    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SELECT</w:t>
      </w:r>
      <w:r w:rsidRPr="008C452C">
        <w:rPr>
          <w:rFonts w:ascii="Times New Roman" w:hAnsi="Times New Roman"/>
          <w:noProof/>
          <w:sz w:val="28"/>
          <w:szCs w:val="28"/>
        </w:rPr>
        <w:t xml:space="preserve"> *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lastRenderedPageBreak/>
        <w:t xml:space="preserve">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FROM</w:t>
      </w:r>
      <w:r w:rsidRPr="008C452C">
        <w:rPr>
          <w:rFonts w:ascii="Times New Roman" w:hAnsi="Times New Roman"/>
          <w:noProof/>
          <w:sz w:val="28"/>
          <w:szCs w:val="28"/>
        </w:rPr>
        <w:t xml:space="preserve">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ODER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WHERE num_zakaz IN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(SELECT  num_zakaz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from ODER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where [kol-vo] &lt; 80)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and num_zakaz NOT IN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(SELECT  num_zakaz from ODER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where [kol-vo] = 76 GROUP BY num_zakaz);</w:t>
      </w:r>
    </w:p>
    <w:p w:rsidR="00E00FC0" w:rsidRPr="007E3EAE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 выполнения 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29.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2C5A472" wp14:editId="034286C7">
            <wp:extent cx="3028950" cy="828675"/>
            <wp:effectExtent l="19050" t="0" r="0" b="0"/>
            <wp:docPr id="110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29 – Результат выполнения запроса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Во вложенном запросе можно использовать агрегатные функции.  Допустим, необходимо  вывести  абонентов  и  значения  их  начислений  за 2001  год</w:t>
      </w:r>
      <w:r>
        <w:rPr>
          <w:rFonts w:ascii="Times New Roman" w:hAnsi="Times New Roman"/>
          <w:sz w:val="28"/>
          <w:szCs w:val="28"/>
        </w:rPr>
        <w:t xml:space="preserve"> (исходные данные представлены в таблице на рисунке 30)</w:t>
      </w:r>
      <w:r w:rsidRPr="007F0737">
        <w:rPr>
          <w:rFonts w:ascii="Times New Roman" w:hAnsi="Times New Roman"/>
          <w:sz w:val="28"/>
          <w:szCs w:val="28"/>
        </w:rPr>
        <w:t xml:space="preserve">, превышающие  среднюю  сумму  начислений  по  всем  абонентам  за  этот  год.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A394035" wp14:editId="716108C5">
            <wp:extent cx="5772150" cy="2152650"/>
            <wp:effectExtent l="19050" t="0" r="0" b="0"/>
            <wp:docPr id="111" name="Рисунок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C43C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30</w:t>
      </w:r>
      <w:r w:rsidRPr="00C43C9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Исходные данные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BF5876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Запрос будет иметь следующий вид: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AccountCD, NachislSum, NachislMonth, NachislYear,(SELECT AVG(NachislSum)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GROUP BY NachislYear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HAVING NachislYear=2001) AS Avg_All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WHERE NachislSum &gt; (SELECT AVG(NachislSum)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GROUP BY NachislYear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HAVING NachislYear=2001)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AND NachislYear=2001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>ORDER BY 1;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color w:val="808080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31.</w:t>
      </w: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9A6467" wp14:editId="680AA08D">
            <wp:extent cx="3705225" cy="838200"/>
            <wp:effectExtent l="19050" t="0" r="9525" b="0"/>
            <wp:docPr id="1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8C452C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31 – результат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В этом примере вложенный запрос выполняется один раз, возвращая среднее значение  поля NachislSum  за 2001  год.  Затем  это  значение  последовательно сравнивается с каждой выбираемой строкой из таблицы NachislSumma.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Рассмотрим  еще  два  примера.  Для  вывода  погашенных  ремонтных  заявок  с наиболее поздней датой  поступления можно</w:t>
      </w:r>
      <w:r>
        <w:rPr>
          <w:rFonts w:ascii="Times New Roman" w:hAnsi="Times New Roman"/>
          <w:sz w:val="28"/>
          <w:szCs w:val="28"/>
        </w:rPr>
        <w:t xml:space="preserve"> (исходные данные представлены в таблице на рисунке 32)</w:t>
      </w:r>
      <w:r w:rsidRPr="007F0737">
        <w:rPr>
          <w:rFonts w:ascii="Times New Roman" w:hAnsi="Times New Roman"/>
          <w:sz w:val="28"/>
          <w:szCs w:val="28"/>
        </w:rPr>
        <w:t>, используя следующий запрос: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C43C91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BE38F4" wp14:editId="6E9BF2E1">
            <wp:extent cx="5991225" cy="1438275"/>
            <wp:effectExtent l="19050" t="0" r="9525" b="0"/>
            <wp:docPr id="113" name="Рисунок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32 </w:t>
      </w:r>
      <w:r w:rsidRPr="00C43C91">
        <w:rPr>
          <w:rFonts w:ascii="Times New Roman" w:hAnsi="Times New Roman"/>
          <w:sz w:val="28"/>
          <w:szCs w:val="28"/>
        </w:rPr>
        <w:t xml:space="preserve">– </w:t>
      </w:r>
      <w:r w:rsidRPr="007F0737">
        <w:rPr>
          <w:rFonts w:ascii="Times New Roman" w:hAnsi="Times New Roman"/>
          <w:sz w:val="28"/>
          <w:szCs w:val="28"/>
        </w:rPr>
        <w:t>Исходн</w:t>
      </w:r>
      <w:r>
        <w:rPr>
          <w:rFonts w:ascii="Times New Roman" w:hAnsi="Times New Roman"/>
          <w:sz w:val="28"/>
          <w:szCs w:val="28"/>
        </w:rPr>
        <w:t>ые данные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>SELECT</w:t>
      </w:r>
      <w:r w:rsidRPr="008C452C">
        <w:rPr>
          <w:rFonts w:ascii="Times New Roman" w:hAnsi="Times New Roman"/>
          <w:noProof/>
          <w:sz w:val="28"/>
          <w:szCs w:val="28"/>
        </w:rPr>
        <w:t xml:space="preserve"> *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FROM</w:t>
      </w:r>
      <w:r w:rsidRPr="008C452C">
        <w:rPr>
          <w:rFonts w:ascii="Times New Roman" w:hAnsi="Times New Roman"/>
          <w:noProof/>
          <w:sz w:val="28"/>
          <w:szCs w:val="28"/>
        </w:rPr>
        <w:t xml:space="preserve">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ODER</w:t>
      </w:r>
      <w:r w:rsidRPr="008C452C">
        <w:rPr>
          <w:rFonts w:ascii="Times New Roman" w:hAnsi="Times New Roman"/>
          <w:noProof/>
          <w:sz w:val="28"/>
          <w:szCs w:val="28"/>
        </w:rPr>
        <w:t xml:space="preserve">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WHERE [kol-vo] = (SELECT MAX ([kol-vo])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ODER  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>WHERE num_zakaz &lt; 5);</w:t>
      </w:r>
    </w:p>
    <w:p w:rsidR="00E00FC0" w:rsidRPr="00C43C91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33.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C1A6E2" wp14:editId="732C23C2">
            <wp:extent cx="3819525" cy="876300"/>
            <wp:effectExtent l="19050" t="0" r="9525" b="0"/>
            <wp:docPr id="114" name="Рисунок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33 – Результат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Вложенные  запросы можно  применять  в 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. Они могут использовать  свои  собственные  агрегатные  функции (если  эти  функции  не возвращают  многочисленных  значений).  Также  в  подзапросе,  включенном  в условие поиска предложения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 внешнего запроса, могут использоваться свои собственные предложения </w:t>
      </w:r>
      <w:r w:rsidRPr="007F0737">
        <w:rPr>
          <w:rFonts w:ascii="Times New Roman" w:hAnsi="Times New Roman"/>
          <w:sz w:val="28"/>
          <w:szCs w:val="28"/>
          <w:lang w:val="en-US"/>
        </w:rPr>
        <w:t>GROUP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sz w:val="28"/>
          <w:szCs w:val="28"/>
        </w:rPr>
        <w:t xml:space="preserve"> и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.  Следует помнить, что аргументы,  указанные  в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,  должны  присутствовать  в  качестве аргументов и в </w:t>
      </w:r>
      <w:r w:rsidRPr="007F0737">
        <w:rPr>
          <w:rFonts w:ascii="Times New Roman" w:hAnsi="Times New Roman"/>
          <w:sz w:val="28"/>
          <w:szCs w:val="28"/>
          <w:lang w:val="en-US"/>
        </w:rPr>
        <w:t>GROUP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Например,  для  подсчёта  числа  абонентов  с  максимальными  значениями оплаты  за  2000 год </w:t>
      </w:r>
      <w:r>
        <w:rPr>
          <w:rFonts w:ascii="Times New Roman" w:hAnsi="Times New Roman"/>
          <w:sz w:val="28"/>
          <w:szCs w:val="28"/>
        </w:rPr>
        <w:t xml:space="preserve">(исходные данные представлены в таблице на рисунке 34) </w:t>
      </w:r>
      <w:r w:rsidRPr="007F0737">
        <w:rPr>
          <w:rFonts w:ascii="Times New Roman" w:hAnsi="Times New Roman"/>
          <w:sz w:val="28"/>
          <w:szCs w:val="28"/>
        </w:rPr>
        <w:t xml:space="preserve">можно использовать следующий запрос: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F64CCD3" wp14:editId="5912A486">
            <wp:extent cx="3343275" cy="1419225"/>
            <wp:effectExtent l="19050" t="0" r="9525" b="0"/>
            <wp:docPr id="1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  <w:lang w:val="en-US"/>
        </w:rPr>
      </w:pPr>
      <w:r w:rsidRPr="007F0737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/>
          <w:noProof/>
          <w:sz w:val="28"/>
          <w:szCs w:val="28"/>
          <w:lang w:eastAsia="ru-RU"/>
        </w:rPr>
        <w:t>унок</w:t>
      </w:r>
      <w:r w:rsidRPr="00C43C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7E3EAE">
        <w:rPr>
          <w:rFonts w:ascii="Times New Roman" w:hAnsi="Times New Roman"/>
          <w:noProof/>
          <w:sz w:val="28"/>
          <w:szCs w:val="28"/>
          <w:lang w:val="en-US" w:eastAsia="ru-RU"/>
        </w:rPr>
        <w:t>34</w:t>
      </w:r>
      <w:r w:rsidRPr="007F0737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eastAsia="ru-RU"/>
        </w:rPr>
        <w:t>Исходные</w:t>
      </w:r>
      <w:r w:rsidRPr="00C43C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данные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SELECT COUNT(DISTINCT AccountCD), PaySum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FROM PaySumma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GROUP BY PaySum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HAVING PaySum = (SELECT MAX(PaySum)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6C0576">
        <w:rPr>
          <w:rFonts w:ascii="Times New Roman" w:hAnsi="Times New Roman"/>
          <w:noProof/>
          <w:sz w:val="28"/>
          <w:szCs w:val="28"/>
        </w:rPr>
        <w:t xml:space="preserve">FROM PaySumma WHERE PayYear = 2000)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запроса представлен на рисунке 35: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B3E9BD8" wp14:editId="6BED8E46">
            <wp:extent cx="2371725" cy="581025"/>
            <wp:effectExtent l="19050" t="0" r="9525" b="0"/>
            <wp:docPr id="116" name="Рисунок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35 – Результат выполнения запроса</w:t>
      </w:r>
    </w:p>
    <w:p w:rsidR="00E00FC0" w:rsidRPr="00FD37A6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80808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LEFT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RIGHT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используются для выделения нужного количества символов из начала или конца определенной строки соответственно и имеют следующий формат: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lastRenderedPageBreak/>
        <w:t>LEFT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длина),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RIGHT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длина),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 – выражение, из которого будут выделяться</w:t>
      </w:r>
    </w:p>
    <w:p w:rsidR="00E00FC0" w:rsidRPr="007F0737" w:rsidRDefault="00E00FC0" w:rsidP="00E00FC0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символы;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длина – количество выделяемых символов в начале (для LEFT) или конце (для RIGHT) строки.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OVERLAY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заменяет в исходной строке подстроку, начинающуюся с номера позиция и имеющую размер длина, на значение строки для замены.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Функция имеет следующий формат: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OVERLAY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исходная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PLACING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«строка для замены»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FROM позиция [ FOR длина ] ),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исходная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«строка для замены»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могут представлять собой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 выражение.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Если длина не указана, то по умолчанию принимается длина в символах с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троки для замены (CHAR_LENGTH («строка для замены»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)).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REPLACE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заменяет все вхождения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подстроки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на указанную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строку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замены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Имеет следующий формат:</w:t>
      </w:r>
    </w:p>
    <w:p w:rsidR="00E00FC0" w:rsidRPr="007F0737" w:rsidRDefault="00E00FC0" w:rsidP="00E00FC0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REPLACE (строковое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подстрока, 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для замены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К скалярным функциям относится также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TRIM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Эта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возвращает строку аргумента, удаляя символы (по умолчанию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–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пробелы) из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начала и/или конца строки.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 вызова функции используется следующий синтаксис: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TRIM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 [ [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LEADING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| 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TRAILING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| 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BOTH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] [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]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FROM ]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выражение»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LEADING указывает на то, что надо удалить указанную подстроку из начала строки, TRAILING – из конца строки, BOTH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–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из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начала и конца строки. При использовании функции следует учитывать следующее: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1) если LEADING, TRAILING или BOTH не указаны, то принимается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BOTH по умолчанию;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2) если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подстрока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не определена, то за нее принимается по умолчанию пустая строка;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3) если LEADING, или TRAILING, или BOTH и/или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 указаны, то после слова FROM должно быть обязательно указано 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из которого удаляются символы;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4) указание строки, из которой удаляются символы, после слова FROM не может быть использовано самостоятельно (если LEADING, TRAILING,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BOTH 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 не указаны).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Существуют функции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LPAD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RPAD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, которые дополняют строку аргумента слева (LPAD) или справа (RPAD) указанной последовательностью символов (строка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заполнитель) до заданного размера (длина). В случае если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не указана, для дополнения используется пробел.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обрезается, когда результирующая строка достигает заданной длины. Функции имеют следующий формат: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LPAD(«строковое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», длина, [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заполнитель]),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lastRenderedPageBreak/>
        <w:t>RPAD(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, длина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,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[строка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заполнитель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]).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 определения символа по известному коду используется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ASCII_CHAR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ASCII_CHAR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код символа)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Код должен лежать в диапазоне от 0 до 255. Следует учесть, что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возвращает символ для кодировки NONE.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Рассмотренные выше строковые функции возвращают результат в виде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строки символов. Существует также ряд строковых функций, которые в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качестве результата возвращают числовое значение.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определения кода первого символа в указанной строке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спользуется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ASCII_VAL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ASCII_VAL (строка)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Функция вернет ноль, если указана пустая строка.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определения позиции первого вхождения заданной подстроки в строку можно использовать функцию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POSITION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POSITION (подстр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ока IN строковое выражение)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Функция возвращает ноль, если подстрока отсутствует внутри строки.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Pr="007F0737" w:rsidRDefault="00E00FC0" w:rsidP="00E00FC0">
      <w:pPr>
        <w:pStyle w:val="ab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F0737" w:rsidRDefault="00E00FC0" w:rsidP="00E00FC0">
      <w:pPr>
        <w:pStyle w:val="ab"/>
        <w:autoSpaceDE w:val="0"/>
        <w:autoSpaceDN w:val="0"/>
        <w:adjustRightInd w:val="0"/>
        <w:spacing w:after="0" w:line="240" w:lineRule="auto"/>
        <w:ind w:left="1069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>Функции даты и времени.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ункции выполняют различные действия над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входными значениями времени и даты и возвращают строковое, числовое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значение или значение в формате даты и времени.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E00FC0" w:rsidRPr="007F073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7F0737">
        <w:rPr>
          <w:rFonts w:ascii="Times New Roman" w:eastAsia="TimesNewRoman" w:hAnsi="Times New Roman" w:cs="Times New Roman"/>
          <w:sz w:val="28"/>
          <w:szCs w:val="28"/>
        </w:rPr>
        <w:t>Для получения значений текущей даты и системного времени сервера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используются</w:t>
      </w:r>
      <w:r w:rsidRPr="0021043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следующие функции:</w:t>
      </w:r>
    </w:p>
    <w:p w:rsidR="00E00FC0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Получение текущей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 системной даты и времени:</w:t>
      </w:r>
    </w:p>
    <w:p w:rsidR="00E00FC0" w:rsidRPr="007E3EAE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182F8A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SELECT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CURRENT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_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TIMESTAMP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iCs/>
          <w:sz w:val="28"/>
          <w:szCs w:val="28"/>
        </w:rPr>
      </w:pP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 w:rsidRPr="00C300F4">
        <w:rPr>
          <w:rFonts w:ascii="Times New Roman" w:eastAsia="TimesNewRoman" w:hAnsi="Times New Roman" w:cs="Times New Roman"/>
          <w:iCs/>
          <w:sz w:val="28"/>
          <w:szCs w:val="28"/>
        </w:rPr>
        <w:t>Получение текущего системного времени:</w:t>
      </w:r>
    </w:p>
    <w:p w:rsidR="00E00FC0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iCs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eastAsia="TimesNewRoman" w:hAnsi="Times New Roman" w:cs="Times New Roman"/>
          <w:iCs/>
          <w:sz w:val="28"/>
          <w:szCs w:val="28"/>
          <w:lang w:val="en-US"/>
        </w:rPr>
        <w:t>SELECT CONVERT (TIME, CURRENT_TIMESTAMP)</w:t>
      </w:r>
    </w:p>
    <w:p w:rsidR="00E00FC0" w:rsidRPr="00C300F4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Функция </w:t>
      </w:r>
      <w:r w:rsidRPr="00C300F4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DATEADD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>возвращает значение типа дата, время или дата/время, увеличенное или уменьшенное (если количество отрицательное) по сравнению с исходным значением на заданное количество лет, месяцев, дней, недель, часов, минут или секунд. Синтаксис имеет следующий вид:  DATEADD (datepart , number , date )</w:t>
      </w:r>
      <w:r w:rsidRPr="00D759F5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SELECT DATEADD(MONTH, 2, ’04-05-2006’)</w:t>
      </w:r>
    </w:p>
    <w:p w:rsidR="00E00FC0" w:rsidRPr="007E3EAE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t>Следует отметить следующее: YEAR, MONTH, DAY и WEEKDAY в качестве временного отрезка не могут использоваться со значениями типа время (например, тип TIME); HOUR, MINUTE и SECOND в качестве временного отрезка не могут использоваться со значениями типа дата (например, тип DATE); все значения временного отрезка могут быть использованы для типов дата/время (тип TIMESTAMP).</w:t>
      </w:r>
      <w:r w:rsidRPr="00C300F4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C300F4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Для определения величины временного промежутка от первого заданного значения типа дата, время или дата/время до второго может использоваться функция </w:t>
      </w:r>
      <w:r w:rsidRPr="00C300F4">
        <w:rPr>
          <w:rFonts w:ascii="Times New Roman" w:eastAsia="TimesNewRoman" w:hAnsi="Times New Roman" w:cs="Times New Roman"/>
          <w:b/>
          <w:bCs/>
          <w:sz w:val="28"/>
          <w:szCs w:val="28"/>
        </w:rPr>
        <w:t>DATEDIFF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C300F4">
        <w:rPr>
          <w:rFonts w:ascii="Times New Roman" w:hAnsi="Times New Roman" w:cs="Times New Roman"/>
          <w:sz w:val="28"/>
          <w:szCs w:val="28"/>
        </w:rPr>
        <w:t xml:space="preserve">Синтаксис выглядит следующим образом: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00F4">
        <w:rPr>
          <w:rFonts w:ascii="Times New Roman" w:hAnsi="Times New Roman" w:cs="Times New Roman"/>
          <w:sz w:val="28"/>
          <w:szCs w:val="28"/>
        </w:rPr>
        <w:t>ATEDIFF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hAnsi="Times New Roman" w:cs="Times New Roman"/>
          <w:sz w:val="28"/>
          <w:szCs w:val="28"/>
        </w:rPr>
        <w:t>отрезок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C300F4">
        <w:rPr>
          <w:rFonts w:ascii="Times New Roman" w:hAnsi="Times New Roman" w:cs="Times New Roman"/>
          <w:sz w:val="28"/>
          <w:szCs w:val="28"/>
        </w:rPr>
        <w:t>значение1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значение2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 ),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hAnsi="Times New Roman" w:cs="Times New Roman"/>
          <w:sz w:val="28"/>
          <w:szCs w:val="28"/>
        </w:rPr>
        <w:t>отрезок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>имеет тот же синтаксис</w:t>
      </w:r>
      <w:r w:rsidRPr="00C300F4">
        <w:rPr>
          <w:rFonts w:ascii="Times New Roman" w:hAnsi="Times New Roman" w:cs="Times New Roman"/>
          <w:sz w:val="28"/>
          <w:szCs w:val="28"/>
        </w:rPr>
        <w:t xml:space="preserve">,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что и в функции </w:t>
      </w:r>
      <w:r w:rsidRPr="00C300F4">
        <w:rPr>
          <w:rFonts w:ascii="Times New Roman" w:hAnsi="Times New Roman" w:cs="Times New Roman"/>
          <w:sz w:val="28"/>
          <w:szCs w:val="28"/>
        </w:rPr>
        <w:t>DATEADD.</w:t>
      </w:r>
    </w:p>
    <w:p w:rsidR="00E00FC0" w:rsidRPr="00D25C6D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DATEDIFF(YEAR, ‘2002-12-31 23:59:59.9999999’,’2011-01-01 00:00:00.0000000’</w:t>
      </w:r>
      <w:r>
        <w:rPr>
          <w:noProof/>
          <w:lang w:val="en-US" w:eastAsia="ru-RU"/>
        </w:rPr>
        <w:t>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37">
        <w:rPr>
          <w:rFonts w:ascii="Times New Roman" w:eastAsia="TimesNewRoman" w:hAnsi="Times New Roman" w:cs="Times New Roman"/>
          <w:sz w:val="28"/>
          <w:szCs w:val="28"/>
        </w:rPr>
        <w:t>Следует отметить следующее</w:t>
      </w:r>
      <w:r w:rsidRPr="007F07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функция возвращает положительное число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2»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превышает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отрицательное</w:t>
      </w:r>
      <w:r>
        <w:rPr>
          <w:rFonts w:ascii="Times New Roman" w:eastAsia="TimesNewRoman" w:hAnsi="Times New Roman" w:cs="Times New Roman"/>
          <w:sz w:val="28"/>
          <w:szCs w:val="28"/>
        </w:rPr>
        <w:t>, если 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превышает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ноль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если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значения равны</w:t>
      </w:r>
      <w:r>
        <w:rPr>
          <w:rFonts w:ascii="Times New Roman" w:hAnsi="Times New Roman" w:cs="Times New Roman"/>
          <w:sz w:val="28"/>
          <w:szCs w:val="28"/>
        </w:rPr>
        <w:t>. Е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сли результат вычисления дробный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то выводится округленное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сравнение значения типа </w:t>
      </w:r>
      <w:r w:rsidRPr="007F0737">
        <w:rPr>
          <w:rFonts w:ascii="Times New Roman" w:hAnsi="Times New Roman" w:cs="Times New Roman"/>
          <w:sz w:val="28"/>
          <w:szCs w:val="28"/>
        </w:rPr>
        <w:t xml:space="preserve">DATE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со значением типа </w:t>
      </w:r>
      <w:r w:rsidRPr="007F0737">
        <w:rPr>
          <w:rFonts w:ascii="Times New Roman" w:hAnsi="Times New Roman" w:cs="Times New Roman"/>
          <w:sz w:val="28"/>
          <w:szCs w:val="28"/>
        </w:rPr>
        <w:t xml:space="preserve">TIME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недопустимо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как и для функции </w:t>
      </w:r>
      <w:r w:rsidRPr="007F0737">
        <w:rPr>
          <w:rFonts w:ascii="Times New Roman" w:hAnsi="Times New Roman" w:cs="Times New Roman"/>
          <w:sz w:val="28"/>
          <w:szCs w:val="28"/>
        </w:rPr>
        <w:t xml:space="preserve">DATEADD,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определенные временные отрезки могут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использоваться только с соответствующим им типом</w:t>
      </w:r>
      <w:r w:rsidRPr="007F0737">
        <w:rPr>
          <w:rFonts w:ascii="Times New Roman" w:hAnsi="Times New Roman" w:cs="Times New Roman"/>
          <w:sz w:val="28"/>
          <w:szCs w:val="28"/>
        </w:rPr>
        <w:t>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515B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B54">
        <w:rPr>
          <w:rFonts w:ascii="Times New Roman" w:hAnsi="Times New Roman" w:cs="Times New Roman"/>
          <w:b/>
          <w:sz w:val="28"/>
          <w:szCs w:val="28"/>
        </w:rPr>
        <w:t>Формирование связанных подзапросов</w:t>
      </w:r>
    </w:p>
    <w:p w:rsidR="00E00FC0" w:rsidRPr="00515B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54">
        <w:rPr>
          <w:rFonts w:ascii="Times New Roman" w:hAnsi="Times New Roman" w:cs="Times New Roman"/>
          <w:sz w:val="28"/>
          <w:szCs w:val="28"/>
        </w:rPr>
        <w:t>При использовании подзапросов во внутреннем запросе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можно ссылаться на таблицу, имя которой указано в предложении FROM внешнего запроса. В этом случае такой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связанный</w:t>
      </w:r>
      <w:r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подзапрос выполняется по одному разу для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каждой</w:t>
      </w:r>
      <w:r w:rsidRPr="00515B54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таблицы основного запроса.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15B54">
        <w:rPr>
          <w:rFonts w:ascii="Times New Roman" w:hAnsi="Times New Roman" w:cs="Times New Roman"/>
          <w:sz w:val="28"/>
          <w:szCs w:val="28"/>
        </w:rPr>
        <w:t>редложение GROUP BY позволяет группировать выводимые SELECT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15B54">
        <w:rPr>
          <w:rFonts w:ascii="Times New Roman" w:hAnsi="Times New Roman" w:cs="Times New Roman"/>
          <w:sz w:val="28"/>
          <w:szCs w:val="28"/>
        </w:rPr>
        <w:t>запросом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записи по значению некоторого поля. Использование предложения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позволяет при выводе осуществлять фильтрацию групп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15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Предикат предложения HAVING оценивается не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результата, а для каждой группы выходных записей,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сформированной предложением GROUP BY внешнего запроса.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подзапросом для получения данных обо всех оценках студента с фамилией «Иванов». Предположим, что его персональный номер неизвестен.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MARK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EXAM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MARKS</w:t>
      </w:r>
      <w:r w:rsidRPr="00182F8A">
        <w:rPr>
          <w:rFonts w:ascii="Times New Roman" w:hAnsi="Times New Roman" w:cs="Times New Roman"/>
          <w:caps/>
          <w:sz w:val="28"/>
          <w:szCs w:val="28"/>
        </w:rPr>
        <w:t>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=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STUDENT 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SERNAME = '</w:t>
      </w:r>
      <w:r w:rsidRPr="009F32C7">
        <w:rPr>
          <w:rFonts w:ascii="Times New Roman" w:hAnsi="Times New Roman" w:cs="Times New Roman"/>
          <w:caps/>
          <w:sz w:val="28"/>
          <w:szCs w:val="28"/>
        </w:rPr>
        <w:t>Иванов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');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выбирающий данные об именах всех студентов, имеющих по предмету с идентификатором 10 балл выше общего среднего балла.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SERNAME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in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[EXAM MARKS]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82F8A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 xml:space="preserve">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caps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который выполняет выборку имен всех студентов, имеющих по предмету с идентификатором 10 балл ниже общего среднего балла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SERNAME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in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[EXAM MARKS]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82F8A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caps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выполняющий вывод количества предметов, по которым экзаменовался каждый студент, сдававший более 1 предмета.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COUNT([SUBJ ID])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[EXAM MARKS] A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group by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having 1 &lt;</w:t>
      </w: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COUNT([SUBJ ID])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[EXAM MARKS] B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A.[STUDENT ID] = B.[STUDENT ID]);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команду SELECT, использующую связанные подзапросы и выполняющую вывод имен и идентификаторов студентов, у которых стипендия совпадает с максимальным значением стипендии для города, в котором живет студент.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STIPEND =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MAX</w:t>
      </w: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(STIPEND)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 B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A.CITY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90554">
        <w:rPr>
          <w:rFonts w:ascii="Times New Roman" w:hAnsi="Times New Roman" w:cs="Times New Roman"/>
          <w:sz w:val="28"/>
          <w:szCs w:val="28"/>
        </w:rPr>
        <w:t>запрос, который позволяет вывести имена и идентификаторы всех студентов, для которых точно известно, что они проживают в городе, где нет ни одного университета.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CITY not in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CITY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from UNIVERSITY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where A.CITY = B.CITY);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lastRenderedPageBreak/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90554">
        <w:rPr>
          <w:rFonts w:ascii="Times New Roman" w:hAnsi="Times New Roman" w:cs="Times New Roman"/>
          <w:sz w:val="28"/>
          <w:szCs w:val="28"/>
        </w:rPr>
        <w:t>два запроса, которые позволяют вывести имена и иде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0554">
        <w:rPr>
          <w:rFonts w:ascii="Times New Roman" w:hAnsi="Times New Roman" w:cs="Times New Roman"/>
          <w:sz w:val="28"/>
          <w:szCs w:val="28"/>
        </w:rPr>
        <w:t xml:space="preserve">тификаторы всех студентов, для которых точно известно, что он проживают не в том городе, где расположен их университет. 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CITY not in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CITY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from UNIVERSITY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where A.CITY = B.CITY);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E3EAE" w:rsidRDefault="00E00FC0" w:rsidP="00E00FC0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  <w:r w:rsidRPr="00290554">
        <w:rPr>
          <w:rFonts w:ascii="Times New Roman" w:eastAsia="Times-Roman" w:hAnsi="Times New Roman" w:cs="Times New Roman"/>
          <w:b/>
          <w:sz w:val="28"/>
          <w:szCs w:val="28"/>
        </w:rPr>
        <w:t>Использование оператора EXISTS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-Roman" w:hAnsi="Times-Roman" w:cs="Times-Roman"/>
          <w:sz w:val="28"/>
          <w:szCs w:val="28"/>
        </w:rPr>
      </w:pPr>
      <w:r w:rsidRPr="00F500E3">
        <w:rPr>
          <w:rFonts w:ascii="Times New Roman" w:hAnsi="Times New Roman" w:cs="Times New Roman"/>
          <w:sz w:val="28"/>
          <w:szCs w:val="28"/>
        </w:rPr>
        <w:t xml:space="preserve">Используемый в SQL оператор EXISTS генерирует значение </w:t>
      </w:r>
      <w:r w:rsidRPr="00F500E3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истина </w:t>
      </w:r>
      <w:r w:rsidRPr="00F500E3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00E3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ложь, </w:t>
      </w:r>
      <w:r w:rsidRPr="00F500E3">
        <w:rPr>
          <w:rFonts w:ascii="Times New Roman" w:hAnsi="Times New Roman" w:cs="Times New Roman"/>
          <w:sz w:val="28"/>
          <w:szCs w:val="28"/>
        </w:rPr>
        <w:t>подобно булеву выражению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00E3">
        <w:rPr>
          <w:rFonts w:ascii="Times New Roman" w:hAnsi="Times New Roman" w:cs="Times New Roman"/>
          <w:sz w:val="28"/>
          <w:szCs w:val="28"/>
        </w:rPr>
        <w:t>Используя подзапросы в качестве аргумента, этот операто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r w:rsidRPr="00F500E3">
        <w:rPr>
          <w:rFonts w:ascii="Times New Roman" w:hAnsi="Times New Roman" w:cs="Times New Roman"/>
          <w:sz w:val="28"/>
          <w:szCs w:val="28"/>
        </w:rPr>
        <w:t>оценивает результат выполнения подзапроса как истинный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00E3">
        <w:rPr>
          <w:rFonts w:ascii="Times New Roman" w:hAnsi="Times New Roman" w:cs="Times New Roman"/>
          <w:sz w:val="28"/>
          <w:szCs w:val="28"/>
        </w:rPr>
        <w:t>если этот подзапрос генерирует выходные данные, то ест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F500E3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F500E3">
        <w:rPr>
          <w:rFonts w:ascii="Times New Roman" w:eastAsia="Times-Italic" w:hAnsi="Times New Roman" w:cs="Times New Roman"/>
          <w:iCs/>
          <w:sz w:val="28"/>
          <w:szCs w:val="28"/>
        </w:rPr>
        <w:t>существования хотя бы одного найденного значения</w:t>
      </w:r>
      <w:r w:rsidRPr="00F500E3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. </w:t>
      </w:r>
      <w:r w:rsidRPr="00F500E3">
        <w:rPr>
          <w:rFonts w:ascii="Times New Roman" w:hAnsi="Times New Roman" w:cs="Times New Roman"/>
          <w:sz w:val="28"/>
          <w:szCs w:val="28"/>
        </w:rPr>
        <w:t>В противном случае результат подзапроса ложный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759F5">
        <w:rPr>
          <w:rFonts w:ascii="Times New Roman" w:hAnsi="Times New Roman" w:cs="Times New Roman"/>
          <w:sz w:val="28"/>
          <w:szCs w:val="28"/>
        </w:rPr>
        <w:t>Оператор EXISTS не может принимать значение UNKNOWN (не известно).</w:t>
      </w:r>
    </w:p>
    <w:p w:rsidR="00E00FC0" w:rsidRPr="002905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EXISTS, позволяющий вывести данные обо всех студентах, обучающихся в вузах, которые имеют рейтинг выше 300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*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as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RATING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from UNIVERSITY as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where A.[UNIV ID] = B.[UNIV ID] and RATING &gt; 300);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36.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80759" wp14:editId="7EBE94CE">
            <wp:extent cx="5314950" cy="1100527"/>
            <wp:effectExtent l="19050" t="0" r="0" b="0"/>
            <wp:docPr id="83" name="Рисунок 82" descr="G:\3-й курс\Базы данных\Решение\Новая папка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:\3-й курс\Базы данных\Решение\Новая папка\55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0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36 – Результаты запроса с использованием </w:t>
      </w:r>
      <w:r w:rsidRPr="00F500E3">
        <w:rPr>
          <w:rFonts w:ascii="Times New Roman" w:hAnsi="Times New Roman" w:cs="Times New Roman"/>
          <w:sz w:val="28"/>
          <w:szCs w:val="28"/>
        </w:rPr>
        <w:t>EXISTS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EXISTS, выбирающий сведения обо всех студентах, для которых в том же городе, где живет студент, существуют университеты, в которых он не учится.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(select CITY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from UNIVERSITY B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where A.CITY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37.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F9ADE" wp14:editId="1EC5368E">
            <wp:extent cx="5181600" cy="1447188"/>
            <wp:effectExtent l="19050" t="0" r="0" b="0"/>
            <wp:docPr id="85" name="Рисунок 84" descr="G:\3-й курс\Базы данных\Решение\Новая папка\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:\3-й курс\Базы данных\Решение\Новая папка\57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4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37 – Результаты запроса с использованием </w:t>
      </w:r>
      <w:r w:rsidRPr="00F500E3">
        <w:rPr>
          <w:rFonts w:ascii="Times New Roman" w:hAnsi="Times New Roman" w:cs="Times New Roman"/>
          <w:sz w:val="28"/>
          <w:szCs w:val="28"/>
        </w:rPr>
        <w:t>EXISTS</w:t>
      </w: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выбирающий из таблицы SUBJECT данные о названиях предметов обучения, экзамены по которым сданы более чем одним студентом.</w:t>
      </w: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select distinct [SUBJ ID]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from [EXAM MARKS] as A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(select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from [EXAM MARKS] as B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where A.[SUBJ ID] = B.[SUBJ ID]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AND A.[STUDENT ID] &lt; &gt; B.[STUDENT ID]);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E5E98">
        <w:rPr>
          <w:rFonts w:ascii="Times New Roman" w:hAnsi="Times New Roman" w:cs="Times New Roman"/>
          <w:sz w:val="28"/>
          <w:szCs w:val="28"/>
        </w:rPr>
        <w:t>запрос, выбирающи</w:t>
      </w:r>
      <w:r>
        <w:rPr>
          <w:rFonts w:ascii="Times New Roman" w:hAnsi="Times New Roman" w:cs="Times New Roman"/>
          <w:sz w:val="28"/>
          <w:szCs w:val="28"/>
        </w:rPr>
        <w:t>й данные о названиях университе</w:t>
      </w:r>
      <w:r w:rsidRPr="002E5E98">
        <w:rPr>
          <w:rFonts w:ascii="Times New Roman" w:hAnsi="Times New Roman" w:cs="Times New Roman"/>
          <w:sz w:val="28"/>
          <w:szCs w:val="28"/>
        </w:rPr>
        <w:t>тов, рейтинг которых равен или</w:t>
      </w:r>
      <w:r>
        <w:rPr>
          <w:rFonts w:ascii="Times New Roman" w:hAnsi="Times New Roman" w:cs="Times New Roman"/>
          <w:sz w:val="28"/>
          <w:szCs w:val="28"/>
        </w:rPr>
        <w:t xml:space="preserve"> превосходит рейтинг Воронежско</w:t>
      </w:r>
      <w:r w:rsidRPr="002E5E98">
        <w:rPr>
          <w:rFonts w:ascii="Times New Roman" w:hAnsi="Times New Roman" w:cs="Times New Roman"/>
          <w:sz w:val="28"/>
          <w:szCs w:val="28"/>
        </w:rPr>
        <w:t>го государственного университета.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WHERE RATING &gt; = ALL</w:t>
      </w:r>
    </w:p>
    <w:p w:rsidR="00E00FC0" w:rsidRPr="009258C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9258C6">
        <w:rPr>
          <w:rFonts w:ascii="Times New Roman" w:hAnsi="Times New Roman" w:cs="Times New Roman"/>
          <w:sz w:val="28"/>
          <w:szCs w:val="28"/>
        </w:rPr>
        <w:t>(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258C6"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:rsidR="00E00FC0" w:rsidRPr="009258C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8C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258C6"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:rsidR="00E00FC0" w:rsidRPr="009258C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8C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F044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258C6">
        <w:rPr>
          <w:rFonts w:ascii="Times New Roman" w:hAnsi="Times New Roman" w:cs="Times New Roman"/>
          <w:sz w:val="28"/>
          <w:szCs w:val="28"/>
        </w:rPr>
        <w:t xml:space="preserve"> </w:t>
      </w:r>
      <w:r w:rsidRPr="000F044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9258C6">
        <w:rPr>
          <w:rFonts w:ascii="Times New Roman" w:hAnsi="Times New Roman" w:cs="Times New Roman"/>
          <w:sz w:val="28"/>
          <w:szCs w:val="28"/>
        </w:rPr>
        <w:t xml:space="preserve"> = '</w:t>
      </w:r>
      <w:r w:rsidRPr="002E5E98">
        <w:rPr>
          <w:rFonts w:ascii="Times New Roman" w:hAnsi="Times New Roman" w:cs="Times New Roman"/>
          <w:sz w:val="28"/>
          <w:szCs w:val="28"/>
        </w:rPr>
        <w:t>Воронеж</w:t>
      </w:r>
      <w:r w:rsidRPr="009258C6">
        <w:rPr>
          <w:rFonts w:ascii="Times New Roman" w:hAnsi="Times New Roman" w:cs="Times New Roman"/>
          <w:sz w:val="28"/>
          <w:szCs w:val="28"/>
        </w:rPr>
        <w:t>') ;</w:t>
      </w:r>
    </w:p>
    <w:p w:rsidR="00E00FC0" w:rsidRPr="009258C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38.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CA9B76" wp14:editId="0DBAC859">
            <wp:extent cx="3438525" cy="1756728"/>
            <wp:effectExtent l="19050" t="0" r="9525" b="0"/>
            <wp:docPr id="24" name="Рисунок 86" descr="G:\3-й курс\Базы данных\Решение\Новая папка\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G:\3-й курс\Базы данных\Решение\Новая папка\59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38 – Результаты запроса 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запрос, использую</w:t>
      </w:r>
      <w:r>
        <w:rPr>
          <w:rFonts w:ascii="Times New Roman" w:hAnsi="Times New Roman" w:cs="Times New Roman"/>
          <w:sz w:val="28"/>
          <w:szCs w:val="28"/>
        </w:rPr>
        <w:t>щий ALL и выполняющий вы</w:t>
      </w:r>
      <w:r w:rsidRPr="002E5E98">
        <w:rPr>
          <w:rFonts w:ascii="Times New Roman" w:hAnsi="Times New Roman" w:cs="Times New Roman"/>
          <w:sz w:val="28"/>
          <w:szCs w:val="28"/>
        </w:rPr>
        <w:t>борку данных о студентах, у кото</w:t>
      </w:r>
      <w:r>
        <w:rPr>
          <w:rFonts w:ascii="Times New Roman" w:hAnsi="Times New Roman" w:cs="Times New Roman"/>
          <w:sz w:val="28"/>
          <w:szCs w:val="28"/>
        </w:rPr>
        <w:t>рых в городе их постоянного мес</w:t>
      </w:r>
      <w:r w:rsidRPr="002E5E98">
        <w:rPr>
          <w:rFonts w:ascii="Times New Roman" w:hAnsi="Times New Roman" w:cs="Times New Roman"/>
          <w:sz w:val="28"/>
          <w:szCs w:val="28"/>
        </w:rPr>
        <w:t>тожительства нет университета.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where CITY &lt; &gt; ALL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(select CITY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from UNIVERSITY B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where A.CITY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39.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A4C6F0" wp14:editId="3970BF67">
            <wp:extent cx="1971675" cy="1678937"/>
            <wp:effectExtent l="19050" t="0" r="9525" b="0"/>
            <wp:docPr id="88" name="Рисунок 87" descr="G:\3-й курс\Базы данных\Решение\Новая папка\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G:\3-й курс\Базы данных\Решение\Новая папка\6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Результаты запроса с использованием ALL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запрос, выбирающий из таблицы EXAM_MARKS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о названиях предметов обучени</w:t>
      </w:r>
      <w:r>
        <w:rPr>
          <w:rFonts w:ascii="Times New Roman" w:hAnsi="Times New Roman" w:cs="Times New Roman"/>
          <w:sz w:val="28"/>
          <w:szCs w:val="28"/>
        </w:rPr>
        <w:t>я, для которых значение получен</w:t>
      </w:r>
      <w:r w:rsidRPr="002E5E98">
        <w:rPr>
          <w:rFonts w:ascii="Times New Roman" w:hAnsi="Times New Roman" w:cs="Times New Roman"/>
          <w:sz w:val="28"/>
          <w:szCs w:val="28"/>
        </w:rPr>
        <w:t>ных на экзамене оценок (поле MARK) превышает любое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оценки для предмета, имеющего идентификатор, равный 10.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FROM [EXAM MARKS]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WHERE MARK &gt; ANY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(SELECT MARK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FROM [EXAM MARKS]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WHERE</w:t>
      </w:r>
      <w:r w:rsidRPr="00182F8A">
        <w:rPr>
          <w:rFonts w:ascii="Times New Roman" w:hAnsi="Times New Roman" w:cs="Times New Roman"/>
          <w:sz w:val="28"/>
          <w:szCs w:val="28"/>
        </w:rPr>
        <w:t xml:space="preserve"> [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sz w:val="28"/>
          <w:szCs w:val="28"/>
        </w:rPr>
        <w:t xml:space="preserve"> 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40.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BA092" wp14:editId="7CFBC5D2">
            <wp:extent cx="4381500" cy="1095375"/>
            <wp:effectExtent l="19050" t="0" r="0" b="0"/>
            <wp:docPr id="89" name="Рисунок 88" descr="G:\3-й курс\Базы данных\Решение\Новая папка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G:\3-й курс\Базы данных\Решение\Новая папка\6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40 – Результаты запроса с использованием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E00FC0" w:rsidRPr="002E5E98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b/>
          <w:bCs/>
          <w:sz w:val="28"/>
          <w:szCs w:val="28"/>
        </w:rPr>
        <w:t>Связанные подзапросы в предложениях WHERE и HAVING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При использовании связанного вложенного запроса в условиях поиска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предложений WHERE и HAVING он может представлять собой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скалярный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подзапрос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столбца или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табличный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как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простых вложенных запросов. Однако так как запрос связанный,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внутренний запрос выполняется отдельно для каждой строки внешнего запроса (</w:t>
      </w:r>
      <w:r w:rsidRPr="00783A3E">
        <w:rPr>
          <w:rFonts w:ascii="Times New Roman" w:eastAsia="TimesNewRoman" w:hAnsi="Times New Roman" w:cs="Times New Roman"/>
          <w:i/>
          <w:iCs/>
          <w:sz w:val="28"/>
          <w:szCs w:val="28"/>
        </w:rPr>
        <w:t>текущая строка-кандидат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).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примеры, в которых используются скалярный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столбца. Подзапросы, представляющие собой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табличный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будут рассмотрены позднее при изучении предикатов EXISTS и SINGULAR.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Например, чтобы вывести все сведения об абонентах, которые подали заявки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на ремонт газового оборудования 17 декабря 2001 года, можно использовать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следующий связанный вложенный запрос: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>SELECT * FROM Abonent Out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WHERE '17.12.2001' IN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(SELECT IncomingDate FROM Request Inn</w:t>
      </w:r>
    </w:p>
    <w:p w:rsidR="00E00FC0" w:rsidRPr="009258C6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WHERE Out. AccountCD</w:t>
      </w:r>
      <w:r w:rsidRPr="009258C6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= 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Inn</w:t>
      </w:r>
      <w:r w:rsidRPr="009258C6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AccountCD</w:t>
      </w:r>
      <w:r w:rsidRPr="009258C6">
        <w:rPr>
          <w:rFonts w:ascii="Times New Roman" w:eastAsia="TimesNewRoman" w:hAnsi="Times New Roman" w:cs="Times New Roman"/>
          <w:sz w:val="28"/>
          <w:szCs w:val="28"/>
          <w:lang w:val="en-US"/>
        </w:rPr>
        <w:t>);.</w:t>
      </w:r>
    </w:p>
    <w:p w:rsidR="00E00FC0" w:rsidRPr="009258C6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Out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Inn -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это псевдонимы таблиц </w:t>
      </w:r>
      <w:r w:rsidRPr="00783A3E">
        <w:rPr>
          <w:rFonts w:ascii="Times New Roman" w:hAnsi="Times New Roman" w:cs="Times New Roman"/>
          <w:sz w:val="28"/>
          <w:szCs w:val="28"/>
        </w:rPr>
        <w:t xml:space="preserve">Abonent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Pr="00783A3E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соответственно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могут задаваться произвольно</w:t>
      </w:r>
      <w:r w:rsidRPr="00783A3E">
        <w:rPr>
          <w:rFonts w:ascii="Times New Roman" w:hAnsi="Times New Roman" w:cs="Times New Roman"/>
          <w:sz w:val="28"/>
          <w:szCs w:val="28"/>
        </w:rPr>
        <w:t xml:space="preserve">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 как значение в поле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AccountCD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внешнего запроса меняется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при переборе строк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внутренний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 должен выполняться отдельно для каждой строки внешнего запроса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SQL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осуществляет следующую процедуру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1)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выбирает строку </w:t>
      </w:r>
      <w:r w:rsidRPr="00783A3E">
        <w:rPr>
          <w:rFonts w:ascii="Times New Roman" w:hAnsi="Times New Roman" w:cs="Times New Roman"/>
          <w:sz w:val="28"/>
          <w:szCs w:val="28"/>
        </w:rPr>
        <w:t xml:space="preserve">c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данными об абоненте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имеющем номер лицевого счета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первая строка</w:t>
      </w:r>
      <w:r w:rsidRPr="00783A3E">
        <w:rPr>
          <w:rFonts w:ascii="Times New Roman" w:hAnsi="Times New Roman" w:cs="Times New Roman"/>
          <w:sz w:val="28"/>
          <w:szCs w:val="28"/>
        </w:rPr>
        <w:t xml:space="preserve">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из таблицы </w:t>
      </w:r>
      <w:r w:rsidRPr="00783A3E">
        <w:rPr>
          <w:rFonts w:ascii="Times New Roman" w:hAnsi="Times New Roman" w:cs="Times New Roman"/>
          <w:sz w:val="28"/>
          <w:szCs w:val="28"/>
        </w:rPr>
        <w:t>Abonent;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2)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сохраняет эту строку как текущую строку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 псевдонимом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Out;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выполняет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просматривающий всю таблицу </w:t>
      </w:r>
      <w:r w:rsidRPr="00783A3E">
        <w:rPr>
          <w:rFonts w:ascii="Times New Roman" w:hAnsi="Times New Roman" w:cs="Times New Roman"/>
          <w:sz w:val="28"/>
          <w:szCs w:val="28"/>
        </w:rPr>
        <w:t>Request,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найти строки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где значение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Inn.AccountCD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же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как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Out.AccountCD (005488).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Затем </w:t>
      </w:r>
      <w:r w:rsidRPr="00FB22C4">
        <w:rPr>
          <w:rFonts w:ascii="Times New Roman" w:hAnsi="Times New Roman" w:cs="Times New Roman"/>
          <w:iCs/>
          <w:sz w:val="28"/>
          <w:szCs w:val="28"/>
        </w:rPr>
        <w:t>из каждой такой строки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B22C4">
        <w:rPr>
          <w:rFonts w:ascii="Times New Roman" w:hAnsi="Times New Roman" w:cs="Times New Roman"/>
          <w:iCs/>
          <w:sz w:val="28"/>
          <w:szCs w:val="28"/>
        </w:rPr>
        <w:t>таблицы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Request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извлекается поле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IncomingDate.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результате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представляющий собой </w:t>
      </w:r>
      <w:r w:rsidRPr="00783A3E">
        <w:rPr>
          <w:rFonts w:ascii="Times New Roman" w:hAnsi="Times New Roman" w:cs="Times New Roman"/>
          <w:sz w:val="28"/>
          <w:szCs w:val="28"/>
        </w:rPr>
        <w:t>подзапрос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столбца,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формирует набор значений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IncomingDate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83A3E">
        <w:rPr>
          <w:rFonts w:ascii="Times New Roman" w:hAnsi="Times New Roman" w:cs="Times New Roman"/>
          <w:sz w:val="28"/>
          <w:szCs w:val="28"/>
        </w:rPr>
        <w:t>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4)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после получения набора всех значений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IncomingDate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поля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AccountCD=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анализируется условие поиска 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проверить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имеется ли значение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17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декабря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наборе всех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значений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IncomingDate.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это так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 это так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выбирается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строка с номером лицевого счета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вывода ее из основного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запроса;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5) повторяются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пункты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1-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(для строки с номером лицевого счета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015527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т.д.), пока каждая строка таблицы Abonent не будет проверена.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пример сравнения значения, возвращаемого вложенным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запросом, с константой. Вывести информацию об исполнителях ремонтных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заявок, назначенных на выполнение четырех и более заявок, можно с помощью следующего запроса: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SELECT *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FROM Executor E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WHERE 4&lt;= (SELECT COUNT(R.RequestCD) FROM Request R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GB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WHERE E.ExecutorCD = R.ExecutorCD);.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GB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данном примере связанный подзапрос в условии поиска представляет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собой </w:t>
      </w:r>
      <w:r w:rsidRPr="00783A3E">
        <w:rPr>
          <w:rFonts w:ascii="Times New Roman" w:hAnsi="Times New Roman" w:cs="Times New Roman"/>
          <w:sz w:val="28"/>
          <w:szCs w:val="28"/>
        </w:rPr>
        <w:t>скалярный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подзапрос.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Он возвращает одно единственное значение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количество ремонтных заявок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выбранной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таблицы </w:t>
      </w:r>
      <w:r w:rsidRPr="00783A3E">
        <w:rPr>
          <w:rFonts w:ascii="Times New Roman" w:hAnsi="Times New Roman" w:cs="Times New Roman"/>
          <w:sz w:val="28"/>
          <w:szCs w:val="28"/>
        </w:rPr>
        <w:t xml:space="preserve">Executor.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это значение больше или равно </w:t>
      </w:r>
      <w:r w:rsidRPr="00783A3E">
        <w:rPr>
          <w:rFonts w:ascii="Times New Roman" w:hAnsi="Times New Roman" w:cs="Times New Roman"/>
          <w:sz w:val="28"/>
          <w:szCs w:val="28"/>
        </w:rPr>
        <w:t xml:space="preserve">4,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текущая строка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андидат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выбирается для вывода из 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Эта процедура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повторяется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пока каждая строка таблицы </w:t>
      </w:r>
      <w:r w:rsidRPr="00783A3E">
        <w:rPr>
          <w:rFonts w:ascii="Times New Roman" w:hAnsi="Times New Roman" w:cs="Times New Roman"/>
          <w:sz w:val="28"/>
          <w:szCs w:val="28"/>
        </w:rPr>
        <w:t xml:space="preserve">Executor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 будет проверена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r w:rsidRPr="00783A3E">
        <w:rPr>
          <w:rFonts w:ascii="Times New Roman" w:hAnsi="Times New Roman" w:cs="Times New Roman"/>
          <w:sz w:val="28"/>
          <w:szCs w:val="28"/>
        </w:rPr>
        <w:t xml:space="preserve">SQL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имеется возможность использовать соотнесенный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основанный </w:t>
      </w:r>
      <w:r w:rsidRPr="00295078">
        <w:rPr>
          <w:rFonts w:ascii="Times New Roman" w:hAnsi="Times New Roman" w:cs="Times New Roman"/>
          <w:iCs/>
          <w:sz w:val="28"/>
          <w:szCs w:val="28"/>
        </w:rPr>
        <w:t>на той же самой таблице, что и основной запрос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Это позволяет использовать соотнесенные вложенные запросы для извлечения сложных форм производной информации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вывести размеры начислений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превышающие среднее значение начислений для каждого абонента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 с помощью следующего запроса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SELECT F.NachislSum,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(SELECT AVG(D.NachislSum)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FROM NachislSumma D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WHERE F.AccountCD = D.AccountCD) AS AVG_D,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A.AccountCD, A.Fio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FROM Abonent A, NachislSumma F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 F.NachislSum &gt;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(SELECT AVG(S.NachislSum)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FROM NachislSumma S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WHERE F.AccountCD = S.AccountCD)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AccountCD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AccountCD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производится одновременная оценка среднего значения для </w:t>
      </w:r>
      <w:r w:rsidRPr="007E3EAE">
        <w:rPr>
          <w:rFonts w:ascii="Times New Roman" w:hAnsi="Times New Roman" w:cs="Times New Roman"/>
          <w:iCs/>
          <w:sz w:val="28"/>
          <w:szCs w:val="28"/>
        </w:rPr>
        <w:t>всех</w:t>
      </w:r>
      <w:r w:rsidRPr="007E3E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строк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удовлетворяющих условию поиска в предложении </w:t>
      </w:r>
      <w:r w:rsidRPr="007E3EAE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вложенного связанного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одной и той же таблицы со значениями строки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Выбирается первая строка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кандидат из таблицы </w:t>
      </w:r>
      <w:r w:rsidRPr="007E3EAE">
        <w:rPr>
          <w:rFonts w:ascii="Times New Roman" w:hAnsi="Times New Roman" w:cs="Times New Roman"/>
          <w:sz w:val="28"/>
          <w:szCs w:val="28"/>
        </w:rPr>
        <w:t xml:space="preserve">NachislSumma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сохраняется под псевдонимом </w:t>
      </w:r>
      <w:r w:rsidRPr="007E3EAE">
        <w:rPr>
          <w:rFonts w:ascii="Times New Roman" w:hAnsi="Times New Roman" w:cs="Times New Roman"/>
          <w:sz w:val="28"/>
          <w:szCs w:val="28"/>
        </w:rPr>
        <w:t xml:space="preserve">F.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Выполняется вложенный запрос</w:t>
      </w:r>
      <w:r w:rsidRPr="007E3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просматривающий ту же самую таблицу </w:t>
      </w:r>
      <w:r w:rsidRPr="007E3EAE">
        <w:rPr>
          <w:rFonts w:ascii="Times New Roman" w:hAnsi="Times New Roman" w:cs="Times New Roman"/>
          <w:sz w:val="28"/>
          <w:szCs w:val="28"/>
        </w:rPr>
        <w:t xml:space="preserve">NachislSumma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 самого начала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чтобы найти все строки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где значение поля </w:t>
      </w:r>
      <w:r w:rsidRPr="007E3EAE">
        <w:rPr>
          <w:rFonts w:ascii="Times New Roman" w:hAnsi="Times New Roman" w:cs="Times New Roman"/>
          <w:sz w:val="28"/>
          <w:szCs w:val="28"/>
        </w:rPr>
        <w:t xml:space="preserve">S.AccountCD -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такое же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как значение </w:t>
      </w:r>
      <w:r w:rsidRPr="007E3EAE">
        <w:rPr>
          <w:rFonts w:ascii="Times New Roman" w:hAnsi="Times New Roman" w:cs="Times New Roman"/>
          <w:sz w:val="28"/>
          <w:szCs w:val="28"/>
        </w:rPr>
        <w:t xml:space="preserve">F.AccountCD.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Затем </w:t>
      </w:r>
      <w:r w:rsidRPr="007E3EAE">
        <w:rPr>
          <w:rFonts w:ascii="Times New Roman" w:hAnsi="Times New Roman" w:cs="Times New Roman"/>
          <w:iCs/>
          <w:sz w:val="28"/>
          <w:szCs w:val="28"/>
        </w:rPr>
        <w:t>по всем таким строкам в таблице</w:t>
      </w:r>
      <w:r w:rsidRPr="007E3E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3EAE">
        <w:rPr>
          <w:rFonts w:ascii="Times New Roman" w:hAnsi="Times New Roman" w:cs="Times New Roman"/>
          <w:sz w:val="28"/>
          <w:szCs w:val="28"/>
        </w:rPr>
        <w:t>NachislSumma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вложенный запрос </w:t>
      </w:r>
      <w:r w:rsidRPr="007E3EAE">
        <w:rPr>
          <w:rFonts w:ascii="Times New Roman" w:hAnsi="Times New Roman" w:cs="Times New Roman"/>
          <w:sz w:val="28"/>
          <w:szCs w:val="28"/>
        </w:rPr>
        <w:t>(скалярный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hAnsi="Times New Roman" w:cs="Times New Roman"/>
          <w:sz w:val="28"/>
          <w:szCs w:val="28"/>
        </w:rPr>
        <w:t xml:space="preserve">подзапрос)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подсчитывает среднее значение поля </w:t>
      </w:r>
      <w:r w:rsidRPr="007E3EAE">
        <w:rPr>
          <w:rFonts w:ascii="Times New Roman" w:hAnsi="Times New Roman" w:cs="Times New Roman"/>
          <w:sz w:val="28"/>
          <w:szCs w:val="28"/>
        </w:rPr>
        <w:t xml:space="preserve">NachislSum.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Анализируется условие поиска основного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чтобы проверить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превышает ли значение поля </w:t>
      </w:r>
      <w:r w:rsidRPr="007E3EAE">
        <w:rPr>
          <w:rFonts w:ascii="Times New Roman" w:hAnsi="Times New Roman" w:cs="Times New Roman"/>
          <w:sz w:val="28"/>
          <w:szCs w:val="28"/>
        </w:rPr>
        <w:t xml:space="preserve">NachislSum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из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кандидата среднее значение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вычисленное вложенным запросом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Если это так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то текущая строка</w:t>
      </w:r>
      <w:r w:rsidRPr="00783A3E">
        <w:rPr>
          <w:rFonts w:ascii="Times New Roman" w:hAnsi="Times New Roman" w:cs="Times New Roman"/>
          <w:sz w:val="28"/>
          <w:szCs w:val="28"/>
        </w:rPr>
        <w:t>-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 выбирается для вывода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Таким образом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производятся одновременно и вычисление среднего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 отбор строк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удовлетворяющих условию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использующий агрегатную функцию в условии поиска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основного запроса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данная функция является возвращаемым элементом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нельзя сформулировать с помощью техники соединения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таблиц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использование соотнесенного вложенного запроса в условии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поиска предложения </w:t>
      </w:r>
      <w:r w:rsidRPr="00783A3E">
        <w:rPr>
          <w:rFonts w:ascii="Times New Roman" w:hAnsi="Times New Roman" w:cs="Times New Roman"/>
          <w:sz w:val="28"/>
          <w:szCs w:val="28"/>
        </w:rPr>
        <w:t>HAVING.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поиска предложения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HAVING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подзапросе оценивается </w:t>
      </w:r>
      <w:r w:rsidRPr="007E3EAE">
        <w:rPr>
          <w:rFonts w:ascii="Times New Roman" w:hAnsi="Times New Roman" w:cs="Times New Roman"/>
          <w:iCs/>
          <w:sz w:val="28"/>
          <w:szCs w:val="28"/>
        </w:rPr>
        <w:t>для каждой группы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из внешнего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а </w:t>
      </w:r>
      <w:r w:rsidRPr="007E3EAE">
        <w:rPr>
          <w:rFonts w:ascii="Times New Roman" w:hAnsi="Times New Roman" w:cs="Times New Roman"/>
          <w:iCs/>
          <w:sz w:val="28"/>
          <w:szCs w:val="28"/>
        </w:rPr>
        <w:t>не для каждой строки</w:t>
      </w:r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Следовательно</w:t>
      </w:r>
      <w:r w:rsidRPr="007E3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вложенный запрос будет выполняться </w:t>
      </w:r>
      <w:r w:rsidRPr="007E3EAE">
        <w:rPr>
          <w:rFonts w:ascii="Times New Roman" w:hAnsi="Times New Roman" w:cs="Times New Roman"/>
          <w:iCs/>
          <w:sz w:val="28"/>
          <w:szCs w:val="28"/>
        </w:rPr>
        <w:t xml:space="preserve">один раз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для каждой </w:t>
      </w:r>
      <w:r w:rsidRPr="007E3EAE">
        <w:rPr>
          <w:rFonts w:ascii="Times New Roman" w:hAnsi="Times New Roman" w:cs="Times New Roman"/>
          <w:iCs/>
          <w:sz w:val="28"/>
          <w:szCs w:val="28"/>
        </w:rPr>
        <w:t xml:space="preserve">группы,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выведенной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из внешнего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а не для каждой строки </w:t>
      </w:r>
      <w:r w:rsidRPr="007E3EAE">
        <w:rPr>
          <w:rFonts w:ascii="Times New Roman" w:hAnsi="Times New Roman" w:cs="Times New Roman"/>
          <w:sz w:val="28"/>
          <w:szCs w:val="28"/>
        </w:rPr>
        <w:t>(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как это было при использовании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 предложении </w:t>
      </w:r>
      <w:r w:rsidRPr="007E3EAE">
        <w:rPr>
          <w:rFonts w:ascii="Times New Roman" w:hAnsi="Times New Roman" w:cs="Times New Roman"/>
          <w:sz w:val="28"/>
          <w:szCs w:val="28"/>
        </w:rPr>
        <w:t>WHERE).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подсчитать общие суммы начислений за услуги газоснабжения для абонентов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чьи фамилии начинаются с буквы </w:t>
      </w:r>
      <w:r w:rsidRPr="00783A3E">
        <w:rPr>
          <w:rFonts w:ascii="Times New Roman" w:hAnsi="Times New Roman" w:cs="Times New Roman"/>
          <w:sz w:val="28"/>
          <w:szCs w:val="28"/>
        </w:rPr>
        <w:t xml:space="preserve">C,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использовать следующий соотнесенный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SELECT N.AccountCD, SUM(N.NachislSum)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FROM NachislSumma N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GROUP BY N.AccountCD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HAVING N.AccountCD =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(SELECT A.AccountCD FROM Abonent A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>WHERE A.AccountCD = N.AccountCD AND A.Fio 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'C%');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lastRenderedPageBreak/>
        <w:t>Этот запрос выполняется следующим образом. Основной запрос один раз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группирует таблицу NachislSumma по полю AccountCD. Затем для каждой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группы выполняется связанный вложенный запрос, возвращая </w:t>
      </w:r>
      <w:r w:rsidRPr="007E3EAE">
        <w:rPr>
          <w:rFonts w:ascii="Times New Roman" w:eastAsia="TimesNewRoman" w:hAnsi="Times New Roman" w:cs="Times New Roman"/>
          <w:iCs/>
          <w:sz w:val="28"/>
          <w:szCs w:val="28"/>
        </w:rPr>
        <w:t>единственное</w:t>
      </w:r>
      <w:r>
        <w:rPr>
          <w:rFonts w:ascii="Times New Roman" w:eastAsia="TimesNewRoman" w:hAnsi="Times New Roman" w:cs="Times New Roman"/>
          <w:iCs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значение поля AccountCD таблицы Abonent (т.к. поле AccountCD содержит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уникальные значения).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DA2B89">
        <w:rPr>
          <w:rFonts w:ascii="Times New Roman" w:eastAsia="TimesNewRoman" w:hAnsi="Times New Roman" w:cs="Times New Roman"/>
          <w:b/>
          <w:bCs/>
          <w:sz w:val="28"/>
          <w:szCs w:val="28"/>
        </w:rPr>
        <w:t>Предикаты ANY и ALL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  <w:u w:val="single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Операции сравнения можно расширить до многократного сравнения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использованием предикатов ANY и ALL. Это расширение используется при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сравнении значения определенного столбца со значениями, возвращаемыми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вложенным запросом.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Предикат ANY, указанный после знака любой из операций сравнения,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означает, что будет возвращено TRUE, если хотя бы для одного значения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подзапроса результат сравнения истинен.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Предикат ALL требует, чтобы результат сравнения был бы истинен для всех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значений, возвращаемых подзапросом.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предиката </w:t>
      </w:r>
      <w:r w:rsidRPr="00783A3E">
        <w:rPr>
          <w:rFonts w:ascii="Times New Roman" w:eastAsia="TimesNewRoman" w:hAnsi="Times New Roman" w:cs="Times New Roman"/>
          <w:b/>
          <w:bCs/>
          <w:sz w:val="28"/>
          <w:szCs w:val="28"/>
        </w:rPr>
        <w:t>ANY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Например, требуется вывести информацию об оплатах абонентами за услугу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газоснабжения с кодом, равным 2, за период до 2001 года, которые превышают хотя бы одну из сумм, оплаченных за эту же услугу за 2001 год. Запрос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будет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выглядеть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SELECT *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FROM PaySumma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WHERE PaySum &gt; ANY (SELECT PaySum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FROM PaySumma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WHERE PayYear=2001 AND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GazServiceCD=2)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PayYear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&lt;2001 </w:t>
      </w: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GazServiceCD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>=2;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этом примере вложенный запрос выполняется один раз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возвращая все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значения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PaySum,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для которых истинно 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PayYear=2001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GazServiceCD=2 (58.7, 250, 20, 20, 80…).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Затем значения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выбранные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последовательно сравниваются со значением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PaySum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каждой строки из таблицы </w:t>
      </w:r>
      <w:r w:rsidRPr="00783A3E">
        <w:rPr>
          <w:rFonts w:ascii="Times New Roman" w:hAnsi="Times New Roman" w:cs="Times New Roman"/>
          <w:sz w:val="28"/>
          <w:szCs w:val="28"/>
        </w:rPr>
        <w:t xml:space="preserve">PaySumma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При первом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обнаруженном совпадении сравнение прекращается и соответствующая строка выводится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«&gt; ANY»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равносильно утверждению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больше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минимальное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существующих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а 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«&lt; ANY» 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меньше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максимальное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существующих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Становится очевидным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 такие условия можно записать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иначе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используя агрегатные функции </w:t>
      </w:r>
      <w:r w:rsidRPr="00783A3E">
        <w:rPr>
          <w:rFonts w:ascii="Times New Roman" w:hAnsi="Times New Roman" w:cs="Times New Roman"/>
          <w:sz w:val="28"/>
          <w:szCs w:val="28"/>
        </w:rPr>
        <w:t xml:space="preserve">MIN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Pr="00783A3E">
        <w:rPr>
          <w:rFonts w:ascii="Times New Roman" w:hAnsi="Times New Roman" w:cs="Times New Roman"/>
          <w:sz w:val="28"/>
          <w:szCs w:val="28"/>
        </w:rPr>
        <w:t>MAX.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Таким образом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предыдущий запрос можно переписать так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 PaySumma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PaySum &gt; (SELECT MIN (PaySum)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 PaySumma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PayYear=2001 AND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GazServiceCD=2)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F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PayYear</w:t>
      </w:r>
      <w:r w:rsidRPr="006724B2">
        <w:rPr>
          <w:rFonts w:ascii="Times New Roman" w:hAnsi="Times New Roman" w:cs="Times New Roman"/>
          <w:sz w:val="28"/>
          <w:szCs w:val="28"/>
        </w:rPr>
        <w:t xml:space="preserve">&lt;2001 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GazServiceCD</w:t>
      </w:r>
      <w:r w:rsidRPr="006724B2">
        <w:rPr>
          <w:rFonts w:ascii="Times New Roman" w:hAnsi="Times New Roman" w:cs="Times New Roman"/>
          <w:sz w:val="28"/>
          <w:szCs w:val="28"/>
        </w:rPr>
        <w:t>=2;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Следует отметить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что использование сравнения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«= ANY»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эквивалентно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использованию предиката </w:t>
      </w:r>
      <w:r w:rsidRPr="00783A3E">
        <w:rPr>
          <w:rFonts w:ascii="Times New Roman" w:hAnsi="Times New Roman" w:cs="Times New Roman"/>
          <w:sz w:val="28"/>
          <w:szCs w:val="28"/>
        </w:rPr>
        <w:t>IN.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предиката </w:t>
      </w:r>
      <w:r w:rsidRPr="00783A3E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требуется вывести информацию о ремонтных заявках абонентов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даты подачи заявок которых позднее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заявки любых абонентов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неисправностью с кодом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равным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2.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будет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выглядеть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WHERE IncomingDate &gt; ALL (SELECT IncomingDate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B2F90">
        <w:rPr>
          <w:rFonts w:ascii="Times New Roman" w:eastAsia="TimesNewRoman" w:hAnsi="Times New Roman" w:cs="Times New Roman"/>
          <w:sz w:val="28"/>
          <w:szCs w:val="28"/>
        </w:rPr>
        <w:t>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B2F90">
        <w:rPr>
          <w:rFonts w:ascii="Times New Roman" w:eastAsia="TimesNewRoman" w:hAnsi="Times New Roman" w:cs="Times New Roman"/>
          <w:sz w:val="28"/>
          <w:szCs w:val="28"/>
        </w:rPr>
        <w:t>WHERE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FailureCD=2);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Если требуется вывести информацию о ремонтных заявках абонентов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даты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выполнения заявок у которых позднее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даты выполнения заявок любых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абонентов по неисправности с кодом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равным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2,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запрос будет выглядеть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2B2F9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2B2F90">
        <w:rPr>
          <w:rFonts w:ascii="Times New Roman" w:hAnsi="Times New Roman" w:cs="Times New Roman"/>
          <w:sz w:val="28"/>
          <w:szCs w:val="28"/>
        </w:rPr>
        <w:t>: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ExecutionDate &gt; ALL (SELECT ExecutionDate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>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FailureCD=2);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процессе выполнения данного запроса подзапросом формируется набор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значений поля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ExecutionDate,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взятых из строк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FailureCD=2.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результате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условие поиска внешнего запроса будет выглядеть следующим образом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ExecutionDate &gt; ALL (24.10.1998, 11.10.2001, 14.09.2001).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«&gt; ALL»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равносильно утверждению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больше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максимальное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«&lt; ALL» 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меньше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минимальное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Становится очевидным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такие условия можно записать иначе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используя агрегатные функции </w:t>
      </w:r>
      <w:r w:rsidRPr="00783A3E">
        <w:rPr>
          <w:rFonts w:ascii="Times New Roman" w:hAnsi="Times New Roman" w:cs="Times New Roman"/>
          <w:sz w:val="28"/>
          <w:szCs w:val="28"/>
        </w:rPr>
        <w:t xml:space="preserve">MAX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MIN.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Таким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предыдущий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переписать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IncomingDate &gt; (SELECT MAX (IncomingDate)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>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lastRenderedPageBreak/>
        <w:t>WHERE</w:t>
      </w:r>
      <w:r>
        <w:rPr>
          <w:rFonts w:ascii="Times New Roman" w:hAnsi="Times New Roman" w:cs="Times New Roman"/>
          <w:sz w:val="28"/>
          <w:szCs w:val="28"/>
        </w:rPr>
        <w:t xml:space="preserve"> FailureCD=2);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Результат выполнения будет таким же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как и в предыдущем примере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Следует отметить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что использование сравнения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«&lt;&gt; ALL»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эквивалентно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использованию предиката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IN,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независимо от того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простой или связанный подзапрос используется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связанного подзапроса с предикатом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ALL.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Пусть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требуется вывести названия неисправностей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 которым все ремонтные заявки подавались позднее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мая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года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 будет выглядеть следующим образом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B2F90">
        <w:rPr>
          <w:rFonts w:ascii="Times New Roman" w:hAnsi="Times New Roman" w:cs="Times New Roman"/>
          <w:sz w:val="28"/>
          <w:szCs w:val="28"/>
        </w:rPr>
        <w:t xml:space="preserve"> 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2F90">
        <w:rPr>
          <w:rFonts w:ascii="Times New Roman" w:hAnsi="Times New Roman" w:cs="Times New Roman"/>
          <w:sz w:val="28"/>
          <w:szCs w:val="28"/>
        </w:rPr>
        <w:t>.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FailureNM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Disrepair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'01.05.2001' &lt; ALL (SELECT r.IncomingDate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d.FailureCD=r.FailureCD);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F90">
        <w:rPr>
          <w:rFonts w:ascii="Times New Roman" w:hAnsi="Times New Roman" w:cs="Times New Roman"/>
          <w:b/>
          <w:bCs/>
          <w:sz w:val="28"/>
          <w:szCs w:val="28"/>
        </w:rPr>
        <w:t>Предикат SINGULAR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Совместно с подзапросами можно использовать предикат </w:t>
      </w:r>
      <w:r w:rsidRPr="00783A3E">
        <w:rPr>
          <w:rFonts w:ascii="Times New Roman" w:hAnsi="Times New Roman" w:cs="Times New Roman"/>
          <w:sz w:val="28"/>
          <w:szCs w:val="28"/>
        </w:rPr>
        <w:t>SINGULAR,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который проверяет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возвращает ли подзапрос в точности одно значение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Если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возвращается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NULL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или более одного значения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то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дает ложь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SINGULAR -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истину</w:t>
      </w:r>
      <w:r w:rsidRPr="00783A3E">
        <w:rPr>
          <w:rFonts w:ascii="Times New Roman" w:hAnsi="Times New Roman" w:cs="Times New Roman"/>
          <w:sz w:val="28"/>
          <w:szCs w:val="28"/>
        </w:rPr>
        <w:t xml:space="preserve">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похож на 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ALL,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исключением того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 он проверяет наличие одного и только одного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соответствующего значения в наборе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 предикатом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могут использоваться как простые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соотнесенные подзапросы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однако часто использование простого запроса не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имеет логического смысла. </w:t>
      </w:r>
      <w:r>
        <w:rPr>
          <w:rFonts w:ascii="Times New Roman" w:eastAsia="TimesNewRoman" w:hAnsi="Times New Roman" w:cs="Times New Roman"/>
          <w:sz w:val="28"/>
          <w:szCs w:val="28"/>
        </w:rPr>
        <w:t>С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ледующий запрос отыскивает всех абонентов, которые имеют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только одну ремонтную заявку: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>SELECT * FROM Abonent 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WHERE SINGULAR (SELECT RequestCD 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A.AccountCD=R.AccountCD);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B050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использовать в предыдущем запросе 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SINGULAR,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будут выведены абоненты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 которых имеется более одной ремонтной заявки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или вообще нет заявок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 Abonent 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NOT SINGULAR (SELECT RequestCD 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WHERE A.AccountCD=R.AccountCD);.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7C14D7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en-US"/>
        </w:rPr>
        <w:t xml:space="preserve"> </w:t>
      </w:r>
    </w:p>
    <w:p w:rsidR="003B2AFD" w:rsidRPr="00E00FC0" w:rsidRDefault="003B2AFD" w:rsidP="00E00FC0">
      <w:pPr>
        <w:rPr>
          <w:lang w:val="en-US"/>
        </w:rPr>
      </w:pPr>
    </w:p>
    <w:sectPr w:rsidR="003B2AFD" w:rsidRPr="00E00F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E7" w:rsidRDefault="00F12BE7" w:rsidP="004971EE">
      <w:pPr>
        <w:spacing w:after="0" w:line="240" w:lineRule="auto"/>
      </w:pPr>
      <w:r>
        <w:separator/>
      </w:r>
    </w:p>
  </w:endnote>
  <w:endnote w:type="continuationSeparator" w:id="0">
    <w:p w:rsidR="00F12BE7" w:rsidRDefault="00F12BE7" w:rsidP="004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Yu Gothic UI"/>
    <w:panose1 w:val="00000000000000000000"/>
    <w:charset w:val="CC"/>
    <w:family w:val="roman"/>
    <w:notTrueType/>
    <w:pitch w:val="default"/>
    <w:sig w:usb0="00000003" w:usb1="08070000" w:usb2="00000010" w:usb3="00000000" w:csb0="0002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E7" w:rsidRDefault="00F12BE7" w:rsidP="004971EE">
      <w:pPr>
        <w:spacing w:after="0" w:line="240" w:lineRule="auto"/>
      </w:pPr>
      <w:r>
        <w:separator/>
      </w:r>
    </w:p>
  </w:footnote>
  <w:footnote w:type="continuationSeparator" w:id="0">
    <w:p w:rsidR="00F12BE7" w:rsidRDefault="00F12BE7" w:rsidP="0049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9344B"/>
    <w:multiLevelType w:val="hybridMultilevel"/>
    <w:tmpl w:val="DF4265C0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E95950"/>
    <w:multiLevelType w:val="hybridMultilevel"/>
    <w:tmpl w:val="3BF0DBF2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34F6"/>
    <w:multiLevelType w:val="hybridMultilevel"/>
    <w:tmpl w:val="F5C64B78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D789F"/>
    <w:multiLevelType w:val="hybridMultilevel"/>
    <w:tmpl w:val="4328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2E4388"/>
    <w:multiLevelType w:val="hybridMultilevel"/>
    <w:tmpl w:val="086C95D6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32FC2ABC"/>
    <w:multiLevelType w:val="hybridMultilevel"/>
    <w:tmpl w:val="729C2F5A"/>
    <w:lvl w:ilvl="0" w:tplc="8BF845B6">
      <w:start w:val="1"/>
      <w:numFmt w:val="bullet"/>
      <w:lvlText w:val="−"/>
      <w:lvlJc w:val="left"/>
      <w:pPr>
        <w:tabs>
          <w:tab w:val="num" w:pos="1174"/>
        </w:tabs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363831E9"/>
    <w:multiLevelType w:val="hybridMultilevel"/>
    <w:tmpl w:val="40707B9A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F48A4"/>
    <w:multiLevelType w:val="hybridMultilevel"/>
    <w:tmpl w:val="D9F297A0"/>
    <w:lvl w:ilvl="0" w:tplc="7DBAB0C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0B10E0"/>
    <w:multiLevelType w:val="hybridMultilevel"/>
    <w:tmpl w:val="2A182614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B4B05"/>
    <w:multiLevelType w:val="hybridMultilevel"/>
    <w:tmpl w:val="A0FC55DC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71DA0"/>
    <w:multiLevelType w:val="hybridMultilevel"/>
    <w:tmpl w:val="0D3AAC46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9"/>
  </w:num>
  <w:num w:numId="12">
    <w:abstractNumId w:val="13"/>
  </w:num>
  <w:num w:numId="13">
    <w:abstractNumId w:val="10"/>
  </w:num>
  <w:num w:numId="14">
    <w:abstractNumId w:val="20"/>
  </w:num>
  <w:num w:numId="15">
    <w:abstractNumId w:val="11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1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0"/>
    <w:rsid w:val="00025FD7"/>
    <w:rsid w:val="000279A7"/>
    <w:rsid w:val="000E020E"/>
    <w:rsid w:val="00107921"/>
    <w:rsid w:val="0012254E"/>
    <w:rsid w:val="001B4398"/>
    <w:rsid w:val="00367491"/>
    <w:rsid w:val="003B2AFD"/>
    <w:rsid w:val="00420731"/>
    <w:rsid w:val="004971EE"/>
    <w:rsid w:val="004A74E6"/>
    <w:rsid w:val="004B04E7"/>
    <w:rsid w:val="00605C8E"/>
    <w:rsid w:val="006440F5"/>
    <w:rsid w:val="00661018"/>
    <w:rsid w:val="006724B2"/>
    <w:rsid w:val="00857B6F"/>
    <w:rsid w:val="009258C6"/>
    <w:rsid w:val="009D6805"/>
    <w:rsid w:val="00A6486C"/>
    <w:rsid w:val="00B143F1"/>
    <w:rsid w:val="00B14724"/>
    <w:rsid w:val="00B70787"/>
    <w:rsid w:val="00C01FDC"/>
    <w:rsid w:val="00DB089E"/>
    <w:rsid w:val="00E00FC0"/>
    <w:rsid w:val="00E10626"/>
    <w:rsid w:val="00F12BE7"/>
    <w:rsid w:val="00F9389C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92DE"/>
  <w15:chartTrackingRefBased/>
  <w15:docId w15:val="{CB56F74C-0CAE-4660-AF6B-0F33153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C0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E00FC0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0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E00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FC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rsid w:val="00E00FC0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40">
    <w:name w:val="Заголовок 4 Знак"/>
    <w:basedOn w:val="a0"/>
    <w:link w:val="4"/>
    <w:rsid w:val="00E00FC0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00FC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00FC0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00F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E0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FC0"/>
    <w:rPr>
      <w:rFonts w:ascii="Tahoma" w:hAnsi="Tahoma" w:cs="Tahoma"/>
      <w:sz w:val="16"/>
      <w:szCs w:val="16"/>
      <w:lang w:val="ru-RU"/>
    </w:rPr>
  </w:style>
  <w:style w:type="character" w:customStyle="1" w:styleId="a5">
    <w:name w:val="Основной текст_"/>
    <w:basedOn w:val="a0"/>
    <w:link w:val="11"/>
    <w:rsid w:val="00E00FC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5"/>
    <w:rsid w:val="00E00FC0"/>
    <w:pPr>
      <w:shd w:val="clear" w:color="auto" w:fill="FFFFFF"/>
      <w:spacing w:before="360" w:after="0" w:line="349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125pt">
    <w:name w:val="Основной текст + 12;5 pt;Полужирный"/>
    <w:basedOn w:val="a5"/>
    <w:rsid w:val="00E00FC0"/>
    <w:rPr>
      <w:rFonts w:ascii="Times New Roman" w:eastAsia="Times New Roman" w:hAnsi="Times New Roman" w:cs="Times New Roman"/>
      <w:b/>
      <w:bCs/>
      <w:sz w:val="25"/>
      <w:szCs w:val="25"/>
      <w:shd w:val="clear" w:color="auto" w:fill="FFFFFF"/>
    </w:rPr>
  </w:style>
  <w:style w:type="paragraph" w:styleId="a6">
    <w:name w:val="Title"/>
    <w:basedOn w:val="a"/>
    <w:link w:val="a7"/>
    <w:qFormat/>
    <w:rsid w:val="00E0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7">
    <w:name w:val="Заголовок Знак"/>
    <w:basedOn w:val="a0"/>
    <w:link w:val="a6"/>
    <w:rsid w:val="00E00FC0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21">
    <w:name w:val="Body Text 2"/>
    <w:basedOn w:val="a"/>
    <w:link w:val="22"/>
    <w:semiHidden/>
    <w:rsid w:val="00E00FC0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semiHidden/>
    <w:rsid w:val="00E00FC0"/>
    <w:pPr>
      <w:spacing w:after="0" w:line="240" w:lineRule="auto"/>
      <w:ind w:right="-766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E00FC0"/>
    <w:pPr>
      <w:widowControl w:val="0"/>
      <w:spacing w:before="240" w:after="240" w:line="240" w:lineRule="auto"/>
      <w:jc w:val="center"/>
    </w:pPr>
    <w:rPr>
      <w:rFonts w:ascii="Arial" w:eastAsia="Times New Roman" w:hAnsi="Arial" w:cs="Times New Roman"/>
      <w:b/>
      <w:snapToGrid w:val="0"/>
      <w:sz w:val="32"/>
      <w:szCs w:val="20"/>
      <w:lang w:val="ru-RU"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00F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00FC0"/>
    <w:rPr>
      <w:lang w:val="ru-RU"/>
    </w:rPr>
  </w:style>
  <w:style w:type="character" w:customStyle="1" w:styleId="apple-style-span">
    <w:name w:val="apple-style-span"/>
    <w:basedOn w:val="a0"/>
    <w:rsid w:val="00E00FC0"/>
  </w:style>
  <w:style w:type="paragraph" w:styleId="aa">
    <w:name w:val="Normal (Web)"/>
    <w:basedOn w:val="a"/>
    <w:uiPriority w:val="99"/>
    <w:unhideWhenUsed/>
    <w:rsid w:val="00E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E00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00FC0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ac">
    <w:name w:val="Table Grid"/>
    <w:basedOn w:val="a1"/>
    <w:uiPriority w:val="59"/>
    <w:rsid w:val="00E00FC0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E00FC0"/>
  </w:style>
  <w:style w:type="paragraph" w:styleId="23">
    <w:name w:val="Body Text Indent 2"/>
    <w:basedOn w:val="a"/>
    <w:link w:val="24"/>
    <w:uiPriority w:val="99"/>
    <w:semiHidden/>
    <w:unhideWhenUsed/>
    <w:rsid w:val="00E00FC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00FC0"/>
    <w:rPr>
      <w:lang w:val="ru-RU"/>
    </w:rPr>
  </w:style>
  <w:style w:type="paragraph" w:styleId="ad">
    <w:name w:val="Block Text"/>
    <w:basedOn w:val="a"/>
    <w:semiHidden/>
    <w:rsid w:val="00E00FC0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5">
    <w:name w:val="Обычный2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20">
    <w:name w:val="Основной текст + 12"/>
    <w:aliases w:val="5 pt,Полужирный"/>
    <w:rsid w:val="00E00FC0"/>
    <w:rPr>
      <w:rFonts w:ascii="Times New Roman" w:eastAsia="Times New Roman" w:hAnsi="Times New Roman" w:cs="Times New Roman" w:hint="default"/>
      <w:b/>
      <w:bCs/>
      <w:sz w:val="25"/>
      <w:szCs w:val="25"/>
      <w:shd w:val="clear" w:color="auto" w:fill="FFFFFF"/>
    </w:rPr>
  </w:style>
  <w:style w:type="paragraph" w:styleId="ae">
    <w:name w:val="TOC Heading"/>
    <w:basedOn w:val="1"/>
    <w:next w:val="a"/>
    <w:uiPriority w:val="39"/>
    <w:unhideWhenUsed/>
    <w:qFormat/>
    <w:rsid w:val="00E00FC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00FC0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E00FC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00FC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E00FC0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00FC0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00FC0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00FC0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00FC0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00FC0"/>
    <w:pPr>
      <w:spacing w:after="100"/>
      <w:ind w:left="176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E00FC0"/>
    <w:rPr>
      <w:color w:val="0563C1" w:themeColor="hyperlink"/>
      <w:u w:val="single"/>
    </w:rPr>
  </w:style>
  <w:style w:type="paragraph" w:customStyle="1" w:styleId="af0">
    <w:name w:val="код"/>
    <w:basedOn w:val="a"/>
    <w:link w:val="af1"/>
    <w:qFormat/>
    <w:rsid w:val="00420731"/>
    <w:pPr>
      <w:autoSpaceDE w:val="0"/>
      <w:autoSpaceDN w:val="0"/>
      <w:adjustRightInd w:val="0"/>
      <w:spacing w:after="0" w:line="240" w:lineRule="auto"/>
      <w:ind w:firstLine="709"/>
    </w:pPr>
    <w:rPr>
      <w:rFonts w:ascii="Consolas" w:hAnsi="Consolas" w:cs="Times New Roman"/>
      <w:sz w:val="24"/>
      <w:szCs w:val="28"/>
      <w:lang w:val="en-US"/>
    </w:rPr>
  </w:style>
  <w:style w:type="character" w:styleId="af2">
    <w:name w:val="Strong"/>
    <w:basedOn w:val="a0"/>
    <w:uiPriority w:val="22"/>
    <w:qFormat/>
    <w:rsid w:val="0012254E"/>
    <w:rPr>
      <w:b/>
      <w:bCs/>
    </w:rPr>
  </w:style>
  <w:style w:type="character" w:customStyle="1" w:styleId="af1">
    <w:name w:val="код Знак"/>
    <w:basedOn w:val="a0"/>
    <w:link w:val="af0"/>
    <w:rsid w:val="00420731"/>
    <w:rPr>
      <w:rFonts w:ascii="Consolas" w:hAnsi="Consolas" w:cs="Times New Roman"/>
      <w:sz w:val="24"/>
      <w:szCs w:val="28"/>
    </w:rPr>
  </w:style>
  <w:style w:type="paragraph" w:styleId="af3">
    <w:name w:val="header"/>
    <w:basedOn w:val="a"/>
    <w:link w:val="af4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71EE"/>
    <w:rPr>
      <w:lang w:val="ru-RU"/>
    </w:rPr>
  </w:style>
  <w:style w:type="paragraph" w:styleId="af5">
    <w:name w:val="footer"/>
    <w:basedOn w:val="a"/>
    <w:link w:val="af6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71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3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43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FD16-F496-4FED-9AE5-2CDEC224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7856</Words>
  <Characters>44784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Ivan Radul</cp:lastModifiedBy>
  <cp:revision>3</cp:revision>
  <dcterms:created xsi:type="dcterms:W3CDTF">2020-03-24T11:28:00Z</dcterms:created>
  <dcterms:modified xsi:type="dcterms:W3CDTF">2020-03-31T11:22:00Z</dcterms:modified>
</cp:coreProperties>
</file>