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0C" w:rsidRDefault="0079380C" w:rsidP="00E670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C93F3F">
        <w:rPr>
          <w:rFonts w:ascii="Times New Roman" w:hAnsi="Times New Roman"/>
          <w:b/>
          <w:bCs/>
          <w:sz w:val="28"/>
          <w:szCs w:val="28"/>
        </w:rPr>
        <w:t>Композиция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Для создания композиции таблиц нужно исключить из вывода все столбцы</w:t>
      </w:r>
      <w:r w:rsidRPr="007F073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по которым проводилось соединение таблиц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="00E670EF" w:rsidRPr="007F0737">
        <w:rPr>
          <w:rFonts w:ascii="Times New Roman" w:eastAsia="TimesNewRoman" w:hAnsi="Times New Roman"/>
          <w:sz w:val="28"/>
          <w:szCs w:val="28"/>
        </w:rPr>
        <w:t>например,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 следующим образом</w:t>
      </w:r>
      <w:r>
        <w:rPr>
          <w:rFonts w:ascii="Times New Roman" w:eastAsia="TimesNewRoman" w:hAnsi="Times New Roman"/>
          <w:sz w:val="28"/>
          <w:szCs w:val="28"/>
        </w:rPr>
        <w:t xml:space="preserve"> (рисунок </w:t>
      </w:r>
      <w:r w:rsidR="00E670EF">
        <w:rPr>
          <w:rFonts w:ascii="Times New Roman" w:eastAsia="TimesNewRoman" w:hAnsi="Times New Roman"/>
          <w:sz w:val="28"/>
          <w:szCs w:val="28"/>
        </w:rPr>
        <w:t>ААА ПОМОГИТЕ</w:t>
      </w:r>
      <w:r>
        <w:rPr>
          <w:rFonts w:ascii="Times New Roman" w:eastAsia="TimesNewRoman" w:hAnsi="Times New Roman"/>
          <w:sz w:val="28"/>
          <w:szCs w:val="28"/>
        </w:rPr>
        <w:t>)</w:t>
      </w:r>
      <w:r w:rsidRPr="007F0737">
        <w:rPr>
          <w:rFonts w:ascii="Times New Roman" w:hAnsi="Times New Roman"/>
          <w:sz w:val="28"/>
          <w:szCs w:val="28"/>
        </w:rPr>
        <w:t>:</w:t>
      </w:r>
    </w:p>
    <w:p w:rsidR="002920B8" w:rsidRPr="002920B8" w:rsidRDefault="002920B8" w:rsidP="002920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aps/>
          <w:sz w:val="28"/>
          <w:szCs w:val="28"/>
          <w:lang w:val="en-US"/>
        </w:rPr>
      </w:pPr>
      <w:r w:rsidRPr="002920B8">
        <w:rPr>
          <w:rFonts w:ascii="Times New Roman" w:hAnsi="Times New Roman"/>
          <w:caps/>
          <w:sz w:val="28"/>
          <w:szCs w:val="28"/>
          <w:lang w:val="en-US"/>
        </w:rPr>
        <w:t>SELECT product."WIDTH", product."LENGTH"</w:t>
      </w:r>
    </w:p>
    <w:p w:rsidR="002920B8" w:rsidRPr="002920B8" w:rsidRDefault="002920B8" w:rsidP="002920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aps/>
          <w:sz w:val="28"/>
          <w:szCs w:val="28"/>
          <w:lang w:val="en-US"/>
        </w:rPr>
      </w:pPr>
      <w:r w:rsidRPr="002920B8">
        <w:rPr>
          <w:rFonts w:ascii="Times New Roman" w:hAnsi="Times New Roman"/>
          <w:caps/>
          <w:sz w:val="28"/>
          <w:szCs w:val="28"/>
          <w:lang w:val="en-US"/>
        </w:rPr>
        <w:tab/>
        <w:t>FROM cloth, product</w:t>
      </w:r>
    </w:p>
    <w:p w:rsidR="0079380C" w:rsidRPr="00AA1CFF" w:rsidRDefault="002920B8" w:rsidP="002920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aps/>
          <w:sz w:val="28"/>
          <w:szCs w:val="28"/>
          <w:lang w:val="en-US"/>
        </w:rPr>
      </w:pPr>
      <w:r w:rsidRPr="002920B8">
        <w:rPr>
          <w:rFonts w:ascii="Times New Roman" w:hAnsi="Times New Roman"/>
          <w:caps/>
          <w:sz w:val="28"/>
          <w:szCs w:val="28"/>
          <w:lang w:val="en-US"/>
        </w:rPr>
        <w:tab/>
        <w:t>WHERE cloth."PRICE" = product."PRICE"</w:t>
      </w:r>
    </w:p>
    <w:p w:rsidR="0079380C" w:rsidRPr="00C43C91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9380C" w:rsidRPr="00C93F3F" w:rsidRDefault="002920B8" w:rsidP="0079380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190AC3" wp14:editId="2EDB9D23">
            <wp:extent cx="52768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0C" w:rsidRPr="007F0737" w:rsidRDefault="0079380C" w:rsidP="007938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9380C" w:rsidRPr="007F0737" w:rsidRDefault="0079380C" w:rsidP="007938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 xml:space="preserve">унок </w:t>
      </w:r>
      <w:r w:rsidR="002920B8">
        <w:rPr>
          <w:rFonts w:ascii="Times New Roman" w:hAnsi="Times New Roman"/>
          <w:sz w:val="28"/>
          <w:szCs w:val="28"/>
        </w:rPr>
        <w:t>ААА ПОМОГИТЕ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7F0737">
        <w:rPr>
          <w:rFonts w:ascii="Times New Roman" w:hAnsi="Times New Roman"/>
          <w:sz w:val="28"/>
          <w:szCs w:val="28"/>
        </w:rPr>
        <w:t xml:space="preserve"> Результат</w:t>
      </w:r>
      <w:r>
        <w:rPr>
          <w:rFonts w:ascii="Times New Roman" w:hAnsi="Times New Roman"/>
          <w:sz w:val="28"/>
          <w:szCs w:val="28"/>
        </w:rPr>
        <w:t xml:space="preserve"> выполнения композиции</w:t>
      </w:r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C93F3F">
        <w:rPr>
          <w:rFonts w:ascii="Times New Roman" w:hAnsi="Times New Roman"/>
          <w:b/>
          <w:bCs/>
          <w:sz w:val="28"/>
          <w:szCs w:val="28"/>
        </w:rPr>
        <w:t>Тета</w:t>
      </w:r>
      <w:proofErr w:type="spellEnd"/>
      <w:r w:rsidRPr="00C93F3F">
        <w:rPr>
          <w:rFonts w:ascii="Times New Roman" w:hAnsi="Times New Roman"/>
          <w:b/>
          <w:bCs/>
          <w:sz w:val="28"/>
          <w:szCs w:val="28"/>
        </w:rPr>
        <w:t>-соединение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F0737">
        <w:rPr>
          <w:rFonts w:ascii="Times New Roman" w:eastAsia="TimesNewRoman" w:hAnsi="Times New Roman"/>
          <w:sz w:val="28"/>
          <w:szCs w:val="28"/>
        </w:rPr>
        <w:t>Тета</w:t>
      </w:r>
      <w:proofErr w:type="spellEnd"/>
      <w:r w:rsidRPr="007F0737">
        <w:rPr>
          <w:rFonts w:ascii="Times New Roman" w:hAnsi="Times New Roman"/>
          <w:sz w:val="28"/>
          <w:szCs w:val="28"/>
        </w:rPr>
        <w:t>-</w:t>
      </w:r>
      <w:r w:rsidRPr="007F0737">
        <w:rPr>
          <w:rFonts w:ascii="Times New Roman" w:eastAsia="TimesNewRoman" w:hAnsi="Times New Roman"/>
          <w:sz w:val="28"/>
          <w:szCs w:val="28"/>
        </w:rPr>
        <w:t>соединение предназначено для тех случаев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когда необходимо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соединить две таблицы на основе некоторых условий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отличных от равенства</w:t>
      </w:r>
      <w:r w:rsidRPr="007F073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Например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получить </w:t>
      </w:r>
      <w:proofErr w:type="spellStart"/>
      <w:r w:rsidRPr="007F0737">
        <w:rPr>
          <w:rFonts w:ascii="Times New Roman" w:eastAsia="TimesNewRoman" w:hAnsi="Times New Roman"/>
          <w:sz w:val="28"/>
          <w:szCs w:val="28"/>
        </w:rPr>
        <w:t>тета</w:t>
      </w:r>
      <w:proofErr w:type="spellEnd"/>
      <w:r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7F0737">
        <w:rPr>
          <w:rFonts w:ascii="Times New Roman" w:eastAsia="TimesNewRoman" w:hAnsi="Times New Roman"/>
          <w:sz w:val="28"/>
          <w:szCs w:val="28"/>
        </w:rPr>
        <w:t>соединение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таблиц </w:t>
      </w:r>
      <w:r w:rsidR="002920B8">
        <w:rPr>
          <w:rFonts w:ascii="Times New Roman" w:hAnsi="Times New Roman"/>
          <w:sz w:val="28"/>
          <w:szCs w:val="28"/>
          <w:lang w:val="en-US"/>
        </w:rPr>
        <w:t>cloth</w:t>
      </w:r>
      <w:r w:rsidRPr="007F0737"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и </w:t>
      </w:r>
      <w:r w:rsidR="002920B8">
        <w:rPr>
          <w:rFonts w:ascii="Times New Roman" w:hAnsi="Times New Roman"/>
          <w:sz w:val="28"/>
          <w:szCs w:val="28"/>
          <w:lang w:val="en-US"/>
        </w:rPr>
        <w:t>product</w:t>
      </w:r>
      <w:r w:rsidRPr="007F0737"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можно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следующим</w:t>
      </w:r>
      <w:r w:rsidRPr="00C93F3F"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образом</w:t>
      </w:r>
      <w:r>
        <w:rPr>
          <w:rFonts w:ascii="Times New Roman" w:eastAsia="TimesNewRoman" w:hAnsi="Times New Roman"/>
          <w:sz w:val="28"/>
          <w:szCs w:val="28"/>
        </w:rPr>
        <w:t xml:space="preserve"> (рисунок </w:t>
      </w:r>
      <w:r w:rsidR="002920B8">
        <w:rPr>
          <w:rFonts w:ascii="Times New Roman" w:eastAsia="TimesNewRoman" w:hAnsi="Times New Roman"/>
          <w:sz w:val="28"/>
          <w:szCs w:val="28"/>
          <w:lang w:val="en-US"/>
        </w:rPr>
        <w:t>JOJO</w:t>
      </w:r>
      <w:r>
        <w:rPr>
          <w:rFonts w:ascii="Times New Roman" w:eastAsia="TimesNewRoman" w:hAnsi="Times New Roman"/>
          <w:sz w:val="28"/>
          <w:szCs w:val="28"/>
        </w:rPr>
        <w:t>)</w:t>
      </w:r>
      <w:r w:rsidRPr="00C93F3F">
        <w:rPr>
          <w:rFonts w:ascii="Times New Roman" w:hAnsi="Times New Roman"/>
          <w:sz w:val="28"/>
          <w:szCs w:val="28"/>
        </w:rPr>
        <w:t>:</w:t>
      </w:r>
    </w:p>
    <w:p w:rsidR="002920B8" w:rsidRPr="002920B8" w:rsidRDefault="002920B8" w:rsidP="002920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aps/>
          <w:sz w:val="28"/>
          <w:szCs w:val="28"/>
          <w:lang w:val="en-US"/>
        </w:rPr>
      </w:pPr>
      <w:r w:rsidRPr="002920B8">
        <w:rPr>
          <w:rFonts w:ascii="Times New Roman" w:hAnsi="Times New Roman"/>
          <w:caps/>
          <w:sz w:val="28"/>
          <w:szCs w:val="28"/>
          <w:lang w:val="en-US"/>
        </w:rPr>
        <w:t>SELECT product.*, product.*</w:t>
      </w:r>
    </w:p>
    <w:p w:rsidR="002920B8" w:rsidRPr="002920B8" w:rsidRDefault="002920B8" w:rsidP="002920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aps/>
          <w:sz w:val="28"/>
          <w:szCs w:val="28"/>
          <w:lang w:val="en-US"/>
        </w:rPr>
      </w:pPr>
      <w:r w:rsidRPr="002920B8">
        <w:rPr>
          <w:rFonts w:ascii="Times New Roman" w:hAnsi="Times New Roman"/>
          <w:caps/>
          <w:sz w:val="28"/>
          <w:szCs w:val="28"/>
          <w:lang w:val="en-US"/>
        </w:rPr>
        <w:tab/>
        <w:t>FROM cloth, product</w:t>
      </w:r>
    </w:p>
    <w:p w:rsidR="0079380C" w:rsidRPr="00C43C91" w:rsidRDefault="002920B8" w:rsidP="002920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20B8">
        <w:rPr>
          <w:rFonts w:ascii="Times New Roman" w:hAnsi="Times New Roman"/>
          <w:caps/>
          <w:sz w:val="28"/>
          <w:szCs w:val="28"/>
          <w:lang w:val="en-US"/>
        </w:rPr>
        <w:tab/>
        <w:t>WHERE cloth."PRICE" &gt; product."PRICE"</w:t>
      </w:r>
    </w:p>
    <w:p w:rsidR="0079380C" w:rsidRPr="00C93F3F" w:rsidRDefault="002920B8" w:rsidP="007938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CEDEB1" wp14:editId="5E0FF323">
            <wp:extent cx="5495925" cy="412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9380C" w:rsidRPr="007F0737" w:rsidRDefault="0079380C" w:rsidP="007938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920B8">
        <w:rPr>
          <w:rFonts w:ascii="Times New Roman" w:hAnsi="Times New Roman"/>
          <w:sz w:val="28"/>
          <w:szCs w:val="28"/>
          <w:lang w:val="en-US"/>
        </w:rPr>
        <w:t>JOJO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7F0737"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hAnsi="Times New Roman"/>
          <w:sz w:val="28"/>
          <w:szCs w:val="28"/>
        </w:rPr>
        <w:t xml:space="preserve">выполнения </w:t>
      </w:r>
      <w:proofErr w:type="spellStart"/>
      <w:r w:rsidRPr="007F0737">
        <w:rPr>
          <w:rFonts w:ascii="Times New Roman" w:eastAsia="TimesNewRoman" w:hAnsi="Times New Roman"/>
          <w:sz w:val="28"/>
          <w:szCs w:val="28"/>
        </w:rPr>
        <w:t>Тета</w:t>
      </w:r>
      <w:r w:rsidRPr="007F0737">
        <w:rPr>
          <w:rFonts w:ascii="Times New Roman" w:hAnsi="Times New Roman"/>
          <w:sz w:val="28"/>
          <w:szCs w:val="28"/>
        </w:rPr>
        <w:t>-</w:t>
      </w:r>
      <w:r w:rsidRPr="007F0737">
        <w:rPr>
          <w:rFonts w:ascii="Times New Roman" w:eastAsia="TimesNewRoman" w:hAnsi="Times New Roman"/>
          <w:sz w:val="28"/>
          <w:szCs w:val="28"/>
        </w:rPr>
        <w:t>соединениея</w:t>
      </w:r>
      <w:proofErr w:type="spellEnd"/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93F3F">
        <w:rPr>
          <w:rFonts w:ascii="Times New Roman" w:hAnsi="Times New Roman"/>
          <w:b/>
          <w:bCs/>
          <w:sz w:val="28"/>
          <w:szCs w:val="28"/>
        </w:rPr>
        <w:t>Соединение таблицы со своей копией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3F5042" w:rsidRDefault="003F5042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3F5042">
        <w:rPr>
          <w:rFonts w:ascii="Times New Roman" w:eastAsia="TimesNewRoman" w:hAnsi="Times New Roman"/>
          <w:sz w:val="28"/>
          <w:szCs w:val="28"/>
        </w:rPr>
        <w:t>В ряде приложений возникает необходимость одновременной обработки данных какой-либо таблицы и одной или нескольких ее копий, создаваемых на время выполнения запроса.</w:t>
      </w:r>
    </w:p>
    <w:p w:rsidR="003F5042" w:rsidRDefault="003F5042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3F5042">
        <w:rPr>
          <w:rFonts w:ascii="Times New Roman" w:eastAsia="TimesNewRoman" w:hAnsi="Times New Roman"/>
          <w:sz w:val="28"/>
          <w:szCs w:val="28"/>
        </w:rPr>
        <w:t>Например, при создании списков студентов (таблица Студенты) возможен повторный ввод данных о каком-либо студенте с присвоением ему второго номера зачетной книжки. Для выявления таких ошибок можно соединить таблицу Студенты с ее временной копией, установив в WHERE фразе равенство значений всех одноименных столбцов этих таблиц кроме столбцов с номером зачетной книжки (для последних надо установить условие неравенства значений).</w:t>
      </w:r>
    </w:p>
    <w:p w:rsidR="0079380C" w:rsidRDefault="003F5042" w:rsidP="00CB007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5042">
        <w:rPr>
          <w:rFonts w:ascii="Times New Roman" w:eastAsia="TimesNewRoman" w:hAnsi="Times New Roman"/>
          <w:sz w:val="28"/>
          <w:szCs w:val="28"/>
        </w:rPr>
        <w:t xml:space="preserve">Временную копию таблицы можно сформировать, указав имя псевдонима за именем таблицы во фразе FROM. Так, с помощью фразы </w:t>
      </w:r>
      <w:r w:rsidRPr="003F5042">
        <w:rPr>
          <w:rFonts w:ascii="Times New Roman" w:eastAsia="TimesNewRoman" w:hAnsi="Times New Roman"/>
          <w:sz w:val="28"/>
          <w:szCs w:val="28"/>
          <w:lang w:val="en-US"/>
        </w:rPr>
        <w:t>FROM</w:t>
      </w:r>
      <w:r w:rsidRPr="003F5042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>Товара</w:t>
      </w:r>
      <w:r w:rsidRPr="003F5042">
        <w:rPr>
          <w:rFonts w:ascii="Times New Roman" w:eastAsia="TimesNewRoman" w:hAnsi="Times New Roman"/>
          <w:sz w:val="28"/>
          <w:szCs w:val="28"/>
        </w:rPr>
        <w:t xml:space="preserve"> </w:t>
      </w:r>
      <w:r w:rsidRPr="003F5042">
        <w:rPr>
          <w:rFonts w:ascii="Times New Roman" w:eastAsia="TimesNewRoman" w:hAnsi="Times New Roman"/>
          <w:sz w:val="28"/>
          <w:szCs w:val="28"/>
          <w:lang w:val="en-US"/>
        </w:rPr>
        <w:t>X</w:t>
      </w:r>
      <w:r w:rsidRPr="003F5042">
        <w:rPr>
          <w:rFonts w:ascii="Times New Roman" w:eastAsia="TimesNewRoman" w:hAnsi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/>
          <w:sz w:val="28"/>
          <w:szCs w:val="28"/>
        </w:rPr>
        <w:t>Товара</w:t>
      </w:r>
      <w:r w:rsidRPr="003F5042">
        <w:rPr>
          <w:rFonts w:ascii="Times New Roman" w:eastAsia="TimesNewRoman" w:hAnsi="Times New Roman"/>
          <w:sz w:val="28"/>
          <w:szCs w:val="28"/>
        </w:rPr>
        <w:t xml:space="preserve"> </w:t>
      </w:r>
      <w:r w:rsidRPr="003F5042">
        <w:rPr>
          <w:rFonts w:ascii="Times New Roman" w:eastAsia="TimesNewRoman" w:hAnsi="Times New Roman"/>
          <w:sz w:val="28"/>
          <w:szCs w:val="28"/>
          <w:lang w:val="en-US"/>
        </w:rPr>
        <w:t>Y</w:t>
      </w:r>
      <w:r w:rsidRPr="003F5042">
        <w:rPr>
          <w:rFonts w:ascii="Times New Roman" w:eastAsia="TimesNewRoman" w:hAnsi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/>
          <w:sz w:val="28"/>
          <w:szCs w:val="28"/>
        </w:rPr>
        <w:t>Товара</w:t>
      </w:r>
      <w:r w:rsidRPr="003F5042">
        <w:rPr>
          <w:rFonts w:ascii="Times New Roman" w:eastAsia="TimesNewRoman" w:hAnsi="Times New Roman"/>
          <w:sz w:val="28"/>
          <w:szCs w:val="28"/>
        </w:rPr>
        <w:t xml:space="preserve"> </w:t>
      </w:r>
      <w:r w:rsidRPr="003F5042">
        <w:rPr>
          <w:rFonts w:ascii="Times New Roman" w:eastAsia="TimesNewRoman" w:hAnsi="Times New Roman"/>
          <w:sz w:val="28"/>
          <w:szCs w:val="28"/>
          <w:lang w:val="en-US"/>
        </w:rPr>
        <w:t>Z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3F5042">
        <w:rPr>
          <w:rFonts w:ascii="Times New Roman" w:eastAsia="TimesNewRoman" w:hAnsi="Times New Roman"/>
          <w:sz w:val="28"/>
          <w:szCs w:val="28"/>
        </w:rPr>
        <w:t xml:space="preserve">будут сформированы три копии таблицы </w:t>
      </w:r>
      <w:r>
        <w:rPr>
          <w:rFonts w:ascii="Times New Roman" w:eastAsia="TimesNewRoman" w:hAnsi="Times New Roman"/>
          <w:sz w:val="28"/>
          <w:szCs w:val="28"/>
        </w:rPr>
        <w:t>Товары</w:t>
      </w:r>
      <w:r w:rsidRPr="003F5042">
        <w:rPr>
          <w:rFonts w:ascii="Times New Roman" w:eastAsia="TimesNewRoman" w:hAnsi="Times New Roman"/>
          <w:sz w:val="28"/>
          <w:szCs w:val="28"/>
        </w:rPr>
        <w:t xml:space="preserve"> с именами X, Y и </w:t>
      </w:r>
      <w:r w:rsidR="00CB0079" w:rsidRPr="003F5042">
        <w:rPr>
          <w:rFonts w:ascii="Times New Roman" w:eastAsia="TimesNewRoman" w:hAnsi="Times New Roman"/>
          <w:sz w:val="28"/>
          <w:szCs w:val="28"/>
        </w:rPr>
        <w:t>Z.</w:t>
      </w:r>
      <w:r w:rsidR="00CB0079">
        <w:rPr>
          <w:rFonts w:ascii="Times New Roman" w:hAnsi="Times New Roman"/>
          <w:sz w:val="28"/>
          <w:szCs w:val="28"/>
        </w:rPr>
        <w:t>, например</w:t>
      </w:r>
      <w:r w:rsidR="0079380C" w:rsidRPr="007F0737">
        <w:rPr>
          <w:rFonts w:ascii="Times New Roman" w:hAnsi="Times New Roman"/>
          <w:sz w:val="28"/>
          <w:szCs w:val="28"/>
        </w:rPr>
        <w:t xml:space="preserve">, </w:t>
      </w:r>
      <w:r w:rsidR="0079380C" w:rsidRPr="007F0737">
        <w:rPr>
          <w:rFonts w:ascii="Times New Roman" w:eastAsia="TimesNewRoman" w:hAnsi="Times New Roman"/>
          <w:sz w:val="28"/>
          <w:szCs w:val="28"/>
        </w:rPr>
        <w:t>чтобы найти все пары абонентов</w:t>
      </w:r>
      <w:r w:rsidR="0079380C" w:rsidRPr="007F0737">
        <w:rPr>
          <w:rFonts w:ascii="Times New Roman" w:hAnsi="Times New Roman"/>
          <w:sz w:val="28"/>
          <w:szCs w:val="28"/>
        </w:rPr>
        <w:t xml:space="preserve">, </w:t>
      </w:r>
      <w:r w:rsidR="0079380C" w:rsidRPr="007F0737">
        <w:rPr>
          <w:rFonts w:ascii="Times New Roman" w:eastAsia="TimesNewRoman" w:hAnsi="Times New Roman"/>
          <w:sz w:val="28"/>
          <w:szCs w:val="28"/>
        </w:rPr>
        <w:t>проживающих на одной и той же</w:t>
      </w:r>
      <w:r w:rsidR="0079380C">
        <w:rPr>
          <w:rFonts w:ascii="Times New Roman" w:eastAsia="TimesNewRoman" w:hAnsi="Times New Roman"/>
          <w:sz w:val="28"/>
          <w:szCs w:val="28"/>
        </w:rPr>
        <w:t xml:space="preserve"> </w:t>
      </w:r>
      <w:r w:rsidR="0079380C" w:rsidRPr="007F0737">
        <w:rPr>
          <w:rFonts w:ascii="Times New Roman" w:eastAsia="TimesNewRoman" w:hAnsi="Times New Roman"/>
          <w:sz w:val="28"/>
          <w:szCs w:val="28"/>
        </w:rPr>
        <w:t>улице</w:t>
      </w:r>
      <w:r w:rsidR="0079380C" w:rsidRPr="007F0737">
        <w:rPr>
          <w:rFonts w:ascii="Times New Roman" w:hAnsi="Times New Roman"/>
          <w:sz w:val="28"/>
          <w:szCs w:val="28"/>
        </w:rPr>
        <w:t xml:space="preserve">, </w:t>
      </w:r>
      <w:r w:rsidR="0079380C" w:rsidRPr="007F0737">
        <w:rPr>
          <w:rFonts w:ascii="Times New Roman" w:eastAsia="TimesNewRoman" w:hAnsi="Times New Roman"/>
          <w:sz w:val="28"/>
          <w:szCs w:val="28"/>
        </w:rPr>
        <w:t xml:space="preserve">можно использовать следующее неявное соединение таблицы </w:t>
      </w:r>
      <w:r w:rsidR="00CB0079">
        <w:rPr>
          <w:rFonts w:ascii="Times New Roman" w:hAnsi="Times New Roman"/>
          <w:sz w:val="28"/>
          <w:szCs w:val="28"/>
          <w:lang w:val="en-US"/>
        </w:rPr>
        <w:t>product</w:t>
      </w:r>
      <w:r w:rsidR="0079380C">
        <w:rPr>
          <w:rFonts w:ascii="Times New Roman" w:hAnsi="Times New Roman"/>
          <w:sz w:val="28"/>
          <w:szCs w:val="28"/>
        </w:rPr>
        <w:t xml:space="preserve"> </w:t>
      </w:r>
      <w:r w:rsidR="0079380C" w:rsidRPr="007F0737">
        <w:rPr>
          <w:rFonts w:ascii="Times New Roman" w:eastAsia="TimesNewRoman" w:hAnsi="Times New Roman"/>
          <w:sz w:val="28"/>
          <w:szCs w:val="28"/>
        </w:rPr>
        <w:t>со своей копией</w:t>
      </w:r>
      <w:r w:rsidR="0079380C" w:rsidRPr="007F0737">
        <w:rPr>
          <w:rFonts w:ascii="Times New Roman" w:hAnsi="Times New Roman"/>
          <w:sz w:val="28"/>
          <w:szCs w:val="28"/>
        </w:rPr>
        <w:t>:</w:t>
      </w:r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7D27" w:rsidRPr="00967D27" w:rsidRDefault="00967D27" w:rsidP="00967D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67D27">
        <w:rPr>
          <w:rFonts w:ascii="Times New Roman" w:hAnsi="Times New Roman"/>
          <w:sz w:val="28"/>
          <w:szCs w:val="28"/>
          <w:lang w:val="en-US"/>
        </w:rPr>
        <w:t>SELECT F."NAME", S."NAME"</w:t>
      </w:r>
    </w:p>
    <w:p w:rsidR="00967D27" w:rsidRPr="00967D27" w:rsidRDefault="00967D27" w:rsidP="00967D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67D27">
        <w:rPr>
          <w:rFonts w:ascii="Times New Roman" w:hAnsi="Times New Roman"/>
          <w:sz w:val="28"/>
          <w:szCs w:val="28"/>
          <w:lang w:val="en-US"/>
        </w:rPr>
        <w:tab/>
        <w:t>FROM colors F, colors S</w:t>
      </w:r>
    </w:p>
    <w:p w:rsidR="0079380C" w:rsidRPr="00C43C91" w:rsidRDefault="00967D27" w:rsidP="00967D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67D27">
        <w:rPr>
          <w:rFonts w:ascii="Times New Roman" w:hAnsi="Times New Roman"/>
          <w:sz w:val="28"/>
          <w:szCs w:val="28"/>
          <w:lang w:val="en-US"/>
        </w:rPr>
        <w:tab/>
        <w:t>WHERE F."NAME" &lt; S."NAME"</w:t>
      </w:r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lastRenderedPageBreak/>
        <w:t xml:space="preserve">В этом примере для таблицы </w:t>
      </w:r>
      <w:r w:rsidR="00967D27">
        <w:rPr>
          <w:rFonts w:ascii="Times New Roman" w:hAnsi="Times New Roman"/>
          <w:sz w:val="28"/>
          <w:szCs w:val="28"/>
          <w:lang w:val="en-US"/>
        </w:rPr>
        <w:t>colors</w:t>
      </w:r>
      <w:r w:rsidRPr="007F0737"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определены два псевдонима</w:t>
      </w:r>
      <w:r w:rsidRPr="007F0737">
        <w:rPr>
          <w:rFonts w:ascii="Times New Roman" w:hAnsi="Times New Roman"/>
          <w:sz w:val="28"/>
          <w:szCs w:val="28"/>
        </w:rPr>
        <w:t>: F (</w:t>
      </w:r>
      <w:proofErr w:type="spellStart"/>
      <w:r w:rsidRPr="007F0737">
        <w:rPr>
          <w:rFonts w:ascii="Times New Roman" w:hAnsi="Times New Roman"/>
          <w:sz w:val="28"/>
          <w:szCs w:val="28"/>
        </w:rPr>
        <w:t>First</w:t>
      </w:r>
      <w:proofErr w:type="spellEnd"/>
      <w:r w:rsidRPr="007F0737">
        <w:rPr>
          <w:rFonts w:ascii="Times New Roman" w:hAnsi="Times New Roman"/>
          <w:sz w:val="28"/>
          <w:szCs w:val="28"/>
        </w:rPr>
        <w:t xml:space="preserve">) </w:t>
      </w:r>
      <w:r w:rsidRPr="007F0737">
        <w:rPr>
          <w:rFonts w:ascii="Times New Roman" w:eastAsia="TimesNewRoman" w:hAnsi="Times New Roman"/>
          <w:sz w:val="28"/>
          <w:szCs w:val="28"/>
        </w:rPr>
        <w:t>и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hAnsi="Times New Roman"/>
          <w:sz w:val="28"/>
          <w:szCs w:val="28"/>
        </w:rPr>
        <w:t>S (</w:t>
      </w:r>
      <w:proofErr w:type="spellStart"/>
      <w:r w:rsidRPr="007F0737">
        <w:rPr>
          <w:rFonts w:ascii="Times New Roman" w:hAnsi="Times New Roman"/>
          <w:sz w:val="28"/>
          <w:szCs w:val="28"/>
        </w:rPr>
        <w:t>Second</w:t>
      </w:r>
      <w:proofErr w:type="spellEnd"/>
      <w:r w:rsidRPr="007F0737">
        <w:rPr>
          <w:rFonts w:ascii="Times New Roman" w:hAnsi="Times New Roman"/>
          <w:sz w:val="28"/>
          <w:szCs w:val="28"/>
        </w:rPr>
        <w:t xml:space="preserve">). </w:t>
      </w:r>
      <w:r w:rsidRPr="007F0737">
        <w:rPr>
          <w:rFonts w:ascii="Times New Roman" w:eastAsia="TimesNewRoman" w:hAnsi="Times New Roman"/>
          <w:sz w:val="28"/>
          <w:szCs w:val="28"/>
        </w:rPr>
        <w:t>Эти псевдонимы будут существовать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пока выполняется запрос</w:t>
      </w:r>
      <w:r w:rsidRPr="007F073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Дополнительное условие поиска </w:t>
      </w:r>
      <w:r w:rsidR="00967D27" w:rsidRPr="00967D27">
        <w:rPr>
          <w:rFonts w:ascii="Times New Roman" w:hAnsi="Times New Roman"/>
          <w:sz w:val="28"/>
          <w:szCs w:val="28"/>
          <w:lang w:val="en-US"/>
        </w:rPr>
        <w:t>F</w:t>
      </w:r>
      <w:r w:rsidR="00967D27" w:rsidRPr="00967D27">
        <w:rPr>
          <w:rFonts w:ascii="Times New Roman" w:hAnsi="Times New Roman"/>
          <w:sz w:val="28"/>
          <w:szCs w:val="28"/>
        </w:rPr>
        <w:t>."</w:t>
      </w:r>
      <w:r w:rsidR="00967D27" w:rsidRPr="00967D27">
        <w:rPr>
          <w:rFonts w:ascii="Times New Roman" w:hAnsi="Times New Roman"/>
          <w:sz w:val="28"/>
          <w:szCs w:val="28"/>
          <w:lang w:val="en-US"/>
        </w:rPr>
        <w:t>NAME</w:t>
      </w:r>
      <w:r w:rsidR="00967D27" w:rsidRPr="00967D27">
        <w:rPr>
          <w:rFonts w:ascii="Times New Roman" w:hAnsi="Times New Roman"/>
          <w:sz w:val="28"/>
          <w:szCs w:val="28"/>
        </w:rPr>
        <w:t xml:space="preserve">" </w:t>
      </w:r>
      <w:proofErr w:type="gramStart"/>
      <w:r w:rsidR="00967D27" w:rsidRPr="00967D27">
        <w:rPr>
          <w:rFonts w:ascii="Times New Roman" w:hAnsi="Times New Roman"/>
          <w:sz w:val="28"/>
          <w:szCs w:val="28"/>
        </w:rPr>
        <w:t>&lt;</w:t>
      </w:r>
      <w:r w:rsidR="00967D27">
        <w:rPr>
          <w:rFonts w:ascii="Times New Roman" w:hAnsi="Times New Roman"/>
          <w:sz w:val="28"/>
          <w:szCs w:val="28"/>
        </w:rPr>
        <w:t xml:space="preserve"> </w:t>
      </w:r>
      <w:r w:rsidR="00967D27" w:rsidRPr="00967D27">
        <w:rPr>
          <w:rFonts w:ascii="Times New Roman" w:hAnsi="Times New Roman"/>
          <w:sz w:val="28"/>
          <w:szCs w:val="28"/>
        </w:rPr>
        <w:t>S.</w:t>
      </w:r>
      <w:proofErr w:type="gramEnd"/>
      <w:r w:rsidR="00967D27" w:rsidRPr="00967D27">
        <w:rPr>
          <w:rFonts w:ascii="Times New Roman" w:hAnsi="Times New Roman"/>
          <w:sz w:val="28"/>
          <w:szCs w:val="28"/>
        </w:rPr>
        <w:t>"</w:t>
      </w:r>
      <w:r w:rsidR="00967D27" w:rsidRPr="00967D27">
        <w:rPr>
          <w:rFonts w:ascii="Times New Roman" w:hAnsi="Times New Roman"/>
          <w:sz w:val="28"/>
          <w:szCs w:val="28"/>
          <w:lang w:val="en-US"/>
        </w:rPr>
        <w:t>NAME</w:t>
      </w:r>
      <w:r w:rsidR="00967D27" w:rsidRPr="00967D27">
        <w:rPr>
          <w:rFonts w:ascii="Times New Roman" w:hAnsi="Times New Roman"/>
          <w:sz w:val="28"/>
          <w:szCs w:val="28"/>
        </w:rPr>
        <w:t>"</w:t>
      </w:r>
      <w:r w:rsidRPr="007F0737"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предназначено для удаления из ТРЗ повторяющихся строк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появляющихся в результате того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что запрос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выбирает все комбинации строк с одинаковым </w:t>
      </w:r>
      <w:r w:rsidR="00967D27">
        <w:rPr>
          <w:rFonts w:ascii="Times New Roman" w:eastAsia="TimesNewRoman" w:hAnsi="Times New Roman"/>
          <w:sz w:val="28"/>
          <w:szCs w:val="28"/>
        </w:rPr>
        <w:t>именем</w:t>
      </w:r>
      <w:r w:rsidRPr="007F073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967D27" w:rsidRDefault="00967D27" w:rsidP="00967D2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327FDB" wp14:editId="34982695">
            <wp:extent cx="4752975" cy="412758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401" cy="41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27" w:rsidRPr="00967D27" w:rsidRDefault="00967D27" w:rsidP="00967D2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АЙ - </w:t>
      </w:r>
      <w:r w:rsidRPr="00967D27">
        <w:rPr>
          <w:rFonts w:ascii="Times New Roman" w:hAnsi="Times New Roman"/>
          <w:sz w:val="28"/>
          <w:szCs w:val="28"/>
        </w:rPr>
        <w:t xml:space="preserve">Результат </w:t>
      </w:r>
      <w:r w:rsidRPr="00967D27">
        <w:rPr>
          <w:rFonts w:ascii="Times New Roman" w:hAnsi="Times New Roman"/>
          <w:sz w:val="28"/>
          <w:szCs w:val="28"/>
        </w:rPr>
        <w:t>выполнения неявного</w:t>
      </w:r>
      <w:r w:rsidRPr="00967D27">
        <w:rPr>
          <w:rFonts w:ascii="Times New Roman" w:hAnsi="Times New Roman"/>
          <w:sz w:val="28"/>
          <w:szCs w:val="28"/>
        </w:rPr>
        <w:t xml:space="preserve"> соединения </w:t>
      </w:r>
    </w:p>
    <w:p w:rsidR="00967D27" w:rsidRDefault="00967D27" w:rsidP="00967D2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67D27">
        <w:rPr>
          <w:rFonts w:ascii="Times New Roman" w:hAnsi="Times New Roman"/>
          <w:sz w:val="28"/>
          <w:szCs w:val="28"/>
        </w:rPr>
        <w:t xml:space="preserve">таблицы </w:t>
      </w:r>
      <w:r>
        <w:rPr>
          <w:rFonts w:ascii="Times New Roman" w:hAnsi="Times New Roman"/>
          <w:sz w:val="28"/>
          <w:szCs w:val="28"/>
          <w:lang w:val="en-US"/>
        </w:rPr>
        <w:t>colors</w:t>
      </w:r>
      <w:r w:rsidRPr="00967D27">
        <w:rPr>
          <w:rFonts w:ascii="Times New Roman" w:hAnsi="Times New Roman"/>
          <w:sz w:val="28"/>
          <w:szCs w:val="28"/>
        </w:rPr>
        <w:t xml:space="preserve"> со своей копией</w:t>
      </w:r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Такой же результат может быть получен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если использовать следующий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запрос на </w:t>
      </w:r>
      <w:r w:rsidRPr="00737FCE">
        <w:rPr>
          <w:rFonts w:ascii="Times New Roman" w:hAnsi="Times New Roman"/>
          <w:iCs/>
          <w:sz w:val="28"/>
          <w:szCs w:val="28"/>
        </w:rPr>
        <w:t>явное соединение</w:t>
      </w:r>
      <w:r w:rsidRPr="007F073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7D27" w:rsidRPr="00967D27" w:rsidRDefault="00967D27" w:rsidP="00967D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67D27">
        <w:rPr>
          <w:rFonts w:ascii="Times New Roman" w:hAnsi="Times New Roman"/>
          <w:sz w:val="28"/>
          <w:szCs w:val="28"/>
          <w:lang w:val="en-US"/>
        </w:rPr>
        <w:t>SELECT F."NAME", S."NAME"</w:t>
      </w:r>
    </w:p>
    <w:p w:rsidR="0079380C" w:rsidRDefault="00967D27" w:rsidP="00967D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67D27">
        <w:rPr>
          <w:rFonts w:ascii="Times New Roman" w:hAnsi="Times New Roman"/>
          <w:sz w:val="28"/>
          <w:szCs w:val="28"/>
          <w:lang w:val="en-US"/>
        </w:rPr>
        <w:tab/>
        <w:t xml:space="preserve">FROM colors F </w:t>
      </w:r>
      <w:r w:rsidRPr="00967D27">
        <w:rPr>
          <w:rFonts w:ascii="Times New Roman" w:hAnsi="Times New Roman"/>
          <w:b/>
          <w:sz w:val="28"/>
          <w:szCs w:val="28"/>
          <w:lang w:val="en-US"/>
        </w:rPr>
        <w:t>JOIN</w:t>
      </w:r>
      <w:r w:rsidRPr="00967D27">
        <w:rPr>
          <w:rFonts w:ascii="Times New Roman" w:hAnsi="Times New Roman"/>
          <w:sz w:val="28"/>
          <w:szCs w:val="28"/>
          <w:lang w:val="en-US"/>
        </w:rPr>
        <w:t xml:space="preserve"> colors S </w:t>
      </w:r>
      <w:r w:rsidRPr="00967D27">
        <w:rPr>
          <w:rFonts w:ascii="Times New Roman" w:hAnsi="Times New Roman"/>
          <w:b/>
          <w:sz w:val="28"/>
          <w:szCs w:val="28"/>
          <w:lang w:val="en-US"/>
        </w:rPr>
        <w:t>ON</w:t>
      </w:r>
      <w:r w:rsidRPr="00967D27">
        <w:rPr>
          <w:rFonts w:ascii="Times New Roman" w:hAnsi="Times New Roman"/>
          <w:sz w:val="28"/>
          <w:szCs w:val="28"/>
          <w:lang w:val="en-US"/>
        </w:rPr>
        <w:t xml:space="preserve"> F."NAME" &lt; S."NAME"</w:t>
      </w:r>
    </w:p>
    <w:p w:rsidR="00967D27" w:rsidRDefault="00967D27" w:rsidP="00967D2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B612F0" wp14:editId="5A1DC8B6">
            <wp:extent cx="4962525" cy="3190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0C" w:rsidRPr="00967D27" w:rsidRDefault="00967D27" w:rsidP="00967D2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ВЫРУБАЙ - </w:t>
      </w:r>
      <w:r w:rsidRPr="00967D27">
        <w:rPr>
          <w:rFonts w:ascii="Times New Roman" w:hAnsi="Times New Roman"/>
          <w:sz w:val="28"/>
          <w:szCs w:val="28"/>
        </w:rPr>
        <w:t>Результат выполнения явного соединения</w:t>
      </w:r>
    </w:p>
    <w:p w:rsidR="0079380C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D9" w:rsidRPr="002920B8" w:rsidRDefault="00607ED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07ED9" w:rsidRPr="00292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011B9"/>
    <w:multiLevelType w:val="hybridMultilevel"/>
    <w:tmpl w:val="53787CDC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37"/>
    <w:rsid w:val="002920B8"/>
    <w:rsid w:val="003F5042"/>
    <w:rsid w:val="004F1437"/>
    <w:rsid w:val="00607ED9"/>
    <w:rsid w:val="007274C4"/>
    <w:rsid w:val="0079380C"/>
    <w:rsid w:val="00967D27"/>
    <w:rsid w:val="00CB0079"/>
    <w:rsid w:val="00E6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68722-7BB6-4218-863F-20F4E28E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80C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9380C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8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8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8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380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938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938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93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style-span">
    <w:name w:val="apple-style-span"/>
    <w:basedOn w:val="a0"/>
    <w:rsid w:val="0079380C"/>
  </w:style>
  <w:style w:type="paragraph" w:styleId="a3">
    <w:name w:val="Normal (Web)"/>
    <w:basedOn w:val="a"/>
    <w:uiPriority w:val="99"/>
    <w:unhideWhenUsed/>
    <w:rsid w:val="00793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2</cp:revision>
  <dcterms:created xsi:type="dcterms:W3CDTF">2020-04-07T11:52:00Z</dcterms:created>
  <dcterms:modified xsi:type="dcterms:W3CDTF">2020-04-07T11:52:00Z</dcterms:modified>
</cp:coreProperties>
</file>